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BE" w:rsidRDefault="00FF07BE" w:rsidP="00CE6147">
      <w:proofErr w:type="spellStart"/>
      <w:r w:rsidRPr="00FF07BE">
        <w:rPr>
          <w:rFonts w:ascii="Nirmala UI" w:hAnsi="Nirmala UI" w:cs="Nirmala UI"/>
        </w:rPr>
        <w:t>नोबेल</w:t>
      </w:r>
      <w:proofErr w:type="spellEnd"/>
      <w:r w:rsidRPr="00FF07BE">
        <w:t xml:space="preserve"> </w:t>
      </w:r>
      <w:proofErr w:type="spellStart"/>
      <w:r w:rsidRPr="00FF07BE">
        <w:rPr>
          <w:rFonts w:ascii="Nirmala UI" w:hAnsi="Nirmala UI" w:cs="Nirmala UI"/>
        </w:rPr>
        <w:t>पारितोषिक</w:t>
      </w:r>
      <w:proofErr w:type="spellEnd"/>
      <w:r w:rsidRPr="00FF07BE">
        <w:t xml:space="preserve"> 2023: </w:t>
      </w:r>
    </w:p>
    <w:p w:rsidR="00817A65" w:rsidRPr="00817A65" w:rsidRDefault="00817A65" w:rsidP="00817A65">
      <w:pPr>
        <w:rPr>
          <w:rFonts w:ascii="Nirmala UI" w:hAnsi="Nirmala UI" w:cs="Nirmala UI"/>
        </w:rPr>
      </w:pPr>
      <w:proofErr w:type="spellStart"/>
      <w:r w:rsidRPr="00817A65">
        <w:rPr>
          <w:rFonts w:ascii="Nirmala UI" w:hAnsi="Nirmala UI" w:cs="Nirmala UI" w:hint="cs"/>
        </w:rPr>
        <w:t>भौतिकशास्त्रातील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नोबेल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पारितोषिक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जाहीर</w:t>
      </w:r>
      <w:proofErr w:type="spellEnd"/>
      <w:r w:rsidRPr="00817A65">
        <w:rPr>
          <w:rFonts w:ascii="Nirmala UI" w:hAnsi="Nirmala UI" w:cs="Nirmala UI"/>
        </w:rPr>
        <w:t xml:space="preserve"> - </w:t>
      </w:r>
      <w:proofErr w:type="spellStart"/>
      <w:r w:rsidRPr="00817A65">
        <w:rPr>
          <w:rFonts w:ascii="Nirmala UI" w:hAnsi="Nirmala UI" w:cs="Nirmala UI" w:hint="cs"/>
        </w:rPr>
        <w:t>पियरे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अगोस्टिनी</w:t>
      </w:r>
      <w:proofErr w:type="spellEnd"/>
      <w:r w:rsidRPr="00817A65">
        <w:rPr>
          <w:rFonts w:ascii="Nirmala UI" w:hAnsi="Nirmala UI" w:cs="Nirmala UI"/>
        </w:rPr>
        <w:t xml:space="preserve">, </w:t>
      </w:r>
      <w:proofErr w:type="spellStart"/>
      <w:r w:rsidRPr="00817A65">
        <w:rPr>
          <w:rFonts w:ascii="Nirmala UI" w:hAnsi="Nirmala UI" w:cs="Nirmala UI" w:hint="cs"/>
        </w:rPr>
        <w:t>फेरेंक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क्रूझ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आणि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अॅने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एल</w:t>
      </w:r>
      <w:proofErr w:type="spellEnd"/>
      <w:r w:rsidRPr="00817A65">
        <w:rPr>
          <w:rFonts w:ascii="Nirmala UI" w:hAnsi="Nirmala UI" w:cs="Nirmala UI"/>
        </w:rPr>
        <w:t xml:space="preserve">. </w:t>
      </w:r>
      <w:proofErr w:type="spellStart"/>
      <w:r w:rsidRPr="00817A65">
        <w:rPr>
          <w:rFonts w:ascii="Nirmala UI" w:hAnsi="Nirmala UI" w:cs="Nirmala UI" w:hint="cs"/>
        </w:rPr>
        <w:t>हुलियर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यांना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पुरस्कार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मिळाला</w:t>
      </w:r>
      <w:proofErr w:type="spellEnd"/>
    </w:p>
    <w:p w:rsidR="00817A65" w:rsidRDefault="00817A65" w:rsidP="00817A65">
      <w:pPr>
        <w:rPr>
          <w:rFonts w:ascii="Nirmala UI" w:hAnsi="Nirmala UI" w:cs="Nirmala UI"/>
        </w:rPr>
      </w:pPr>
      <w:proofErr w:type="spellStart"/>
      <w:r w:rsidRPr="00817A65">
        <w:rPr>
          <w:rFonts w:ascii="Nirmala UI" w:hAnsi="Nirmala UI" w:cs="Nirmala UI" w:hint="cs"/>
        </w:rPr>
        <w:t>रॉयल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स्वीडिश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अॅकॅडमी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ऑफ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सायन्सेसने</w:t>
      </w:r>
      <w:proofErr w:type="spellEnd"/>
      <w:r w:rsidRPr="00817A65">
        <w:rPr>
          <w:rFonts w:ascii="Nirmala UI" w:hAnsi="Nirmala UI" w:cs="Nirmala UI"/>
        </w:rPr>
        <w:t xml:space="preserve"> 2023 </w:t>
      </w:r>
      <w:proofErr w:type="spellStart"/>
      <w:r w:rsidRPr="00817A65">
        <w:rPr>
          <w:rFonts w:ascii="Nirmala UI" w:hAnsi="Nirmala UI" w:cs="Nirmala UI" w:hint="cs"/>
        </w:rPr>
        <w:t>चा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भौतिकशास्त्रातील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नोबेल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पारितोषिक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पियरे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अॅगोस्टिनी</w:t>
      </w:r>
      <w:proofErr w:type="spellEnd"/>
      <w:r w:rsidRPr="00817A65">
        <w:rPr>
          <w:rFonts w:ascii="Nirmala UI" w:hAnsi="Nirmala UI" w:cs="Nirmala UI"/>
        </w:rPr>
        <w:t xml:space="preserve">, </w:t>
      </w:r>
      <w:proofErr w:type="spellStart"/>
      <w:r w:rsidRPr="00817A65">
        <w:rPr>
          <w:rFonts w:ascii="Nirmala UI" w:hAnsi="Nirmala UI" w:cs="Nirmala UI" w:hint="cs"/>
        </w:rPr>
        <w:t>फेरेंक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क्रूझ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आणि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अॅन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ल</w:t>
      </w:r>
      <w:r w:rsidRPr="00817A65">
        <w:rPr>
          <w:rFonts w:ascii="Nirmala UI" w:hAnsi="Nirmala UI" w:cs="Nirmala UI"/>
        </w:rPr>
        <w:t>'</w:t>
      </w:r>
      <w:r w:rsidRPr="00817A65">
        <w:rPr>
          <w:rFonts w:ascii="Nirmala UI" w:hAnsi="Nirmala UI" w:cs="Nirmala UI" w:hint="cs"/>
        </w:rPr>
        <w:t>हुलियर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यांना</w:t>
      </w:r>
      <w:proofErr w:type="spellEnd"/>
      <w:r w:rsidRPr="00817A65">
        <w:rPr>
          <w:rFonts w:ascii="Nirmala UI" w:hAnsi="Nirmala UI" w:cs="Nirmala UI"/>
        </w:rPr>
        <w:t xml:space="preserve"> "</w:t>
      </w:r>
      <w:proofErr w:type="spellStart"/>
      <w:r w:rsidRPr="00817A65">
        <w:rPr>
          <w:rFonts w:ascii="Nirmala UI" w:hAnsi="Nirmala UI" w:cs="Nirmala UI" w:hint="cs"/>
        </w:rPr>
        <w:t>पदार्थातील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इलेक्ट्रॉन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डायनॅमिक्सच्या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अभ्यासासाठी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प्रकाशाच्या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अ‍ॅटोसेकंद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स्पंदन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निर्माण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करणाऱ्या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प्रायोगिक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पद्धतींसाठी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देण्याचा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निर्णय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घेतला</w:t>
      </w:r>
      <w:proofErr w:type="spellEnd"/>
      <w:r w:rsidRPr="00817A65">
        <w:rPr>
          <w:rFonts w:ascii="Nirmala UI" w:hAnsi="Nirmala UI" w:cs="Nirmala UI"/>
        </w:rPr>
        <w:t xml:space="preserve"> </w:t>
      </w:r>
      <w:proofErr w:type="spellStart"/>
      <w:r w:rsidRPr="00817A65">
        <w:rPr>
          <w:rFonts w:ascii="Nirmala UI" w:hAnsi="Nirmala UI" w:cs="Nirmala UI" w:hint="cs"/>
        </w:rPr>
        <w:t>आहे</w:t>
      </w:r>
      <w:proofErr w:type="spellEnd"/>
      <w:r w:rsidRPr="00817A65">
        <w:rPr>
          <w:rFonts w:ascii="Nirmala UI" w:hAnsi="Nirmala UI" w:cs="Nirmala UI"/>
        </w:rPr>
        <w:t>.</w:t>
      </w:r>
    </w:p>
    <w:p w:rsid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इलेक्ट्रॉनच्या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गतिशीलतेचा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अभ्यास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करताना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प्रकाशाच्या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अ‍ॅटोसेकंद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पल्स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निर्माण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केल्याबद्दल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तिघांनाही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पुरस्कार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देण्यात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आला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आहे</w:t>
      </w:r>
      <w:proofErr w:type="spellEnd"/>
      <w:r w:rsidRPr="0093352F">
        <w:rPr>
          <w:rFonts w:ascii="Nirmala UI" w:hAnsi="Nirmala UI" w:cs="Nirmala UI"/>
        </w:rPr>
        <w:t>.</w:t>
      </w:r>
    </w:p>
    <w:p w:rsid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अणू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आणि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रेणूंमध्ये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असलेले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इलेक्ट्रॉनचे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जग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समजून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घेण्यासाठी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त्यांच्या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प्रयोगांची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मोठी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मदत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होईल</w:t>
      </w:r>
      <w:proofErr w:type="spellEnd"/>
      <w:r w:rsidRPr="0093352F">
        <w:rPr>
          <w:rFonts w:ascii="Nirmala UI" w:hAnsi="Nirmala UI" w:cs="Nirmala UI"/>
        </w:rPr>
        <w:t xml:space="preserve">, </w:t>
      </w:r>
      <w:proofErr w:type="spellStart"/>
      <w:r w:rsidRPr="0093352F">
        <w:rPr>
          <w:rFonts w:ascii="Nirmala UI" w:hAnsi="Nirmala UI" w:cs="Nirmala UI" w:hint="cs"/>
        </w:rPr>
        <w:t>असे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नोबेल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समितीने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मान्य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केले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आहे</w:t>
      </w:r>
      <w:proofErr w:type="spellEnd"/>
      <w:r w:rsidRPr="0093352F">
        <w:rPr>
          <w:rFonts w:ascii="Nirmala UI" w:hAnsi="Nirmala UI" w:cs="Nirmala UI"/>
        </w:rPr>
        <w:t>.</w:t>
      </w:r>
    </w:p>
    <w:p w:rsidR="0093352F" w:rsidRP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इलेक्ट्रॉन्सचा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अभ्यास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करण्यासाठी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मायक्रोवेव्ह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तयार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केले</w:t>
      </w:r>
      <w:proofErr w:type="spellEnd"/>
    </w:p>
    <w:p w:rsidR="0093352F" w:rsidRP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संपूर्ण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जग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पदार्थापासून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बनले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आहे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त्याच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वेळी</w:t>
      </w:r>
      <w:proofErr w:type="spellEnd"/>
      <w:r w:rsidRPr="0093352F">
        <w:rPr>
          <w:rFonts w:ascii="Nirmala UI" w:hAnsi="Nirmala UI" w:cs="Nirmala UI"/>
        </w:rPr>
        <w:t xml:space="preserve">, </w:t>
      </w:r>
      <w:proofErr w:type="spellStart"/>
      <w:r w:rsidRPr="0093352F">
        <w:rPr>
          <w:rFonts w:ascii="Nirmala UI" w:hAnsi="Nirmala UI" w:cs="Nirmala UI" w:hint="cs"/>
        </w:rPr>
        <w:t>पदार्थ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अगणित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अणूंनी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बनलेले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आहे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अणूमध्ये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अनेक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इलेक्ट्रॉन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असतात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वेगवेगळ्या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कक्षांमध्ये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असतात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ते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सतत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फिरत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राहतात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जेव्हा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इलेक्ट्रॉन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एका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कक्षेतून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दुसऱ्या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कक्षेत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जातात</w:t>
      </w:r>
      <w:proofErr w:type="spellEnd"/>
      <w:r w:rsidRPr="0093352F">
        <w:rPr>
          <w:rFonts w:ascii="Nirmala UI" w:hAnsi="Nirmala UI" w:cs="Nirmala UI"/>
        </w:rPr>
        <w:t xml:space="preserve">, </w:t>
      </w:r>
      <w:proofErr w:type="spellStart"/>
      <w:r w:rsidRPr="0093352F">
        <w:rPr>
          <w:rFonts w:ascii="Nirmala UI" w:hAnsi="Nirmala UI" w:cs="Nirmala UI" w:hint="cs"/>
        </w:rPr>
        <w:t>तेव्हा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त्यांची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ऊर्जा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पातळी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बदलते</w:t>
      </w:r>
      <w:proofErr w:type="spellEnd"/>
      <w:r w:rsidRPr="0093352F">
        <w:rPr>
          <w:rFonts w:ascii="Nirmala UI" w:hAnsi="Nirmala UI" w:cs="Nirmala UI"/>
        </w:rPr>
        <w:t>.</w:t>
      </w:r>
    </w:p>
    <w:p w:rsidR="0093352F" w:rsidRPr="0093352F" w:rsidRDefault="0093352F" w:rsidP="0093352F">
      <w:pPr>
        <w:rPr>
          <w:rFonts w:ascii="Nirmala UI" w:hAnsi="Nirmala UI" w:cs="Nirmala UI"/>
        </w:rPr>
      </w:pPr>
    </w:p>
    <w:p w:rsidR="0093352F" w:rsidRP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हा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बदल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समजून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घेण्यासाठी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अ‍ॅटोसेकंद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प्रकाशाच्या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नाडीची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मदत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घेतली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जाते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भौतिकशास्त्रज्ञांनी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अशा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पद्धतींचा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शोध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लावला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ज्याद्वारे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प्रकाशाच्या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अशा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सूक्ष्म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लहरी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निर्माण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झाल्या</w:t>
      </w:r>
      <w:proofErr w:type="spellEnd"/>
      <w:r w:rsidRPr="0093352F">
        <w:rPr>
          <w:rFonts w:ascii="Nirmala UI" w:hAnsi="Nirmala UI" w:cs="Nirmala UI"/>
        </w:rPr>
        <w:t xml:space="preserve">. </w:t>
      </w:r>
      <w:proofErr w:type="spellStart"/>
      <w:r w:rsidRPr="0093352F">
        <w:rPr>
          <w:rFonts w:ascii="Nirmala UI" w:hAnsi="Nirmala UI" w:cs="Nirmala UI" w:hint="cs"/>
        </w:rPr>
        <w:t>यामुळे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इलेक्ट्रॉन्सची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हालचाल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आणि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त्यांच्यामध्ये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होणारे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ऊर्जा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बदल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यांचा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अभ्यास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करण्यात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मदत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होईल</w:t>
      </w:r>
      <w:proofErr w:type="spellEnd"/>
      <w:r w:rsidRPr="0093352F">
        <w:rPr>
          <w:rFonts w:ascii="Nirmala UI" w:hAnsi="Nirmala UI" w:cs="Nirmala UI"/>
        </w:rPr>
        <w:t>.</w:t>
      </w:r>
    </w:p>
    <w:p w:rsidR="0093352F" w:rsidRP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तीन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शास्त्रज्ञांना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मिळाले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भौतिकशास्त्राचे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नोबेल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पारितोषिक</w:t>
      </w:r>
      <w:proofErr w:type="spellEnd"/>
      <w:r w:rsidRPr="0093352F">
        <w:rPr>
          <w:rFonts w:ascii="Nirmala UI" w:hAnsi="Nirmala UI" w:cs="Nirmala UI"/>
        </w:rPr>
        <w:t xml:space="preserve">, </w:t>
      </w:r>
      <w:proofErr w:type="spellStart"/>
      <w:r w:rsidRPr="0093352F">
        <w:rPr>
          <w:rFonts w:ascii="Nirmala UI" w:hAnsi="Nirmala UI" w:cs="Nirmala UI" w:hint="cs"/>
        </w:rPr>
        <w:t>जाणून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घ्या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कोणत्या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शोधासाठी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त्यांना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हा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पुरस्कार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मिळाला</w:t>
      </w:r>
      <w:proofErr w:type="spellEnd"/>
    </w:p>
    <w:p w:rsidR="0093352F" w:rsidRDefault="0093352F" w:rsidP="0093352F">
      <w:pPr>
        <w:rPr>
          <w:rFonts w:ascii="Nirmala UI" w:hAnsi="Nirmala UI" w:cs="Nirmala UI"/>
        </w:rPr>
      </w:pPr>
      <w:proofErr w:type="spellStart"/>
      <w:r w:rsidRPr="0093352F">
        <w:rPr>
          <w:rFonts w:ascii="Nirmala UI" w:hAnsi="Nirmala UI" w:cs="Nirmala UI" w:hint="cs"/>
        </w:rPr>
        <w:t>तिन्ही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शास्त्रज्ञांनी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प्रकाशाच्या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लहान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नाडी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तयार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करण्याचा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एक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मार्ग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शोधला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आहे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ज्याचा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वापर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वेगवान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प्रक्रिया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मोजण्यासाठी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केला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जाऊ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शकतो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ज्यामध्ये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इलेक्ट्रॉन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त्यांची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ऊर्जा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बदलतात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किंवा</w:t>
      </w:r>
      <w:proofErr w:type="spellEnd"/>
      <w:r w:rsidRPr="0093352F">
        <w:rPr>
          <w:rFonts w:ascii="Nirmala UI" w:hAnsi="Nirmala UI" w:cs="Nirmala UI"/>
        </w:rPr>
        <w:t xml:space="preserve"> </w:t>
      </w:r>
      <w:proofErr w:type="spellStart"/>
      <w:r w:rsidRPr="0093352F">
        <w:rPr>
          <w:rFonts w:ascii="Nirmala UI" w:hAnsi="Nirmala UI" w:cs="Nirmala UI" w:hint="cs"/>
        </w:rPr>
        <w:t>बदलतात</w:t>
      </w:r>
      <w:proofErr w:type="spellEnd"/>
      <w:r w:rsidRPr="0093352F">
        <w:rPr>
          <w:rFonts w:ascii="Nirmala UI" w:hAnsi="Nirmala UI" w:cs="Nirmala UI"/>
        </w:rPr>
        <w:t>.</w:t>
      </w:r>
    </w:p>
    <w:p w:rsidR="00817A65" w:rsidRDefault="00817A65" w:rsidP="00046E3F">
      <w:pPr>
        <w:rPr>
          <w:rFonts w:ascii="Nirmala UI" w:hAnsi="Nirmala UI" w:cs="Nirmala UI"/>
        </w:rPr>
      </w:pPr>
    </w:p>
    <w:p w:rsidR="0093352F" w:rsidRDefault="0093352F" w:rsidP="0093352F">
      <w:proofErr w:type="spellStart"/>
      <w:r>
        <w:rPr>
          <w:rFonts w:ascii="Nirmala UI" w:hAnsi="Nirmala UI" w:cs="Nirmala UI"/>
        </w:rPr>
        <w:t>अॅनी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हुलियर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जिंकणाऱ्या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पाचव्या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ठरल्या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भौतिकशास्त्राच्या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आतापर्यंत</w:t>
      </w:r>
      <w:proofErr w:type="spellEnd"/>
      <w:r>
        <w:t xml:space="preserve"> 119 </w:t>
      </w:r>
      <w:proofErr w:type="spellStart"/>
      <w:r>
        <w:rPr>
          <w:rFonts w:ascii="Nirmala UI" w:hAnsi="Nirmala UI" w:cs="Nirmala UI"/>
        </w:rPr>
        <w:t>जणांना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8.33 </w:t>
      </w:r>
      <w:proofErr w:type="spellStart"/>
      <w:r>
        <w:rPr>
          <w:rFonts w:ascii="Nirmala UI" w:hAnsi="Nirmala UI" w:cs="Nirmala UI"/>
        </w:rPr>
        <w:t>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पदके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जातील</w:t>
      </w:r>
      <w:proofErr w:type="spellEnd"/>
      <w:r>
        <w:t>.</w:t>
      </w:r>
    </w:p>
    <w:p w:rsidR="0093352F" w:rsidRDefault="0093352F" w:rsidP="0093352F"/>
    <w:p w:rsidR="00817A65" w:rsidRDefault="0093352F" w:rsidP="0093352F">
      <w:proofErr w:type="spellStart"/>
      <w:r>
        <w:rPr>
          <w:rFonts w:ascii="Nirmala UI" w:hAnsi="Nirmala UI" w:cs="Nirmala UI"/>
        </w:rPr>
        <w:t>याआधी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सोमवारी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म्हणजेच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ऑक्टोबर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कॅटलिन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कॅरिको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वेसमन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वितरण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आठवडाभर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चालणार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93352F" w:rsidRDefault="0093352F" w:rsidP="0093352F">
      <w:r>
        <w:t xml:space="preserve">27 </w:t>
      </w:r>
      <w:proofErr w:type="spellStart"/>
      <w:r>
        <w:rPr>
          <w:rFonts w:ascii="Nirmala UI" w:hAnsi="Nirmala UI" w:cs="Nirmala UI"/>
        </w:rPr>
        <w:t>नोव्हेंबर</w:t>
      </w:r>
      <w:proofErr w:type="spellEnd"/>
      <w:r>
        <w:t xml:space="preserve"> 1895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अल्फ्रेड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शेवटच्या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मृत्यूपत्रावर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स्वाक्षरी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यासह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इच्छेचा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मोठा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मालिकेला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शरीरशास्त्र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वैद्यकशास्त्र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भौतिकशास्त्र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रसायनशास्त्र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साहित्य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>.</w:t>
      </w:r>
    </w:p>
    <w:p w:rsidR="0093352F" w:rsidRDefault="0093352F" w:rsidP="0093352F"/>
    <w:p w:rsidR="0093352F" w:rsidRDefault="0093352F" w:rsidP="0093352F">
      <w:proofErr w:type="spellStart"/>
      <w:r>
        <w:rPr>
          <w:rFonts w:ascii="Nirmala UI" w:hAnsi="Nirmala UI" w:cs="Nirmala UI"/>
        </w:rPr>
        <w:lastRenderedPageBreak/>
        <w:t>अल्फ्रेडच्या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इच्छेनुसार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भौतिकशास्त्रातील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 xml:space="preserve">. 1921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2023 </w:t>
      </w:r>
      <w:proofErr w:type="spellStart"/>
      <w:r>
        <w:rPr>
          <w:rFonts w:ascii="Nirmala UI" w:hAnsi="Nirmala UI" w:cs="Nirmala UI"/>
        </w:rPr>
        <w:t>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एकूण</w:t>
      </w:r>
      <w:proofErr w:type="spellEnd"/>
      <w:r>
        <w:t xml:space="preserve"> 119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>.</w:t>
      </w:r>
    </w:p>
    <w:p w:rsidR="0093352F" w:rsidRDefault="0093352F" w:rsidP="0093352F"/>
    <w:p w:rsidR="0093352F" w:rsidRDefault="0093352F" w:rsidP="0093352F">
      <w:r>
        <w:t xml:space="preserve">1916, 1931, 1934, 1940-41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1942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नव्हते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फाउंडेशनने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घेतला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फाऊंडेशनच्या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नियमांनुसार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निकषांमध्ये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बसला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बक्षिसाची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पुढील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वर्षापर्यंत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ठेवली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  <w:r>
        <w:rPr>
          <w:rFonts w:ascii="Nirmala UI" w:hAnsi="Nirmala UI" w:cs="Nirmala UI"/>
        </w:rPr>
        <w:t>महायुद्ध</w:t>
      </w:r>
      <w:r>
        <w:t xml:space="preserve">-1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दरम्यान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>.</w:t>
      </w:r>
    </w:p>
    <w:p w:rsidR="0093352F" w:rsidRDefault="0093352F" w:rsidP="0093352F"/>
    <w:p w:rsidR="0093352F" w:rsidRDefault="0093352F" w:rsidP="0093352F">
      <w:proofErr w:type="spellStart"/>
      <w:r>
        <w:rPr>
          <w:rFonts w:ascii="Nirmala UI" w:hAnsi="Nirmala UI" w:cs="Nirmala UI"/>
        </w:rPr>
        <w:t>भारताच्या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सीव्ही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>.</w:t>
      </w:r>
    </w:p>
    <w:p w:rsidR="0093352F" w:rsidRDefault="0093352F" w:rsidP="0093352F">
      <w:proofErr w:type="spellStart"/>
      <w:r>
        <w:rPr>
          <w:rFonts w:ascii="Nirmala UI" w:hAnsi="Nirmala UI" w:cs="Nirmala UI"/>
        </w:rPr>
        <w:t>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चंद्रशेखर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व्यंकट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रमण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भारतातील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प्रतिष्ठित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शास्त्रज्ञांपैकी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1930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. 1928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सीव्ही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जेव्हा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प्रकाशाचा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पारदर्शक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वस्तूमधून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तेव्हा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तरंगलांबीमध्ये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दिसून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स्वतःचे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इफेक्ट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भौतिकशास्त्राचे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>.</w:t>
      </w:r>
    </w:p>
    <w:p w:rsidR="0093352F" w:rsidRDefault="0093352F" w:rsidP="0093352F">
      <w:proofErr w:type="spellStart"/>
      <w:r>
        <w:rPr>
          <w:rFonts w:ascii="Nirmala UI" w:hAnsi="Nirmala UI" w:cs="Nirmala UI"/>
        </w:rPr>
        <w:t>येथेच</w:t>
      </w:r>
      <w:proofErr w:type="spellEnd"/>
      <w:r>
        <w:t xml:space="preserve"> 28 </w:t>
      </w:r>
      <w:proofErr w:type="spellStart"/>
      <w:r>
        <w:rPr>
          <w:rFonts w:ascii="Nirmala UI" w:hAnsi="Nirmala UI" w:cs="Nirmala UI"/>
        </w:rPr>
        <w:t>फेब्रुवारी</w:t>
      </w:r>
      <w:proofErr w:type="spellEnd"/>
      <w:r>
        <w:t xml:space="preserve"> 1928 </w:t>
      </w:r>
      <w:proofErr w:type="spellStart"/>
      <w:r>
        <w:rPr>
          <w:rFonts w:ascii="Nirmala UI" w:hAnsi="Nirmala UI" w:cs="Nirmala UI"/>
        </w:rPr>
        <w:t>रोजी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केएस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शास्त्रज्ञांसह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लावला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म्हणूनच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दरवर्षी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साजरा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योगदानाबद्दल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1954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भारतरत्न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आला</w:t>
      </w:r>
      <w:proofErr w:type="spellEnd"/>
      <w:r>
        <w:t>.</w:t>
      </w:r>
    </w:p>
    <w:p w:rsidR="0093352F" w:rsidRDefault="0093352F" w:rsidP="0093352F"/>
    <w:p w:rsidR="0093352F" w:rsidRDefault="0093352F" w:rsidP="0093352F">
      <w:proofErr w:type="spellStart"/>
      <w:r>
        <w:rPr>
          <w:rFonts w:ascii="Nirmala UI" w:hAnsi="Nirmala UI" w:cs="Nirmala UI"/>
        </w:rPr>
        <w:t>रामन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इफेक्ट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अजूनही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ठिकाणी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वापरला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जेव्हा</w:t>
      </w:r>
      <w:proofErr w:type="spellEnd"/>
      <w:r>
        <w:t xml:space="preserve"> </w:t>
      </w:r>
      <w:r>
        <w:rPr>
          <w:rFonts w:ascii="Nirmala UI" w:hAnsi="Nirmala UI" w:cs="Nirmala UI"/>
        </w:rPr>
        <w:t>चांद्रयान</w:t>
      </w:r>
      <w:r>
        <w:t>-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चंद्रावर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पाण्याची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उपस्थिती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जाहीर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तेव्हा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त्यामागील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स्पेक्ट्रोस्कोपी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फॉरेन्सिक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सायन्समध्येही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इफेक्ट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कशी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घडली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सोपे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  <w:bookmarkStart w:id="0" w:name="_GoBack"/>
      <w:bookmarkEnd w:id="0"/>
    </w:p>
    <w:p w:rsidR="0093352F" w:rsidRDefault="0093352F" w:rsidP="0093352F"/>
    <w:p w:rsidR="00046E3F" w:rsidRDefault="00046E3F" w:rsidP="00046E3F"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डायनामाईट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श्रीमंत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व्यापारी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अल्फ्रेड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यांनी</w:t>
      </w:r>
      <w:proofErr w:type="spellEnd"/>
      <w:r>
        <w:t xml:space="preserve"> 1901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प्रथम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साहित्य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नंतरच्या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कामगिरीसाठी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>.</w:t>
      </w:r>
    </w:p>
    <w:p w:rsidR="00CC796F" w:rsidRDefault="00CC796F" w:rsidP="00CC796F"/>
    <w:p w:rsidR="00CC796F" w:rsidRDefault="00CC796F" w:rsidP="00CC796F">
      <w:proofErr w:type="spellStart"/>
      <w:r>
        <w:rPr>
          <w:rFonts w:ascii="Nirmala UI" w:hAnsi="Nirmala UI" w:cs="Nirmala UI"/>
        </w:rPr>
        <w:t>मागील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वर्षाकडे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वळून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पाहता</w:t>
      </w:r>
      <w:proofErr w:type="spellEnd"/>
      <w:r>
        <w:t xml:space="preserve">, 2022 </w:t>
      </w:r>
      <w:proofErr w:type="spellStart"/>
      <w:r>
        <w:rPr>
          <w:rFonts w:ascii="Nirmala UI" w:hAnsi="Nirmala UI" w:cs="Nirmala UI"/>
        </w:rPr>
        <w:t>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फिजिओलॉजी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वैद्यकशास्त्रातील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अनुवंशशास्त्रज्ञ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स्वंते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पाबो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पाबो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जर्मनीतील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लाइपझिग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मॅक्स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इन्स्टिट्यूट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इव्होल्युशनरी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एन्थ्रोपोलॉजीचे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दिग्दर्शन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हाडांमधून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विशेषत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निअँडरथल्सच्या</w:t>
      </w:r>
      <w:proofErr w:type="spellEnd"/>
      <w:r>
        <w:t xml:space="preserve"> DNA </w:t>
      </w:r>
      <w:proofErr w:type="spellStart"/>
      <w:r>
        <w:rPr>
          <w:rFonts w:ascii="Nirmala UI" w:hAnsi="Nirmala UI" w:cs="Nirmala UI"/>
        </w:rPr>
        <w:t>काढण्याच्या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ओळखले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गेले</w:t>
      </w:r>
      <w:proofErr w:type="spellEnd"/>
      <w:r>
        <w:t>.</w:t>
      </w:r>
    </w:p>
    <w:p w:rsidR="00CC796F" w:rsidRDefault="00CC796F" w:rsidP="00CC796F"/>
    <w:p w:rsidR="00CC796F" w:rsidRDefault="00CC796F" w:rsidP="00CC796F"/>
    <w:p w:rsidR="00CC796F" w:rsidRDefault="00CC796F" w:rsidP="00CC796F"/>
    <w:p w:rsidR="00CC796F" w:rsidRDefault="00CC796F" w:rsidP="00CC796F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घोषणा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ऑक्टोबरमध्ये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अपेक्षित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स्टॉकहोम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ओस्लो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बोलावल्या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>.</w:t>
      </w:r>
    </w:p>
    <w:p w:rsidR="00CC796F" w:rsidRDefault="00CC796F" w:rsidP="00CC796F"/>
    <w:p w:rsidR="00CC796F" w:rsidRDefault="00CC796F" w:rsidP="00CC796F">
      <w:r>
        <w:lastRenderedPageBreak/>
        <w:t xml:space="preserve">1901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झाल्यापासून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मानवजातीच्या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फायद्यासाठी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महत्वाचे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लावणाऱ्या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शास्त्रज्ञांना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FF07BE" w:rsidRDefault="00FF07BE" w:rsidP="00CC796F"/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</w:p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संयुक्तपणे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एकाच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श्रेणीतील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जणांना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बाबतीत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प्रतिष्ठेचा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याशिवाय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मृत्यूनंतर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एकदा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तसेच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संस्थेविरुद्ध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येणार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स्वतःला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</w:p>
    <w:p w:rsidR="00FF07BE" w:rsidRDefault="00FF07BE" w:rsidP="00FF07BE">
      <w:proofErr w:type="spellStart"/>
      <w:r>
        <w:rPr>
          <w:rFonts w:ascii="Nirmala UI" w:hAnsi="Nirmala UI" w:cs="Nirmala UI"/>
        </w:rPr>
        <w:t>आता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नामनिर्देशन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निमंत्रणाद्वारे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नामनिर्देशकाद्वारे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पाठवले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लागतात</w:t>
      </w:r>
      <w:proofErr w:type="spellEnd"/>
      <w:r>
        <w:t xml:space="preserve">. 50 </w:t>
      </w:r>
      <w:proofErr w:type="spellStart"/>
      <w:r>
        <w:rPr>
          <w:rFonts w:ascii="Nirmala UI" w:hAnsi="Nirmala UI" w:cs="Nirmala UI"/>
        </w:rPr>
        <w:t>वर्षांनंतर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नामांकन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सार्वजनिक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50 </w:t>
      </w:r>
      <w:proofErr w:type="spellStart"/>
      <w:r>
        <w:rPr>
          <w:rFonts w:ascii="Nirmala UI" w:hAnsi="Nirmala UI" w:cs="Nirmala UI"/>
        </w:rPr>
        <w:t>वर्षे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नामनिर्देशित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शोधू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अमेरिका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ब्रिटनमध्ये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सर्वाधिक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किंमत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भारताबद्दल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बोलायचे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आतापर्यंत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एकूण</w:t>
      </w:r>
      <w:proofErr w:type="spellEnd"/>
      <w:r>
        <w:t xml:space="preserve"> 9 </w:t>
      </w:r>
      <w:proofErr w:type="spellStart"/>
      <w:r>
        <w:rPr>
          <w:rFonts w:ascii="Nirmala UI" w:hAnsi="Nirmala UI" w:cs="Nirmala UI"/>
        </w:rPr>
        <w:t>भारतीयांना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ज्यामध्ये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रवींद्रनाथ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टागोर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तेरेसा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कैलाश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>?</w:t>
      </w:r>
    </w:p>
    <w:p w:rsidR="00FF07BE" w:rsidRDefault="00FF07BE" w:rsidP="00FF07BE"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पुरस्कारासोबत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गोष्टी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सर्वात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बक्षीसासह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कल्पनाही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यासोबतच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जगभरात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मिळणारी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लोकप्रियता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वेगळी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यावेळी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पारितोषिक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जिंकलेल्या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लोकांना</w:t>
      </w:r>
      <w:proofErr w:type="spellEnd"/>
      <w:r>
        <w:t xml:space="preserve"> 1.1 </w:t>
      </w:r>
      <w:proofErr w:type="spellStart"/>
      <w:r>
        <w:rPr>
          <w:rFonts w:ascii="Nirmala UI" w:hAnsi="Nirmala UI" w:cs="Nirmala UI"/>
        </w:rPr>
        <w:t>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डॉलरमध्ये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सुमारे</w:t>
      </w:r>
      <w:proofErr w:type="spellEnd"/>
      <w:r>
        <w:t xml:space="preserve"> 9.86 </w:t>
      </w:r>
      <w:proofErr w:type="spellStart"/>
      <w:r>
        <w:rPr>
          <w:rFonts w:ascii="Nirmala UI" w:hAnsi="Nirmala UI" w:cs="Nirmala UI"/>
        </w:rPr>
        <w:t>डॉलर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रूपांतरित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8 </w:t>
      </w:r>
      <w:proofErr w:type="spellStart"/>
      <w:r>
        <w:rPr>
          <w:rFonts w:ascii="Nirmala UI" w:hAnsi="Nirmala UI" w:cs="Nirmala UI"/>
        </w:rPr>
        <w:t>कोटींपेक्षा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होईल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पैशांसोबतच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सुवर्णपदकही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>.</w:t>
      </w:r>
    </w:p>
    <w:p w:rsidR="00FF07BE" w:rsidRDefault="00FF07BE" w:rsidP="00FF07BE"/>
    <w:p w:rsidR="00FF07BE" w:rsidRDefault="00FF07BE" w:rsidP="00FF07BE">
      <w:proofErr w:type="spellStart"/>
      <w:r>
        <w:rPr>
          <w:rFonts w:ascii="Nirmala UI" w:hAnsi="Nirmala UI" w:cs="Nirmala UI"/>
        </w:rPr>
        <w:t>पूर्वी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नव्हते</w:t>
      </w:r>
      <w:proofErr w:type="spellEnd"/>
    </w:p>
    <w:p w:rsidR="00FF07BE" w:rsidRDefault="00FF07BE" w:rsidP="00FF07BE">
      <w:r>
        <w:t xml:space="preserve">2020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रक्कम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90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2012 </w:t>
      </w:r>
      <w:proofErr w:type="spellStart"/>
      <w:r>
        <w:rPr>
          <w:rFonts w:ascii="Nirmala UI" w:hAnsi="Nirmala UI" w:cs="Nirmala UI"/>
        </w:rPr>
        <w:t>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बोलायचे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त्यावेळी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नोबेल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विजेत्यांना</w:t>
      </w:r>
      <w:proofErr w:type="spellEnd"/>
      <w:r>
        <w:t xml:space="preserve"> 80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स्वीडिश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क्रोनर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म्हणजे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कालांतराने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बक्षीस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मिळणाऱ्या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रकमेतही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</w:p>
    <w:p w:rsidR="00CE6147" w:rsidRDefault="00CE6147" w:rsidP="00CE6147"/>
    <w:sectPr w:rsidR="00CE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CD"/>
    <w:rsid w:val="00034D48"/>
    <w:rsid w:val="00034D7C"/>
    <w:rsid w:val="00046E3F"/>
    <w:rsid w:val="000B70FF"/>
    <w:rsid w:val="001D2B68"/>
    <w:rsid w:val="00267017"/>
    <w:rsid w:val="0037704D"/>
    <w:rsid w:val="0066231F"/>
    <w:rsid w:val="006E5FCD"/>
    <w:rsid w:val="00745FC7"/>
    <w:rsid w:val="00795FF4"/>
    <w:rsid w:val="00817A65"/>
    <w:rsid w:val="0087703F"/>
    <w:rsid w:val="008B239F"/>
    <w:rsid w:val="008B4AF4"/>
    <w:rsid w:val="0093352F"/>
    <w:rsid w:val="009529AF"/>
    <w:rsid w:val="00996089"/>
    <w:rsid w:val="00A145FF"/>
    <w:rsid w:val="00BE2AF1"/>
    <w:rsid w:val="00CC796F"/>
    <w:rsid w:val="00CE6147"/>
    <w:rsid w:val="00CF23E4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9727-F910-4E68-8AB0-2B09A158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2023-10-02T10:11:00Z</dcterms:created>
  <dcterms:modified xsi:type="dcterms:W3CDTF">2023-10-03T15:15:00Z</dcterms:modified>
</cp:coreProperties>
</file>