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DB" w:rsidRPr="006C0582" w:rsidRDefault="009459B9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                   </w:t>
      </w:r>
      <w:r w:rsidR="006C0582">
        <w:rPr>
          <w:rFonts w:hint="eastAsia"/>
        </w:rPr>
        <w:t xml:space="preserve">          </w:t>
      </w:r>
      <w:r w:rsidR="00A34EDB" w:rsidRPr="00A34EDB">
        <w:rPr>
          <w:rFonts w:hint="eastAsia"/>
          <w:sz w:val="28"/>
          <w:szCs w:val="28"/>
        </w:rPr>
        <w:t>商城平台地推</w:t>
      </w:r>
      <w:r>
        <w:rPr>
          <w:rFonts w:hint="eastAsia"/>
          <w:sz w:val="28"/>
          <w:szCs w:val="28"/>
        </w:rPr>
        <w:t>所遇问题</w:t>
      </w:r>
      <w:r w:rsidR="00A34EDB" w:rsidRPr="00A34EDB">
        <w:rPr>
          <w:rFonts w:hint="eastAsia"/>
          <w:sz w:val="28"/>
          <w:szCs w:val="28"/>
        </w:rPr>
        <w:t>汇报</w:t>
      </w:r>
    </w:p>
    <w:p w:rsidR="00A34EDB" w:rsidRDefault="00A34EDB">
      <w:pPr>
        <w:rPr>
          <w:rFonts w:hint="eastAsia"/>
          <w:b/>
          <w:sz w:val="24"/>
          <w:szCs w:val="24"/>
        </w:rPr>
      </w:pPr>
      <w:r w:rsidRPr="00A34EDB">
        <w:rPr>
          <w:rFonts w:hint="eastAsia"/>
          <w:b/>
          <w:sz w:val="24"/>
          <w:szCs w:val="24"/>
        </w:rPr>
        <w:t>“要我用”及“我要用”</w:t>
      </w:r>
    </w:p>
    <w:p w:rsidR="00A34EDB" w:rsidRDefault="00A34EDB" w:rsidP="00D82754">
      <w:pPr>
        <w:ind w:firstLineChars="150" w:firstLine="315"/>
        <w:rPr>
          <w:rFonts w:hint="eastAsia"/>
          <w:szCs w:val="21"/>
        </w:rPr>
      </w:pPr>
      <w:r w:rsidRPr="00D82754">
        <w:rPr>
          <w:rFonts w:hint="eastAsia"/>
          <w:szCs w:val="21"/>
        </w:rPr>
        <w:t>目前约过半数客户认为，商城平台（微信及</w:t>
      </w:r>
      <w:r w:rsidRPr="00D82754">
        <w:rPr>
          <w:rFonts w:hint="eastAsia"/>
          <w:szCs w:val="21"/>
        </w:rPr>
        <w:t>APP</w:t>
      </w:r>
      <w:r w:rsidRPr="00D82754">
        <w:rPr>
          <w:rFonts w:hint="eastAsia"/>
          <w:szCs w:val="21"/>
        </w:rPr>
        <w:t>）客户</w:t>
      </w:r>
      <w:r w:rsidR="00D82754">
        <w:rPr>
          <w:rFonts w:hint="eastAsia"/>
          <w:szCs w:val="21"/>
        </w:rPr>
        <w:t>的</w:t>
      </w:r>
      <w:r w:rsidRPr="00D82754">
        <w:rPr>
          <w:rFonts w:hint="eastAsia"/>
          <w:szCs w:val="21"/>
        </w:rPr>
        <w:t>体验度较低。</w:t>
      </w:r>
      <w:r w:rsidR="00D82754">
        <w:rPr>
          <w:rFonts w:hint="eastAsia"/>
          <w:szCs w:val="21"/>
        </w:rPr>
        <w:t>部分客户反映，若平台只有下单的一种功能，则不会选择使用，同时客户对一个平台需要业务员对其</w:t>
      </w:r>
      <w:r w:rsidR="00EF1BCD">
        <w:rPr>
          <w:rFonts w:hint="eastAsia"/>
          <w:szCs w:val="21"/>
        </w:rPr>
        <w:t>做</w:t>
      </w:r>
      <w:r w:rsidR="00D82754">
        <w:rPr>
          <w:rFonts w:hint="eastAsia"/>
          <w:szCs w:val="21"/>
        </w:rPr>
        <w:t>出培训比较抗拒，认为一个平台及</w:t>
      </w:r>
      <w:r w:rsidR="00D82754">
        <w:rPr>
          <w:rFonts w:hint="eastAsia"/>
          <w:szCs w:val="21"/>
        </w:rPr>
        <w:t>APP</w:t>
      </w:r>
      <w:r w:rsidR="00D82754">
        <w:rPr>
          <w:rFonts w:hint="eastAsia"/>
          <w:szCs w:val="21"/>
        </w:rPr>
        <w:t>应该是简单</w:t>
      </w:r>
      <w:proofErr w:type="gramStart"/>
      <w:r w:rsidR="00D82754">
        <w:rPr>
          <w:rFonts w:hint="eastAsia"/>
          <w:szCs w:val="21"/>
        </w:rPr>
        <w:t>易懂易</w:t>
      </w:r>
      <w:proofErr w:type="gramEnd"/>
      <w:r w:rsidR="00D82754">
        <w:rPr>
          <w:rFonts w:hint="eastAsia"/>
          <w:szCs w:val="21"/>
        </w:rPr>
        <w:t>操作的</w:t>
      </w:r>
      <w:r w:rsidR="00EF1BCD">
        <w:rPr>
          <w:rFonts w:hint="eastAsia"/>
          <w:szCs w:val="21"/>
        </w:rPr>
        <w:t>，客户曾经举出一个例子，就淘宝手机</w:t>
      </w:r>
      <w:r w:rsidR="00EF1BCD">
        <w:rPr>
          <w:rFonts w:hint="eastAsia"/>
          <w:szCs w:val="21"/>
        </w:rPr>
        <w:t>APP</w:t>
      </w:r>
      <w:r w:rsidR="00EF1BCD">
        <w:rPr>
          <w:rFonts w:hint="eastAsia"/>
          <w:szCs w:val="21"/>
        </w:rPr>
        <w:t>，基本上下载后就清楚如何使用，更不需要业务员或公司同事对其培训。在此我非常赞成客户的想法，因为就一个</w:t>
      </w:r>
      <w:r w:rsidR="00EF1BCD">
        <w:rPr>
          <w:rFonts w:hint="eastAsia"/>
          <w:szCs w:val="21"/>
        </w:rPr>
        <w:t>APP</w:t>
      </w:r>
      <w:r w:rsidR="00EF1BCD">
        <w:rPr>
          <w:rFonts w:hint="eastAsia"/>
          <w:szCs w:val="21"/>
        </w:rPr>
        <w:t>而言，若需要专人培训，对以后推广，增加客户是非常困难的</w:t>
      </w:r>
      <w:r w:rsidR="00D82754">
        <w:rPr>
          <w:rFonts w:hint="eastAsia"/>
          <w:szCs w:val="21"/>
        </w:rPr>
        <w:t>。</w:t>
      </w:r>
      <w:r w:rsidR="00EF1BCD">
        <w:rPr>
          <w:rFonts w:hint="eastAsia"/>
          <w:szCs w:val="21"/>
        </w:rPr>
        <w:t>在业务的角度我认为，</w:t>
      </w:r>
      <w:r w:rsidR="00EF1BCD" w:rsidRPr="00EF1BCD">
        <w:rPr>
          <w:rFonts w:hint="eastAsia"/>
          <w:b/>
          <w:szCs w:val="21"/>
        </w:rPr>
        <w:t>平台</w:t>
      </w:r>
      <w:r w:rsidR="00EF1BCD" w:rsidRPr="00EF1BCD">
        <w:rPr>
          <w:rFonts w:hint="eastAsia"/>
          <w:b/>
          <w:szCs w:val="21"/>
        </w:rPr>
        <w:t>APP</w:t>
      </w:r>
      <w:r w:rsidR="00EF1BCD" w:rsidRPr="00EF1BCD">
        <w:rPr>
          <w:rFonts w:hint="eastAsia"/>
          <w:b/>
          <w:szCs w:val="21"/>
        </w:rPr>
        <w:t>应该是客户主动想使用，而不是公司强迫其使用的</w:t>
      </w:r>
      <w:r w:rsidR="00EF1BCD">
        <w:rPr>
          <w:rFonts w:hint="eastAsia"/>
          <w:szCs w:val="21"/>
        </w:rPr>
        <w:t>，否则对公司销售额及客户数量有非常大的影响。</w:t>
      </w:r>
      <w:r w:rsidRPr="00D82754">
        <w:rPr>
          <w:rFonts w:hint="eastAsia"/>
          <w:szCs w:val="21"/>
        </w:rPr>
        <w:t>其中</w:t>
      </w:r>
      <w:r w:rsidR="00EF1BCD">
        <w:rPr>
          <w:rFonts w:hint="eastAsia"/>
          <w:szCs w:val="21"/>
        </w:rPr>
        <w:t>问题较多的主要</w:t>
      </w:r>
      <w:r w:rsidRPr="00D82754">
        <w:rPr>
          <w:rFonts w:hint="eastAsia"/>
          <w:szCs w:val="21"/>
        </w:rPr>
        <w:t>以五金水电客户为主，机电客户对目前平台下单普遍反映较好。以下就五金水电客户做出以下分析</w:t>
      </w:r>
      <w:r w:rsidRPr="00D82754">
        <w:rPr>
          <w:rFonts w:hint="eastAsia"/>
          <w:szCs w:val="21"/>
        </w:rPr>
        <w:t>;</w:t>
      </w:r>
    </w:p>
    <w:p w:rsidR="00D82754" w:rsidRPr="00D82754" w:rsidRDefault="00D82754" w:rsidP="00D82754">
      <w:pPr>
        <w:ind w:firstLineChars="150" w:firstLine="315"/>
        <w:rPr>
          <w:rFonts w:hint="eastAsia"/>
          <w:szCs w:val="21"/>
        </w:rPr>
      </w:pPr>
    </w:p>
    <w:p w:rsidR="00A34EDB" w:rsidRPr="006C0582" w:rsidRDefault="00A34EDB">
      <w:pPr>
        <w:rPr>
          <w:rFonts w:hint="eastAsia"/>
          <w:b/>
          <w:szCs w:val="21"/>
        </w:rPr>
      </w:pPr>
      <w:proofErr w:type="gramStart"/>
      <w:r w:rsidRPr="006C0582">
        <w:rPr>
          <w:rFonts w:hint="eastAsia"/>
          <w:b/>
          <w:szCs w:val="21"/>
        </w:rPr>
        <w:t>一</w:t>
      </w:r>
      <w:proofErr w:type="gramEnd"/>
      <w:r w:rsidRPr="006C0582">
        <w:rPr>
          <w:rFonts w:hint="eastAsia"/>
          <w:b/>
          <w:szCs w:val="21"/>
        </w:rPr>
        <w:t>：电线电缆，联塑管道下单不方便</w:t>
      </w:r>
    </w:p>
    <w:p w:rsidR="00A34EDB" w:rsidRDefault="00A34EDB" w:rsidP="00D82754">
      <w:pPr>
        <w:ind w:firstLineChars="100" w:firstLine="210"/>
        <w:rPr>
          <w:rFonts w:hint="eastAsia"/>
          <w:szCs w:val="21"/>
        </w:rPr>
      </w:pPr>
      <w:r w:rsidRPr="00D82754">
        <w:rPr>
          <w:rFonts w:hint="eastAsia"/>
          <w:szCs w:val="21"/>
        </w:rPr>
        <w:t>由于这两种产品除了型号以外，产品</w:t>
      </w:r>
      <w:r w:rsidR="00D82754" w:rsidRPr="00D82754">
        <w:rPr>
          <w:rFonts w:hint="eastAsia"/>
          <w:szCs w:val="21"/>
        </w:rPr>
        <w:t>信息</w:t>
      </w:r>
      <w:r w:rsidRPr="00D82754">
        <w:rPr>
          <w:rFonts w:hint="eastAsia"/>
          <w:szCs w:val="21"/>
        </w:rPr>
        <w:t>大致雷同</w:t>
      </w:r>
      <w:r w:rsidR="00EF1BCD">
        <w:rPr>
          <w:rFonts w:hint="eastAsia"/>
          <w:szCs w:val="21"/>
        </w:rPr>
        <w:t>，而且客户对其非常熟悉</w:t>
      </w:r>
      <w:r w:rsidRPr="00D82754">
        <w:rPr>
          <w:rFonts w:hint="eastAsia"/>
          <w:szCs w:val="21"/>
        </w:rPr>
        <w:t>。但是在</w:t>
      </w:r>
      <w:r w:rsidR="00D82754" w:rsidRPr="00D82754">
        <w:rPr>
          <w:rFonts w:hint="eastAsia"/>
          <w:szCs w:val="21"/>
        </w:rPr>
        <w:t>平台</w:t>
      </w:r>
      <w:r w:rsidRPr="00D82754">
        <w:rPr>
          <w:rFonts w:hint="eastAsia"/>
          <w:szCs w:val="21"/>
        </w:rPr>
        <w:t>上，每种产品是以</w:t>
      </w:r>
      <w:r w:rsidR="00D82754" w:rsidRPr="00D82754">
        <w:rPr>
          <w:rFonts w:hint="eastAsia"/>
          <w:szCs w:val="21"/>
        </w:rPr>
        <w:t>单独的</w:t>
      </w:r>
      <w:r w:rsidRPr="00D82754">
        <w:rPr>
          <w:rFonts w:hint="eastAsia"/>
          <w:szCs w:val="21"/>
        </w:rPr>
        <w:t>一种图片的形式去展示，客户需要在数百种产品中找到适合自己的产品</w:t>
      </w:r>
      <w:r w:rsidR="00D82754" w:rsidRPr="00D82754">
        <w:rPr>
          <w:rFonts w:hint="eastAsia"/>
          <w:szCs w:val="21"/>
        </w:rPr>
        <w:t>，</w:t>
      </w:r>
      <w:r w:rsidRPr="00D82754">
        <w:rPr>
          <w:rFonts w:hint="eastAsia"/>
          <w:szCs w:val="21"/>
        </w:rPr>
        <w:t>在这一点上很多客户</w:t>
      </w:r>
      <w:r w:rsidR="00D82754" w:rsidRPr="00D82754">
        <w:rPr>
          <w:rFonts w:hint="eastAsia"/>
          <w:szCs w:val="21"/>
        </w:rPr>
        <w:t>比较反感</w:t>
      </w:r>
      <w:r w:rsidR="00D82754">
        <w:rPr>
          <w:rFonts w:hint="eastAsia"/>
          <w:szCs w:val="21"/>
        </w:rPr>
        <w:t>。</w:t>
      </w:r>
      <w:r w:rsidR="00EF1BCD">
        <w:rPr>
          <w:rFonts w:hint="eastAsia"/>
          <w:szCs w:val="21"/>
        </w:rPr>
        <w:t>同时</w:t>
      </w:r>
      <w:r w:rsidR="00D82754">
        <w:rPr>
          <w:rFonts w:hint="eastAsia"/>
          <w:szCs w:val="21"/>
        </w:rPr>
        <w:t>，</w:t>
      </w:r>
      <w:r w:rsidR="00D82754" w:rsidRPr="00D82754">
        <w:rPr>
          <w:rFonts w:hint="eastAsia"/>
          <w:szCs w:val="21"/>
        </w:rPr>
        <w:t>由于管道、电线等产品，每次下单的型号比较多，</w:t>
      </w:r>
      <w:r w:rsidR="00D82754">
        <w:rPr>
          <w:rFonts w:hint="eastAsia"/>
          <w:szCs w:val="21"/>
        </w:rPr>
        <w:t>客户觉得自己一个一个点比较麻烦；再有</w:t>
      </w:r>
      <w:r w:rsidR="00D82754" w:rsidRPr="00D82754">
        <w:rPr>
          <w:rFonts w:hint="eastAsia"/>
          <w:szCs w:val="21"/>
        </w:rPr>
        <w:t>，因为业务员可以下单，所以</w:t>
      </w:r>
      <w:r w:rsidR="00D82754">
        <w:rPr>
          <w:rFonts w:hint="eastAsia"/>
          <w:szCs w:val="21"/>
        </w:rPr>
        <w:t>基本上</w:t>
      </w:r>
      <w:r w:rsidR="00D82754" w:rsidRPr="00D82754">
        <w:rPr>
          <w:rFonts w:hint="eastAsia"/>
          <w:szCs w:val="21"/>
        </w:rPr>
        <w:t>全部客户都偏向于向业务员下单，</w:t>
      </w:r>
      <w:r w:rsidR="00D82754">
        <w:rPr>
          <w:rFonts w:hint="eastAsia"/>
          <w:szCs w:val="21"/>
        </w:rPr>
        <w:t>首先因为习惯，其次</w:t>
      </w:r>
      <w:r w:rsidR="00D82754" w:rsidRPr="00D82754">
        <w:rPr>
          <w:rFonts w:hint="eastAsia"/>
          <w:szCs w:val="21"/>
        </w:rPr>
        <w:t>因为只需要语音或者</w:t>
      </w:r>
      <w:r w:rsidR="00D82754">
        <w:rPr>
          <w:rFonts w:hint="eastAsia"/>
          <w:szCs w:val="21"/>
        </w:rPr>
        <w:t>手写产品型号数量即可完成下单，在平台下单需要的时间精力很多，相比于和业务员下单，程序</w:t>
      </w:r>
      <w:r w:rsidR="00D82754" w:rsidRPr="00D82754">
        <w:rPr>
          <w:rFonts w:hint="eastAsia"/>
          <w:szCs w:val="21"/>
        </w:rPr>
        <w:t>非常繁琐。</w:t>
      </w:r>
      <w:r w:rsidR="00D82754">
        <w:rPr>
          <w:rFonts w:hint="eastAsia"/>
          <w:szCs w:val="21"/>
        </w:rPr>
        <w:t>（</w:t>
      </w:r>
      <w:r w:rsidR="00D82754" w:rsidRPr="00D82754">
        <w:rPr>
          <w:rFonts w:hint="eastAsia"/>
          <w:szCs w:val="21"/>
        </w:rPr>
        <w:t>其实</w:t>
      </w:r>
      <w:r w:rsidR="00D82754" w:rsidRPr="00D82754">
        <w:rPr>
          <w:rFonts w:hint="eastAsia"/>
          <w:szCs w:val="21"/>
        </w:rPr>
        <w:t>点入产品后</w:t>
      </w:r>
      <w:r w:rsidR="00D82754">
        <w:rPr>
          <w:rFonts w:hint="eastAsia"/>
          <w:szCs w:val="21"/>
        </w:rPr>
        <w:t>亦</w:t>
      </w:r>
      <w:r w:rsidR="00D82754" w:rsidRPr="00D82754">
        <w:rPr>
          <w:rFonts w:hint="eastAsia"/>
          <w:szCs w:val="21"/>
        </w:rPr>
        <w:t>可以再筛选型号</w:t>
      </w:r>
      <w:r w:rsidR="00D82754" w:rsidRPr="00D82754">
        <w:rPr>
          <w:rFonts w:hint="eastAsia"/>
          <w:szCs w:val="21"/>
        </w:rPr>
        <w:t>，但是</w:t>
      </w:r>
      <w:r w:rsidR="00D82754">
        <w:rPr>
          <w:rFonts w:hint="eastAsia"/>
          <w:szCs w:val="21"/>
        </w:rPr>
        <w:t>客户接受比较低）</w:t>
      </w:r>
    </w:p>
    <w:p w:rsidR="00EF1BCD" w:rsidRPr="00EF1BCD" w:rsidRDefault="00EF1BCD" w:rsidP="00EF1BCD">
      <w:pPr>
        <w:rPr>
          <w:rFonts w:hint="eastAsia"/>
          <w:color w:val="FF0000"/>
          <w:szCs w:val="21"/>
          <w:u w:val="single"/>
        </w:rPr>
      </w:pPr>
      <w:r w:rsidRPr="00EF1BCD">
        <w:rPr>
          <w:rFonts w:hint="eastAsia"/>
          <w:color w:val="FF0000"/>
          <w:szCs w:val="21"/>
          <w:u w:val="single"/>
        </w:rPr>
        <w:t>建议：更改电线电缆及联塑管道的下单页面</w:t>
      </w:r>
      <w:r>
        <w:rPr>
          <w:rFonts w:hint="eastAsia"/>
          <w:color w:val="FF0000"/>
          <w:szCs w:val="21"/>
          <w:u w:val="single"/>
        </w:rPr>
        <w:t>（具体可以参考报价表的格式）</w:t>
      </w:r>
    </w:p>
    <w:p w:rsidR="00D82754" w:rsidRDefault="00D82754">
      <w:pPr>
        <w:rPr>
          <w:rFonts w:hint="eastAsia"/>
          <w:szCs w:val="21"/>
        </w:rPr>
      </w:pPr>
    </w:p>
    <w:p w:rsidR="00D82754" w:rsidRPr="006C0582" w:rsidRDefault="00D82754">
      <w:pPr>
        <w:rPr>
          <w:rFonts w:hint="eastAsia"/>
          <w:b/>
          <w:szCs w:val="21"/>
        </w:rPr>
      </w:pPr>
      <w:r w:rsidRPr="006C0582">
        <w:rPr>
          <w:rFonts w:hint="eastAsia"/>
          <w:b/>
          <w:szCs w:val="21"/>
        </w:rPr>
        <w:t>二：搜索不方便</w:t>
      </w:r>
      <w:r w:rsidR="003B409D" w:rsidRPr="006C0582">
        <w:rPr>
          <w:rFonts w:hint="eastAsia"/>
          <w:b/>
          <w:szCs w:val="21"/>
        </w:rPr>
        <w:t xml:space="preserve"> </w:t>
      </w:r>
    </w:p>
    <w:p w:rsidR="00D82754" w:rsidRDefault="00D8275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 w:rsidR="003B409D">
        <w:rPr>
          <w:rFonts w:hint="eastAsia"/>
          <w:szCs w:val="21"/>
        </w:rPr>
        <w:t>由于五金水电客户需要的产品非常多，客户单独去浏览页面需要的时间比较长，而且平台上页面较乱，若不搜索，点入去产品页面出来的产品五花八门。同时很多产品</w:t>
      </w:r>
    </w:p>
    <w:p w:rsidR="003B409D" w:rsidRDefault="003B409D">
      <w:pPr>
        <w:rPr>
          <w:rFonts w:hint="eastAsia"/>
          <w:color w:val="FF0000"/>
          <w:szCs w:val="21"/>
        </w:rPr>
      </w:pPr>
      <w:r w:rsidRPr="003B409D">
        <w:rPr>
          <w:rFonts w:hint="eastAsia"/>
          <w:color w:val="FF0000"/>
          <w:szCs w:val="21"/>
        </w:rPr>
        <w:t>建议：增加关键字搜索</w:t>
      </w:r>
      <w:r>
        <w:rPr>
          <w:rFonts w:hint="eastAsia"/>
          <w:color w:val="FF0000"/>
          <w:szCs w:val="21"/>
        </w:rPr>
        <w:t>。关键字搜索用选择的方式去表示。</w:t>
      </w:r>
      <w:r w:rsidRPr="003B409D">
        <w:rPr>
          <w:rFonts w:hint="eastAsia"/>
          <w:color w:val="FF0000"/>
          <w:szCs w:val="21"/>
        </w:rPr>
        <w:t>（按品牌</w:t>
      </w:r>
      <w:r w:rsidRPr="003B409D">
        <w:rPr>
          <w:rFonts w:hint="eastAsia"/>
          <w:color w:val="FF0000"/>
          <w:szCs w:val="21"/>
        </w:rPr>
        <w:t>-</w:t>
      </w:r>
      <w:r w:rsidRPr="003B409D">
        <w:rPr>
          <w:rFonts w:hint="eastAsia"/>
          <w:color w:val="FF0000"/>
          <w:szCs w:val="21"/>
        </w:rPr>
        <w:t>一级分类</w:t>
      </w:r>
      <w:r w:rsidRPr="003B409D">
        <w:rPr>
          <w:rFonts w:hint="eastAsia"/>
          <w:color w:val="FF0000"/>
          <w:szCs w:val="21"/>
        </w:rPr>
        <w:t>-</w:t>
      </w:r>
      <w:r w:rsidRPr="003B409D">
        <w:rPr>
          <w:rFonts w:hint="eastAsia"/>
          <w:color w:val="FF0000"/>
          <w:szCs w:val="21"/>
        </w:rPr>
        <w:t>二级分类</w:t>
      </w:r>
      <w:r w:rsidRPr="003B409D">
        <w:rPr>
          <w:rFonts w:hint="eastAsia"/>
          <w:color w:val="FF0000"/>
          <w:szCs w:val="21"/>
        </w:rPr>
        <w:t>-</w:t>
      </w:r>
      <w:r w:rsidRPr="003B409D">
        <w:rPr>
          <w:rFonts w:hint="eastAsia"/>
          <w:color w:val="FF0000"/>
          <w:szCs w:val="21"/>
        </w:rPr>
        <w:t>型号</w:t>
      </w:r>
      <w:r w:rsidRPr="003B409D">
        <w:rPr>
          <w:rFonts w:hint="eastAsia"/>
          <w:color w:val="FF0000"/>
          <w:szCs w:val="21"/>
        </w:rPr>
        <w:t>-</w:t>
      </w:r>
      <w:r w:rsidRPr="003B409D">
        <w:rPr>
          <w:rFonts w:hint="eastAsia"/>
          <w:color w:val="FF0000"/>
          <w:szCs w:val="21"/>
        </w:rPr>
        <w:t>产品名称去分类）</w:t>
      </w:r>
    </w:p>
    <w:p w:rsidR="003B409D" w:rsidRDefault="003B409D">
      <w:pPr>
        <w:rPr>
          <w:rFonts w:hint="eastAsia"/>
          <w:color w:val="FF0000"/>
          <w:szCs w:val="21"/>
        </w:rPr>
      </w:pPr>
    </w:p>
    <w:p w:rsidR="003B409D" w:rsidRPr="006C0582" w:rsidRDefault="003B409D">
      <w:pPr>
        <w:rPr>
          <w:rFonts w:hint="eastAsia"/>
          <w:b/>
          <w:szCs w:val="21"/>
        </w:rPr>
      </w:pPr>
      <w:r w:rsidRPr="006C0582">
        <w:rPr>
          <w:rFonts w:hint="eastAsia"/>
          <w:b/>
          <w:szCs w:val="21"/>
        </w:rPr>
        <w:t>三：产品信息问题较多</w:t>
      </w:r>
      <w:r w:rsidRPr="006C0582">
        <w:rPr>
          <w:rFonts w:hint="eastAsia"/>
          <w:b/>
          <w:szCs w:val="21"/>
        </w:rPr>
        <w:t xml:space="preserve"> </w:t>
      </w:r>
    </w:p>
    <w:p w:rsidR="003B409D" w:rsidRDefault="003B409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目前商城在平台上缺货的产品比例高达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以上，</w:t>
      </w:r>
      <w:r w:rsidR="001D6EB7" w:rsidRPr="001D6EB7">
        <w:rPr>
          <w:rFonts w:hint="eastAsia"/>
          <w:szCs w:val="21"/>
        </w:rPr>
        <w:t>管道类产品</w:t>
      </w:r>
      <w:proofErr w:type="gramStart"/>
      <w:r w:rsidR="001D6EB7" w:rsidRPr="001D6EB7">
        <w:rPr>
          <w:rFonts w:hint="eastAsia"/>
          <w:szCs w:val="21"/>
        </w:rPr>
        <w:t>缺货</w:t>
      </w:r>
      <w:r w:rsidR="001D6EB7">
        <w:rPr>
          <w:rFonts w:hint="eastAsia"/>
          <w:szCs w:val="21"/>
        </w:rPr>
        <w:t>曾</w:t>
      </w:r>
      <w:proofErr w:type="gramEnd"/>
      <w:r w:rsidR="001D6EB7" w:rsidRPr="001D6EB7">
        <w:rPr>
          <w:rFonts w:hint="eastAsia"/>
          <w:szCs w:val="21"/>
        </w:rPr>
        <w:t>高达</w:t>
      </w:r>
      <w:r w:rsidR="001D6EB7" w:rsidRPr="001D6EB7">
        <w:rPr>
          <w:rFonts w:hint="eastAsia"/>
          <w:szCs w:val="21"/>
        </w:rPr>
        <w:t>80%</w:t>
      </w:r>
      <w:r w:rsidR="001D6EB7">
        <w:rPr>
          <w:rFonts w:hint="eastAsia"/>
          <w:szCs w:val="21"/>
        </w:rPr>
        <w:t>。</w:t>
      </w:r>
      <w:r>
        <w:rPr>
          <w:rFonts w:hint="eastAsia"/>
          <w:szCs w:val="21"/>
        </w:rPr>
        <w:t>客户在下单时经常遇到没有货的产品（缺货问题在此就不作分析了）。部分客户认为</w:t>
      </w:r>
      <w:r w:rsidR="001D6EB7">
        <w:rPr>
          <w:rFonts w:hint="eastAsia"/>
          <w:szCs w:val="21"/>
        </w:rPr>
        <w:t>商城该产品价钱有优势，同时愿意等待，或业务清楚明天到货，但平台没有提示（管道类产品居多，因为商城对管道产品不做库存，有需要就去总部调拨，所以基本上管道产品都是缺货，但是货物可以在隔天运到的）。</w:t>
      </w:r>
      <w:r w:rsidR="001D6EB7">
        <w:rPr>
          <w:rFonts w:hint="eastAsia"/>
          <w:szCs w:val="21"/>
        </w:rPr>
        <w:t xml:space="preserve"> </w:t>
      </w:r>
      <w:r w:rsidR="001D6EB7">
        <w:rPr>
          <w:rFonts w:hint="eastAsia"/>
          <w:szCs w:val="21"/>
        </w:rPr>
        <w:t>这种时候若通过平台下单，则会丢失非常多的客户，会令客户有一种没有货的假象，导致客户去其他批发部下单采购。</w:t>
      </w:r>
    </w:p>
    <w:p w:rsidR="001D6EB7" w:rsidRDefault="001D6EB7">
      <w:pPr>
        <w:rPr>
          <w:rFonts w:hint="eastAsia"/>
          <w:color w:val="FF0000"/>
          <w:szCs w:val="21"/>
        </w:rPr>
      </w:pPr>
      <w:r w:rsidRPr="001D6EB7">
        <w:rPr>
          <w:rFonts w:hint="eastAsia"/>
          <w:color w:val="FF0000"/>
          <w:szCs w:val="21"/>
        </w:rPr>
        <w:t>建议：完善产品信息，例如型号，货期（必须准确无误，给到客户一种信任的感觉，责任落实到采购个人）。</w:t>
      </w:r>
    </w:p>
    <w:p w:rsidR="001D6EB7" w:rsidRDefault="001D6EB7">
      <w:pPr>
        <w:rPr>
          <w:rFonts w:hint="eastAsia"/>
          <w:color w:val="FF0000"/>
          <w:szCs w:val="21"/>
        </w:rPr>
      </w:pPr>
    </w:p>
    <w:p w:rsidR="001D6EB7" w:rsidRPr="006C0582" w:rsidRDefault="001D6EB7">
      <w:pPr>
        <w:rPr>
          <w:rFonts w:hint="eastAsia"/>
          <w:b/>
          <w:szCs w:val="21"/>
        </w:rPr>
      </w:pPr>
      <w:r w:rsidRPr="006C0582">
        <w:rPr>
          <w:rFonts w:hint="eastAsia"/>
          <w:b/>
          <w:szCs w:val="21"/>
        </w:rPr>
        <w:t>四：业务员问题</w:t>
      </w:r>
      <w:r w:rsidR="009459B9" w:rsidRPr="006C0582">
        <w:rPr>
          <w:rFonts w:hint="eastAsia"/>
          <w:b/>
          <w:szCs w:val="21"/>
        </w:rPr>
        <w:t>、</w:t>
      </w:r>
      <w:r w:rsidR="006C0582">
        <w:rPr>
          <w:rFonts w:hint="eastAsia"/>
          <w:b/>
          <w:szCs w:val="21"/>
        </w:rPr>
        <w:t>平台功能不全</w:t>
      </w:r>
    </w:p>
    <w:p w:rsidR="006C0582" w:rsidRDefault="001D6EB7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商城业务员工资绩效是和他的业绩挂钩的，部分有实力客户仗着自己每个月下单金额大，不愿意自己下单，同时业务员怕得罪客户</w:t>
      </w:r>
      <w:r w:rsidR="009459B9">
        <w:rPr>
          <w:rFonts w:hint="eastAsia"/>
          <w:szCs w:val="21"/>
        </w:rPr>
        <w:t>亦不敢强制要求客户下单。同时，部分客户认为</w:t>
      </w:r>
      <w:r w:rsidR="009459B9">
        <w:rPr>
          <w:rFonts w:hint="eastAsia"/>
          <w:szCs w:val="21"/>
        </w:rPr>
        <w:t>1%</w:t>
      </w:r>
      <w:r w:rsidR="009459B9">
        <w:rPr>
          <w:rFonts w:hint="eastAsia"/>
          <w:szCs w:val="21"/>
        </w:rPr>
        <w:t>的差价对他们帮助不大，宁愿要业务员下单。这种情况基本所有客户都会出现。</w:t>
      </w:r>
      <w:r w:rsidR="006C0582">
        <w:rPr>
          <w:rFonts w:hint="eastAsia"/>
          <w:szCs w:val="21"/>
        </w:rPr>
        <w:t>同时</w:t>
      </w:r>
      <w:r w:rsidR="009459B9">
        <w:rPr>
          <w:rFonts w:hint="eastAsia"/>
          <w:szCs w:val="21"/>
        </w:rPr>
        <w:t>认为推广力度不大，在客户眼中，平台仅仅只有下单</w:t>
      </w:r>
      <w:r w:rsidR="006C0582">
        <w:rPr>
          <w:rFonts w:hint="eastAsia"/>
          <w:szCs w:val="21"/>
        </w:rPr>
        <w:t>及查看图片</w:t>
      </w:r>
      <w:r w:rsidR="009459B9">
        <w:rPr>
          <w:rFonts w:hint="eastAsia"/>
          <w:szCs w:val="21"/>
        </w:rPr>
        <w:t>的</w:t>
      </w:r>
      <w:r w:rsidR="006C0582">
        <w:rPr>
          <w:rFonts w:hint="eastAsia"/>
          <w:szCs w:val="21"/>
        </w:rPr>
        <w:t>两</w:t>
      </w:r>
      <w:r w:rsidR="009459B9">
        <w:rPr>
          <w:rFonts w:hint="eastAsia"/>
          <w:szCs w:val="21"/>
        </w:rPr>
        <w:t>个功能</w:t>
      </w:r>
      <w:r w:rsidR="006C0582">
        <w:rPr>
          <w:rFonts w:hint="eastAsia"/>
          <w:szCs w:val="21"/>
        </w:rPr>
        <w:t>，反映出客户对平台的依赖性很低。</w:t>
      </w:r>
    </w:p>
    <w:p w:rsidR="009459B9" w:rsidRDefault="009459B9">
      <w:pPr>
        <w:rPr>
          <w:rFonts w:hint="eastAsia"/>
          <w:color w:val="FF0000"/>
          <w:szCs w:val="21"/>
        </w:rPr>
      </w:pPr>
      <w:r w:rsidRPr="009459B9">
        <w:rPr>
          <w:rFonts w:hint="eastAsia"/>
          <w:color w:val="FF0000"/>
          <w:szCs w:val="21"/>
        </w:rPr>
        <w:t>建议：重新制定业务员绩效任务</w:t>
      </w:r>
      <w:r>
        <w:rPr>
          <w:rFonts w:hint="eastAsia"/>
          <w:color w:val="FF0000"/>
          <w:szCs w:val="21"/>
        </w:rPr>
        <w:t>，</w:t>
      </w:r>
      <w:r w:rsidR="006C0582">
        <w:rPr>
          <w:rFonts w:hint="eastAsia"/>
          <w:color w:val="FF0000"/>
          <w:szCs w:val="21"/>
        </w:rPr>
        <w:t>增加功能及</w:t>
      </w:r>
      <w:r>
        <w:rPr>
          <w:rFonts w:hint="eastAsia"/>
          <w:color w:val="FF0000"/>
          <w:szCs w:val="21"/>
        </w:rPr>
        <w:t>制定一系列客户管理方案</w:t>
      </w:r>
      <w:r w:rsidRPr="009459B9">
        <w:rPr>
          <w:rFonts w:hint="eastAsia"/>
          <w:color w:val="FF0000"/>
          <w:szCs w:val="21"/>
        </w:rPr>
        <w:t>（下面有具体</w:t>
      </w:r>
      <w:r>
        <w:rPr>
          <w:rFonts w:hint="eastAsia"/>
          <w:color w:val="FF0000"/>
          <w:szCs w:val="21"/>
        </w:rPr>
        <w:t>操作方法</w:t>
      </w:r>
      <w:r w:rsidRPr="009459B9">
        <w:rPr>
          <w:rFonts w:hint="eastAsia"/>
          <w:color w:val="FF0000"/>
          <w:szCs w:val="21"/>
        </w:rPr>
        <w:t>）</w:t>
      </w:r>
    </w:p>
    <w:p w:rsidR="009459B9" w:rsidRDefault="009459B9">
      <w:pPr>
        <w:rPr>
          <w:rFonts w:hint="eastAsia"/>
          <w:color w:val="FF0000"/>
          <w:szCs w:val="21"/>
        </w:rPr>
      </w:pPr>
    </w:p>
    <w:p w:rsidR="006C0582" w:rsidRDefault="009459B9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               </w:t>
      </w:r>
    </w:p>
    <w:p w:rsidR="006C0582" w:rsidRDefault="006C0582">
      <w:pPr>
        <w:rPr>
          <w:rFonts w:hint="eastAsia"/>
          <w:color w:val="FF0000"/>
          <w:szCs w:val="21"/>
        </w:rPr>
      </w:pPr>
    </w:p>
    <w:p w:rsidR="006C0582" w:rsidRDefault="006C0582">
      <w:pPr>
        <w:rPr>
          <w:rFonts w:hint="eastAsia"/>
          <w:color w:val="FF0000"/>
          <w:szCs w:val="21"/>
        </w:rPr>
      </w:pPr>
    </w:p>
    <w:p w:rsidR="009459B9" w:rsidRDefault="009459B9" w:rsidP="006C0582">
      <w:pPr>
        <w:ind w:firstLineChars="1250" w:firstLine="2625"/>
        <w:rPr>
          <w:rFonts w:hint="eastAsia"/>
          <w:sz w:val="28"/>
          <w:szCs w:val="28"/>
        </w:rPr>
      </w:pPr>
      <w:r>
        <w:rPr>
          <w:rFonts w:hint="eastAsia"/>
          <w:color w:val="FF0000"/>
          <w:szCs w:val="21"/>
        </w:rPr>
        <w:lastRenderedPageBreak/>
        <w:t xml:space="preserve">  </w:t>
      </w:r>
      <w:r w:rsidR="006C0582"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 w:val="28"/>
          <w:szCs w:val="28"/>
        </w:rPr>
        <w:t>商城平</w:t>
      </w:r>
      <w:r w:rsidRPr="006C0582">
        <w:rPr>
          <w:rFonts w:asciiTheme="minorEastAsia" w:hAnsiTheme="minorEastAsia" w:hint="eastAsia"/>
          <w:sz w:val="28"/>
          <w:szCs w:val="28"/>
        </w:rPr>
        <w:t>台持续</w:t>
      </w:r>
      <w:r>
        <w:rPr>
          <w:rFonts w:hint="eastAsia"/>
          <w:sz w:val="28"/>
          <w:szCs w:val="28"/>
        </w:rPr>
        <w:t>发展的个人建议</w:t>
      </w:r>
    </w:p>
    <w:p w:rsidR="006C0582" w:rsidRPr="006C0582" w:rsidRDefault="006C0582" w:rsidP="006C0582">
      <w:pPr>
        <w:rPr>
          <w:rFonts w:asciiTheme="minorEastAsia" w:hAnsiTheme="minorEastAsia" w:hint="eastAsia"/>
          <w:b/>
          <w:szCs w:val="21"/>
        </w:rPr>
      </w:pPr>
      <w:r w:rsidRPr="006C0582">
        <w:rPr>
          <w:rFonts w:asciiTheme="minorEastAsia" w:hAnsiTheme="minorEastAsia" w:hint="eastAsia"/>
          <w:b/>
          <w:szCs w:val="21"/>
        </w:rPr>
        <w:t>本建议基于以下几点制定:</w:t>
      </w:r>
    </w:p>
    <w:p w:rsidR="006C0582" w:rsidRPr="006C0582" w:rsidRDefault="006C0582" w:rsidP="006C0582">
      <w:pPr>
        <w:rPr>
          <w:rFonts w:asciiTheme="minorEastAsia" w:hAnsiTheme="minorEastAsia" w:hint="eastAsia"/>
          <w:szCs w:val="21"/>
        </w:rPr>
      </w:pPr>
      <w:r w:rsidRPr="006C0582">
        <w:rPr>
          <w:rFonts w:asciiTheme="minorEastAsia" w:hAnsiTheme="minorEastAsia" w:hint="eastAsia"/>
          <w:szCs w:val="21"/>
        </w:rPr>
        <w:t>1.培养客户对平台的粘性惰性  2</w:t>
      </w:r>
      <w:r w:rsidRPr="006C0582">
        <w:rPr>
          <w:rFonts w:asciiTheme="minorEastAsia" w:hAnsiTheme="minorEastAsia" w:hint="eastAsia"/>
          <w:szCs w:val="21"/>
        </w:rPr>
        <w:t>.加快资金轮转</w:t>
      </w:r>
      <w:r w:rsidRPr="006C0582">
        <w:rPr>
          <w:rFonts w:asciiTheme="minorEastAsia" w:hAnsiTheme="minorEastAsia" w:hint="eastAsia"/>
          <w:szCs w:val="21"/>
        </w:rPr>
        <w:t xml:space="preserve">   </w:t>
      </w:r>
      <w:r w:rsidRPr="006C0582">
        <w:rPr>
          <w:rFonts w:asciiTheme="minorEastAsia" w:hAnsiTheme="minorEastAsia" w:hint="eastAsia"/>
          <w:szCs w:val="21"/>
        </w:rPr>
        <w:t xml:space="preserve">3.提高配送效率 </w:t>
      </w:r>
      <w:r>
        <w:rPr>
          <w:rFonts w:asciiTheme="minorEastAsia" w:hAnsiTheme="minorEastAsia" w:hint="eastAsia"/>
          <w:szCs w:val="21"/>
        </w:rPr>
        <w:t xml:space="preserve"> 4.让新产品更快进入市场</w:t>
      </w:r>
    </w:p>
    <w:p w:rsidR="006C0582" w:rsidRPr="006C0582" w:rsidRDefault="006C0582" w:rsidP="006C058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Pr="006C0582">
        <w:rPr>
          <w:rFonts w:asciiTheme="minorEastAsia" w:hAnsiTheme="minorEastAsia" w:hint="eastAsia"/>
          <w:szCs w:val="21"/>
        </w:rPr>
        <w:t xml:space="preserve">.规范管理客户 </w:t>
      </w:r>
      <w:r>
        <w:rPr>
          <w:rFonts w:asciiTheme="minorEastAsia" w:hAnsiTheme="minorEastAsia" w:hint="eastAsia"/>
          <w:szCs w:val="21"/>
        </w:rPr>
        <w:t xml:space="preserve"> 6</w:t>
      </w:r>
      <w:r w:rsidRPr="006C0582">
        <w:rPr>
          <w:rFonts w:asciiTheme="minorEastAsia" w:hAnsiTheme="minorEastAsia" w:hint="eastAsia"/>
          <w:szCs w:val="21"/>
        </w:rPr>
        <w:t>.提高平台知名度</w:t>
      </w:r>
      <w:r w:rsidR="00497CA4">
        <w:rPr>
          <w:rFonts w:asciiTheme="minorEastAsia" w:hAnsiTheme="minorEastAsia" w:hint="eastAsia"/>
          <w:szCs w:val="21"/>
        </w:rPr>
        <w:t xml:space="preserve">  7.规范产品售后</w:t>
      </w:r>
    </w:p>
    <w:p w:rsidR="006C0582" w:rsidRDefault="006C0582" w:rsidP="006C0582">
      <w:pPr>
        <w:rPr>
          <w:rFonts w:asciiTheme="minorEastAsia" w:hAnsiTheme="minorEastAsia" w:hint="eastAsia"/>
          <w:sz w:val="24"/>
          <w:szCs w:val="24"/>
        </w:rPr>
      </w:pPr>
    </w:p>
    <w:p w:rsidR="00497CA4" w:rsidRDefault="00497CA4" w:rsidP="006C0582">
      <w:pPr>
        <w:rPr>
          <w:rFonts w:asciiTheme="minorEastAsia" w:hAnsiTheme="minorEastAsia" w:hint="eastAsia"/>
          <w:b/>
          <w:szCs w:val="21"/>
        </w:rPr>
      </w:pPr>
      <w:r w:rsidRPr="00497CA4">
        <w:rPr>
          <w:rFonts w:asciiTheme="minorEastAsia" w:hAnsiTheme="minorEastAsia" w:hint="eastAsia"/>
          <w:b/>
          <w:szCs w:val="21"/>
        </w:rPr>
        <w:t>需要新增的功能：</w:t>
      </w:r>
    </w:p>
    <w:p w:rsidR="00497CA4" w:rsidRPr="00497CA4" w:rsidRDefault="00497CA4" w:rsidP="00497CA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i/>
          <w:szCs w:val="21"/>
        </w:rPr>
      </w:pPr>
      <w:r w:rsidRPr="00497CA4">
        <w:rPr>
          <w:rFonts w:asciiTheme="minorEastAsia" w:hAnsiTheme="minorEastAsia" w:hint="eastAsia"/>
          <w:b/>
          <w:i/>
          <w:szCs w:val="21"/>
        </w:rPr>
        <w:t>机电售后功能</w:t>
      </w:r>
    </w:p>
    <w:p w:rsidR="00497CA4" w:rsidRDefault="00497CA4" w:rsidP="00497CA4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497CA4">
        <w:rPr>
          <w:rFonts w:asciiTheme="minorEastAsia" w:hAnsiTheme="minorEastAsia" w:hint="eastAsia"/>
          <w:szCs w:val="21"/>
        </w:rPr>
        <w:t>增加机电售后功能（仅机电产品）可以让所有机电的客户清楚自己的产品在公司是否修理完成（让客户可以对他们的客户有所交代）。</w:t>
      </w:r>
      <w:r>
        <w:rPr>
          <w:rFonts w:asciiTheme="minorEastAsia" w:hAnsiTheme="minorEastAsia" w:hint="eastAsia"/>
          <w:szCs w:val="21"/>
        </w:rPr>
        <w:t>同时做出修理超时赔付这种奖惩方案（方案详见下文）。</w:t>
      </w:r>
      <w:r w:rsidRPr="00497CA4">
        <w:rPr>
          <w:rFonts w:asciiTheme="minorEastAsia" w:hAnsiTheme="minorEastAsia" w:hint="eastAsia"/>
          <w:szCs w:val="21"/>
        </w:rPr>
        <w:t>若开启机电售后功能，可以保证大部分的机电客户在平台下单（保证上一页1234项能执行落实的情况下）</w:t>
      </w:r>
      <w:r>
        <w:rPr>
          <w:rFonts w:asciiTheme="minorEastAsia" w:hAnsiTheme="minorEastAsia" w:hint="eastAsia"/>
          <w:szCs w:val="21"/>
        </w:rPr>
        <w:t>。</w:t>
      </w:r>
    </w:p>
    <w:p w:rsidR="00497CA4" w:rsidRPr="00497CA4" w:rsidRDefault="00497CA4" w:rsidP="00497CA4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i/>
          <w:szCs w:val="21"/>
        </w:rPr>
      </w:pPr>
      <w:r w:rsidRPr="00497CA4">
        <w:rPr>
          <w:rFonts w:asciiTheme="minorEastAsia" w:hAnsiTheme="minorEastAsia" w:hint="eastAsia"/>
          <w:b/>
          <w:i/>
          <w:szCs w:val="21"/>
        </w:rPr>
        <w:t>团购功能</w:t>
      </w:r>
    </w:p>
    <w:p w:rsidR="00497CA4" w:rsidRDefault="00497CA4" w:rsidP="00497CA4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增加每周团购功能，设定</w:t>
      </w:r>
      <w:r w:rsidR="004C25CD">
        <w:rPr>
          <w:rFonts w:asciiTheme="minorEastAsia" w:hAnsiTheme="minorEastAsia" w:hint="eastAsia"/>
          <w:szCs w:val="21"/>
        </w:rPr>
        <w:t>以</w:t>
      </w:r>
      <w:r>
        <w:rPr>
          <w:rFonts w:asciiTheme="minorEastAsia" w:hAnsiTheme="minorEastAsia" w:hint="eastAsia"/>
          <w:szCs w:val="21"/>
        </w:rPr>
        <w:t>天为单位，每天设定一个产品的团购</w:t>
      </w:r>
      <w:r w:rsidR="004C25CD"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 w:hint="eastAsia"/>
          <w:szCs w:val="21"/>
        </w:rPr>
        <w:t>特价（大流通产品为主</w:t>
      </w:r>
      <w:r w:rsidR="004C25CD">
        <w:rPr>
          <w:rFonts w:asciiTheme="minorEastAsia" w:hAnsiTheme="minorEastAsia" w:hint="eastAsia"/>
          <w:szCs w:val="21"/>
        </w:rPr>
        <w:t>，设定合适的起订量</w:t>
      </w:r>
      <w:r>
        <w:rPr>
          <w:rFonts w:asciiTheme="minorEastAsia" w:hAnsiTheme="minorEastAsia" w:hint="eastAsia"/>
          <w:szCs w:val="21"/>
        </w:rPr>
        <w:t>），每周重复上周的产品</w:t>
      </w:r>
      <w:r w:rsidR="004C25CD">
        <w:rPr>
          <w:rFonts w:asciiTheme="minorEastAsia" w:hAnsiTheme="minorEastAsia" w:hint="eastAsia"/>
          <w:szCs w:val="21"/>
        </w:rPr>
        <w:t>。增加这一项可以强迫我们的客户做库存，客户做库存对我们直接的好处就是，</w:t>
      </w:r>
      <w:r w:rsidR="00BE5B56">
        <w:rPr>
          <w:rFonts w:asciiTheme="minorEastAsia" w:hAnsiTheme="minorEastAsia" w:hint="eastAsia"/>
          <w:szCs w:val="21"/>
        </w:rPr>
        <w:t>可以减少送货的次数</w:t>
      </w:r>
      <w:r w:rsidR="004C25CD">
        <w:rPr>
          <w:rFonts w:asciiTheme="minorEastAsia" w:hAnsiTheme="minorEastAsia" w:hint="eastAsia"/>
          <w:szCs w:val="21"/>
        </w:rPr>
        <w:t>，同时客户因为起订量，下单的金额也会有所上升。虽然利润减少了，但是客户的粘性会有所增加，那些不能与我们合作的客户的生存会有压力，</w:t>
      </w:r>
      <w:r w:rsidR="00730A32">
        <w:rPr>
          <w:rFonts w:asciiTheme="minorEastAsia" w:hAnsiTheme="minorEastAsia" w:hint="eastAsia"/>
          <w:szCs w:val="21"/>
        </w:rPr>
        <w:t>甚至其他</w:t>
      </w:r>
      <w:r w:rsidR="004C25CD">
        <w:rPr>
          <w:rFonts w:asciiTheme="minorEastAsia" w:hAnsiTheme="minorEastAsia" w:hint="eastAsia"/>
          <w:szCs w:val="21"/>
        </w:rPr>
        <w:t>批发部的生存空间也会大大减少，</w:t>
      </w:r>
      <w:r w:rsidR="00730A32">
        <w:rPr>
          <w:rFonts w:asciiTheme="minorEastAsia" w:hAnsiTheme="minorEastAsia" w:hint="eastAsia"/>
          <w:szCs w:val="21"/>
        </w:rPr>
        <w:t>其他批发部的客户那些原来</w:t>
      </w:r>
      <w:r w:rsidR="004C25CD">
        <w:rPr>
          <w:rFonts w:asciiTheme="minorEastAsia" w:hAnsiTheme="minorEastAsia" w:hint="eastAsia"/>
          <w:szCs w:val="21"/>
        </w:rPr>
        <w:t>没有合作</w:t>
      </w:r>
      <w:r w:rsidR="00730A32">
        <w:rPr>
          <w:rFonts w:asciiTheme="minorEastAsia" w:hAnsiTheme="minorEastAsia" w:hint="eastAsia"/>
          <w:szCs w:val="21"/>
        </w:rPr>
        <w:t>与商城合作</w:t>
      </w:r>
      <w:r w:rsidR="004C25CD">
        <w:rPr>
          <w:rFonts w:asciiTheme="minorEastAsia" w:hAnsiTheme="minorEastAsia" w:hint="eastAsia"/>
          <w:szCs w:val="21"/>
        </w:rPr>
        <w:t>的客户也会期待与我们合作，资金回笼速度也</w:t>
      </w:r>
      <w:r w:rsidR="00730A32">
        <w:rPr>
          <w:rFonts w:asciiTheme="minorEastAsia" w:hAnsiTheme="minorEastAsia" w:hint="eastAsia"/>
          <w:szCs w:val="21"/>
        </w:rPr>
        <w:t>会更快。</w:t>
      </w:r>
      <w:r w:rsidR="004C25CD">
        <w:rPr>
          <w:rFonts w:asciiTheme="minorEastAsia" w:hAnsiTheme="minorEastAsia" w:hint="eastAsia"/>
          <w:szCs w:val="21"/>
        </w:rPr>
        <w:t>当这个活动开展两三周以后，采购对产品的销量也会有更深刻的认识。建议产品按采购价做</w:t>
      </w:r>
      <w:r w:rsidR="00730A32">
        <w:rPr>
          <w:rFonts w:asciiTheme="minorEastAsia" w:hAnsiTheme="minorEastAsia" w:hint="eastAsia"/>
          <w:szCs w:val="21"/>
        </w:rPr>
        <w:t>团购</w:t>
      </w:r>
      <w:r w:rsidR="004C25CD">
        <w:rPr>
          <w:rFonts w:asciiTheme="minorEastAsia" w:hAnsiTheme="minorEastAsia" w:hint="eastAsia"/>
          <w:szCs w:val="21"/>
        </w:rPr>
        <w:t>。</w:t>
      </w:r>
    </w:p>
    <w:p w:rsidR="004C25CD" w:rsidRPr="004C25CD" w:rsidRDefault="004C25CD" w:rsidP="004C25CD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i/>
          <w:szCs w:val="21"/>
        </w:rPr>
      </w:pPr>
      <w:r w:rsidRPr="004C25CD">
        <w:rPr>
          <w:rFonts w:asciiTheme="minorEastAsia" w:hAnsiTheme="minorEastAsia" w:hint="eastAsia"/>
          <w:b/>
          <w:i/>
          <w:szCs w:val="21"/>
        </w:rPr>
        <w:t>签到功能</w:t>
      </w:r>
    </w:p>
    <w:p w:rsidR="004C25CD" w:rsidRDefault="004C25CD" w:rsidP="004C25CD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4C25CD">
        <w:rPr>
          <w:rFonts w:asciiTheme="minorEastAsia" w:hAnsiTheme="minorEastAsia" w:hint="eastAsia"/>
          <w:szCs w:val="21"/>
        </w:rPr>
        <w:t>由于第二点团购活动的存在</w:t>
      </w:r>
      <w:r w:rsidR="00730A32">
        <w:rPr>
          <w:rFonts w:asciiTheme="minorEastAsia" w:hAnsiTheme="minorEastAsia" w:hint="eastAsia"/>
          <w:szCs w:val="21"/>
        </w:rPr>
        <w:t>（用大流程产品做团购）</w:t>
      </w:r>
      <w:r>
        <w:rPr>
          <w:rFonts w:asciiTheme="minorEastAsia" w:hAnsiTheme="minorEastAsia" w:hint="eastAsia"/>
          <w:szCs w:val="21"/>
        </w:rPr>
        <w:t>，以及大流通产品价格透明</w:t>
      </w:r>
      <w:r w:rsidR="00730A32">
        <w:rPr>
          <w:rFonts w:asciiTheme="minorEastAsia" w:hAnsiTheme="minorEastAsia" w:hint="eastAsia"/>
          <w:szCs w:val="21"/>
        </w:rPr>
        <w:t>。就公司利润不足，我建议增加签到功能。签订页面设置5个页面，每个页面需要强制浏览2秒才可以跳转。利用这一点可以把</w:t>
      </w:r>
      <w:r w:rsidR="00BE5B56">
        <w:rPr>
          <w:rFonts w:asciiTheme="minorEastAsia" w:hAnsiTheme="minorEastAsia" w:hint="eastAsia"/>
          <w:szCs w:val="21"/>
        </w:rPr>
        <w:t>广告位出租收取租金，与团购功能做到盈亏平衡（这点应该由采购部负责跟踪落实）</w:t>
      </w:r>
    </w:p>
    <w:p w:rsidR="00EC7EB7" w:rsidRDefault="00EC7EB7" w:rsidP="00EC7EB7">
      <w:pPr>
        <w:pStyle w:val="a3"/>
        <w:ind w:left="360" w:firstLineChars="0" w:firstLine="0"/>
        <w:rPr>
          <w:rFonts w:asciiTheme="minorEastAsia" w:hAnsiTheme="minorEastAsia" w:hint="eastAsia"/>
          <w:b/>
          <w:i/>
          <w:szCs w:val="21"/>
        </w:rPr>
      </w:pPr>
    </w:p>
    <w:p w:rsidR="00BE5B56" w:rsidRPr="00BE5B56" w:rsidRDefault="00BE5B56" w:rsidP="00BE5B56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i/>
          <w:szCs w:val="21"/>
        </w:rPr>
      </w:pPr>
      <w:r w:rsidRPr="00BE5B56">
        <w:rPr>
          <w:rFonts w:asciiTheme="minorEastAsia" w:hAnsiTheme="minorEastAsia" w:hint="eastAsia"/>
          <w:b/>
          <w:i/>
          <w:szCs w:val="21"/>
        </w:rPr>
        <w:t>新增客户VIP分类</w:t>
      </w:r>
    </w:p>
    <w:p w:rsidR="00BE5B56" w:rsidRDefault="009A12A8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据统计，</w:t>
      </w:r>
      <w:r w:rsidR="00BE5B56">
        <w:rPr>
          <w:rFonts w:asciiTheme="minorEastAsia" w:hAnsiTheme="minorEastAsia" w:hint="eastAsia"/>
          <w:szCs w:val="21"/>
        </w:rPr>
        <w:t>配送部目前8条线路，涉及范围上到广州下至中山，配送范围半径约有80</w:t>
      </w:r>
      <w:r>
        <w:rPr>
          <w:rFonts w:asciiTheme="minorEastAsia" w:hAnsiTheme="minorEastAsia" w:hint="eastAsia"/>
          <w:szCs w:val="21"/>
        </w:rPr>
        <w:t>公里，服务的镇约有40个（部分镇街未完全开发，所以实际客户数会比这个少）。按每个镇街有80家五金店去统计，配送范围内共有潜在客户3200名。撇除门对门的客户，需要赊账的客户，有固定供应渠道的客户（连锁五金店）之外，每个镇街约有可合作客户40家。其中按每条线路负责三个镇街去统计，每条线路可以服务客户约120个。在此，为了筛选出优质客户和培养优质客户，提供更好的服务，及提升平台影响力。</w:t>
      </w:r>
    </w:p>
    <w:p w:rsidR="009A12A8" w:rsidRPr="00A34877" w:rsidRDefault="009A12A8" w:rsidP="00A34877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我按照总部公司下达的业绩要求，</w:t>
      </w:r>
      <w:r w:rsidRPr="00A34877">
        <w:rPr>
          <w:rFonts w:asciiTheme="minorEastAsia" w:hAnsiTheme="minorEastAsia" w:hint="eastAsia"/>
          <w:szCs w:val="21"/>
        </w:rPr>
        <w:t>成为</w:t>
      </w:r>
      <w:r w:rsidRPr="00A34877">
        <w:rPr>
          <w:rFonts w:asciiTheme="minorEastAsia" w:hAnsiTheme="minorEastAsia" w:hint="eastAsia"/>
          <w:b/>
          <w:color w:val="000000" w:themeColor="text1"/>
          <w:szCs w:val="21"/>
          <w:u w:val="single"/>
        </w:rPr>
        <w:t>Vip1</w:t>
      </w:r>
      <w:r w:rsidRPr="00A34877">
        <w:rPr>
          <w:rFonts w:asciiTheme="minorEastAsia" w:hAnsiTheme="minorEastAsia" w:hint="eastAsia"/>
          <w:szCs w:val="21"/>
        </w:rPr>
        <w:t>客户需要满足以下要求：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99"/>
        <w:gridCol w:w="2408"/>
        <w:gridCol w:w="2394"/>
        <w:gridCol w:w="2401"/>
      </w:tblGrid>
      <w:tr w:rsidR="009A12A8" w:rsidTr="00A34877">
        <w:trPr>
          <w:trHeight w:val="406"/>
        </w:trPr>
        <w:tc>
          <w:tcPr>
            <w:tcW w:w="2490" w:type="dxa"/>
          </w:tcPr>
          <w:p w:rsidR="009A12A8" w:rsidRDefault="009A12A8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现金购买800元/月</w:t>
            </w:r>
          </w:p>
        </w:tc>
        <w:tc>
          <w:tcPr>
            <w:tcW w:w="2490" w:type="dxa"/>
          </w:tcPr>
          <w:p w:rsidR="009A12A8" w:rsidRDefault="009A12A8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上月采购额达到20000</w:t>
            </w:r>
          </w:p>
        </w:tc>
        <w:tc>
          <w:tcPr>
            <w:tcW w:w="2491" w:type="dxa"/>
          </w:tcPr>
          <w:p w:rsidR="009A12A8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上月</w:t>
            </w:r>
            <w:r w:rsidRPr="002425E9">
              <w:rPr>
                <w:rFonts w:asciiTheme="minorEastAsia" w:hAnsiTheme="minorEastAsia" w:hint="eastAsia"/>
                <w:b/>
                <w:i/>
                <w:szCs w:val="21"/>
              </w:rPr>
              <w:t>签到</w:t>
            </w:r>
            <w:r>
              <w:rPr>
                <w:rFonts w:asciiTheme="minorEastAsia" w:hAnsiTheme="minorEastAsia" w:hint="eastAsia"/>
                <w:szCs w:val="21"/>
              </w:rPr>
              <w:t>22次</w:t>
            </w:r>
          </w:p>
        </w:tc>
        <w:tc>
          <w:tcPr>
            <w:tcW w:w="2491" w:type="dxa"/>
          </w:tcPr>
          <w:p w:rsidR="009A12A8" w:rsidRP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A34877">
              <w:rPr>
                <w:rFonts w:asciiTheme="minorEastAsia" w:hAnsiTheme="minorEastAsia" w:hint="eastAsia"/>
                <w:sz w:val="18"/>
                <w:szCs w:val="18"/>
              </w:rPr>
              <w:t>介绍客户2名采购额达5000</w:t>
            </w:r>
          </w:p>
        </w:tc>
      </w:tr>
    </w:tbl>
    <w:p w:rsidR="009A12A8" w:rsidRDefault="00A34877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VIP进阶的要求及能享受的服务：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97"/>
        <w:gridCol w:w="2407"/>
        <w:gridCol w:w="2399"/>
        <w:gridCol w:w="2399"/>
      </w:tblGrid>
      <w:tr w:rsidR="00A34877" w:rsidTr="00EC7EB7">
        <w:tc>
          <w:tcPr>
            <w:tcW w:w="2397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等级</w:t>
            </w:r>
          </w:p>
        </w:tc>
        <w:tc>
          <w:tcPr>
            <w:tcW w:w="2407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条件</w:t>
            </w:r>
          </w:p>
        </w:tc>
        <w:tc>
          <w:tcPr>
            <w:tcW w:w="2399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新增服务及功能</w:t>
            </w:r>
          </w:p>
        </w:tc>
        <w:tc>
          <w:tcPr>
            <w:tcW w:w="2399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新增服务及功能</w:t>
            </w:r>
          </w:p>
        </w:tc>
      </w:tr>
      <w:tr w:rsidR="00A34877" w:rsidTr="00EC7EB7">
        <w:tc>
          <w:tcPr>
            <w:tcW w:w="2397" w:type="dxa"/>
          </w:tcPr>
          <w:p w:rsidR="00A34877" w:rsidRDefault="00A34877" w:rsidP="00EC7EB7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V1</w:t>
            </w:r>
            <w:r w:rsidR="002425E9">
              <w:rPr>
                <w:rFonts w:asciiTheme="minorEastAsia" w:hAnsiTheme="minorEastAsia" w:hint="eastAsia"/>
                <w:szCs w:val="21"/>
              </w:rPr>
              <w:t xml:space="preserve"> 保底1个月</w:t>
            </w:r>
          </w:p>
        </w:tc>
        <w:tc>
          <w:tcPr>
            <w:tcW w:w="2407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如上图</w:t>
            </w:r>
          </w:p>
        </w:tc>
        <w:tc>
          <w:tcPr>
            <w:tcW w:w="2399" w:type="dxa"/>
          </w:tcPr>
          <w:p w:rsidR="00A34877" w:rsidRPr="002425E9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i/>
                <w:szCs w:val="21"/>
              </w:rPr>
              <w:t>直送服务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b/>
                <w:i/>
                <w:szCs w:val="21"/>
              </w:rPr>
            </w:pPr>
            <w:r>
              <w:rPr>
                <w:rFonts w:asciiTheme="minorEastAsia" w:hAnsiTheme="minorEastAsia" w:hint="eastAsia"/>
                <w:b/>
                <w:i/>
                <w:szCs w:val="21"/>
              </w:rPr>
              <w:t>机电</w:t>
            </w:r>
            <w:r w:rsidRPr="002425E9">
              <w:rPr>
                <w:rFonts w:asciiTheme="minorEastAsia" w:hAnsiTheme="minorEastAsia" w:hint="eastAsia"/>
                <w:b/>
                <w:i/>
                <w:szCs w:val="21"/>
              </w:rPr>
              <w:t>售后功能①</w:t>
            </w:r>
          </w:p>
        </w:tc>
      </w:tr>
      <w:tr w:rsidR="00A34877" w:rsidTr="00EC7EB7">
        <w:tc>
          <w:tcPr>
            <w:tcW w:w="2397" w:type="dxa"/>
          </w:tcPr>
          <w:p w:rsidR="00A34877" w:rsidRDefault="002425E9" w:rsidP="00EC7EB7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V2 保底2个月</w:t>
            </w:r>
          </w:p>
        </w:tc>
        <w:tc>
          <w:tcPr>
            <w:tcW w:w="2407" w:type="dxa"/>
          </w:tcPr>
          <w:p w:rsidR="00A34877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成为VIP1两个月且采购额达标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b/>
                <w:i/>
                <w:szCs w:val="21"/>
              </w:rPr>
              <w:t>团购</w:t>
            </w:r>
            <w:r>
              <w:rPr>
                <w:rFonts w:asciiTheme="minorEastAsia" w:hAnsiTheme="minorEastAsia" w:hint="eastAsia"/>
                <w:b/>
                <w:i/>
                <w:szCs w:val="21"/>
              </w:rPr>
              <w:t>②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i/>
                <w:szCs w:val="21"/>
              </w:rPr>
              <w:t>准时</w:t>
            </w:r>
            <w:proofErr w:type="gramStart"/>
            <w:r w:rsidRPr="002425E9">
              <w:rPr>
                <w:rFonts w:asciiTheme="minorEastAsia" w:hAnsiTheme="minorEastAsia" w:hint="eastAsia"/>
                <w:i/>
                <w:szCs w:val="21"/>
              </w:rPr>
              <w:t>达</w:t>
            </w:r>
            <w:r w:rsidR="008F05C5">
              <w:rPr>
                <w:rFonts w:asciiTheme="minorEastAsia" w:hAnsiTheme="minorEastAsia" w:hint="eastAsia"/>
                <w:i/>
                <w:szCs w:val="21"/>
              </w:rPr>
              <w:t>服务</w:t>
            </w:r>
            <w:proofErr w:type="gramEnd"/>
          </w:p>
        </w:tc>
      </w:tr>
      <w:tr w:rsidR="00A34877" w:rsidTr="00EC7EB7">
        <w:tc>
          <w:tcPr>
            <w:tcW w:w="2397" w:type="dxa"/>
          </w:tcPr>
          <w:p w:rsidR="00A34877" w:rsidRDefault="00EC7EB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</w:t>
            </w:r>
            <w:r w:rsidR="002425E9">
              <w:rPr>
                <w:rFonts w:asciiTheme="minorEastAsia" w:hAnsiTheme="minorEastAsia" w:hint="eastAsia"/>
                <w:szCs w:val="21"/>
              </w:rPr>
              <w:t>3 保底4个月</w:t>
            </w:r>
          </w:p>
        </w:tc>
        <w:tc>
          <w:tcPr>
            <w:tcW w:w="2407" w:type="dxa"/>
          </w:tcPr>
          <w:p w:rsidR="00A34877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成为VIP2 两个月</w:t>
            </w:r>
            <w:r>
              <w:rPr>
                <w:rFonts w:asciiTheme="minorEastAsia" w:hAnsiTheme="minorEastAsia" w:hint="eastAsia"/>
                <w:szCs w:val="21"/>
              </w:rPr>
              <w:t>且采购额达标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i/>
                <w:szCs w:val="21"/>
              </w:rPr>
              <w:t>新产品铺货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i/>
                <w:szCs w:val="21"/>
              </w:rPr>
              <w:t>店铺管理优化</w:t>
            </w:r>
            <w:r w:rsidR="008F05C5">
              <w:rPr>
                <w:rFonts w:asciiTheme="minorEastAsia" w:hAnsiTheme="minorEastAsia" w:hint="eastAsia"/>
                <w:i/>
                <w:szCs w:val="21"/>
              </w:rPr>
              <w:t>零售端开发</w:t>
            </w:r>
          </w:p>
        </w:tc>
      </w:tr>
      <w:tr w:rsidR="00A34877" w:rsidTr="00EC7EB7">
        <w:tc>
          <w:tcPr>
            <w:tcW w:w="2397" w:type="dxa"/>
          </w:tcPr>
          <w:p w:rsidR="00A34877" w:rsidRDefault="002425E9" w:rsidP="00EC7EB7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V4 保底10个月</w:t>
            </w:r>
          </w:p>
        </w:tc>
        <w:tc>
          <w:tcPr>
            <w:tcW w:w="2407" w:type="dxa"/>
          </w:tcPr>
          <w:p w:rsidR="00A34877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成为VIP3 六个月</w:t>
            </w:r>
            <w:r>
              <w:rPr>
                <w:rFonts w:asciiTheme="minorEastAsia" w:hAnsiTheme="minorEastAsia" w:hint="eastAsia"/>
                <w:szCs w:val="21"/>
              </w:rPr>
              <w:t>且采购额达标</w:t>
            </w:r>
          </w:p>
        </w:tc>
        <w:tc>
          <w:tcPr>
            <w:tcW w:w="2399" w:type="dxa"/>
          </w:tcPr>
          <w:p w:rsidR="00A34877" w:rsidRPr="002425E9" w:rsidRDefault="002425E9" w:rsidP="00BE5B56">
            <w:pPr>
              <w:pStyle w:val="a3"/>
              <w:ind w:firstLineChars="0" w:firstLine="0"/>
              <w:rPr>
                <w:rFonts w:asciiTheme="minorEastAsia" w:hAnsiTheme="minorEastAsia"/>
                <w:i/>
                <w:szCs w:val="21"/>
              </w:rPr>
            </w:pPr>
            <w:r w:rsidRPr="002425E9">
              <w:rPr>
                <w:rFonts w:asciiTheme="minorEastAsia" w:hAnsiTheme="minorEastAsia" w:hint="eastAsia"/>
                <w:i/>
                <w:szCs w:val="21"/>
              </w:rPr>
              <w:t>赠送招牌收银台</w:t>
            </w:r>
          </w:p>
        </w:tc>
        <w:tc>
          <w:tcPr>
            <w:tcW w:w="2399" w:type="dxa"/>
          </w:tcPr>
          <w:p w:rsidR="00A34877" w:rsidRDefault="00A34877" w:rsidP="00BE5B56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EC7EB7" w:rsidRPr="008F05C5" w:rsidRDefault="008F05C5" w:rsidP="008F05C5">
      <w:pPr>
        <w:ind w:firstLineChars="100" w:firstLine="211"/>
        <w:rPr>
          <w:rFonts w:asciiTheme="minorEastAsia" w:hAnsiTheme="minorEastAsia" w:hint="eastAsia"/>
          <w:szCs w:val="21"/>
        </w:rPr>
      </w:pPr>
      <w:r w:rsidRPr="008F05C5">
        <w:rPr>
          <w:rFonts w:asciiTheme="minorEastAsia" w:hAnsiTheme="minorEastAsia" w:hint="eastAsia"/>
          <w:b/>
          <w:i/>
          <w:szCs w:val="21"/>
        </w:rPr>
        <w:t>5.结合上面的汇报 关于业务员业绩制定 我给出以下建议</w:t>
      </w:r>
      <w:r w:rsidRPr="008F05C5">
        <w:rPr>
          <w:rFonts w:asciiTheme="minorEastAsia" w:hAnsiTheme="minorEastAsia" w:hint="eastAsia"/>
          <w:szCs w:val="21"/>
        </w:rPr>
        <w:t>：</w:t>
      </w:r>
    </w:p>
    <w:p w:rsidR="00EC7EB7" w:rsidRDefault="008F05C5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每个业务员每个月保证40家V2收满绩效。V3每家奖励300元，V4每家奖励500元。（需要专人规范 防止业务员帮客户下单）</w:t>
      </w:r>
    </w:p>
    <w:p w:rsidR="00A34877" w:rsidRPr="00EC7EB7" w:rsidRDefault="00A34877" w:rsidP="00BE5B56">
      <w:pPr>
        <w:pStyle w:val="a3"/>
        <w:ind w:left="36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EC7EB7">
        <w:rPr>
          <w:rFonts w:asciiTheme="minorEastAsia" w:hAnsiTheme="minorEastAsia" w:hint="eastAsia"/>
          <w:b/>
          <w:sz w:val="28"/>
          <w:szCs w:val="28"/>
        </w:rPr>
        <w:lastRenderedPageBreak/>
        <w:t>服务详解</w:t>
      </w:r>
    </w:p>
    <w:p w:rsidR="00A34877" w:rsidRDefault="00A34877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1：</w:t>
      </w:r>
      <w:r w:rsidR="002425E9" w:rsidRPr="008F05C5">
        <w:rPr>
          <w:rFonts w:asciiTheme="minorEastAsia" w:hAnsiTheme="minorEastAsia" w:hint="eastAsia"/>
          <w:b/>
          <w:szCs w:val="21"/>
        </w:rPr>
        <w:t>直送服务</w:t>
      </w:r>
      <w:r w:rsidR="002425E9">
        <w:rPr>
          <w:rFonts w:asciiTheme="minorEastAsia" w:hAnsiTheme="minorEastAsia" w:hint="eastAsia"/>
          <w:szCs w:val="21"/>
        </w:rPr>
        <w:t>：直接帮客户送货至工地</w:t>
      </w:r>
      <w:r w:rsidR="00EC7EB7">
        <w:rPr>
          <w:rFonts w:asciiTheme="minorEastAsia" w:hAnsiTheme="minorEastAsia" w:hint="eastAsia"/>
          <w:szCs w:val="21"/>
        </w:rPr>
        <w:t>。</w:t>
      </w:r>
    </w:p>
    <w:p w:rsidR="002425E9" w:rsidRDefault="002425E9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2：</w:t>
      </w:r>
      <w:r w:rsidRPr="008F05C5">
        <w:rPr>
          <w:rFonts w:asciiTheme="minorEastAsia" w:hAnsiTheme="minorEastAsia" w:hint="eastAsia"/>
          <w:b/>
          <w:szCs w:val="21"/>
        </w:rPr>
        <w:t>准时达</w:t>
      </w:r>
      <w:r>
        <w:rPr>
          <w:rFonts w:asciiTheme="minorEastAsia" w:hAnsiTheme="minorEastAsia" w:hint="eastAsia"/>
          <w:szCs w:val="21"/>
        </w:rPr>
        <w:t>：成功下单后2天内到货，否则赔钱（天灾人祸另算）</w:t>
      </w:r>
    </w:p>
    <w:p w:rsidR="002425E9" w:rsidRDefault="002425E9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3：</w:t>
      </w:r>
      <w:r w:rsidRPr="008F05C5">
        <w:rPr>
          <w:rFonts w:asciiTheme="minorEastAsia" w:hAnsiTheme="minorEastAsia" w:hint="eastAsia"/>
          <w:b/>
          <w:szCs w:val="21"/>
        </w:rPr>
        <w:t>新产品铺货</w:t>
      </w:r>
      <w:r>
        <w:rPr>
          <w:rFonts w:asciiTheme="minorEastAsia" w:hAnsiTheme="minorEastAsia" w:hint="eastAsia"/>
          <w:szCs w:val="21"/>
        </w:rPr>
        <w:t>：结合签到</w:t>
      </w:r>
      <w:r w:rsidR="008F05C5">
        <w:rPr>
          <w:rFonts w:asciiTheme="minorEastAsia" w:hAnsiTheme="minorEastAsia" w:hint="eastAsia"/>
          <w:szCs w:val="21"/>
        </w:rPr>
        <w:t>活动，找到</w:t>
      </w:r>
      <w:r>
        <w:rPr>
          <w:rFonts w:asciiTheme="minorEastAsia" w:hAnsiTheme="minorEastAsia" w:hint="eastAsia"/>
          <w:szCs w:val="21"/>
        </w:rPr>
        <w:t>愿意租</w:t>
      </w:r>
      <w:r w:rsidR="008F05C5"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 w:hint="eastAsia"/>
          <w:szCs w:val="21"/>
        </w:rPr>
        <w:t>的公司，提供产品铺货到客户门店</w:t>
      </w:r>
      <w:r w:rsidR="008F05C5">
        <w:rPr>
          <w:rFonts w:asciiTheme="minorEastAsia" w:hAnsiTheme="minorEastAsia" w:hint="eastAsia"/>
          <w:szCs w:val="21"/>
        </w:rPr>
        <w:t>。</w:t>
      </w:r>
    </w:p>
    <w:p w:rsidR="002425E9" w:rsidRDefault="002425E9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4：</w:t>
      </w:r>
      <w:r w:rsidRPr="008F05C5">
        <w:rPr>
          <w:rFonts w:asciiTheme="minorEastAsia" w:hAnsiTheme="minorEastAsia" w:hint="eastAsia"/>
          <w:b/>
          <w:szCs w:val="21"/>
        </w:rPr>
        <w:t>店铺优化管理</w:t>
      </w:r>
      <w:r>
        <w:rPr>
          <w:rFonts w:asciiTheme="minorEastAsia" w:hAnsiTheme="minorEastAsia" w:hint="eastAsia"/>
          <w:szCs w:val="21"/>
        </w:rPr>
        <w:t>：派出专人对该客户所经营产品做了解，有优势可以做我们的供应商</w:t>
      </w:r>
      <w:r w:rsidR="00EC7EB7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同时可以把他所经营的产品放到商城，利用商城的渠道进行销售。</w:t>
      </w:r>
      <w:r w:rsidR="00EC7EB7">
        <w:rPr>
          <w:rFonts w:asciiTheme="minorEastAsia" w:hAnsiTheme="minorEastAsia" w:hint="eastAsia"/>
          <w:szCs w:val="21"/>
        </w:rPr>
        <w:t>（</w:t>
      </w:r>
      <w:r w:rsidR="00441DF6">
        <w:rPr>
          <w:rFonts w:asciiTheme="minorEastAsia" w:hAnsiTheme="minorEastAsia" w:hint="eastAsia"/>
          <w:szCs w:val="21"/>
        </w:rPr>
        <w:t>即</w:t>
      </w:r>
      <w:r w:rsidR="00EC7EB7">
        <w:rPr>
          <w:rFonts w:asciiTheme="minorEastAsia" w:hAnsiTheme="minorEastAsia" w:hint="eastAsia"/>
          <w:szCs w:val="21"/>
        </w:rPr>
        <w:t>平时所讲的龙江山庄模式）</w:t>
      </w:r>
    </w:p>
    <w:p w:rsidR="002425E9" w:rsidRDefault="002425E9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5：</w:t>
      </w:r>
      <w:r w:rsidR="00EC7EB7" w:rsidRPr="008F05C5">
        <w:rPr>
          <w:rFonts w:asciiTheme="minorEastAsia" w:hAnsiTheme="minorEastAsia" w:hint="eastAsia"/>
          <w:b/>
          <w:szCs w:val="21"/>
        </w:rPr>
        <w:t>赠送收银台</w:t>
      </w:r>
      <w:r w:rsidR="00EC7EB7">
        <w:rPr>
          <w:rFonts w:asciiTheme="minorEastAsia" w:hAnsiTheme="minorEastAsia" w:hint="eastAsia"/>
          <w:szCs w:val="21"/>
        </w:rPr>
        <w:t>：若成为VIP4即该客户的产品门店规模在VIP3的时候已经有团队有专人了解过，成为V4之后，把我们的系统赠送给他，同时考虑</w:t>
      </w:r>
      <w:r w:rsidR="00441DF6">
        <w:rPr>
          <w:rFonts w:asciiTheme="minorEastAsia" w:hAnsiTheme="minorEastAsia" w:hint="eastAsia"/>
          <w:szCs w:val="21"/>
        </w:rPr>
        <w:t>和他做加盟，为商城上市作最后准备。</w:t>
      </w:r>
      <w:bookmarkStart w:id="0" w:name="_GoBack"/>
      <w:bookmarkEnd w:id="0"/>
    </w:p>
    <w:p w:rsidR="00441DF6" w:rsidRDefault="00441DF6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</w:p>
    <w:p w:rsidR="00441DF6" w:rsidRDefault="00441DF6" w:rsidP="00BE5B56">
      <w:pPr>
        <w:pStyle w:val="a3"/>
        <w:ind w:left="36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441DF6">
        <w:rPr>
          <w:rFonts w:asciiTheme="minorEastAsia" w:hAnsiTheme="minorEastAsia" w:hint="eastAsia"/>
          <w:b/>
          <w:sz w:val="28"/>
          <w:szCs w:val="28"/>
        </w:rPr>
        <w:t>成为VIP</w:t>
      </w:r>
      <w:r>
        <w:rPr>
          <w:rFonts w:asciiTheme="minorEastAsia" w:hAnsiTheme="minorEastAsia" w:hint="eastAsia"/>
          <w:b/>
          <w:sz w:val="28"/>
          <w:szCs w:val="28"/>
        </w:rPr>
        <w:t>的条件是如何制定的</w:t>
      </w:r>
    </w:p>
    <w:p w:rsidR="00441DF6" w:rsidRDefault="00441DF6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 w:rsidRPr="00441DF6">
        <w:rPr>
          <w:rFonts w:asciiTheme="minorEastAsia" w:hAnsiTheme="minorEastAsia" w:hint="eastAsia"/>
          <w:b/>
          <w:szCs w:val="21"/>
        </w:rPr>
        <w:t>1：现金购买</w:t>
      </w:r>
      <w:r>
        <w:rPr>
          <w:rFonts w:asciiTheme="minorEastAsia" w:hAnsiTheme="minorEastAsia" w:hint="eastAsia"/>
          <w:b/>
          <w:szCs w:val="21"/>
        </w:rPr>
        <w:t>: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441DF6">
        <w:rPr>
          <w:rFonts w:asciiTheme="minorEastAsia" w:hAnsiTheme="minorEastAsia" w:hint="eastAsia"/>
          <w:szCs w:val="21"/>
        </w:rPr>
        <w:t>主要针对大批发商</w:t>
      </w:r>
      <w:r>
        <w:rPr>
          <w:rFonts w:asciiTheme="minorEastAsia" w:hAnsiTheme="minorEastAsia" w:hint="eastAsia"/>
          <w:szCs w:val="21"/>
        </w:rPr>
        <w:t>及厂家,可以利用我们客户的资源增加产品的同时收取一定合理费用。</w:t>
      </w:r>
    </w:p>
    <w:p w:rsidR="00441DF6" w:rsidRDefault="00441DF6" w:rsidP="00BE5B56">
      <w:pPr>
        <w:pStyle w:val="a3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2:采购额20000元: </w:t>
      </w:r>
      <w:r w:rsidRPr="00441DF6">
        <w:rPr>
          <w:rFonts w:asciiTheme="minorEastAsia" w:hAnsiTheme="minorEastAsia" w:hint="eastAsia"/>
          <w:szCs w:val="21"/>
        </w:rPr>
        <w:t>主要针对五金店</w:t>
      </w:r>
      <w:r>
        <w:rPr>
          <w:rFonts w:asciiTheme="minorEastAsia" w:hAnsiTheme="minorEastAsia" w:hint="eastAsia"/>
          <w:szCs w:val="21"/>
        </w:rPr>
        <w:t>；培养有实力的五金店。</w:t>
      </w:r>
    </w:p>
    <w:p w:rsidR="00441DF6" w:rsidRDefault="00441DF6" w:rsidP="00BE5B56">
      <w:pPr>
        <w:pStyle w:val="a3"/>
        <w:ind w:left="360" w:firstLineChars="0" w:firstLine="0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3:签到达22次:  </w:t>
      </w:r>
      <w:r w:rsidRPr="00441DF6">
        <w:rPr>
          <w:rFonts w:asciiTheme="minorEastAsia" w:hAnsiTheme="minorEastAsia" w:hint="eastAsia"/>
          <w:szCs w:val="21"/>
        </w:rPr>
        <w:t>主要针对夫妻形式五金店</w:t>
      </w:r>
      <w:r>
        <w:rPr>
          <w:rFonts w:asciiTheme="minorEastAsia" w:hAnsiTheme="minorEastAsia" w:hint="eastAsia"/>
          <w:szCs w:val="21"/>
        </w:rPr>
        <w:t>，针对小型五金，获得稳定的客户数量</w:t>
      </w:r>
    </w:p>
    <w:p w:rsidR="00441DF6" w:rsidRPr="00441DF6" w:rsidRDefault="00441DF6" w:rsidP="00BE5B56">
      <w:pPr>
        <w:pStyle w:val="a3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4:介绍客户: </w:t>
      </w:r>
      <w:r w:rsidRPr="00441DF6">
        <w:rPr>
          <w:rFonts w:asciiTheme="minorEastAsia" w:hAnsiTheme="minorEastAsia" w:hint="eastAsia"/>
          <w:szCs w:val="21"/>
        </w:rPr>
        <w:t>主要针对连锁形式五金店及机电连锁</w:t>
      </w:r>
      <w:r>
        <w:rPr>
          <w:rFonts w:asciiTheme="minorEastAsia" w:hAnsiTheme="minorEastAsia" w:hint="eastAsia"/>
          <w:szCs w:val="21"/>
        </w:rPr>
        <w:t>，打入连锁体系内，既可以扰乱对方连锁的销售及市场布局；亦可以增加我们的客户数量。</w:t>
      </w:r>
    </w:p>
    <w:sectPr w:rsidR="00441DF6" w:rsidRPr="00441DF6" w:rsidSect="006C05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93371"/>
    <w:multiLevelType w:val="hybridMultilevel"/>
    <w:tmpl w:val="FA508040"/>
    <w:lvl w:ilvl="0" w:tplc="BB10F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21"/>
    <w:rsid w:val="001D6EB7"/>
    <w:rsid w:val="002425E9"/>
    <w:rsid w:val="003B409D"/>
    <w:rsid w:val="00412421"/>
    <w:rsid w:val="00441DF6"/>
    <w:rsid w:val="00497CA4"/>
    <w:rsid w:val="004C25CD"/>
    <w:rsid w:val="006C0582"/>
    <w:rsid w:val="00730A32"/>
    <w:rsid w:val="007D51E2"/>
    <w:rsid w:val="008F05C5"/>
    <w:rsid w:val="009459B9"/>
    <w:rsid w:val="009A12A8"/>
    <w:rsid w:val="00A34877"/>
    <w:rsid w:val="00A34EDB"/>
    <w:rsid w:val="00BE5B56"/>
    <w:rsid w:val="00D82754"/>
    <w:rsid w:val="00EC7EB7"/>
    <w:rsid w:val="00EF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A4"/>
    <w:pPr>
      <w:ind w:firstLineChars="200" w:firstLine="420"/>
    </w:pPr>
  </w:style>
  <w:style w:type="table" w:styleId="a4">
    <w:name w:val="Table Grid"/>
    <w:basedOn w:val="a1"/>
    <w:uiPriority w:val="59"/>
    <w:rsid w:val="009A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A4"/>
    <w:pPr>
      <w:ind w:firstLineChars="200" w:firstLine="420"/>
    </w:pPr>
  </w:style>
  <w:style w:type="table" w:styleId="a4">
    <w:name w:val="Table Grid"/>
    <w:basedOn w:val="a1"/>
    <w:uiPriority w:val="59"/>
    <w:rsid w:val="009A1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463</Words>
  <Characters>2641</Characters>
  <Application>Microsoft Office Word</Application>
  <DocSecurity>0</DocSecurity>
  <Lines>22</Lines>
  <Paragraphs>6</Paragraphs>
  <ScaleCrop>false</ScaleCrop>
  <Company>Sky123.Org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Josca</cp:lastModifiedBy>
  <cp:revision>3</cp:revision>
  <dcterms:created xsi:type="dcterms:W3CDTF">2018-03-19T13:35:00Z</dcterms:created>
  <dcterms:modified xsi:type="dcterms:W3CDTF">2018-03-19T16:18:00Z</dcterms:modified>
</cp:coreProperties>
</file>