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76DC0C" w14:textId="3900765C" w:rsidR="00CB302B" w:rsidRDefault="00AC44BF" w:rsidP="00CB302B">
      <w:pPr>
        <w:jc w:val="center"/>
        <w:rPr>
          <w:rFonts w:ascii="Tahoma" w:hAnsi="Tahoma" w:cs="Tahoma"/>
          <w:b/>
          <w:bCs/>
          <w:sz w:val="24"/>
          <w:szCs w:val="24"/>
        </w:rPr>
      </w:pPr>
      <w:r w:rsidRPr="00CB302B">
        <w:rPr>
          <w:rFonts w:ascii="Tahoma" w:hAnsi="Tahoma" w:cs="Tahoma"/>
          <w:b/>
          <w:bCs/>
          <w:sz w:val="24"/>
          <w:szCs w:val="24"/>
        </w:rPr>
        <w:t>TaskTrackr: Student Productivity and Project Management Tool</w:t>
      </w:r>
    </w:p>
    <w:p w14:paraId="0959E58F" w14:textId="77777777" w:rsidR="00CB302B" w:rsidRDefault="00CB302B" w:rsidP="00CB302B">
      <w:pPr>
        <w:jc w:val="center"/>
        <w:rPr>
          <w:rFonts w:ascii="Tahoma" w:hAnsi="Tahoma" w:cs="Tahoma"/>
          <w:b/>
          <w:bCs/>
          <w:sz w:val="24"/>
          <w:szCs w:val="24"/>
        </w:rPr>
      </w:pPr>
    </w:p>
    <w:p w14:paraId="5377A380" w14:textId="58C86215" w:rsidR="00AC44BF" w:rsidRPr="00CB302B" w:rsidRDefault="00CB302B" w:rsidP="00AC44BF">
      <w:pPr>
        <w:rPr>
          <w:rFonts w:ascii="Tahoma" w:hAnsi="Tahoma" w:cs="Tahoma"/>
          <w:b/>
          <w:bCs/>
          <w:sz w:val="24"/>
          <w:szCs w:val="24"/>
        </w:rPr>
      </w:pPr>
      <w:r w:rsidRPr="00CB302B">
        <w:rPr>
          <w:rFonts w:ascii="Tahoma" w:hAnsi="Tahoma" w:cs="Tahoma"/>
          <w:b/>
          <w:bCs/>
          <w:sz w:val="24"/>
          <w:szCs w:val="24"/>
        </w:rPr>
        <w:t>System Overview</w:t>
      </w:r>
    </w:p>
    <w:p w14:paraId="07A0214E" w14:textId="77777777" w:rsidR="00AC44BF" w:rsidRDefault="00AC44BF" w:rsidP="00AC44BF">
      <w:pPr>
        <w:ind w:firstLine="720"/>
        <w:rPr>
          <w:rFonts w:ascii="Tahoma" w:hAnsi="Tahoma" w:cs="Tahoma"/>
          <w:sz w:val="24"/>
          <w:szCs w:val="24"/>
        </w:rPr>
      </w:pPr>
      <w:r w:rsidRPr="00CB302B">
        <w:rPr>
          <w:rFonts w:ascii="Tahoma" w:hAnsi="Tahoma" w:cs="Tahoma"/>
          <w:sz w:val="24"/>
          <w:szCs w:val="24"/>
        </w:rPr>
        <w:t>TaskTrackr is a web-based project and productivity management tool designed specifically for students. It helps users organize academic responsibilities, track tasks efficiently, and collaborate seamlessly on group projects. By addressing common challenges such as missed deadlines, poor group coordination, and overwhelming workloads, TaskTrackr offers a structured yet flexible system that enhances productivity.</w:t>
      </w:r>
    </w:p>
    <w:p w14:paraId="17C7309B" w14:textId="77777777" w:rsidR="00CB302B" w:rsidRPr="00CB302B" w:rsidRDefault="00CB302B" w:rsidP="00AC44BF">
      <w:pPr>
        <w:ind w:firstLine="720"/>
        <w:rPr>
          <w:rFonts w:ascii="Tahoma" w:hAnsi="Tahoma" w:cs="Tahoma"/>
          <w:sz w:val="24"/>
          <w:szCs w:val="24"/>
        </w:rPr>
      </w:pPr>
    </w:p>
    <w:p w14:paraId="252A7485" w14:textId="77777777" w:rsidR="00AC44BF" w:rsidRPr="00CB302B" w:rsidRDefault="00AC44BF" w:rsidP="00AC44BF">
      <w:pPr>
        <w:rPr>
          <w:rFonts w:ascii="Tahoma" w:hAnsi="Tahoma" w:cs="Tahoma"/>
          <w:b/>
          <w:bCs/>
          <w:sz w:val="24"/>
          <w:szCs w:val="24"/>
        </w:rPr>
      </w:pPr>
      <w:r w:rsidRPr="00CB302B">
        <w:rPr>
          <w:rFonts w:ascii="Tahoma" w:hAnsi="Tahoma" w:cs="Tahoma"/>
          <w:b/>
          <w:bCs/>
          <w:sz w:val="24"/>
          <w:szCs w:val="24"/>
        </w:rPr>
        <w:t>Core Features</w:t>
      </w:r>
    </w:p>
    <w:p w14:paraId="68C4DB38" w14:textId="77777777" w:rsidR="00AC44BF" w:rsidRPr="00CB302B" w:rsidRDefault="00AC44BF" w:rsidP="00CB302B">
      <w:pPr>
        <w:ind w:firstLine="709"/>
        <w:rPr>
          <w:rFonts w:ascii="Tahoma" w:hAnsi="Tahoma" w:cs="Tahoma"/>
          <w:sz w:val="24"/>
          <w:szCs w:val="24"/>
        </w:rPr>
      </w:pPr>
      <w:r w:rsidRPr="00CB302B">
        <w:rPr>
          <w:rFonts w:ascii="Tahoma" w:hAnsi="Tahoma" w:cs="Tahoma"/>
          <w:sz w:val="24"/>
          <w:szCs w:val="24"/>
        </w:rPr>
        <w:t>TaskTrackr integrates intuitive interfaces, smart notifications, and seamless connectivity to ensure a smooth academic workflow. Its primary features include:</w:t>
      </w:r>
    </w:p>
    <w:p w14:paraId="631AE96E" w14:textId="739F24D0" w:rsidR="00AC44BF" w:rsidRPr="00CB302B" w:rsidRDefault="00AC44BF" w:rsidP="00AC44BF">
      <w:pPr>
        <w:numPr>
          <w:ilvl w:val="0"/>
          <w:numId w:val="33"/>
        </w:numPr>
        <w:rPr>
          <w:rFonts w:ascii="Tahoma" w:hAnsi="Tahoma" w:cs="Tahoma"/>
          <w:sz w:val="24"/>
          <w:szCs w:val="24"/>
        </w:rPr>
      </w:pPr>
      <w:r w:rsidRPr="00CB302B">
        <w:rPr>
          <w:rFonts w:ascii="Tahoma" w:hAnsi="Tahoma" w:cs="Tahoma"/>
          <w:b/>
          <w:bCs/>
          <w:sz w:val="24"/>
          <w:szCs w:val="24"/>
        </w:rPr>
        <w:t>My Task:</w:t>
      </w:r>
      <w:r w:rsidRPr="00CB302B">
        <w:rPr>
          <w:rFonts w:ascii="Tahoma" w:hAnsi="Tahoma" w:cs="Tahoma"/>
          <w:sz w:val="24"/>
          <w:szCs w:val="24"/>
        </w:rPr>
        <w:t xml:space="preserve"> Mark tasks as Pending, In Progress, Done, or Overdue. Reopen completed tasks if needed.</w:t>
      </w:r>
    </w:p>
    <w:p w14:paraId="1A7A04FE" w14:textId="40BFF4BF" w:rsidR="00AC44BF" w:rsidRPr="00CB302B" w:rsidRDefault="00AC44BF" w:rsidP="00AC44BF">
      <w:pPr>
        <w:numPr>
          <w:ilvl w:val="0"/>
          <w:numId w:val="33"/>
        </w:numPr>
        <w:rPr>
          <w:rFonts w:ascii="Tahoma" w:hAnsi="Tahoma" w:cs="Tahoma"/>
          <w:sz w:val="24"/>
          <w:szCs w:val="24"/>
        </w:rPr>
      </w:pPr>
      <w:r w:rsidRPr="00CB302B">
        <w:rPr>
          <w:rFonts w:ascii="Tahoma" w:hAnsi="Tahoma" w:cs="Tahoma"/>
          <w:b/>
          <w:bCs/>
          <w:sz w:val="24"/>
          <w:szCs w:val="24"/>
        </w:rPr>
        <w:t>My Project:</w:t>
      </w:r>
      <w:r w:rsidRPr="00CB302B">
        <w:rPr>
          <w:rFonts w:ascii="Tahoma" w:hAnsi="Tahoma" w:cs="Tahoma"/>
          <w:sz w:val="24"/>
          <w:szCs w:val="24"/>
        </w:rPr>
        <w:t xml:space="preserve"> Develop academic projects, manage milestones, and delegate tasks to team members.</w:t>
      </w:r>
    </w:p>
    <w:p w14:paraId="561E4A8E" w14:textId="72439A8D" w:rsidR="00AC44BF" w:rsidRPr="00CB302B" w:rsidRDefault="00AC44BF" w:rsidP="00AC44BF">
      <w:pPr>
        <w:numPr>
          <w:ilvl w:val="0"/>
          <w:numId w:val="33"/>
        </w:numPr>
        <w:rPr>
          <w:rFonts w:ascii="Tahoma" w:hAnsi="Tahoma" w:cs="Tahoma"/>
          <w:sz w:val="24"/>
          <w:szCs w:val="24"/>
        </w:rPr>
      </w:pPr>
      <w:r w:rsidRPr="00CB302B">
        <w:rPr>
          <w:rFonts w:ascii="Tahoma" w:hAnsi="Tahoma" w:cs="Tahoma"/>
          <w:b/>
          <w:bCs/>
          <w:sz w:val="24"/>
          <w:szCs w:val="24"/>
        </w:rPr>
        <w:t>My Groups:</w:t>
      </w:r>
      <w:r w:rsidRPr="00CB302B">
        <w:rPr>
          <w:rFonts w:ascii="Tahoma" w:hAnsi="Tahoma" w:cs="Tahoma"/>
          <w:sz w:val="24"/>
          <w:szCs w:val="24"/>
        </w:rPr>
        <w:t xml:space="preserve"> Form study or project groups, invite members via email, and work together effortlessly.</w:t>
      </w:r>
    </w:p>
    <w:p w14:paraId="631F11F6" w14:textId="268D1945" w:rsidR="00AC44BF" w:rsidRPr="00CB302B" w:rsidRDefault="00AC44BF" w:rsidP="00AC44BF">
      <w:pPr>
        <w:numPr>
          <w:ilvl w:val="0"/>
          <w:numId w:val="33"/>
        </w:numPr>
        <w:rPr>
          <w:rFonts w:ascii="Tahoma" w:hAnsi="Tahoma" w:cs="Tahoma"/>
          <w:sz w:val="24"/>
          <w:szCs w:val="24"/>
        </w:rPr>
      </w:pPr>
      <w:r w:rsidRPr="00CB302B">
        <w:rPr>
          <w:rFonts w:ascii="Tahoma" w:hAnsi="Tahoma" w:cs="Tahoma"/>
          <w:b/>
          <w:bCs/>
          <w:sz w:val="24"/>
          <w:szCs w:val="24"/>
        </w:rPr>
        <w:t>Dashboard:</w:t>
      </w:r>
      <w:r w:rsidRPr="00CB302B">
        <w:rPr>
          <w:rFonts w:ascii="Tahoma" w:hAnsi="Tahoma" w:cs="Tahoma"/>
          <w:sz w:val="24"/>
          <w:szCs w:val="24"/>
        </w:rPr>
        <w:t xml:space="preserve"> Track task completion rates, upcoming deadlines, and project status at a glance.</w:t>
      </w:r>
    </w:p>
    <w:p w14:paraId="3A00E52E" w14:textId="77777777" w:rsidR="00AC44BF" w:rsidRPr="00CB302B" w:rsidRDefault="00AC44BF" w:rsidP="00AC44BF">
      <w:pPr>
        <w:numPr>
          <w:ilvl w:val="0"/>
          <w:numId w:val="33"/>
        </w:numPr>
        <w:rPr>
          <w:rFonts w:ascii="Tahoma" w:hAnsi="Tahoma" w:cs="Tahoma"/>
          <w:sz w:val="24"/>
          <w:szCs w:val="24"/>
        </w:rPr>
      </w:pPr>
      <w:r w:rsidRPr="00CB302B">
        <w:rPr>
          <w:rFonts w:ascii="Tahoma" w:hAnsi="Tahoma" w:cs="Tahoma"/>
          <w:b/>
          <w:bCs/>
          <w:sz w:val="24"/>
          <w:szCs w:val="24"/>
        </w:rPr>
        <w:t>Customization &amp; Usability</w:t>
      </w:r>
      <w:r w:rsidRPr="00CB302B">
        <w:rPr>
          <w:rFonts w:ascii="Tahoma" w:hAnsi="Tahoma" w:cs="Tahoma"/>
          <w:sz w:val="24"/>
          <w:szCs w:val="24"/>
        </w:rPr>
        <w:t xml:space="preserve">: </w:t>
      </w:r>
    </w:p>
    <w:p w14:paraId="4F64F53E" w14:textId="77777777" w:rsidR="00AC44BF" w:rsidRPr="00CB302B" w:rsidRDefault="00AC44BF" w:rsidP="00AC44BF">
      <w:pPr>
        <w:numPr>
          <w:ilvl w:val="1"/>
          <w:numId w:val="33"/>
        </w:numPr>
        <w:rPr>
          <w:rFonts w:ascii="Tahoma" w:hAnsi="Tahoma" w:cs="Tahoma"/>
          <w:sz w:val="24"/>
          <w:szCs w:val="24"/>
        </w:rPr>
      </w:pPr>
      <w:r w:rsidRPr="00CB302B">
        <w:rPr>
          <w:rFonts w:ascii="Tahoma" w:hAnsi="Tahoma" w:cs="Tahoma"/>
          <w:b/>
          <w:bCs/>
          <w:sz w:val="24"/>
          <w:szCs w:val="24"/>
        </w:rPr>
        <w:t>Settings:</w:t>
      </w:r>
      <w:r w:rsidRPr="00CB302B">
        <w:rPr>
          <w:rFonts w:ascii="Tahoma" w:hAnsi="Tahoma" w:cs="Tahoma"/>
          <w:sz w:val="24"/>
          <w:szCs w:val="24"/>
        </w:rPr>
        <w:t xml:space="preserve"> Enables users to set task reminders, personalize notifications, and switch to dark mode.</w:t>
      </w:r>
    </w:p>
    <w:p w14:paraId="6F213C10" w14:textId="77777777" w:rsidR="00AC44BF" w:rsidRPr="00CB302B" w:rsidRDefault="00AC44BF" w:rsidP="00AC44BF">
      <w:pPr>
        <w:numPr>
          <w:ilvl w:val="1"/>
          <w:numId w:val="33"/>
        </w:numPr>
        <w:rPr>
          <w:rFonts w:ascii="Tahoma" w:hAnsi="Tahoma" w:cs="Tahoma"/>
          <w:sz w:val="24"/>
          <w:szCs w:val="24"/>
        </w:rPr>
      </w:pPr>
      <w:r w:rsidRPr="00CB302B">
        <w:rPr>
          <w:rFonts w:ascii="Tahoma" w:hAnsi="Tahoma" w:cs="Tahoma"/>
          <w:b/>
          <w:bCs/>
          <w:sz w:val="24"/>
          <w:szCs w:val="24"/>
        </w:rPr>
        <w:t>Smart Notifications:</w:t>
      </w:r>
      <w:r w:rsidRPr="00CB302B">
        <w:rPr>
          <w:rFonts w:ascii="Tahoma" w:hAnsi="Tahoma" w:cs="Tahoma"/>
          <w:sz w:val="24"/>
          <w:szCs w:val="24"/>
        </w:rPr>
        <w:t xml:space="preserve"> Ensures users stay informed of project updates, upcoming deadlines, and changes within team collaborations.</w:t>
      </w:r>
    </w:p>
    <w:p w14:paraId="690A2B45" w14:textId="77777777" w:rsidR="00AC44BF" w:rsidRPr="00CB302B" w:rsidRDefault="00AC44BF" w:rsidP="00AC44BF">
      <w:pPr>
        <w:numPr>
          <w:ilvl w:val="1"/>
          <w:numId w:val="33"/>
        </w:numPr>
        <w:rPr>
          <w:rFonts w:ascii="Tahoma" w:hAnsi="Tahoma" w:cs="Tahoma"/>
          <w:sz w:val="24"/>
          <w:szCs w:val="24"/>
        </w:rPr>
      </w:pPr>
      <w:r w:rsidRPr="00CB302B">
        <w:rPr>
          <w:rFonts w:ascii="Tahoma" w:hAnsi="Tahoma" w:cs="Tahoma"/>
          <w:b/>
          <w:bCs/>
          <w:sz w:val="24"/>
          <w:szCs w:val="24"/>
        </w:rPr>
        <w:t>User Bar:</w:t>
      </w:r>
      <w:r w:rsidRPr="00CB302B">
        <w:rPr>
          <w:rFonts w:ascii="Tahoma" w:hAnsi="Tahoma" w:cs="Tahoma"/>
          <w:sz w:val="24"/>
          <w:szCs w:val="24"/>
        </w:rPr>
        <w:t xml:space="preserve"> Provides access to profile settings, account management, and security features.</w:t>
      </w:r>
    </w:p>
    <w:p w14:paraId="462AE0D7" w14:textId="77777777" w:rsidR="00AC44BF" w:rsidRDefault="00AC44BF" w:rsidP="00AC44BF">
      <w:pPr>
        <w:numPr>
          <w:ilvl w:val="1"/>
          <w:numId w:val="33"/>
        </w:numPr>
        <w:rPr>
          <w:rFonts w:ascii="Tahoma" w:hAnsi="Tahoma" w:cs="Tahoma"/>
          <w:sz w:val="24"/>
          <w:szCs w:val="24"/>
        </w:rPr>
      </w:pPr>
      <w:r w:rsidRPr="00CB302B">
        <w:rPr>
          <w:rFonts w:ascii="Tahoma" w:hAnsi="Tahoma" w:cs="Tahoma"/>
          <w:b/>
          <w:bCs/>
          <w:sz w:val="24"/>
          <w:szCs w:val="24"/>
        </w:rPr>
        <w:t>Real-Time Updates:</w:t>
      </w:r>
      <w:r w:rsidRPr="00CB302B">
        <w:rPr>
          <w:rFonts w:ascii="Tahoma" w:hAnsi="Tahoma" w:cs="Tahoma"/>
          <w:sz w:val="24"/>
          <w:szCs w:val="24"/>
        </w:rPr>
        <w:t xml:space="preserve"> Ensures changes are synchronized across all team members' accounts instantly.</w:t>
      </w:r>
    </w:p>
    <w:p w14:paraId="6D741BBC" w14:textId="77777777" w:rsidR="00CB302B" w:rsidRDefault="00CB302B" w:rsidP="00CB302B">
      <w:pPr>
        <w:ind w:left="1440"/>
        <w:rPr>
          <w:rFonts w:ascii="Tahoma" w:hAnsi="Tahoma" w:cs="Tahoma"/>
          <w:b/>
          <w:bCs/>
          <w:sz w:val="24"/>
          <w:szCs w:val="24"/>
        </w:rPr>
      </w:pPr>
    </w:p>
    <w:p w14:paraId="6053CAAA" w14:textId="77777777" w:rsidR="00CB302B" w:rsidRPr="00CB302B" w:rsidRDefault="00CB302B" w:rsidP="00CB302B">
      <w:pPr>
        <w:ind w:left="1440"/>
        <w:rPr>
          <w:rFonts w:ascii="Tahoma" w:hAnsi="Tahoma" w:cs="Tahoma"/>
          <w:sz w:val="24"/>
          <w:szCs w:val="24"/>
        </w:rPr>
      </w:pPr>
    </w:p>
    <w:p w14:paraId="76006BB9" w14:textId="77777777" w:rsidR="00AC44BF" w:rsidRPr="00CB302B" w:rsidRDefault="00AC44BF" w:rsidP="00AC44BF">
      <w:pPr>
        <w:rPr>
          <w:rFonts w:ascii="Tahoma" w:hAnsi="Tahoma" w:cs="Tahoma"/>
          <w:b/>
          <w:bCs/>
          <w:sz w:val="24"/>
          <w:szCs w:val="24"/>
        </w:rPr>
      </w:pPr>
      <w:r w:rsidRPr="00CB302B">
        <w:rPr>
          <w:rFonts w:ascii="Tahoma" w:hAnsi="Tahoma" w:cs="Tahoma"/>
          <w:b/>
          <w:bCs/>
          <w:sz w:val="24"/>
          <w:szCs w:val="24"/>
        </w:rPr>
        <w:lastRenderedPageBreak/>
        <w:t>How TaskTrackr Enhances Academic Productivity</w:t>
      </w:r>
    </w:p>
    <w:p w14:paraId="09318D53" w14:textId="77777777" w:rsidR="00AC44BF" w:rsidRPr="00CB302B" w:rsidRDefault="00AC44BF" w:rsidP="00CB302B">
      <w:pPr>
        <w:ind w:firstLine="709"/>
        <w:rPr>
          <w:rFonts w:ascii="Tahoma" w:hAnsi="Tahoma" w:cs="Tahoma"/>
          <w:sz w:val="24"/>
          <w:szCs w:val="24"/>
        </w:rPr>
      </w:pPr>
      <w:r w:rsidRPr="00CB302B">
        <w:rPr>
          <w:rFonts w:ascii="Tahoma" w:hAnsi="Tahoma" w:cs="Tahoma"/>
          <w:sz w:val="24"/>
          <w:szCs w:val="24"/>
        </w:rPr>
        <w:t>By offering integrated tools for organization, accountability, and teamwork, TaskTrackr fosters an environment where students can:</w:t>
      </w:r>
    </w:p>
    <w:p w14:paraId="4D075908" w14:textId="77777777" w:rsidR="00AC44BF" w:rsidRPr="00CB302B" w:rsidRDefault="00AC44BF" w:rsidP="00AC44BF">
      <w:pPr>
        <w:numPr>
          <w:ilvl w:val="0"/>
          <w:numId w:val="34"/>
        </w:numPr>
        <w:rPr>
          <w:rFonts w:ascii="Tahoma" w:hAnsi="Tahoma" w:cs="Tahoma"/>
          <w:sz w:val="24"/>
          <w:szCs w:val="24"/>
        </w:rPr>
      </w:pPr>
      <w:r w:rsidRPr="00CB302B">
        <w:rPr>
          <w:rFonts w:ascii="Tahoma" w:hAnsi="Tahoma" w:cs="Tahoma"/>
          <w:sz w:val="24"/>
          <w:szCs w:val="24"/>
        </w:rPr>
        <w:t>Effectively manage workloads, reducing stress from overlapping assignments.</w:t>
      </w:r>
    </w:p>
    <w:p w14:paraId="2DEF645F" w14:textId="77777777" w:rsidR="00AC44BF" w:rsidRPr="00CB302B" w:rsidRDefault="00AC44BF" w:rsidP="00AC44BF">
      <w:pPr>
        <w:numPr>
          <w:ilvl w:val="0"/>
          <w:numId w:val="34"/>
        </w:numPr>
        <w:rPr>
          <w:rFonts w:ascii="Tahoma" w:hAnsi="Tahoma" w:cs="Tahoma"/>
          <w:sz w:val="24"/>
          <w:szCs w:val="24"/>
        </w:rPr>
      </w:pPr>
      <w:r w:rsidRPr="00CB302B">
        <w:rPr>
          <w:rFonts w:ascii="Tahoma" w:hAnsi="Tahoma" w:cs="Tahoma"/>
          <w:sz w:val="24"/>
          <w:szCs w:val="24"/>
        </w:rPr>
        <w:t>Improve time management skills with deadline tracking and prioritization.</w:t>
      </w:r>
    </w:p>
    <w:p w14:paraId="53EA4988" w14:textId="77777777" w:rsidR="00AC44BF" w:rsidRPr="00CB302B" w:rsidRDefault="00AC44BF" w:rsidP="00AC44BF">
      <w:pPr>
        <w:numPr>
          <w:ilvl w:val="0"/>
          <w:numId w:val="34"/>
        </w:numPr>
        <w:rPr>
          <w:rFonts w:ascii="Tahoma" w:hAnsi="Tahoma" w:cs="Tahoma"/>
          <w:sz w:val="24"/>
          <w:szCs w:val="24"/>
        </w:rPr>
      </w:pPr>
      <w:r w:rsidRPr="00CB302B">
        <w:rPr>
          <w:rFonts w:ascii="Tahoma" w:hAnsi="Tahoma" w:cs="Tahoma"/>
          <w:sz w:val="24"/>
          <w:szCs w:val="24"/>
        </w:rPr>
        <w:t>Strengthen collaboration through streamlined communication and task delegation.</w:t>
      </w:r>
    </w:p>
    <w:p w14:paraId="5E13C903" w14:textId="77777777" w:rsidR="00AC44BF" w:rsidRPr="00CB302B" w:rsidRDefault="00AC44BF" w:rsidP="00AC44BF">
      <w:pPr>
        <w:numPr>
          <w:ilvl w:val="0"/>
          <w:numId w:val="34"/>
        </w:numPr>
        <w:rPr>
          <w:rFonts w:ascii="Tahoma" w:hAnsi="Tahoma" w:cs="Tahoma"/>
          <w:sz w:val="24"/>
          <w:szCs w:val="24"/>
        </w:rPr>
      </w:pPr>
      <w:r w:rsidRPr="00CB302B">
        <w:rPr>
          <w:rFonts w:ascii="Tahoma" w:hAnsi="Tahoma" w:cs="Tahoma"/>
          <w:sz w:val="24"/>
          <w:szCs w:val="24"/>
        </w:rPr>
        <w:t>Increase efficiency with real-time updates, ensuring smooth project execution.</w:t>
      </w:r>
    </w:p>
    <w:p w14:paraId="4758AB8F" w14:textId="77777777" w:rsidR="00CB302B" w:rsidRDefault="00CB302B" w:rsidP="00CB302B">
      <w:pPr>
        <w:ind w:firstLine="709"/>
        <w:rPr>
          <w:rFonts w:ascii="Tahoma" w:hAnsi="Tahoma" w:cs="Tahoma"/>
          <w:sz w:val="24"/>
          <w:szCs w:val="24"/>
        </w:rPr>
      </w:pPr>
    </w:p>
    <w:p w14:paraId="05B51531" w14:textId="0E5AAAD7" w:rsidR="007D3C46" w:rsidRDefault="00AC44BF" w:rsidP="00CB302B">
      <w:pPr>
        <w:ind w:firstLine="709"/>
        <w:rPr>
          <w:rFonts w:ascii="Tahoma" w:hAnsi="Tahoma" w:cs="Tahoma"/>
          <w:sz w:val="24"/>
          <w:szCs w:val="24"/>
        </w:rPr>
      </w:pPr>
      <w:r w:rsidRPr="00CB302B">
        <w:rPr>
          <w:rFonts w:ascii="Tahoma" w:hAnsi="Tahoma" w:cs="Tahoma"/>
          <w:sz w:val="24"/>
          <w:szCs w:val="24"/>
        </w:rPr>
        <w:t>With smart integrations and an intuitive interface, TaskTrackr transforms academic project management into a well-structured, adaptable, and efficient experience for students.</w:t>
      </w:r>
    </w:p>
    <w:p w14:paraId="1C59ACD1" w14:textId="77777777" w:rsidR="00CB302B" w:rsidRPr="00CB302B" w:rsidRDefault="00CB302B" w:rsidP="00CB302B">
      <w:pPr>
        <w:ind w:firstLine="709"/>
        <w:rPr>
          <w:rFonts w:ascii="Tahoma" w:hAnsi="Tahoma" w:cs="Tahoma"/>
          <w:sz w:val="24"/>
          <w:szCs w:val="24"/>
        </w:rPr>
      </w:pPr>
    </w:p>
    <w:p w14:paraId="3CE6FE06" w14:textId="7011FA49" w:rsidR="00AC44BF" w:rsidRPr="00CB302B" w:rsidRDefault="00AC44BF" w:rsidP="00AC44BF">
      <w:pPr>
        <w:rPr>
          <w:rFonts w:ascii="Tahoma" w:hAnsi="Tahoma" w:cs="Tahoma"/>
          <w:b/>
          <w:bCs/>
          <w:sz w:val="24"/>
          <w:szCs w:val="24"/>
        </w:rPr>
      </w:pPr>
      <w:r w:rsidRPr="00CB302B">
        <w:rPr>
          <w:rFonts w:ascii="Tahoma" w:hAnsi="Tahoma" w:cs="Tahoma"/>
          <w:b/>
          <w:bCs/>
          <w:sz w:val="24"/>
          <w:szCs w:val="24"/>
        </w:rPr>
        <w:t>Database Schema</w:t>
      </w:r>
    </w:p>
    <w:p w14:paraId="318504E1" w14:textId="234C7AF2" w:rsidR="00B022C7" w:rsidRPr="00CB302B" w:rsidRDefault="00B022C7" w:rsidP="00B022C7">
      <w:pPr>
        <w:rPr>
          <w:rFonts w:ascii="Tahoma" w:hAnsi="Tahoma" w:cs="Tahoma"/>
          <w:sz w:val="24"/>
          <w:szCs w:val="24"/>
        </w:rPr>
      </w:pPr>
      <w:r w:rsidRPr="00CB302B">
        <w:rPr>
          <w:rFonts w:ascii="Tahoma" w:hAnsi="Tahoma" w:cs="Tahoma"/>
          <w:noProof/>
          <w:sz w:val="24"/>
          <w:szCs w:val="24"/>
        </w:rPr>
        <w:drawing>
          <wp:inline distT="0" distB="0" distL="0" distR="0" wp14:anchorId="7773D37B" wp14:editId="088CF981">
            <wp:extent cx="5943600" cy="3594100"/>
            <wp:effectExtent l="0" t="0" r="0" b="6350"/>
            <wp:docPr id="3033865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94100"/>
                    </a:xfrm>
                    <a:prstGeom prst="rect">
                      <a:avLst/>
                    </a:prstGeom>
                    <a:noFill/>
                    <a:ln>
                      <a:noFill/>
                    </a:ln>
                  </pic:spPr>
                </pic:pic>
              </a:graphicData>
            </a:graphic>
          </wp:inline>
        </w:drawing>
      </w:r>
    </w:p>
    <w:p w14:paraId="4FBA4161" w14:textId="77777777" w:rsidR="00CB302B" w:rsidRDefault="00CB302B" w:rsidP="00B022C7">
      <w:pPr>
        <w:ind w:left="720"/>
        <w:rPr>
          <w:rFonts w:ascii="Tahoma" w:hAnsi="Tahoma" w:cs="Tahoma"/>
          <w:sz w:val="24"/>
          <w:szCs w:val="24"/>
        </w:rPr>
      </w:pPr>
    </w:p>
    <w:p w14:paraId="1FBDC7A1" w14:textId="77777777" w:rsidR="00CB302B" w:rsidRDefault="00CB302B" w:rsidP="00B022C7">
      <w:pPr>
        <w:ind w:left="720"/>
        <w:rPr>
          <w:rFonts w:ascii="Tahoma" w:hAnsi="Tahoma" w:cs="Tahoma"/>
          <w:sz w:val="24"/>
          <w:szCs w:val="24"/>
        </w:rPr>
      </w:pPr>
    </w:p>
    <w:p w14:paraId="48FA57ED" w14:textId="340473E0" w:rsidR="00B022C7" w:rsidRDefault="00B022C7" w:rsidP="00CB302B">
      <w:pPr>
        <w:pStyle w:val="ListParagraph"/>
        <w:numPr>
          <w:ilvl w:val="0"/>
          <w:numId w:val="38"/>
        </w:numPr>
        <w:spacing w:after="0"/>
        <w:ind w:left="993"/>
        <w:rPr>
          <w:rFonts w:ascii="Tahoma" w:hAnsi="Tahoma" w:cs="Tahoma"/>
          <w:sz w:val="24"/>
          <w:szCs w:val="24"/>
        </w:rPr>
      </w:pPr>
      <w:r w:rsidRPr="00CB302B">
        <w:rPr>
          <w:rFonts w:ascii="Tahoma" w:hAnsi="Tahoma" w:cs="Tahoma"/>
          <w:b/>
          <w:bCs/>
          <w:sz w:val="24"/>
          <w:szCs w:val="24"/>
        </w:rPr>
        <w:lastRenderedPageBreak/>
        <w:t>Users</w:t>
      </w:r>
      <w:r w:rsidRPr="00CB302B">
        <w:rPr>
          <w:rFonts w:ascii="Tahoma" w:hAnsi="Tahoma" w:cs="Tahoma"/>
          <w:sz w:val="24"/>
          <w:szCs w:val="24"/>
        </w:rPr>
        <w:t xml:space="preserve"> (user_id as primary key) – Stores user details like name, email, password, role, and account creation date.</w:t>
      </w:r>
    </w:p>
    <w:p w14:paraId="43F7AEEA" w14:textId="77777777" w:rsidR="00CB302B" w:rsidRPr="00CB302B" w:rsidRDefault="00CB302B" w:rsidP="00CB302B">
      <w:pPr>
        <w:pStyle w:val="ListParagraph"/>
        <w:spacing w:after="0"/>
        <w:ind w:left="993"/>
        <w:rPr>
          <w:rFonts w:ascii="Tahoma" w:hAnsi="Tahoma" w:cs="Tahoma"/>
          <w:sz w:val="24"/>
          <w:szCs w:val="24"/>
        </w:rPr>
      </w:pPr>
    </w:p>
    <w:p w14:paraId="470BE8E7" w14:textId="0D4AC804" w:rsidR="00B022C7" w:rsidRDefault="00B022C7" w:rsidP="00CB302B">
      <w:pPr>
        <w:pStyle w:val="ListParagraph"/>
        <w:numPr>
          <w:ilvl w:val="0"/>
          <w:numId w:val="38"/>
        </w:numPr>
        <w:spacing w:after="0"/>
        <w:ind w:left="993"/>
        <w:rPr>
          <w:rFonts w:ascii="Tahoma" w:hAnsi="Tahoma" w:cs="Tahoma"/>
          <w:sz w:val="24"/>
          <w:szCs w:val="24"/>
        </w:rPr>
      </w:pPr>
      <w:r w:rsidRPr="00CB302B">
        <w:rPr>
          <w:rFonts w:ascii="Tahoma" w:hAnsi="Tahoma" w:cs="Tahoma"/>
          <w:b/>
          <w:bCs/>
          <w:sz w:val="24"/>
          <w:szCs w:val="24"/>
        </w:rPr>
        <w:t>Notifications</w:t>
      </w:r>
      <w:r w:rsidRPr="00CB302B">
        <w:rPr>
          <w:rFonts w:ascii="Tahoma" w:hAnsi="Tahoma" w:cs="Tahoma"/>
          <w:sz w:val="24"/>
          <w:szCs w:val="24"/>
        </w:rPr>
        <w:t xml:space="preserve"> (notification_id, user_id as foreign key) – Holds alerts and messages for users.</w:t>
      </w:r>
    </w:p>
    <w:p w14:paraId="222B02EC" w14:textId="77777777" w:rsidR="00CB302B" w:rsidRPr="00CB302B" w:rsidRDefault="00CB302B" w:rsidP="00CB302B">
      <w:pPr>
        <w:spacing w:after="0"/>
        <w:rPr>
          <w:rFonts w:ascii="Tahoma" w:hAnsi="Tahoma" w:cs="Tahoma"/>
          <w:sz w:val="24"/>
          <w:szCs w:val="24"/>
        </w:rPr>
      </w:pPr>
    </w:p>
    <w:p w14:paraId="2EF2C800" w14:textId="4112705D" w:rsidR="00B022C7" w:rsidRDefault="00B022C7" w:rsidP="00CB302B">
      <w:pPr>
        <w:pStyle w:val="ListParagraph"/>
        <w:numPr>
          <w:ilvl w:val="0"/>
          <w:numId w:val="38"/>
        </w:numPr>
        <w:spacing w:after="0"/>
        <w:ind w:left="993"/>
        <w:rPr>
          <w:rFonts w:ascii="Tahoma" w:hAnsi="Tahoma" w:cs="Tahoma"/>
          <w:sz w:val="24"/>
          <w:szCs w:val="24"/>
        </w:rPr>
      </w:pPr>
      <w:r w:rsidRPr="00CB302B">
        <w:rPr>
          <w:rFonts w:ascii="Tahoma" w:hAnsi="Tahoma" w:cs="Tahoma"/>
          <w:b/>
          <w:bCs/>
          <w:sz w:val="24"/>
          <w:szCs w:val="24"/>
        </w:rPr>
        <w:t>User Settings</w:t>
      </w:r>
      <w:r w:rsidRPr="00CB302B">
        <w:rPr>
          <w:rFonts w:ascii="Tahoma" w:hAnsi="Tahoma" w:cs="Tahoma"/>
          <w:sz w:val="24"/>
          <w:szCs w:val="24"/>
        </w:rPr>
        <w:t xml:space="preserve"> (user_id as primary &amp; foreign key) – Manages personal preferences like reminders and theme selection.</w:t>
      </w:r>
    </w:p>
    <w:p w14:paraId="00EE67B7" w14:textId="77777777" w:rsidR="00CB302B" w:rsidRPr="00CB302B" w:rsidRDefault="00CB302B" w:rsidP="00CB302B">
      <w:pPr>
        <w:spacing w:after="0"/>
        <w:rPr>
          <w:rFonts w:ascii="Tahoma" w:hAnsi="Tahoma" w:cs="Tahoma"/>
          <w:sz w:val="24"/>
          <w:szCs w:val="24"/>
        </w:rPr>
      </w:pPr>
    </w:p>
    <w:p w14:paraId="32EF78EC" w14:textId="2D354608" w:rsidR="00B022C7" w:rsidRDefault="00B022C7" w:rsidP="00CB302B">
      <w:pPr>
        <w:pStyle w:val="ListParagraph"/>
        <w:numPr>
          <w:ilvl w:val="0"/>
          <w:numId w:val="38"/>
        </w:numPr>
        <w:spacing w:after="0"/>
        <w:ind w:left="993"/>
        <w:rPr>
          <w:rFonts w:ascii="Tahoma" w:hAnsi="Tahoma" w:cs="Tahoma"/>
          <w:sz w:val="24"/>
          <w:szCs w:val="24"/>
        </w:rPr>
      </w:pPr>
      <w:r w:rsidRPr="00CB302B">
        <w:rPr>
          <w:rFonts w:ascii="Tahoma" w:hAnsi="Tahoma" w:cs="Tahoma"/>
          <w:b/>
          <w:bCs/>
          <w:sz w:val="24"/>
          <w:szCs w:val="24"/>
        </w:rPr>
        <w:t>Categories</w:t>
      </w:r>
      <w:r w:rsidRPr="00CB302B">
        <w:rPr>
          <w:rFonts w:ascii="Tahoma" w:hAnsi="Tahoma" w:cs="Tahoma"/>
          <w:sz w:val="24"/>
          <w:szCs w:val="24"/>
        </w:rPr>
        <w:t xml:space="preserve"> (category_id) – Defines classifications for organizing projects.</w:t>
      </w:r>
    </w:p>
    <w:p w14:paraId="312680DE" w14:textId="77777777" w:rsidR="00CB302B" w:rsidRPr="00CB302B" w:rsidRDefault="00CB302B" w:rsidP="00CB302B">
      <w:pPr>
        <w:spacing w:after="0"/>
        <w:rPr>
          <w:rFonts w:ascii="Tahoma" w:hAnsi="Tahoma" w:cs="Tahoma"/>
          <w:sz w:val="24"/>
          <w:szCs w:val="24"/>
        </w:rPr>
      </w:pPr>
    </w:p>
    <w:p w14:paraId="27FED62B" w14:textId="42EFF9D2" w:rsidR="00B022C7" w:rsidRDefault="00B022C7" w:rsidP="00CB302B">
      <w:pPr>
        <w:pStyle w:val="ListParagraph"/>
        <w:numPr>
          <w:ilvl w:val="0"/>
          <w:numId w:val="38"/>
        </w:numPr>
        <w:spacing w:after="0"/>
        <w:ind w:left="993"/>
        <w:rPr>
          <w:rFonts w:ascii="Tahoma" w:hAnsi="Tahoma" w:cs="Tahoma"/>
          <w:sz w:val="24"/>
          <w:szCs w:val="24"/>
        </w:rPr>
      </w:pPr>
      <w:r w:rsidRPr="00CB302B">
        <w:rPr>
          <w:rFonts w:ascii="Tahoma" w:hAnsi="Tahoma" w:cs="Tahoma"/>
          <w:b/>
          <w:bCs/>
          <w:sz w:val="24"/>
          <w:szCs w:val="24"/>
        </w:rPr>
        <w:t>Projects</w:t>
      </w:r>
      <w:r w:rsidRPr="00CB302B">
        <w:rPr>
          <w:rFonts w:ascii="Tahoma" w:hAnsi="Tahoma" w:cs="Tahoma"/>
          <w:sz w:val="24"/>
          <w:szCs w:val="24"/>
        </w:rPr>
        <w:t xml:space="preserve"> (project_id, category_id, group_id, created_by as foreign keys) – Stores project details like title, description, deadline, and assigned group.</w:t>
      </w:r>
    </w:p>
    <w:p w14:paraId="4F9D22AF" w14:textId="77777777" w:rsidR="00CB302B" w:rsidRPr="00CB302B" w:rsidRDefault="00CB302B" w:rsidP="00CB302B">
      <w:pPr>
        <w:spacing w:after="0"/>
        <w:rPr>
          <w:rFonts w:ascii="Tahoma" w:hAnsi="Tahoma" w:cs="Tahoma"/>
          <w:sz w:val="24"/>
          <w:szCs w:val="24"/>
        </w:rPr>
      </w:pPr>
    </w:p>
    <w:p w14:paraId="766B00B1" w14:textId="7303CCC5" w:rsidR="00B022C7" w:rsidRDefault="00B022C7" w:rsidP="00CB302B">
      <w:pPr>
        <w:pStyle w:val="ListParagraph"/>
        <w:numPr>
          <w:ilvl w:val="0"/>
          <w:numId w:val="38"/>
        </w:numPr>
        <w:spacing w:after="0"/>
        <w:ind w:left="993"/>
        <w:rPr>
          <w:rFonts w:ascii="Tahoma" w:hAnsi="Tahoma" w:cs="Tahoma"/>
          <w:sz w:val="24"/>
          <w:szCs w:val="24"/>
        </w:rPr>
      </w:pPr>
      <w:r w:rsidRPr="00CB302B">
        <w:rPr>
          <w:rFonts w:ascii="Tahoma" w:hAnsi="Tahoma" w:cs="Tahoma"/>
          <w:b/>
          <w:bCs/>
          <w:sz w:val="24"/>
          <w:szCs w:val="24"/>
        </w:rPr>
        <w:t xml:space="preserve">Tasks </w:t>
      </w:r>
      <w:r w:rsidRPr="00CB302B">
        <w:rPr>
          <w:rFonts w:ascii="Tahoma" w:hAnsi="Tahoma" w:cs="Tahoma"/>
          <w:sz w:val="24"/>
          <w:szCs w:val="24"/>
        </w:rPr>
        <w:t>(task_id, assigned_to, project_id as foreign keys) – Represents individual tasks within projects, including status, priority, and due date.</w:t>
      </w:r>
    </w:p>
    <w:p w14:paraId="362C3443" w14:textId="77777777" w:rsidR="00CB302B" w:rsidRPr="00CB302B" w:rsidRDefault="00CB302B" w:rsidP="00CB302B">
      <w:pPr>
        <w:spacing w:after="0"/>
        <w:rPr>
          <w:rFonts w:ascii="Tahoma" w:hAnsi="Tahoma" w:cs="Tahoma"/>
          <w:sz w:val="24"/>
          <w:szCs w:val="24"/>
        </w:rPr>
      </w:pPr>
    </w:p>
    <w:p w14:paraId="020674AD" w14:textId="42F98BB3" w:rsidR="00B022C7" w:rsidRDefault="00B022C7" w:rsidP="00CB302B">
      <w:pPr>
        <w:pStyle w:val="ListParagraph"/>
        <w:numPr>
          <w:ilvl w:val="0"/>
          <w:numId w:val="38"/>
        </w:numPr>
        <w:spacing w:after="0"/>
        <w:ind w:left="993"/>
        <w:rPr>
          <w:rFonts w:ascii="Tahoma" w:hAnsi="Tahoma" w:cs="Tahoma"/>
          <w:sz w:val="24"/>
          <w:szCs w:val="24"/>
        </w:rPr>
      </w:pPr>
      <w:r w:rsidRPr="00CB302B">
        <w:rPr>
          <w:rFonts w:ascii="Tahoma" w:hAnsi="Tahoma" w:cs="Tahoma"/>
          <w:b/>
          <w:bCs/>
          <w:sz w:val="24"/>
          <w:szCs w:val="24"/>
        </w:rPr>
        <w:t>Groups</w:t>
      </w:r>
      <w:r w:rsidRPr="00CB302B">
        <w:rPr>
          <w:rFonts w:ascii="Tahoma" w:hAnsi="Tahoma" w:cs="Tahoma"/>
          <w:sz w:val="24"/>
          <w:szCs w:val="24"/>
        </w:rPr>
        <w:t xml:space="preserve"> (group_id, created_by as foreign key) – Enables team collaboration by storing group data.</w:t>
      </w:r>
    </w:p>
    <w:p w14:paraId="50B610E4" w14:textId="77777777" w:rsidR="00CB302B" w:rsidRPr="00CB302B" w:rsidRDefault="00CB302B" w:rsidP="00CB302B">
      <w:pPr>
        <w:spacing w:after="0"/>
        <w:rPr>
          <w:rFonts w:ascii="Tahoma" w:hAnsi="Tahoma" w:cs="Tahoma"/>
          <w:sz w:val="24"/>
          <w:szCs w:val="24"/>
        </w:rPr>
      </w:pPr>
    </w:p>
    <w:p w14:paraId="4008160D" w14:textId="2B507FAB" w:rsidR="00AD1885" w:rsidRDefault="00B022C7" w:rsidP="00CB302B">
      <w:pPr>
        <w:pStyle w:val="ListParagraph"/>
        <w:numPr>
          <w:ilvl w:val="0"/>
          <w:numId w:val="38"/>
        </w:numPr>
        <w:spacing w:after="0"/>
        <w:ind w:left="993"/>
        <w:rPr>
          <w:rFonts w:ascii="Tahoma" w:hAnsi="Tahoma" w:cs="Tahoma"/>
          <w:sz w:val="24"/>
          <w:szCs w:val="24"/>
        </w:rPr>
      </w:pPr>
      <w:r w:rsidRPr="00CB302B">
        <w:rPr>
          <w:rFonts w:ascii="Tahoma" w:hAnsi="Tahoma" w:cs="Tahoma"/>
          <w:b/>
          <w:bCs/>
          <w:sz w:val="24"/>
          <w:szCs w:val="24"/>
        </w:rPr>
        <w:t>User Groups</w:t>
      </w:r>
      <w:r w:rsidRPr="00CB302B">
        <w:rPr>
          <w:rFonts w:ascii="Tahoma" w:hAnsi="Tahoma" w:cs="Tahoma"/>
          <w:sz w:val="24"/>
          <w:szCs w:val="24"/>
        </w:rPr>
        <w:t xml:space="preserve"> (user_id_group_id, user_id, group_id as foreign keys) – Links users to groups for teamwork.</w:t>
      </w:r>
    </w:p>
    <w:p w14:paraId="2935B0CB" w14:textId="77777777" w:rsidR="00CB302B" w:rsidRPr="00CB302B" w:rsidRDefault="00CB302B" w:rsidP="00CB302B">
      <w:pPr>
        <w:spacing w:after="0"/>
        <w:rPr>
          <w:rFonts w:ascii="Tahoma" w:hAnsi="Tahoma" w:cs="Tahoma"/>
          <w:sz w:val="24"/>
          <w:szCs w:val="24"/>
        </w:rPr>
      </w:pPr>
    </w:p>
    <w:p w14:paraId="72D4434D" w14:textId="77777777" w:rsidR="00CB302B" w:rsidRDefault="00CB302B" w:rsidP="00CB302B">
      <w:pPr>
        <w:spacing w:after="0"/>
        <w:rPr>
          <w:rFonts w:ascii="Tahoma" w:hAnsi="Tahoma" w:cs="Tahoma"/>
          <w:sz w:val="24"/>
          <w:szCs w:val="24"/>
        </w:rPr>
        <w:sectPr w:rsidR="00CB302B">
          <w:headerReference w:type="default" r:id="rId8"/>
          <w:pgSz w:w="12240" w:h="15840"/>
          <w:pgMar w:top="1440" w:right="1440" w:bottom="1440" w:left="1440" w:header="708" w:footer="708" w:gutter="0"/>
          <w:cols w:space="708"/>
          <w:docGrid w:linePitch="360"/>
        </w:sectPr>
      </w:pPr>
    </w:p>
    <w:p w14:paraId="3476DFBA" w14:textId="632DE5C3" w:rsidR="004D233B" w:rsidRPr="00CB302B" w:rsidRDefault="004D233B" w:rsidP="004D233B">
      <w:pPr>
        <w:rPr>
          <w:rFonts w:ascii="Tahoma" w:hAnsi="Tahoma" w:cs="Tahoma"/>
          <w:b/>
          <w:bCs/>
          <w:sz w:val="24"/>
          <w:szCs w:val="24"/>
        </w:rPr>
      </w:pPr>
      <w:r w:rsidRPr="00CB302B">
        <w:rPr>
          <w:rFonts w:ascii="Tahoma" w:hAnsi="Tahoma" w:cs="Tahoma"/>
          <w:b/>
          <w:bCs/>
          <w:sz w:val="24"/>
          <w:szCs w:val="24"/>
        </w:rPr>
        <w:lastRenderedPageBreak/>
        <w:t>Screen</w:t>
      </w:r>
      <w:r w:rsidR="00CB302B">
        <w:rPr>
          <w:rFonts w:ascii="Tahoma" w:hAnsi="Tahoma" w:cs="Tahoma"/>
          <w:b/>
          <w:bCs/>
          <w:sz w:val="24"/>
          <w:szCs w:val="24"/>
        </w:rPr>
        <w:t>s</w:t>
      </w:r>
      <w:r w:rsidRPr="00CB302B">
        <w:rPr>
          <w:rFonts w:ascii="Tahoma" w:hAnsi="Tahoma" w:cs="Tahoma"/>
          <w:b/>
          <w:bCs/>
          <w:sz w:val="24"/>
          <w:szCs w:val="24"/>
        </w:rPr>
        <w:t>hot of Each Functionality</w:t>
      </w:r>
    </w:p>
    <w:p w14:paraId="25CC9A60" w14:textId="78A9DBB3" w:rsidR="00B022C7" w:rsidRPr="00CB302B" w:rsidRDefault="00B022C7" w:rsidP="004D233B">
      <w:pPr>
        <w:rPr>
          <w:rFonts w:ascii="Tahoma" w:hAnsi="Tahoma" w:cs="Tahoma"/>
          <w:b/>
          <w:bCs/>
          <w:sz w:val="24"/>
          <w:szCs w:val="24"/>
        </w:rPr>
      </w:pPr>
      <w:r w:rsidRPr="00CB302B">
        <w:rPr>
          <w:rFonts w:ascii="Tahoma" w:hAnsi="Tahoma" w:cs="Tahoma"/>
          <w:b/>
          <w:bCs/>
          <w:sz w:val="24"/>
          <w:szCs w:val="24"/>
        </w:rPr>
        <w:t>Dashboard</w:t>
      </w:r>
    </w:p>
    <w:p w14:paraId="2F007722" w14:textId="485C8E79" w:rsidR="00B022C7" w:rsidRPr="00CB302B" w:rsidRDefault="00B022C7" w:rsidP="004D233B">
      <w:pPr>
        <w:rPr>
          <w:rFonts w:ascii="Tahoma" w:hAnsi="Tahoma" w:cs="Tahoma"/>
          <w:b/>
          <w:bCs/>
          <w:noProof/>
          <w:sz w:val="24"/>
          <w:szCs w:val="24"/>
        </w:rPr>
      </w:pPr>
    </w:p>
    <w:p w14:paraId="0B6FE066" w14:textId="40A5D5BC" w:rsidR="00B022C7" w:rsidRPr="00CB302B" w:rsidRDefault="00B022C7">
      <w:pPr>
        <w:rPr>
          <w:rFonts w:ascii="Tahoma" w:hAnsi="Tahoma" w:cs="Tahoma"/>
          <w:b/>
          <w:bCs/>
          <w:noProof/>
          <w:sz w:val="24"/>
          <w:szCs w:val="24"/>
        </w:rPr>
      </w:pPr>
      <w:r w:rsidRPr="00CB302B">
        <w:rPr>
          <w:rFonts w:ascii="Tahoma" w:hAnsi="Tahoma" w:cs="Tahoma"/>
          <w:b/>
          <w:bCs/>
          <w:noProof/>
          <w:sz w:val="24"/>
          <w:szCs w:val="24"/>
        </w:rPr>
        <w:drawing>
          <wp:anchor distT="0" distB="0" distL="114300" distR="114300" simplePos="0" relativeHeight="251665408" behindDoc="0" locked="0" layoutInCell="1" allowOverlap="1" wp14:anchorId="7AF53D81" wp14:editId="1D55FABA">
            <wp:simplePos x="0" y="0"/>
            <wp:positionH relativeFrom="margin">
              <wp:align>right</wp:align>
            </wp:positionH>
            <wp:positionV relativeFrom="paragraph">
              <wp:posOffset>3242000</wp:posOffset>
            </wp:positionV>
            <wp:extent cx="5943600" cy="2920365"/>
            <wp:effectExtent l="0" t="0" r="0" b="0"/>
            <wp:wrapNone/>
            <wp:docPr id="20757563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56360" name="Picture 20757563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20365"/>
                    </a:xfrm>
                    <a:prstGeom prst="rect">
                      <a:avLst/>
                    </a:prstGeom>
                  </pic:spPr>
                </pic:pic>
              </a:graphicData>
            </a:graphic>
          </wp:anchor>
        </w:drawing>
      </w:r>
      <w:r w:rsidRPr="00CB302B">
        <w:rPr>
          <w:rFonts w:ascii="Tahoma" w:hAnsi="Tahoma" w:cs="Tahoma"/>
          <w:b/>
          <w:bCs/>
          <w:noProof/>
          <w:sz w:val="24"/>
          <w:szCs w:val="24"/>
        </w:rPr>
        <w:drawing>
          <wp:anchor distT="0" distB="0" distL="114300" distR="114300" simplePos="0" relativeHeight="251658240" behindDoc="0" locked="0" layoutInCell="1" allowOverlap="1" wp14:anchorId="5B1699AD" wp14:editId="4F73822E">
            <wp:simplePos x="0" y="0"/>
            <wp:positionH relativeFrom="margin">
              <wp:align>right</wp:align>
            </wp:positionH>
            <wp:positionV relativeFrom="paragraph">
              <wp:posOffset>4548</wp:posOffset>
            </wp:positionV>
            <wp:extent cx="5943600" cy="2917190"/>
            <wp:effectExtent l="0" t="0" r="0" b="0"/>
            <wp:wrapNone/>
            <wp:docPr id="9722918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91819" name="Picture 9722918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anchor>
        </w:drawing>
      </w:r>
      <w:r w:rsidRPr="00CB302B">
        <w:rPr>
          <w:rFonts w:ascii="Tahoma" w:hAnsi="Tahoma" w:cs="Tahoma"/>
          <w:b/>
          <w:bCs/>
          <w:noProof/>
          <w:sz w:val="24"/>
          <w:szCs w:val="24"/>
        </w:rPr>
        <w:br w:type="page"/>
      </w:r>
      <w:r w:rsidRPr="00CB302B">
        <w:rPr>
          <w:rFonts w:ascii="Tahoma" w:hAnsi="Tahoma" w:cs="Tahoma"/>
          <w:b/>
          <w:bCs/>
          <w:noProof/>
          <w:sz w:val="24"/>
          <w:szCs w:val="24"/>
        </w:rPr>
        <w:lastRenderedPageBreak/>
        <w:drawing>
          <wp:anchor distT="0" distB="0" distL="114300" distR="114300" simplePos="0" relativeHeight="251659264" behindDoc="0" locked="0" layoutInCell="1" allowOverlap="1" wp14:anchorId="1F69395B" wp14:editId="63A51716">
            <wp:simplePos x="0" y="0"/>
            <wp:positionH relativeFrom="margin">
              <wp:align>right</wp:align>
            </wp:positionH>
            <wp:positionV relativeFrom="paragraph">
              <wp:posOffset>432848</wp:posOffset>
            </wp:positionV>
            <wp:extent cx="5943600" cy="2926715"/>
            <wp:effectExtent l="0" t="0" r="0" b="6985"/>
            <wp:wrapNone/>
            <wp:docPr id="15408755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75546" name="Picture 154087554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26715"/>
                    </a:xfrm>
                    <a:prstGeom prst="rect">
                      <a:avLst/>
                    </a:prstGeom>
                  </pic:spPr>
                </pic:pic>
              </a:graphicData>
            </a:graphic>
          </wp:anchor>
        </w:drawing>
      </w:r>
      <w:r w:rsidRPr="00CB302B">
        <w:rPr>
          <w:rFonts w:ascii="Tahoma" w:hAnsi="Tahoma" w:cs="Tahoma"/>
          <w:b/>
          <w:bCs/>
          <w:noProof/>
          <w:sz w:val="24"/>
          <w:szCs w:val="24"/>
        </w:rPr>
        <w:t>My Task</w:t>
      </w:r>
    </w:p>
    <w:p w14:paraId="4F663984" w14:textId="77777777" w:rsidR="00B022C7" w:rsidRPr="00CB302B" w:rsidRDefault="00B022C7">
      <w:pPr>
        <w:rPr>
          <w:rFonts w:ascii="Tahoma" w:hAnsi="Tahoma" w:cs="Tahoma"/>
          <w:b/>
          <w:bCs/>
          <w:noProof/>
          <w:sz w:val="24"/>
          <w:szCs w:val="24"/>
        </w:rPr>
      </w:pPr>
    </w:p>
    <w:p w14:paraId="2662C2FA" w14:textId="77777777" w:rsidR="00B022C7" w:rsidRPr="00CB302B" w:rsidRDefault="00B022C7">
      <w:pPr>
        <w:rPr>
          <w:rFonts w:ascii="Tahoma" w:hAnsi="Tahoma" w:cs="Tahoma"/>
          <w:b/>
          <w:bCs/>
          <w:noProof/>
          <w:sz w:val="24"/>
          <w:szCs w:val="24"/>
        </w:rPr>
      </w:pPr>
    </w:p>
    <w:p w14:paraId="3D42BBE3" w14:textId="77777777" w:rsidR="00B022C7" w:rsidRPr="00CB302B" w:rsidRDefault="00B022C7">
      <w:pPr>
        <w:rPr>
          <w:rFonts w:ascii="Tahoma" w:hAnsi="Tahoma" w:cs="Tahoma"/>
          <w:b/>
          <w:bCs/>
          <w:noProof/>
          <w:sz w:val="24"/>
          <w:szCs w:val="24"/>
        </w:rPr>
      </w:pPr>
    </w:p>
    <w:p w14:paraId="32A7004F" w14:textId="77777777" w:rsidR="00B022C7" w:rsidRPr="00CB302B" w:rsidRDefault="00B022C7">
      <w:pPr>
        <w:rPr>
          <w:rFonts w:ascii="Tahoma" w:hAnsi="Tahoma" w:cs="Tahoma"/>
          <w:b/>
          <w:bCs/>
          <w:noProof/>
          <w:sz w:val="24"/>
          <w:szCs w:val="24"/>
        </w:rPr>
      </w:pPr>
    </w:p>
    <w:p w14:paraId="2B58C6D4" w14:textId="77777777" w:rsidR="00B022C7" w:rsidRPr="00CB302B" w:rsidRDefault="00B022C7">
      <w:pPr>
        <w:rPr>
          <w:rFonts w:ascii="Tahoma" w:hAnsi="Tahoma" w:cs="Tahoma"/>
          <w:b/>
          <w:bCs/>
          <w:noProof/>
          <w:sz w:val="24"/>
          <w:szCs w:val="24"/>
        </w:rPr>
      </w:pPr>
    </w:p>
    <w:p w14:paraId="6199BA34" w14:textId="77777777" w:rsidR="00B022C7" w:rsidRPr="00CB302B" w:rsidRDefault="00B022C7">
      <w:pPr>
        <w:rPr>
          <w:rFonts w:ascii="Tahoma" w:hAnsi="Tahoma" w:cs="Tahoma"/>
          <w:b/>
          <w:bCs/>
          <w:noProof/>
          <w:sz w:val="24"/>
          <w:szCs w:val="24"/>
        </w:rPr>
      </w:pPr>
    </w:p>
    <w:p w14:paraId="67DD376A" w14:textId="77777777" w:rsidR="00B022C7" w:rsidRPr="00CB302B" w:rsidRDefault="00B022C7">
      <w:pPr>
        <w:rPr>
          <w:rFonts w:ascii="Tahoma" w:hAnsi="Tahoma" w:cs="Tahoma"/>
          <w:b/>
          <w:bCs/>
          <w:noProof/>
          <w:sz w:val="24"/>
          <w:szCs w:val="24"/>
        </w:rPr>
      </w:pPr>
    </w:p>
    <w:p w14:paraId="2292026A" w14:textId="77777777" w:rsidR="00B022C7" w:rsidRPr="00CB302B" w:rsidRDefault="00B022C7">
      <w:pPr>
        <w:rPr>
          <w:rFonts w:ascii="Tahoma" w:hAnsi="Tahoma" w:cs="Tahoma"/>
          <w:b/>
          <w:bCs/>
          <w:noProof/>
          <w:sz w:val="24"/>
          <w:szCs w:val="24"/>
        </w:rPr>
      </w:pPr>
    </w:p>
    <w:p w14:paraId="26174B70" w14:textId="77777777" w:rsidR="00B022C7" w:rsidRPr="00CB302B" w:rsidRDefault="00B022C7">
      <w:pPr>
        <w:rPr>
          <w:rFonts w:ascii="Tahoma" w:hAnsi="Tahoma" w:cs="Tahoma"/>
          <w:b/>
          <w:bCs/>
          <w:noProof/>
          <w:sz w:val="24"/>
          <w:szCs w:val="24"/>
        </w:rPr>
      </w:pPr>
    </w:p>
    <w:p w14:paraId="67B9EAD2" w14:textId="77777777" w:rsidR="00B022C7" w:rsidRPr="00CB302B" w:rsidRDefault="00B022C7">
      <w:pPr>
        <w:rPr>
          <w:rFonts w:ascii="Tahoma" w:hAnsi="Tahoma" w:cs="Tahoma"/>
          <w:b/>
          <w:bCs/>
          <w:noProof/>
          <w:sz w:val="24"/>
          <w:szCs w:val="24"/>
        </w:rPr>
      </w:pPr>
    </w:p>
    <w:p w14:paraId="59E0E754" w14:textId="77777777" w:rsidR="00B022C7" w:rsidRPr="00CB302B" w:rsidRDefault="00B022C7">
      <w:pPr>
        <w:rPr>
          <w:rFonts w:ascii="Tahoma" w:hAnsi="Tahoma" w:cs="Tahoma"/>
          <w:b/>
          <w:bCs/>
          <w:noProof/>
          <w:sz w:val="24"/>
          <w:szCs w:val="24"/>
        </w:rPr>
      </w:pPr>
    </w:p>
    <w:p w14:paraId="71E7151C" w14:textId="77777777" w:rsidR="00CB302B" w:rsidRDefault="00CB302B">
      <w:pPr>
        <w:rPr>
          <w:rFonts w:ascii="Tahoma" w:hAnsi="Tahoma" w:cs="Tahoma"/>
          <w:b/>
          <w:bCs/>
          <w:noProof/>
          <w:sz w:val="24"/>
          <w:szCs w:val="24"/>
        </w:rPr>
      </w:pPr>
    </w:p>
    <w:p w14:paraId="534DA5C7" w14:textId="5426DC87" w:rsidR="00B022C7" w:rsidRPr="00CB302B" w:rsidRDefault="00B022C7">
      <w:pPr>
        <w:rPr>
          <w:rFonts w:ascii="Tahoma" w:hAnsi="Tahoma" w:cs="Tahoma"/>
          <w:b/>
          <w:bCs/>
          <w:noProof/>
          <w:sz w:val="24"/>
          <w:szCs w:val="24"/>
        </w:rPr>
      </w:pPr>
      <w:r w:rsidRPr="00CB302B">
        <w:rPr>
          <w:rFonts w:ascii="Tahoma" w:hAnsi="Tahoma" w:cs="Tahoma"/>
          <w:b/>
          <w:bCs/>
          <w:noProof/>
          <w:sz w:val="24"/>
          <w:szCs w:val="24"/>
        </w:rPr>
        <w:drawing>
          <wp:anchor distT="0" distB="0" distL="114300" distR="114300" simplePos="0" relativeHeight="251661312" behindDoc="0" locked="0" layoutInCell="1" allowOverlap="1" wp14:anchorId="304B4E92" wp14:editId="769595EA">
            <wp:simplePos x="0" y="0"/>
            <wp:positionH relativeFrom="margin">
              <wp:align>right</wp:align>
            </wp:positionH>
            <wp:positionV relativeFrom="paragraph">
              <wp:posOffset>528483</wp:posOffset>
            </wp:positionV>
            <wp:extent cx="5943600" cy="2927985"/>
            <wp:effectExtent l="0" t="0" r="0" b="5715"/>
            <wp:wrapNone/>
            <wp:docPr id="20189734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73424" name="Picture 20189734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anchor>
        </w:drawing>
      </w:r>
      <w:r w:rsidRPr="00CB302B">
        <w:rPr>
          <w:rFonts w:ascii="Tahoma" w:hAnsi="Tahoma" w:cs="Tahoma"/>
          <w:b/>
          <w:bCs/>
          <w:noProof/>
          <w:sz w:val="24"/>
          <w:szCs w:val="24"/>
        </w:rPr>
        <w:t>My Projects</w:t>
      </w:r>
      <w:r w:rsidRPr="00CB302B">
        <w:rPr>
          <w:rFonts w:ascii="Tahoma" w:hAnsi="Tahoma" w:cs="Tahoma"/>
          <w:b/>
          <w:bCs/>
          <w:noProof/>
          <w:sz w:val="24"/>
          <w:szCs w:val="24"/>
        </w:rPr>
        <w:br w:type="page"/>
      </w:r>
    </w:p>
    <w:p w14:paraId="40F18143" w14:textId="2C342A45" w:rsidR="00B022C7" w:rsidRPr="00CB302B" w:rsidRDefault="00B022C7" w:rsidP="004D233B">
      <w:pPr>
        <w:rPr>
          <w:rFonts w:ascii="Tahoma" w:hAnsi="Tahoma" w:cs="Tahoma"/>
          <w:b/>
          <w:bCs/>
          <w:noProof/>
          <w:sz w:val="24"/>
          <w:szCs w:val="24"/>
        </w:rPr>
      </w:pPr>
      <w:r w:rsidRPr="00CB302B">
        <w:rPr>
          <w:rFonts w:ascii="Tahoma" w:hAnsi="Tahoma" w:cs="Tahoma"/>
          <w:b/>
          <w:bCs/>
          <w:noProof/>
          <w:sz w:val="24"/>
          <w:szCs w:val="24"/>
        </w:rPr>
        <w:lastRenderedPageBreak/>
        <w:t>My Groups</w:t>
      </w:r>
    </w:p>
    <w:p w14:paraId="11A2C0A8" w14:textId="0BACB3DC" w:rsidR="00B022C7" w:rsidRPr="00CB302B" w:rsidRDefault="00B022C7" w:rsidP="004D233B">
      <w:pPr>
        <w:rPr>
          <w:rFonts w:ascii="Tahoma" w:hAnsi="Tahoma" w:cs="Tahoma"/>
          <w:b/>
          <w:bCs/>
          <w:noProof/>
          <w:sz w:val="24"/>
          <w:szCs w:val="24"/>
        </w:rPr>
      </w:pPr>
      <w:r w:rsidRPr="00CB302B">
        <w:rPr>
          <w:rFonts w:ascii="Tahoma" w:hAnsi="Tahoma" w:cs="Tahoma"/>
          <w:b/>
          <w:bCs/>
          <w:noProof/>
          <w:sz w:val="24"/>
          <w:szCs w:val="24"/>
        </w:rPr>
        <w:drawing>
          <wp:anchor distT="0" distB="0" distL="114300" distR="114300" simplePos="0" relativeHeight="251660288" behindDoc="0" locked="0" layoutInCell="1" allowOverlap="1" wp14:anchorId="2D4BDB70" wp14:editId="2D5A26F7">
            <wp:simplePos x="0" y="0"/>
            <wp:positionH relativeFrom="margin">
              <wp:align>right</wp:align>
            </wp:positionH>
            <wp:positionV relativeFrom="paragraph">
              <wp:posOffset>62909</wp:posOffset>
            </wp:positionV>
            <wp:extent cx="5943600" cy="2923540"/>
            <wp:effectExtent l="0" t="0" r="0" b="0"/>
            <wp:wrapNone/>
            <wp:docPr id="5715026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02675" name="Picture 5715026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23540"/>
                    </a:xfrm>
                    <a:prstGeom prst="rect">
                      <a:avLst/>
                    </a:prstGeom>
                  </pic:spPr>
                </pic:pic>
              </a:graphicData>
            </a:graphic>
          </wp:anchor>
        </w:drawing>
      </w:r>
    </w:p>
    <w:p w14:paraId="5AC4C934" w14:textId="20DDB234" w:rsidR="00B022C7" w:rsidRPr="00CB302B" w:rsidRDefault="00B022C7" w:rsidP="004D233B">
      <w:pPr>
        <w:rPr>
          <w:rFonts w:ascii="Tahoma" w:hAnsi="Tahoma" w:cs="Tahoma"/>
          <w:b/>
          <w:bCs/>
          <w:noProof/>
          <w:sz w:val="24"/>
          <w:szCs w:val="24"/>
        </w:rPr>
      </w:pPr>
    </w:p>
    <w:p w14:paraId="07DB661B" w14:textId="77777777" w:rsidR="00B022C7" w:rsidRPr="00CB302B" w:rsidRDefault="00B022C7" w:rsidP="004D233B">
      <w:pPr>
        <w:rPr>
          <w:rFonts w:ascii="Tahoma" w:hAnsi="Tahoma" w:cs="Tahoma"/>
          <w:b/>
          <w:bCs/>
          <w:noProof/>
          <w:sz w:val="24"/>
          <w:szCs w:val="24"/>
        </w:rPr>
      </w:pPr>
    </w:p>
    <w:p w14:paraId="2DCD2789" w14:textId="77777777" w:rsidR="00B022C7" w:rsidRPr="00CB302B" w:rsidRDefault="00B022C7" w:rsidP="004D233B">
      <w:pPr>
        <w:rPr>
          <w:rFonts w:ascii="Tahoma" w:hAnsi="Tahoma" w:cs="Tahoma"/>
          <w:b/>
          <w:bCs/>
          <w:noProof/>
          <w:sz w:val="24"/>
          <w:szCs w:val="24"/>
        </w:rPr>
      </w:pPr>
    </w:p>
    <w:p w14:paraId="6D94E4D8" w14:textId="4FC643B4" w:rsidR="00B022C7" w:rsidRPr="00CB302B" w:rsidRDefault="00B022C7" w:rsidP="004D233B">
      <w:pPr>
        <w:rPr>
          <w:rFonts w:ascii="Tahoma" w:hAnsi="Tahoma" w:cs="Tahoma"/>
          <w:b/>
          <w:bCs/>
          <w:noProof/>
          <w:sz w:val="24"/>
          <w:szCs w:val="24"/>
        </w:rPr>
      </w:pPr>
    </w:p>
    <w:p w14:paraId="46F95771" w14:textId="77777777" w:rsidR="00B022C7" w:rsidRPr="00CB302B" w:rsidRDefault="00B022C7" w:rsidP="004D233B">
      <w:pPr>
        <w:rPr>
          <w:rFonts w:ascii="Tahoma" w:hAnsi="Tahoma" w:cs="Tahoma"/>
          <w:b/>
          <w:bCs/>
          <w:noProof/>
          <w:sz w:val="24"/>
          <w:szCs w:val="24"/>
        </w:rPr>
      </w:pPr>
    </w:p>
    <w:p w14:paraId="1777A199" w14:textId="77777777" w:rsidR="00B022C7" w:rsidRPr="00CB302B" w:rsidRDefault="00B022C7" w:rsidP="004D233B">
      <w:pPr>
        <w:rPr>
          <w:rFonts w:ascii="Tahoma" w:hAnsi="Tahoma" w:cs="Tahoma"/>
          <w:b/>
          <w:bCs/>
          <w:noProof/>
          <w:sz w:val="24"/>
          <w:szCs w:val="24"/>
        </w:rPr>
      </w:pPr>
    </w:p>
    <w:p w14:paraId="22B328F4" w14:textId="58EA4453" w:rsidR="00B022C7" w:rsidRPr="00CB302B" w:rsidRDefault="00B022C7" w:rsidP="004D233B">
      <w:pPr>
        <w:rPr>
          <w:rFonts w:ascii="Tahoma" w:hAnsi="Tahoma" w:cs="Tahoma"/>
          <w:b/>
          <w:bCs/>
          <w:noProof/>
          <w:sz w:val="24"/>
          <w:szCs w:val="24"/>
        </w:rPr>
      </w:pPr>
    </w:p>
    <w:p w14:paraId="2AED6248" w14:textId="77777777" w:rsidR="00B022C7" w:rsidRPr="00CB302B" w:rsidRDefault="00B022C7" w:rsidP="004D233B">
      <w:pPr>
        <w:rPr>
          <w:rFonts w:ascii="Tahoma" w:hAnsi="Tahoma" w:cs="Tahoma"/>
          <w:b/>
          <w:bCs/>
          <w:noProof/>
          <w:sz w:val="24"/>
          <w:szCs w:val="24"/>
        </w:rPr>
      </w:pPr>
    </w:p>
    <w:p w14:paraId="07EB1A7F" w14:textId="77777777" w:rsidR="00B022C7" w:rsidRPr="00CB302B" w:rsidRDefault="00B022C7" w:rsidP="004D233B">
      <w:pPr>
        <w:rPr>
          <w:rFonts w:ascii="Tahoma" w:hAnsi="Tahoma" w:cs="Tahoma"/>
          <w:b/>
          <w:bCs/>
          <w:noProof/>
          <w:sz w:val="24"/>
          <w:szCs w:val="24"/>
        </w:rPr>
      </w:pPr>
    </w:p>
    <w:p w14:paraId="3914EE27" w14:textId="77777777" w:rsidR="00B022C7" w:rsidRPr="00CB302B" w:rsidRDefault="00B022C7">
      <w:pPr>
        <w:rPr>
          <w:rFonts w:ascii="Tahoma" w:hAnsi="Tahoma" w:cs="Tahoma"/>
          <w:b/>
          <w:bCs/>
          <w:noProof/>
          <w:sz w:val="24"/>
          <w:szCs w:val="24"/>
        </w:rPr>
      </w:pPr>
    </w:p>
    <w:p w14:paraId="0CF2F737" w14:textId="77777777" w:rsidR="00B022C7" w:rsidRPr="00CB302B" w:rsidRDefault="00B022C7">
      <w:pPr>
        <w:rPr>
          <w:rFonts w:ascii="Tahoma" w:hAnsi="Tahoma" w:cs="Tahoma"/>
          <w:b/>
          <w:bCs/>
          <w:noProof/>
          <w:sz w:val="24"/>
          <w:szCs w:val="24"/>
        </w:rPr>
      </w:pPr>
    </w:p>
    <w:p w14:paraId="62D83F35" w14:textId="64AF9550" w:rsidR="00B022C7" w:rsidRPr="00CB302B" w:rsidRDefault="00B022C7">
      <w:pPr>
        <w:rPr>
          <w:rFonts w:ascii="Tahoma" w:hAnsi="Tahoma" w:cs="Tahoma"/>
          <w:b/>
          <w:bCs/>
          <w:noProof/>
          <w:sz w:val="24"/>
          <w:szCs w:val="24"/>
        </w:rPr>
      </w:pPr>
      <w:r w:rsidRPr="00CB302B">
        <w:rPr>
          <w:rFonts w:ascii="Tahoma" w:hAnsi="Tahoma" w:cs="Tahoma"/>
          <w:b/>
          <w:bCs/>
          <w:noProof/>
          <w:sz w:val="24"/>
          <w:szCs w:val="24"/>
        </w:rPr>
        <w:drawing>
          <wp:anchor distT="0" distB="0" distL="114300" distR="114300" simplePos="0" relativeHeight="251662336" behindDoc="0" locked="0" layoutInCell="1" allowOverlap="1" wp14:anchorId="15F793FC" wp14:editId="2F320798">
            <wp:simplePos x="0" y="0"/>
            <wp:positionH relativeFrom="margin">
              <wp:align>right</wp:align>
            </wp:positionH>
            <wp:positionV relativeFrom="paragraph">
              <wp:posOffset>621370</wp:posOffset>
            </wp:positionV>
            <wp:extent cx="5943600" cy="2951480"/>
            <wp:effectExtent l="0" t="0" r="0" b="1270"/>
            <wp:wrapNone/>
            <wp:docPr id="425653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5387" name="Picture 4256538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anchor>
        </w:drawing>
      </w:r>
      <w:r w:rsidRPr="00CB302B">
        <w:rPr>
          <w:rFonts w:ascii="Tahoma" w:hAnsi="Tahoma" w:cs="Tahoma"/>
          <w:b/>
          <w:bCs/>
          <w:noProof/>
          <w:sz w:val="24"/>
          <w:szCs w:val="24"/>
        </w:rPr>
        <w:t>Settings</w:t>
      </w:r>
      <w:r w:rsidRPr="00CB302B">
        <w:rPr>
          <w:rFonts w:ascii="Tahoma" w:hAnsi="Tahoma" w:cs="Tahoma"/>
          <w:b/>
          <w:bCs/>
          <w:noProof/>
          <w:sz w:val="24"/>
          <w:szCs w:val="24"/>
        </w:rPr>
        <w:br w:type="page"/>
      </w:r>
    </w:p>
    <w:p w14:paraId="57A40DA5" w14:textId="3C537788" w:rsidR="00B022C7" w:rsidRPr="00CB302B" w:rsidRDefault="00B022C7">
      <w:pPr>
        <w:rPr>
          <w:rFonts w:ascii="Tahoma" w:hAnsi="Tahoma" w:cs="Tahoma"/>
          <w:b/>
          <w:bCs/>
          <w:noProof/>
          <w:sz w:val="24"/>
          <w:szCs w:val="24"/>
        </w:rPr>
      </w:pPr>
      <w:r w:rsidRPr="00CB302B">
        <w:rPr>
          <w:rFonts w:ascii="Tahoma" w:hAnsi="Tahoma" w:cs="Tahoma"/>
          <w:b/>
          <w:bCs/>
          <w:noProof/>
          <w:sz w:val="24"/>
          <w:szCs w:val="24"/>
        </w:rPr>
        <w:lastRenderedPageBreak/>
        <w:drawing>
          <wp:anchor distT="0" distB="0" distL="114300" distR="114300" simplePos="0" relativeHeight="251663360" behindDoc="0" locked="0" layoutInCell="1" allowOverlap="1" wp14:anchorId="790EAE29" wp14:editId="4B6CFCFB">
            <wp:simplePos x="0" y="0"/>
            <wp:positionH relativeFrom="margin">
              <wp:align>right</wp:align>
            </wp:positionH>
            <wp:positionV relativeFrom="paragraph">
              <wp:posOffset>268399</wp:posOffset>
            </wp:positionV>
            <wp:extent cx="5943600" cy="2882900"/>
            <wp:effectExtent l="0" t="0" r="0" b="0"/>
            <wp:wrapNone/>
            <wp:docPr id="1448805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0501" name="Picture 14488050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82900"/>
                    </a:xfrm>
                    <a:prstGeom prst="rect">
                      <a:avLst/>
                    </a:prstGeom>
                  </pic:spPr>
                </pic:pic>
              </a:graphicData>
            </a:graphic>
          </wp:anchor>
        </w:drawing>
      </w:r>
      <w:r w:rsidRPr="00CB302B">
        <w:rPr>
          <w:rFonts w:ascii="Tahoma" w:hAnsi="Tahoma" w:cs="Tahoma"/>
          <w:b/>
          <w:bCs/>
          <w:noProof/>
          <w:sz w:val="24"/>
          <w:szCs w:val="24"/>
        </w:rPr>
        <w:t>Notification</w:t>
      </w:r>
    </w:p>
    <w:p w14:paraId="4C5FD121" w14:textId="65F8C803" w:rsidR="00B022C7" w:rsidRPr="00CB302B" w:rsidRDefault="00B022C7" w:rsidP="004D233B">
      <w:pPr>
        <w:rPr>
          <w:rFonts w:ascii="Tahoma" w:hAnsi="Tahoma" w:cs="Tahoma"/>
          <w:b/>
          <w:bCs/>
          <w:noProof/>
          <w:sz w:val="24"/>
          <w:szCs w:val="24"/>
        </w:rPr>
      </w:pPr>
    </w:p>
    <w:p w14:paraId="3024BD7A" w14:textId="77777777" w:rsidR="00B022C7" w:rsidRPr="00CB302B" w:rsidRDefault="00B022C7">
      <w:pPr>
        <w:rPr>
          <w:rFonts w:ascii="Tahoma" w:hAnsi="Tahoma" w:cs="Tahoma"/>
          <w:b/>
          <w:bCs/>
          <w:noProof/>
          <w:sz w:val="24"/>
          <w:szCs w:val="24"/>
        </w:rPr>
      </w:pPr>
    </w:p>
    <w:p w14:paraId="020F49BF" w14:textId="77777777" w:rsidR="00B022C7" w:rsidRPr="00CB302B" w:rsidRDefault="00B022C7">
      <w:pPr>
        <w:rPr>
          <w:rFonts w:ascii="Tahoma" w:hAnsi="Tahoma" w:cs="Tahoma"/>
          <w:b/>
          <w:bCs/>
          <w:noProof/>
          <w:sz w:val="24"/>
          <w:szCs w:val="24"/>
        </w:rPr>
      </w:pPr>
    </w:p>
    <w:p w14:paraId="77CC5BC5" w14:textId="77777777" w:rsidR="00B022C7" w:rsidRPr="00CB302B" w:rsidRDefault="00B022C7">
      <w:pPr>
        <w:rPr>
          <w:rFonts w:ascii="Tahoma" w:hAnsi="Tahoma" w:cs="Tahoma"/>
          <w:b/>
          <w:bCs/>
          <w:noProof/>
          <w:sz w:val="24"/>
          <w:szCs w:val="24"/>
        </w:rPr>
      </w:pPr>
    </w:p>
    <w:p w14:paraId="1A6AD902" w14:textId="77777777" w:rsidR="00B022C7" w:rsidRPr="00CB302B" w:rsidRDefault="00B022C7">
      <w:pPr>
        <w:rPr>
          <w:rFonts w:ascii="Tahoma" w:hAnsi="Tahoma" w:cs="Tahoma"/>
          <w:b/>
          <w:bCs/>
          <w:noProof/>
          <w:sz w:val="24"/>
          <w:szCs w:val="24"/>
        </w:rPr>
      </w:pPr>
    </w:p>
    <w:p w14:paraId="63A200AA" w14:textId="77777777" w:rsidR="00B022C7" w:rsidRPr="00CB302B" w:rsidRDefault="00B022C7">
      <w:pPr>
        <w:rPr>
          <w:rFonts w:ascii="Tahoma" w:hAnsi="Tahoma" w:cs="Tahoma"/>
          <w:b/>
          <w:bCs/>
          <w:noProof/>
          <w:sz w:val="24"/>
          <w:szCs w:val="24"/>
        </w:rPr>
      </w:pPr>
    </w:p>
    <w:p w14:paraId="7FD580BF" w14:textId="77777777" w:rsidR="00B022C7" w:rsidRPr="00CB302B" w:rsidRDefault="00B022C7">
      <w:pPr>
        <w:rPr>
          <w:rFonts w:ascii="Tahoma" w:hAnsi="Tahoma" w:cs="Tahoma"/>
          <w:b/>
          <w:bCs/>
          <w:noProof/>
          <w:sz w:val="24"/>
          <w:szCs w:val="24"/>
        </w:rPr>
      </w:pPr>
    </w:p>
    <w:p w14:paraId="240C4078" w14:textId="77777777" w:rsidR="00B022C7" w:rsidRPr="00CB302B" w:rsidRDefault="00B022C7">
      <w:pPr>
        <w:rPr>
          <w:rFonts w:ascii="Tahoma" w:hAnsi="Tahoma" w:cs="Tahoma"/>
          <w:b/>
          <w:bCs/>
          <w:noProof/>
          <w:sz w:val="24"/>
          <w:szCs w:val="24"/>
        </w:rPr>
      </w:pPr>
    </w:p>
    <w:p w14:paraId="1D29EA69" w14:textId="77777777" w:rsidR="00B022C7" w:rsidRPr="00CB302B" w:rsidRDefault="00B022C7">
      <w:pPr>
        <w:rPr>
          <w:rFonts w:ascii="Tahoma" w:hAnsi="Tahoma" w:cs="Tahoma"/>
          <w:b/>
          <w:bCs/>
          <w:noProof/>
          <w:sz w:val="24"/>
          <w:szCs w:val="24"/>
        </w:rPr>
      </w:pPr>
    </w:p>
    <w:p w14:paraId="1CA5FB07" w14:textId="77777777" w:rsidR="00B022C7" w:rsidRPr="00CB302B" w:rsidRDefault="00B022C7">
      <w:pPr>
        <w:rPr>
          <w:rFonts w:ascii="Tahoma" w:hAnsi="Tahoma" w:cs="Tahoma"/>
          <w:b/>
          <w:bCs/>
          <w:noProof/>
          <w:sz w:val="24"/>
          <w:szCs w:val="24"/>
        </w:rPr>
      </w:pPr>
    </w:p>
    <w:p w14:paraId="4A524047" w14:textId="77777777" w:rsidR="00B022C7" w:rsidRPr="00CB302B" w:rsidRDefault="00B022C7">
      <w:pPr>
        <w:rPr>
          <w:rFonts w:ascii="Tahoma" w:hAnsi="Tahoma" w:cs="Tahoma"/>
          <w:b/>
          <w:bCs/>
          <w:noProof/>
          <w:sz w:val="24"/>
          <w:szCs w:val="24"/>
        </w:rPr>
      </w:pPr>
    </w:p>
    <w:p w14:paraId="428B8779" w14:textId="77777777" w:rsidR="00B022C7" w:rsidRPr="00CB302B" w:rsidRDefault="00B022C7">
      <w:pPr>
        <w:rPr>
          <w:rFonts w:ascii="Tahoma" w:hAnsi="Tahoma" w:cs="Tahoma"/>
          <w:b/>
          <w:bCs/>
          <w:noProof/>
          <w:sz w:val="24"/>
          <w:szCs w:val="24"/>
        </w:rPr>
      </w:pPr>
    </w:p>
    <w:p w14:paraId="3A1959FF" w14:textId="6CF94B96" w:rsidR="00B022C7" w:rsidRPr="00CB302B" w:rsidRDefault="00B022C7">
      <w:pPr>
        <w:rPr>
          <w:rFonts w:ascii="Tahoma" w:hAnsi="Tahoma" w:cs="Tahoma"/>
          <w:b/>
          <w:bCs/>
          <w:noProof/>
          <w:sz w:val="24"/>
          <w:szCs w:val="24"/>
        </w:rPr>
      </w:pPr>
      <w:r w:rsidRPr="00CB302B">
        <w:rPr>
          <w:rFonts w:ascii="Tahoma" w:hAnsi="Tahoma" w:cs="Tahoma"/>
          <w:b/>
          <w:bCs/>
          <w:noProof/>
          <w:sz w:val="24"/>
          <w:szCs w:val="24"/>
        </w:rPr>
        <w:drawing>
          <wp:anchor distT="0" distB="0" distL="114300" distR="114300" simplePos="0" relativeHeight="251664384" behindDoc="0" locked="0" layoutInCell="1" allowOverlap="1" wp14:anchorId="5F622E36" wp14:editId="32D5B427">
            <wp:simplePos x="0" y="0"/>
            <wp:positionH relativeFrom="margin">
              <wp:align>right</wp:align>
            </wp:positionH>
            <wp:positionV relativeFrom="paragraph">
              <wp:posOffset>558298</wp:posOffset>
            </wp:positionV>
            <wp:extent cx="5943600" cy="2933065"/>
            <wp:effectExtent l="0" t="0" r="0" b="635"/>
            <wp:wrapNone/>
            <wp:docPr id="19823846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84617" name="Picture 19823846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anchor>
        </w:drawing>
      </w:r>
      <w:r w:rsidRPr="00CB302B">
        <w:rPr>
          <w:rFonts w:ascii="Tahoma" w:hAnsi="Tahoma" w:cs="Tahoma"/>
          <w:b/>
          <w:bCs/>
          <w:noProof/>
          <w:sz w:val="24"/>
          <w:szCs w:val="24"/>
        </w:rPr>
        <w:t>User Profile</w:t>
      </w:r>
      <w:r w:rsidRPr="00CB302B">
        <w:rPr>
          <w:rFonts w:ascii="Tahoma" w:hAnsi="Tahoma" w:cs="Tahoma"/>
          <w:b/>
          <w:bCs/>
          <w:noProof/>
          <w:sz w:val="24"/>
          <w:szCs w:val="24"/>
        </w:rPr>
        <w:br w:type="page"/>
      </w:r>
    </w:p>
    <w:p w14:paraId="10A0089F" w14:textId="701024D8" w:rsidR="00B022C7" w:rsidRPr="00CB302B" w:rsidRDefault="00E62CC5" w:rsidP="004D233B">
      <w:pPr>
        <w:rPr>
          <w:rFonts w:ascii="Tahoma" w:hAnsi="Tahoma" w:cs="Tahoma"/>
          <w:b/>
          <w:bCs/>
          <w:noProof/>
          <w:sz w:val="24"/>
          <w:szCs w:val="24"/>
        </w:rPr>
      </w:pPr>
      <w:r w:rsidRPr="00CB302B">
        <w:rPr>
          <w:rFonts w:ascii="Tahoma" w:hAnsi="Tahoma" w:cs="Tahoma"/>
          <w:b/>
          <w:bCs/>
          <w:noProof/>
          <w:sz w:val="24"/>
          <w:szCs w:val="24"/>
        </w:rPr>
        <w:lastRenderedPageBreak/>
        <w:t>Sample SQL Queries Used</w:t>
      </w:r>
    </w:p>
    <w:tbl>
      <w:tblPr>
        <w:tblStyle w:val="TableGrid"/>
        <w:tblW w:w="0" w:type="auto"/>
        <w:tblInd w:w="846" w:type="dxa"/>
        <w:tblLook w:val="04A0" w:firstRow="1" w:lastRow="0" w:firstColumn="1" w:lastColumn="0" w:noHBand="0" w:noVBand="1"/>
      </w:tblPr>
      <w:tblGrid>
        <w:gridCol w:w="1843"/>
        <w:gridCol w:w="6661"/>
      </w:tblGrid>
      <w:tr w:rsidR="00CB302B" w:rsidRPr="00CB302B" w14:paraId="73C3AC1A" w14:textId="77777777" w:rsidTr="00367CAD">
        <w:tc>
          <w:tcPr>
            <w:tcW w:w="1843" w:type="dxa"/>
            <w:vAlign w:val="center"/>
          </w:tcPr>
          <w:p w14:paraId="0BC1BF05" w14:textId="77777777" w:rsidR="00CB302B" w:rsidRPr="00CB302B" w:rsidRDefault="00CB302B" w:rsidP="00367CAD">
            <w:pPr>
              <w:jc w:val="center"/>
              <w:rPr>
                <w:rFonts w:ascii="Tahoma" w:hAnsi="Tahoma" w:cs="Tahoma"/>
                <w:b/>
                <w:bCs/>
                <w:sz w:val="24"/>
                <w:szCs w:val="24"/>
              </w:rPr>
            </w:pPr>
            <w:r w:rsidRPr="00CB302B">
              <w:rPr>
                <w:rFonts w:ascii="Tahoma" w:hAnsi="Tahoma" w:cs="Tahoma"/>
                <w:b/>
                <w:bCs/>
                <w:sz w:val="24"/>
                <w:szCs w:val="24"/>
              </w:rPr>
              <w:t>Task Summary</w:t>
            </w:r>
          </w:p>
        </w:tc>
        <w:tc>
          <w:tcPr>
            <w:tcW w:w="6661" w:type="dxa"/>
          </w:tcPr>
          <w:p w14:paraId="22C9E31C" w14:textId="77777777" w:rsidR="00CB302B" w:rsidRPr="00CB302B" w:rsidRDefault="00CB302B" w:rsidP="00367CAD">
            <w:pPr>
              <w:rPr>
                <w:rFonts w:ascii="Consolas" w:hAnsi="Consolas" w:cs="Tahoma"/>
                <w:sz w:val="24"/>
                <w:szCs w:val="24"/>
              </w:rPr>
            </w:pPr>
            <w:r w:rsidRPr="00CB302B">
              <w:rPr>
                <w:rFonts w:ascii="Consolas" w:hAnsi="Consolas" w:cs="Tahoma"/>
                <w:sz w:val="24"/>
                <w:szCs w:val="24"/>
              </w:rPr>
              <w:t xml:space="preserve">SELECT </w:t>
            </w:r>
          </w:p>
          <w:p w14:paraId="361A652E" w14:textId="77777777" w:rsidR="00CB302B" w:rsidRPr="00CB302B" w:rsidRDefault="00CB302B" w:rsidP="00367CAD">
            <w:pPr>
              <w:rPr>
                <w:rFonts w:ascii="Consolas" w:hAnsi="Consolas" w:cs="Tahoma"/>
                <w:sz w:val="24"/>
                <w:szCs w:val="24"/>
              </w:rPr>
            </w:pPr>
            <w:r w:rsidRPr="00CB302B">
              <w:rPr>
                <w:rFonts w:ascii="Consolas" w:hAnsi="Consolas" w:cs="Tahoma"/>
                <w:sz w:val="24"/>
                <w:szCs w:val="24"/>
              </w:rPr>
              <w:t xml:space="preserve">    CASE </w:t>
            </w:r>
          </w:p>
          <w:p w14:paraId="2DA87343" w14:textId="77777777" w:rsidR="00CB302B" w:rsidRPr="00CB302B" w:rsidRDefault="00CB302B" w:rsidP="00367CAD">
            <w:pPr>
              <w:rPr>
                <w:rFonts w:ascii="Consolas" w:hAnsi="Consolas" w:cs="Tahoma"/>
                <w:sz w:val="24"/>
                <w:szCs w:val="24"/>
              </w:rPr>
            </w:pPr>
            <w:r w:rsidRPr="00CB302B">
              <w:rPr>
                <w:rFonts w:ascii="Consolas" w:hAnsi="Consolas" w:cs="Tahoma"/>
                <w:sz w:val="24"/>
                <w:szCs w:val="24"/>
              </w:rPr>
              <w:t xml:space="preserve">        WHEN t.status = 'Done' THEN 'Done'</w:t>
            </w:r>
          </w:p>
          <w:p w14:paraId="325A8F88" w14:textId="77777777" w:rsidR="00CB302B" w:rsidRPr="00CB302B" w:rsidRDefault="00CB302B" w:rsidP="00367CAD">
            <w:pPr>
              <w:rPr>
                <w:rFonts w:ascii="Consolas" w:hAnsi="Consolas" w:cs="Tahoma"/>
                <w:sz w:val="24"/>
                <w:szCs w:val="24"/>
              </w:rPr>
            </w:pPr>
            <w:r w:rsidRPr="00CB302B">
              <w:rPr>
                <w:rFonts w:ascii="Consolas" w:hAnsi="Consolas" w:cs="Tahoma"/>
                <w:sz w:val="24"/>
                <w:szCs w:val="24"/>
              </w:rPr>
              <w:t xml:space="preserve">        WHEN t.due_date &lt; CURDATE() THEN 'Overdue'</w:t>
            </w:r>
          </w:p>
          <w:p w14:paraId="5741251A" w14:textId="77777777" w:rsidR="00CB302B" w:rsidRPr="00CB302B" w:rsidRDefault="00CB302B" w:rsidP="00367CAD">
            <w:pPr>
              <w:rPr>
                <w:rFonts w:ascii="Consolas" w:hAnsi="Consolas" w:cs="Tahoma"/>
                <w:sz w:val="24"/>
                <w:szCs w:val="24"/>
              </w:rPr>
            </w:pPr>
            <w:r w:rsidRPr="00CB302B">
              <w:rPr>
                <w:rFonts w:ascii="Consolas" w:hAnsi="Consolas" w:cs="Tahoma"/>
                <w:sz w:val="24"/>
                <w:szCs w:val="24"/>
              </w:rPr>
              <w:t xml:space="preserve">        ELSE t.status</w:t>
            </w:r>
          </w:p>
          <w:p w14:paraId="79394855" w14:textId="77777777" w:rsidR="00CB302B" w:rsidRPr="00CB302B" w:rsidRDefault="00CB302B" w:rsidP="00367CAD">
            <w:pPr>
              <w:rPr>
                <w:rFonts w:ascii="Consolas" w:hAnsi="Consolas" w:cs="Tahoma"/>
                <w:sz w:val="24"/>
                <w:szCs w:val="24"/>
              </w:rPr>
            </w:pPr>
            <w:r w:rsidRPr="00CB302B">
              <w:rPr>
                <w:rFonts w:ascii="Consolas" w:hAnsi="Consolas" w:cs="Tahoma"/>
                <w:sz w:val="24"/>
                <w:szCs w:val="24"/>
              </w:rPr>
              <w:t xml:space="preserve">    END AS status_group,</w:t>
            </w:r>
          </w:p>
          <w:p w14:paraId="2598E8AE" w14:textId="77777777" w:rsidR="00CB302B" w:rsidRPr="00CB302B" w:rsidRDefault="00CB302B" w:rsidP="00367CAD">
            <w:pPr>
              <w:rPr>
                <w:rFonts w:ascii="Consolas" w:hAnsi="Consolas" w:cs="Tahoma"/>
                <w:sz w:val="24"/>
                <w:szCs w:val="24"/>
              </w:rPr>
            </w:pPr>
            <w:r w:rsidRPr="00CB302B">
              <w:rPr>
                <w:rFonts w:ascii="Consolas" w:hAnsi="Consolas" w:cs="Tahoma"/>
                <w:sz w:val="24"/>
                <w:szCs w:val="24"/>
              </w:rPr>
              <w:t xml:space="preserve">    COUNT(*) AS count </w:t>
            </w:r>
          </w:p>
          <w:p w14:paraId="7623222A" w14:textId="77777777" w:rsidR="00CB302B" w:rsidRPr="00CB302B" w:rsidRDefault="00CB302B" w:rsidP="00367CAD">
            <w:pPr>
              <w:rPr>
                <w:rFonts w:ascii="Consolas" w:hAnsi="Consolas" w:cs="Tahoma"/>
                <w:sz w:val="24"/>
                <w:szCs w:val="24"/>
              </w:rPr>
            </w:pPr>
            <w:r w:rsidRPr="00CB302B">
              <w:rPr>
                <w:rFonts w:ascii="Consolas" w:hAnsi="Consolas" w:cs="Tahoma"/>
                <w:sz w:val="24"/>
                <w:szCs w:val="24"/>
              </w:rPr>
              <w:t xml:space="preserve">FROM Tasks t LEFT JOIN Projects p </w:t>
            </w:r>
          </w:p>
          <w:p w14:paraId="3CE2A5FC" w14:textId="77777777" w:rsidR="00CB302B" w:rsidRPr="00CB302B" w:rsidRDefault="00CB302B" w:rsidP="00367CAD">
            <w:pPr>
              <w:rPr>
                <w:rFonts w:ascii="Consolas" w:hAnsi="Consolas" w:cs="Tahoma"/>
                <w:sz w:val="24"/>
                <w:szCs w:val="24"/>
              </w:rPr>
            </w:pPr>
            <w:r w:rsidRPr="00CB302B">
              <w:rPr>
                <w:rFonts w:ascii="Consolas" w:hAnsi="Consolas" w:cs="Tahoma"/>
                <w:sz w:val="24"/>
                <w:szCs w:val="24"/>
              </w:rPr>
              <w:t>ON t.project_id = p.project_id</w:t>
            </w:r>
          </w:p>
          <w:p w14:paraId="5E0690C8" w14:textId="77777777" w:rsidR="00CB302B" w:rsidRPr="00CB302B" w:rsidRDefault="00CB302B" w:rsidP="00367CAD">
            <w:pPr>
              <w:rPr>
                <w:rFonts w:ascii="Consolas" w:hAnsi="Consolas" w:cs="Tahoma"/>
                <w:sz w:val="24"/>
                <w:szCs w:val="24"/>
              </w:rPr>
            </w:pPr>
            <w:r w:rsidRPr="00CB302B">
              <w:rPr>
                <w:rFonts w:ascii="Consolas" w:hAnsi="Consolas" w:cs="Tahoma"/>
                <w:sz w:val="24"/>
                <w:szCs w:val="24"/>
              </w:rPr>
              <w:t>WHERE t.assigned_to = ? AND t.project_id IS NOT NULL</w:t>
            </w:r>
          </w:p>
          <w:p w14:paraId="3CED3980" w14:textId="1A8ADEB6" w:rsidR="00CB302B" w:rsidRPr="00CB302B" w:rsidRDefault="00CB302B" w:rsidP="00367CAD">
            <w:pPr>
              <w:rPr>
                <w:rFonts w:ascii="Tahoma" w:hAnsi="Tahoma" w:cs="Tahoma"/>
                <w:sz w:val="24"/>
                <w:szCs w:val="24"/>
              </w:rPr>
            </w:pPr>
            <w:r w:rsidRPr="00CB302B">
              <w:rPr>
                <w:rFonts w:ascii="Consolas" w:hAnsi="Consolas" w:cs="Tahoma"/>
                <w:sz w:val="24"/>
                <w:szCs w:val="24"/>
              </w:rPr>
              <w:t>GROUP BY status_group</w:t>
            </w:r>
            <w:r>
              <w:rPr>
                <w:rFonts w:ascii="Consolas" w:hAnsi="Consolas" w:cs="Tahoma"/>
                <w:sz w:val="24"/>
                <w:szCs w:val="24"/>
              </w:rPr>
              <w:t>;</w:t>
            </w:r>
          </w:p>
        </w:tc>
      </w:tr>
      <w:tr w:rsidR="00CB302B" w:rsidRPr="00CB302B" w14:paraId="21CB2EF3" w14:textId="77777777" w:rsidTr="00367CAD">
        <w:tc>
          <w:tcPr>
            <w:tcW w:w="1843" w:type="dxa"/>
            <w:vAlign w:val="center"/>
          </w:tcPr>
          <w:p w14:paraId="34AE6206" w14:textId="77777777" w:rsidR="00CB302B" w:rsidRPr="00CB302B" w:rsidRDefault="00CB302B" w:rsidP="00367CAD">
            <w:pPr>
              <w:jc w:val="center"/>
              <w:rPr>
                <w:rFonts w:ascii="Tahoma" w:hAnsi="Tahoma" w:cs="Tahoma"/>
                <w:b/>
                <w:bCs/>
                <w:sz w:val="24"/>
                <w:szCs w:val="24"/>
              </w:rPr>
            </w:pPr>
            <w:r w:rsidRPr="00CB302B">
              <w:rPr>
                <w:rFonts w:ascii="Tahoma" w:hAnsi="Tahoma" w:cs="Tahoma"/>
                <w:b/>
                <w:bCs/>
                <w:sz w:val="24"/>
                <w:szCs w:val="24"/>
              </w:rPr>
              <w:t>Upcoming and Overdue Tasks</w:t>
            </w:r>
          </w:p>
        </w:tc>
        <w:tc>
          <w:tcPr>
            <w:tcW w:w="6661" w:type="dxa"/>
          </w:tcPr>
          <w:p w14:paraId="20F34E55"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 xml:space="preserve">SELECT </w:t>
            </w:r>
          </w:p>
          <w:p w14:paraId="3110D7AA"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 xml:space="preserve">    t.title AS task_title, </w:t>
            </w:r>
          </w:p>
          <w:p w14:paraId="6E2E64DB"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 xml:space="preserve">    t.due_date,</w:t>
            </w:r>
          </w:p>
          <w:p w14:paraId="04E00612"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 xml:space="preserve">    CASE </w:t>
            </w:r>
          </w:p>
          <w:p w14:paraId="21559238"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 xml:space="preserve">        WHEN t.due_date &lt; CURDATE() AND t.status != 'Done' THEN 'Overdue'</w:t>
            </w:r>
          </w:p>
          <w:p w14:paraId="6AD7323A"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 xml:space="preserve">        ELSE 'Upcoming'</w:t>
            </w:r>
          </w:p>
          <w:p w14:paraId="5CAECAA3"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 xml:space="preserve">    END AS task_status</w:t>
            </w:r>
          </w:p>
          <w:p w14:paraId="38A0BAE3"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 xml:space="preserve">FROM Tasks t </w:t>
            </w:r>
          </w:p>
          <w:p w14:paraId="092E70FB"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LEFT JOIN Projects p ON t.project_id = p.project_id</w:t>
            </w:r>
          </w:p>
          <w:p w14:paraId="55B110D8"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WHERE t.assigned_to = ? AND t.project_id IS NOT NULL</w:t>
            </w:r>
          </w:p>
          <w:p w14:paraId="04E00923" w14:textId="7865E5B9" w:rsidR="00CB302B" w:rsidRPr="00CB302B" w:rsidRDefault="00CB302B" w:rsidP="00367CAD">
            <w:pPr>
              <w:rPr>
                <w:rFonts w:ascii="Tahoma" w:hAnsi="Tahoma" w:cs="Tahoma"/>
                <w:sz w:val="24"/>
                <w:szCs w:val="24"/>
              </w:rPr>
            </w:pPr>
            <w:r w:rsidRPr="005B0CD5">
              <w:rPr>
                <w:rFonts w:ascii="Consolas" w:hAnsi="Consolas" w:cs="Tahoma"/>
                <w:sz w:val="24"/>
                <w:szCs w:val="24"/>
              </w:rPr>
              <w:t>ORDER BY t.due_date ASC</w:t>
            </w:r>
            <w:r w:rsidR="005B0CD5" w:rsidRPr="005B0CD5">
              <w:rPr>
                <w:rFonts w:ascii="Consolas" w:hAnsi="Consolas" w:cs="Tahoma"/>
                <w:sz w:val="24"/>
                <w:szCs w:val="24"/>
              </w:rPr>
              <w:t>;</w:t>
            </w:r>
          </w:p>
        </w:tc>
      </w:tr>
      <w:tr w:rsidR="00CB302B" w:rsidRPr="00CB302B" w14:paraId="20DC2141" w14:textId="77777777" w:rsidTr="00367CAD">
        <w:tc>
          <w:tcPr>
            <w:tcW w:w="1843" w:type="dxa"/>
            <w:vAlign w:val="center"/>
          </w:tcPr>
          <w:p w14:paraId="0AD4F2B4" w14:textId="77777777" w:rsidR="00CB302B" w:rsidRPr="00CB302B" w:rsidRDefault="00CB302B" w:rsidP="00367CAD">
            <w:pPr>
              <w:jc w:val="center"/>
              <w:rPr>
                <w:rFonts w:ascii="Tahoma" w:hAnsi="Tahoma" w:cs="Tahoma"/>
                <w:b/>
                <w:bCs/>
                <w:sz w:val="24"/>
                <w:szCs w:val="24"/>
              </w:rPr>
            </w:pPr>
            <w:r w:rsidRPr="00CB302B">
              <w:rPr>
                <w:rFonts w:ascii="Tahoma" w:hAnsi="Tahoma" w:cs="Tahoma"/>
                <w:b/>
                <w:bCs/>
                <w:sz w:val="24"/>
                <w:szCs w:val="24"/>
              </w:rPr>
              <w:t>Project Progress</w:t>
            </w:r>
          </w:p>
        </w:tc>
        <w:tc>
          <w:tcPr>
            <w:tcW w:w="6661" w:type="dxa"/>
          </w:tcPr>
          <w:p w14:paraId="266F8F60" w14:textId="77777777" w:rsidR="00CB302B" w:rsidRPr="00CB302B" w:rsidRDefault="00CB302B" w:rsidP="00367CAD">
            <w:pPr>
              <w:rPr>
                <w:rFonts w:ascii="Tahoma" w:hAnsi="Tahoma" w:cs="Tahoma"/>
                <w:sz w:val="24"/>
                <w:szCs w:val="24"/>
              </w:rPr>
            </w:pPr>
            <w:r w:rsidRPr="00CB302B">
              <w:rPr>
                <w:rFonts w:ascii="Tahoma" w:hAnsi="Tahoma" w:cs="Tahoma"/>
                <w:sz w:val="24"/>
                <w:szCs w:val="24"/>
              </w:rPr>
              <w:t>SELECT COUNT(*) AS total, SUM(status = 'Done') AS done FROM Tasks WHERE project_id = ?</w:t>
            </w:r>
          </w:p>
        </w:tc>
      </w:tr>
      <w:tr w:rsidR="00CB302B" w:rsidRPr="00CB302B" w14:paraId="1B8C430D" w14:textId="77777777" w:rsidTr="00367CAD">
        <w:tc>
          <w:tcPr>
            <w:tcW w:w="1843" w:type="dxa"/>
            <w:vAlign w:val="center"/>
          </w:tcPr>
          <w:p w14:paraId="37F48A1D" w14:textId="77777777" w:rsidR="00CB302B" w:rsidRPr="00CB302B" w:rsidRDefault="00CB302B" w:rsidP="00367CAD">
            <w:pPr>
              <w:jc w:val="center"/>
              <w:rPr>
                <w:rFonts w:ascii="Tahoma" w:hAnsi="Tahoma" w:cs="Tahoma"/>
                <w:b/>
                <w:bCs/>
                <w:sz w:val="24"/>
                <w:szCs w:val="24"/>
              </w:rPr>
            </w:pPr>
            <w:r w:rsidRPr="00CB302B">
              <w:rPr>
                <w:rFonts w:ascii="Tahoma" w:hAnsi="Tahoma" w:cs="Tahoma"/>
                <w:b/>
                <w:bCs/>
                <w:sz w:val="24"/>
                <w:szCs w:val="24"/>
              </w:rPr>
              <w:t>Fetch Group Members</w:t>
            </w:r>
          </w:p>
        </w:tc>
        <w:tc>
          <w:tcPr>
            <w:tcW w:w="6661" w:type="dxa"/>
          </w:tcPr>
          <w:p w14:paraId="3B6349A9"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SELECT u.name</w:t>
            </w:r>
          </w:p>
          <w:p w14:paraId="6B0DAB0A"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FROM Users u</w:t>
            </w:r>
          </w:p>
          <w:p w14:paraId="066785E3"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JOIN User_Groups ug ON u.user_id = ug.user_id</w:t>
            </w:r>
          </w:p>
          <w:p w14:paraId="4C8814A1" w14:textId="66D7E6D2" w:rsidR="00CB302B" w:rsidRPr="00CB302B" w:rsidRDefault="00CB302B" w:rsidP="00367CAD">
            <w:pPr>
              <w:rPr>
                <w:rFonts w:ascii="Tahoma" w:hAnsi="Tahoma" w:cs="Tahoma"/>
                <w:sz w:val="24"/>
                <w:szCs w:val="24"/>
              </w:rPr>
            </w:pPr>
            <w:r w:rsidRPr="005B0CD5">
              <w:rPr>
                <w:rFonts w:ascii="Consolas" w:hAnsi="Consolas" w:cs="Tahoma"/>
                <w:sz w:val="24"/>
                <w:szCs w:val="24"/>
              </w:rPr>
              <w:t>WHERE ug.group_id = ?</w:t>
            </w:r>
            <w:r w:rsidR="005B0CD5" w:rsidRPr="005B0CD5">
              <w:rPr>
                <w:rFonts w:ascii="Consolas" w:hAnsi="Consolas" w:cs="Tahoma"/>
                <w:sz w:val="24"/>
                <w:szCs w:val="24"/>
              </w:rPr>
              <w:t>;</w:t>
            </w:r>
          </w:p>
        </w:tc>
      </w:tr>
      <w:tr w:rsidR="00CB302B" w:rsidRPr="00CB302B" w14:paraId="74744DA4" w14:textId="77777777" w:rsidTr="00367CAD">
        <w:tc>
          <w:tcPr>
            <w:tcW w:w="1843" w:type="dxa"/>
            <w:vAlign w:val="center"/>
          </w:tcPr>
          <w:p w14:paraId="6EF5060A" w14:textId="77777777" w:rsidR="00CB302B" w:rsidRPr="00CB302B" w:rsidRDefault="00CB302B" w:rsidP="00367CAD">
            <w:pPr>
              <w:jc w:val="center"/>
              <w:rPr>
                <w:rFonts w:ascii="Tahoma" w:hAnsi="Tahoma" w:cs="Tahoma"/>
                <w:b/>
                <w:bCs/>
                <w:sz w:val="24"/>
                <w:szCs w:val="24"/>
              </w:rPr>
            </w:pPr>
            <w:r w:rsidRPr="00CB302B">
              <w:rPr>
                <w:rFonts w:ascii="Tahoma" w:hAnsi="Tahoma" w:cs="Tahoma"/>
                <w:b/>
                <w:bCs/>
                <w:sz w:val="24"/>
                <w:szCs w:val="24"/>
              </w:rPr>
              <w:t>Fetch User's Projects</w:t>
            </w:r>
          </w:p>
        </w:tc>
        <w:tc>
          <w:tcPr>
            <w:tcW w:w="6661" w:type="dxa"/>
          </w:tcPr>
          <w:p w14:paraId="48F58FF0"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SELECT p.*, c.name AS category_name, g.group_name, u.name AS creator_name</w:t>
            </w:r>
          </w:p>
          <w:p w14:paraId="0F9FD005"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FROM Projects p</w:t>
            </w:r>
          </w:p>
          <w:p w14:paraId="00FBFD87"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JOIN Categories c ON p.category_id = c.category_id</w:t>
            </w:r>
          </w:p>
          <w:p w14:paraId="5E39CFE0"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LEFT JOIN `Groups` g ON p.group_id = g.group_id</w:t>
            </w:r>
          </w:p>
          <w:p w14:paraId="6AE8A82E"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JOIN Users u ON p.created_by = u.user_id</w:t>
            </w:r>
          </w:p>
          <w:p w14:paraId="7A88CFEA"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WHERE p.created_by = ?</w:t>
            </w:r>
          </w:p>
          <w:p w14:paraId="6D9D30BA"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 xml:space="preserve">   OR p.group_id IN (</w:t>
            </w:r>
          </w:p>
          <w:p w14:paraId="42633EFD" w14:textId="6CC4BFC2" w:rsidR="00CB302B" w:rsidRPr="00CB302B" w:rsidRDefault="00CB302B" w:rsidP="00367CAD">
            <w:pPr>
              <w:rPr>
                <w:rFonts w:ascii="Tahoma" w:hAnsi="Tahoma" w:cs="Tahoma"/>
                <w:sz w:val="24"/>
                <w:szCs w:val="24"/>
              </w:rPr>
            </w:pPr>
            <w:r w:rsidRPr="005B0CD5">
              <w:rPr>
                <w:rFonts w:ascii="Consolas" w:hAnsi="Consolas" w:cs="Tahoma"/>
                <w:sz w:val="24"/>
                <w:szCs w:val="24"/>
              </w:rPr>
              <w:t xml:space="preserve">       SELECT group_id FROM User_Groups WHERE user_id = ?)</w:t>
            </w:r>
            <w:r w:rsidR="005B0CD5">
              <w:rPr>
                <w:rFonts w:ascii="Consolas" w:hAnsi="Consolas" w:cs="Tahoma"/>
                <w:sz w:val="24"/>
                <w:szCs w:val="24"/>
              </w:rPr>
              <w:t>;</w:t>
            </w:r>
          </w:p>
        </w:tc>
      </w:tr>
      <w:tr w:rsidR="00CB302B" w:rsidRPr="00CB302B" w14:paraId="4A29576B" w14:textId="77777777" w:rsidTr="00367CAD">
        <w:tc>
          <w:tcPr>
            <w:tcW w:w="1843" w:type="dxa"/>
            <w:vAlign w:val="center"/>
          </w:tcPr>
          <w:p w14:paraId="2CD395B3" w14:textId="77777777" w:rsidR="00CB302B" w:rsidRPr="00CB302B" w:rsidRDefault="00CB302B" w:rsidP="00367CAD">
            <w:pPr>
              <w:jc w:val="center"/>
              <w:rPr>
                <w:rFonts w:ascii="Tahoma" w:hAnsi="Tahoma" w:cs="Tahoma"/>
                <w:b/>
                <w:bCs/>
                <w:sz w:val="24"/>
                <w:szCs w:val="24"/>
              </w:rPr>
            </w:pPr>
            <w:r w:rsidRPr="00CB302B">
              <w:rPr>
                <w:rFonts w:ascii="Tahoma" w:hAnsi="Tahoma" w:cs="Tahoma"/>
                <w:b/>
                <w:bCs/>
                <w:sz w:val="24"/>
                <w:szCs w:val="24"/>
              </w:rPr>
              <w:lastRenderedPageBreak/>
              <w:t>Insert New Task</w:t>
            </w:r>
          </w:p>
        </w:tc>
        <w:tc>
          <w:tcPr>
            <w:tcW w:w="6661" w:type="dxa"/>
          </w:tcPr>
          <w:p w14:paraId="4C22B716" w14:textId="77777777" w:rsidR="00CB302B" w:rsidRPr="005B0CD5" w:rsidRDefault="00CB302B" w:rsidP="00367CAD">
            <w:pPr>
              <w:rPr>
                <w:rFonts w:ascii="Consolas" w:hAnsi="Consolas" w:cs="Tahoma"/>
                <w:sz w:val="24"/>
                <w:szCs w:val="24"/>
              </w:rPr>
            </w:pPr>
            <w:r w:rsidRPr="005B0CD5">
              <w:rPr>
                <w:rFonts w:ascii="Consolas" w:hAnsi="Consolas" w:cs="Tahoma"/>
                <w:sz w:val="24"/>
                <w:szCs w:val="24"/>
              </w:rPr>
              <w:t>INSERT INTO Tasks (title, description, due_date, priority, status, project_id, assigned_to)</w:t>
            </w:r>
          </w:p>
          <w:p w14:paraId="6AD6B6A2" w14:textId="5C28F8F7" w:rsidR="00CB302B" w:rsidRPr="005B0CD5" w:rsidRDefault="00CB302B" w:rsidP="00367CAD">
            <w:pPr>
              <w:rPr>
                <w:rFonts w:ascii="Consolas" w:hAnsi="Consolas" w:cs="Tahoma"/>
                <w:sz w:val="24"/>
                <w:szCs w:val="24"/>
              </w:rPr>
            </w:pPr>
            <w:r w:rsidRPr="005B0CD5">
              <w:rPr>
                <w:rFonts w:ascii="Consolas" w:hAnsi="Consolas" w:cs="Tahoma"/>
                <w:sz w:val="24"/>
                <w:szCs w:val="24"/>
              </w:rPr>
              <w:t>VALUES (?, ?, ?, ?, ?, ?, ?)</w:t>
            </w:r>
            <w:r w:rsidR="005B0CD5">
              <w:rPr>
                <w:rFonts w:ascii="Consolas" w:hAnsi="Consolas" w:cs="Tahoma"/>
                <w:sz w:val="24"/>
                <w:szCs w:val="24"/>
              </w:rPr>
              <w:t>;</w:t>
            </w:r>
          </w:p>
        </w:tc>
      </w:tr>
      <w:tr w:rsidR="00CB302B" w:rsidRPr="00CB302B" w14:paraId="287E89DD" w14:textId="77777777" w:rsidTr="00367CAD">
        <w:tc>
          <w:tcPr>
            <w:tcW w:w="1843" w:type="dxa"/>
            <w:vAlign w:val="center"/>
          </w:tcPr>
          <w:p w14:paraId="2F0B735F" w14:textId="77777777" w:rsidR="00CB302B" w:rsidRPr="00CB302B" w:rsidRDefault="00CB302B" w:rsidP="00367CAD">
            <w:pPr>
              <w:jc w:val="center"/>
              <w:rPr>
                <w:rFonts w:ascii="Tahoma" w:hAnsi="Tahoma" w:cs="Tahoma"/>
                <w:b/>
                <w:bCs/>
                <w:sz w:val="24"/>
                <w:szCs w:val="24"/>
              </w:rPr>
            </w:pPr>
            <w:r w:rsidRPr="00CB302B">
              <w:rPr>
                <w:rFonts w:ascii="Tahoma" w:hAnsi="Tahoma" w:cs="Tahoma"/>
                <w:b/>
                <w:bCs/>
                <w:sz w:val="24"/>
                <w:szCs w:val="24"/>
              </w:rPr>
              <w:t>Update Task Status</w:t>
            </w:r>
          </w:p>
        </w:tc>
        <w:tc>
          <w:tcPr>
            <w:tcW w:w="6661" w:type="dxa"/>
          </w:tcPr>
          <w:p w14:paraId="6555D2A2" w14:textId="52FD5815" w:rsidR="00CB302B" w:rsidRPr="005B0CD5" w:rsidRDefault="00CB302B" w:rsidP="00367CAD">
            <w:pPr>
              <w:rPr>
                <w:rFonts w:ascii="Consolas" w:hAnsi="Consolas" w:cs="Tahoma"/>
                <w:sz w:val="24"/>
                <w:szCs w:val="24"/>
              </w:rPr>
            </w:pPr>
            <w:r w:rsidRPr="005B0CD5">
              <w:rPr>
                <w:rFonts w:ascii="Consolas" w:hAnsi="Consolas" w:cs="Tahoma"/>
                <w:sz w:val="24"/>
                <w:szCs w:val="24"/>
              </w:rPr>
              <w:t>UPDATE Tasks SET status = ? WHERE task_id = ? AND assigned_to = ?</w:t>
            </w:r>
            <w:r w:rsidR="005B0CD5">
              <w:rPr>
                <w:rFonts w:ascii="Consolas" w:hAnsi="Consolas" w:cs="Tahoma"/>
                <w:sz w:val="24"/>
                <w:szCs w:val="24"/>
              </w:rPr>
              <w:t>;</w:t>
            </w:r>
          </w:p>
        </w:tc>
      </w:tr>
      <w:tr w:rsidR="00CB302B" w:rsidRPr="00CB302B" w14:paraId="3DC1FBCD" w14:textId="77777777" w:rsidTr="00367CAD">
        <w:tc>
          <w:tcPr>
            <w:tcW w:w="1843" w:type="dxa"/>
            <w:vAlign w:val="center"/>
          </w:tcPr>
          <w:p w14:paraId="15624B47" w14:textId="7C7BA348" w:rsidR="00CB302B" w:rsidRPr="00CB302B" w:rsidRDefault="00CB302B" w:rsidP="00367CAD">
            <w:pPr>
              <w:jc w:val="center"/>
              <w:rPr>
                <w:rFonts w:ascii="Tahoma" w:hAnsi="Tahoma" w:cs="Tahoma"/>
                <w:b/>
                <w:bCs/>
                <w:sz w:val="24"/>
                <w:szCs w:val="24"/>
              </w:rPr>
            </w:pPr>
            <w:r w:rsidRPr="00CB302B">
              <w:rPr>
                <w:rFonts w:ascii="Tahoma" w:hAnsi="Tahoma" w:cs="Tahoma"/>
                <w:b/>
                <w:bCs/>
                <w:sz w:val="24"/>
                <w:szCs w:val="24"/>
              </w:rPr>
              <w:t>Delete Task</w:t>
            </w:r>
          </w:p>
        </w:tc>
        <w:tc>
          <w:tcPr>
            <w:tcW w:w="6661" w:type="dxa"/>
          </w:tcPr>
          <w:p w14:paraId="76EEAF24" w14:textId="2AA09AAE" w:rsidR="00CB302B" w:rsidRPr="005B0CD5" w:rsidRDefault="00CB302B" w:rsidP="00367CAD">
            <w:pPr>
              <w:rPr>
                <w:rFonts w:ascii="Consolas" w:hAnsi="Consolas" w:cs="Tahoma"/>
                <w:sz w:val="24"/>
                <w:szCs w:val="24"/>
              </w:rPr>
            </w:pPr>
            <w:r w:rsidRPr="005B0CD5">
              <w:rPr>
                <w:rFonts w:ascii="Consolas" w:hAnsi="Consolas" w:cs="Tahoma"/>
                <w:sz w:val="24"/>
                <w:szCs w:val="24"/>
              </w:rPr>
              <w:t>DELETE FROM Tasks WHERE task_id = 10;</w:t>
            </w:r>
          </w:p>
        </w:tc>
      </w:tr>
    </w:tbl>
    <w:p w14:paraId="4C36F753" w14:textId="77777777" w:rsidR="006C05E1" w:rsidRPr="00CB302B" w:rsidRDefault="006C05E1" w:rsidP="004D233B">
      <w:pPr>
        <w:rPr>
          <w:rFonts w:ascii="Tahoma" w:hAnsi="Tahoma" w:cs="Tahoma"/>
          <w:sz w:val="24"/>
          <w:szCs w:val="24"/>
        </w:rPr>
      </w:pPr>
    </w:p>
    <w:p w14:paraId="0E575046" w14:textId="77777777" w:rsidR="00CB302B" w:rsidRPr="00CB302B" w:rsidRDefault="00CB302B" w:rsidP="004D233B">
      <w:pPr>
        <w:rPr>
          <w:rFonts w:ascii="Tahoma" w:hAnsi="Tahoma" w:cs="Tahoma"/>
          <w:sz w:val="24"/>
          <w:szCs w:val="24"/>
        </w:rPr>
      </w:pPr>
    </w:p>
    <w:p w14:paraId="08BAB7E9" w14:textId="7E2E14FF" w:rsidR="005B0CD5" w:rsidRPr="005B0CD5" w:rsidRDefault="00AD1885" w:rsidP="00AD636E">
      <w:pPr>
        <w:spacing w:line="240" w:lineRule="auto"/>
        <w:rPr>
          <w:rFonts w:ascii="Tahoma" w:hAnsi="Tahoma" w:cs="Tahoma"/>
          <w:b/>
          <w:bCs/>
          <w:sz w:val="24"/>
          <w:szCs w:val="24"/>
        </w:rPr>
      </w:pPr>
      <w:r w:rsidRPr="005B0CD5">
        <w:rPr>
          <w:rFonts w:ascii="Tahoma" w:hAnsi="Tahoma" w:cs="Tahoma"/>
          <w:b/>
          <w:bCs/>
          <w:sz w:val="24"/>
          <w:szCs w:val="24"/>
        </w:rPr>
        <w:t>Reflection</w:t>
      </w:r>
    </w:p>
    <w:p w14:paraId="2906EF46" w14:textId="77777777" w:rsidR="00AD636E" w:rsidRPr="00CB302B" w:rsidRDefault="006C05E1" w:rsidP="00AD636E">
      <w:pPr>
        <w:spacing w:line="240" w:lineRule="auto"/>
        <w:ind w:firstLine="720"/>
        <w:rPr>
          <w:rFonts w:ascii="Tahoma" w:hAnsi="Tahoma" w:cs="Tahoma"/>
          <w:sz w:val="24"/>
          <w:szCs w:val="24"/>
        </w:rPr>
      </w:pPr>
      <w:r w:rsidRPr="00CB302B">
        <w:rPr>
          <w:rFonts w:ascii="Tahoma" w:hAnsi="Tahoma" w:cs="Tahoma"/>
          <w:sz w:val="24"/>
          <w:szCs w:val="24"/>
        </w:rPr>
        <w:t>By creating TaskTrackr, we were able to incorporate relational modeling, database design, and CRUD activities in a practical context. This project enabled us to apply our theoretical knowledge to a working system by giving us a great deal of practical experience with SQL, backend integration, and web development.</w:t>
      </w:r>
    </w:p>
    <w:p w14:paraId="40F0A59A" w14:textId="0BBE9280" w:rsidR="00AD636E" w:rsidRPr="00CB302B" w:rsidRDefault="006C05E1" w:rsidP="00AD636E">
      <w:pPr>
        <w:spacing w:line="240" w:lineRule="auto"/>
        <w:ind w:firstLine="720"/>
        <w:rPr>
          <w:rFonts w:ascii="Tahoma" w:hAnsi="Tahoma" w:cs="Tahoma"/>
          <w:sz w:val="24"/>
          <w:szCs w:val="24"/>
        </w:rPr>
      </w:pPr>
      <w:r w:rsidRPr="00CB302B">
        <w:rPr>
          <w:rFonts w:ascii="Tahoma" w:hAnsi="Tahoma" w:cs="Tahoma"/>
          <w:sz w:val="24"/>
          <w:szCs w:val="24"/>
        </w:rPr>
        <w:t>Beyond technical implementation, we prioritized flexibility, user-centered design, and system analysis to make sure TaskTrackr tackles important student issues including missed deadlines, task overload, and inefficient group collaboration. We developed an application that promotes accountability, organization, and teamwork in educational settings by creating an intuitive user experience with features like intelligent notifications, real-time updates, and smooth group administration.</w:t>
      </w:r>
    </w:p>
    <w:p w14:paraId="47D1FD16" w14:textId="474477C3" w:rsidR="00AD636E" w:rsidRPr="00CB302B" w:rsidRDefault="00AD636E" w:rsidP="00AD636E">
      <w:pPr>
        <w:spacing w:line="240" w:lineRule="auto"/>
        <w:ind w:firstLine="720"/>
        <w:rPr>
          <w:rFonts w:ascii="Tahoma" w:hAnsi="Tahoma" w:cs="Tahoma"/>
          <w:sz w:val="24"/>
          <w:szCs w:val="24"/>
        </w:rPr>
      </w:pPr>
      <w:r w:rsidRPr="00CB302B">
        <w:rPr>
          <w:rFonts w:ascii="Tahoma" w:hAnsi="Tahoma" w:cs="Tahoma"/>
          <w:sz w:val="24"/>
          <w:szCs w:val="24"/>
        </w:rPr>
        <w:t>In the end, TaskTrackr is more than simply a productivity tool, it is an example of our capacity to use IT concepts to address actual issues, showcasing both technical expertise and creativity. Our skill set has grown as a result of this project, and we are now more equipped to handle challenges with programming and web development in the future.</w:t>
      </w:r>
    </w:p>
    <w:p w14:paraId="26065F7D" w14:textId="08693990" w:rsidR="00393B6E" w:rsidRPr="00CB302B" w:rsidRDefault="00393B6E" w:rsidP="00AD636E">
      <w:pPr>
        <w:rPr>
          <w:rFonts w:ascii="Tahoma" w:hAnsi="Tahoma" w:cs="Tahoma"/>
          <w:sz w:val="24"/>
          <w:szCs w:val="24"/>
        </w:rPr>
      </w:pPr>
    </w:p>
    <w:sectPr w:rsidR="00393B6E" w:rsidRPr="00CB302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55F8D0" w14:textId="77777777" w:rsidR="00C214AB" w:rsidRDefault="00C214AB" w:rsidP="004D233B">
      <w:pPr>
        <w:spacing w:after="0" w:line="240" w:lineRule="auto"/>
      </w:pPr>
      <w:r>
        <w:separator/>
      </w:r>
    </w:p>
  </w:endnote>
  <w:endnote w:type="continuationSeparator" w:id="0">
    <w:p w14:paraId="3B1E9FAC" w14:textId="77777777" w:rsidR="00C214AB" w:rsidRDefault="00C214AB" w:rsidP="004D2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FF8F67" w14:textId="77777777" w:rsidR="00C214AB" w:rsidRDefault="00C214AB" w:rsidP="004D233B">
      <w:pPr>
        <w:spacing w:after="0" w:line="240" w:lineRule="auto"/>
      </w:pPr>
      <w:r>
        <w:separator/>
      </w:r>
    </w:p>
  </w:footnote>
  <w:footnote w:type="continuationSeparator" w:id="0">
    <w:p w14:paraId="11E12A85" w14:textId="77777777" w:rsidR="00C214AB" w:rsidRDefault="00C214AB" w:rsidP="004D23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C1B826" w14:textId="77777777" w:rsidR="004D233B" w:rsidRPr="004D233B" w:rsidRDefault="004D233B" w:rsidP="004D233B">
    <w:pPr>
      <w:jc w:val="center"/>
      <w:rPr>
        <w:rFonts w:ascii="Times New Roman" w:hAnsi="Times New Roman" w:cs="Times New Roman"/>
        <w:b/>
        <w:bCs/>
        <w:sz w:val="24"/>
        <w:szCs w:val="24"/>
      </w:rPr>
    </w:pPr>
    <w:r w:rsidRPr="004D233B">
      <w:rPr>
        <w:rFonts w:ascii="Times New Roman" w:hAnsi="Times New Roman" w:cs="Times New Roman"/>
        <w:b/>
        <w:bCs/>
        <w:sz w:val="24"/>
        <w:szCs w:val="24"/>
      </w:rPr>
      <w:t>TaskTrackr Project Documentation</w:t>
    </w:r>
  </w:p>
  <w:p w14:paraId="640C2393" w14:textId="77777777" w:rsidR="004D233B" w:rsidRDefault="004D23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14C58"/>
    <w:multiLevelType w:val="multilevel"/>
    <w:tmpl w:val="3D067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33B4F"/>
    <w:multiLevelType w:val="multilevel"/>
    <w:tmpl w:val="EDDEEE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C4D2F"/>
    <w:multiLevelType w:val="multilevel"/>
    <w:tmpl w:val="41722C5E"/>
    <w:lvl w:ilvl="0">
      <w:start w:val="3"/>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BF2EAD"/>
    <w:multiLevelType w:val="multilevel"/>
    <w:tmpl w:val="D5AA7CD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006737"/>
    <w:multiLevelType w:val="multilevel"/>
    <w:tmpl w:val="CDBC42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42077F"/>
    <w:multiLevelType w:val="multilevel"/>
    <w:tmpl w:val="8FB23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D61AFF"/>
    <w:multiLevelType w:val="multilevel"/>
    <w:tmpl w:val="A806982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867350"/>
    <w:multiLevelType w:val="multilevel"/>
    <w:tmpl w:val="27E011F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AC0DDE"/>
    <w:multiLevelType w:val="multilevel"/>
    <w:tmpl w:val="68842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5C6AEE"/>
    <w:multiLevelType w:val="multilevel"/>
    <w:tmpl w:val="DD1E88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2547D9"/>
    <w:multiLevelType w:val="multilevel"/>
    <w:tmpl w:val="1CD683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E33F2E"/>
    <w:multiLevelType w:val="multilevel"/>
    <w:tmpl w:val="FECC64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356EBE"/>
    <w:multiLevelType w:val="multilevel"/>
    <w:tmpl w:val="788C239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E44915"/>
    <w:multiLevelType w:val="multilevel"/>
    <w:tmpl w:val="D82834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C33D7F"/>
    <w:multiLevelType w:val="multilevel"/>
    <w:tmpl w:val="DEB084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9A61F7"/>
    <w:multiLevelType w:val="multilevel"/>
    <w:tmpl w:val="0F7A20C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2D50DD"/>
    <w:multiLevelType w:val="multilevel"/>
    <w:tmpl w:val="DD5CBD8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CF1916"/>
    <w:multiLevelType w:val="multilevel"/>
    <w:tmpl w:val="2CCE1FE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6655BC"/>
    <w:multiLevelType w:val="multilevel"/>
    <w:tmpl w:val="881867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386BA3"/>
    <w:multiLevelType w:val="hybridMultilevel"/>
    <w:tmpl w:val="7390D716"/>
    <w:lvl w:ilvl="0" w:tplc="3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444135E5"/>
    <w:multiLevelType w:val="multilevel"/>
    <w:tmpl w:val="B3180E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774AAF"/>
    <w:multiLevelType w:val="hybridMultilevel"/>
    <w:tmpl w:val="C6FA1140"/>
    <w:lvl w:ilvl="0" w:tplc="76D8B7FC">
      <w:numFmt w:val="bullet"/>
      <w:lvlText w:val="-"/>
      <w:lvlJc w:val="left"/>
      <w:pPr>
        <w:ind w:left="1080" w:hanging="360"/>
      </w:pPr>
      <w:rPr>
        <w:rFonts w:ascii="Tahoma" w:eastAsiaTheme="minorHAnsi" w:hAnsi="Tahoma" w:cs="Tahoma"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2" w15:restartNumberingAfterBreak="0">
    <w:nsid w:val="518C3979"/>
    <w:multiLevelType w:val="multilevel"/>
    <w:tmpl w:val="1A4417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5400C7"/>
    <w:multiLevelType w:val="hybridMultilevel"/>
    <w:tmpl w:val="1B481D0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4" w15:restartNumberingAfterBreak="0">
    <w:nsid w:val="539F416D"/>
    <w:multiLevelType w:val="multilevel"/>
    <w:tmpl w:val="6DA84A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C52BB2"/>
    <w:multiLevelType w:val="multilevel"/>
    <w:tmpl w:val="EA7E99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224B07"/>
    <w:multiLevelType w:val="multilevel"/>
    <w:tmpl w:val="39EC96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347BF1"/>
    <w:multiLevelType w:val="multilevel"/>
    <w:tmpl w:val="4BB264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FC0426"/>
    <w:multiLevelType w:val="multilevel"/>
    <w:tmpl w:val="8916927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3B19BC"/>
    <w:multiLevelType w:val="multilevel"/>
    <w:tmpl w:val="DA6CE2E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902453"/>
    <w:multiLevelType w:val="multilevel"/>
    <w:tmpl w:val="80C8EB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D747AC"/>
    <w:multiLevelType w:val="multilevel"/>
    <w:tmpl w:val="B75AA4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8F4C9C"/>
    <w:multiLevelType w:val="multilevel"/>
    <w:tmpl w:val="8ADA7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2160969"/>
    <w:multiLevelType w:val="multilevel"/>
    <w:tmpl w:val="528AEA9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C90E1F"/>
    <w:multiLevelType w:val="multilevel"/>
    <w:tmpl w:val="B55E7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75B4259"/>
    <w:multiLevelType w:val="hybridMultilevel"/>
    <w:tmpl w:val="45BCC466"/>
    <w:lvl w:ilvl="0" w:tplc="76D8B7FC">
      <w:numFmt w:val="bullet"/>
      <w:lvlText w:val="-"/>
      <w:lvlJc w:val="left"/>
      <w:pPr>
        <w:ind w:left="1800" w:hanging="360"/>
      </w:pPr>
      <w:rPr>
        <w:rFonts w:ascii="Tahoma" w:eastAsiaTheme="minorHAnsi" w:hAnsi="Tahoma" w:cs="Tahoma"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6" w15:restartNumberingAfterBreak="0">
    <w:nsid w:val="7A335704"/>
    <w:multiLevelType w:val="multilevel"/>
    <w:tmpl w:val="E7C86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7473A5"/>
    <w:multiLevelType w:val="multilevel"/>
    <w:tmpl w:val="89D072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7782866">
    <w:abstractNumId w:val="5"/>
  </w:num>
  <w:num w:numId="2" w16cid:durableId="758329791">
    <w:abstractNumId w:val="31"/>
  </w:num>
  <w:num w:numId="3" w16cid:durableId="452135215">
    <w:abstractNumId w:val="14"/>
  </w:num>
  <w:num w:numId="4" w16cid:durableId="1334839308">
    <w:abstractNumId w:val="32"/>
  </w:num>
  <w:num w:numId="5" w16cid:durableId="1999726897">
    <w:abstractNumId w:val="30"/>
  </w:num>
  <w:num w:numId="6" w16cid:durableId="1929465432">
    <w:abstractNumId w:val="22"/>
  </w:num>
  <w:num w:numId="7" w16cid:durableId="1643729703">
    <w:abstractNumId w:val="25"/>
  </w:num>
  <w:num w:numId="8" w16cid:durableId="249772691">
    <w:abstractNumId w:val="18"/>
  </w:num>
  <w:num w:numId="9" w16cid:durableId="1138185471">
    <w:abstractNumId w:val="28"/>
  </w:num>
  <w:num w:numId="10" w16cid:durableId="645280389">
    <w:abstractNumId w:val="33"/>
  </w:num>
  <w:num w:numId="11" w16cid:durableId="2137792215">
    <w:abstractNumId w:val="20"/>
  </w:num>
  <w:num w:numId="12" w16cid:durableId="1376613325">
    <w:abstractNumId w:val="27"/>
  </w:num>
  <w:num w:numId="13" w16cid:durableId="587467840">
    <w:abstractNumId w:val="26"/>
  </w:num>
  <w:num w:numId="14" w16cid:durableId="770053322">
    <w:abstractNumId w:val="12"/>
  </w:num>
  <w:num w:numId="15" w16cid:durableId="599339178">
    <w:abstractNumId w:val="16"/>
  </w:num>
  <w:num w:numId="16" w16cid:durableId="796535168">
    <w:abstractNumId w:val="6"/>
  </w:num>
  <w:num w:numId="17" w16cid:durableId="779882169">
    <w:abstractNumId w:val="34"/>
  </w:num>
  <w:num w:numId="18" w16cid:durableId="316230233">
    <w:abstractNumId w:val="37"/>
  </w:num>
  <w:num w:numId="19" w16cid:durableId="697437615">
    <w:abstractNumId w:val="2"/>
  </w:num>
  <w:num w:numId="20" w16cid:durableId="1585216163">
    <w:abstractNumId w:val="8"/>
  </w:num>
  <w:num w:numId="21" w16cid:durableId="2099984021">
    <w:abstractNumId w:val="9"/>
  </w:num>
  <w:num w:numId="22" w16cid:durableId="803163432">
    <w:abstractNumId w:val="10"/>
  </w:num>
  <w:num w:numId="23" w16cid:durableId="435751602">
    <w:abstractNumId w:val="13"/>
  </w:num>
  <w:num w:numId="24" w16cid:durableId="563755345">
    <w:abstractNumId w:val="1"/>
  </w:num>
  <w:num w:numId="25" w16cid:durableId="1172724202">
    <w:abstractNumId w:val="7"/>
  </w:num>
  <w:num w:numId="26" w16cid:durableId="440760676">
    <w:abstractNumId w:val="17"/>
  </w:num>
  <w:num w:numId="27" w16cid:durableId="2109691379">
    <w:abstractNumId w:val="24"/>
  </w:num>
  <w:num w:numId="28" w16cid:durableId="1646543830">
    <w:abstractNumId w:val="4"/>
  </w:num>
  <w:num w:numId="29" w16cid:durableId="338505764">
    <w:abstractNumId w:val="11"/>
  </w:num>
  <w:num w:numId="30" w16cid:durableId="2028753434">
    <w:abstractNumId w:val="3"/>
  </w:num>
  <w:num w:numId="31" w16cid:durableId="2023120029">
    <w:abstractNumId w:val="29"/>
  </w:num>
  <w:num w:numId="32" w16cid:durableId="1845198729">
    <w:abstractNumId w:val="15"/>
  </w:num>
  <w:num w:numId="33" w16cid:durableId="575750418">
    <w:abstractNumId w:val="36"/>
  </w:num>
  <w:num w:numId="34" w16cid:durableId="1537082886">
    <w:abstractNumId w:val="0"/>
  </w:num>
  <w:num w:numId="35" w16cid:durableId="1678074528">
    <w:abstractNumId w:val="23"/>
  </w:num>
  <w:num w:numId="36" w16cid:durableId="926235266">
    <w:abstractNumId w:val="21"/>
  </w:num>
  <w:num w:numId="37" w16cid:durableId="2077316194">
    <w:abstractNumId w:val="35"/>
  </w:num>
  <w:num w:numId="38" w16cid:durableId="1608577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885"/>
    <w:rsid w:val="001E69B2"/>
    <w:rsid w:val="00267F49"/>
    <w:rsid w:val="002A6485"/>
    <w:rsid w:val="002F4114"/>
    <w:rsid w:val="00393B6E"/>
    <w:rsid w:val="0040365D"/>
    <w:rsid w:val="00490CB8"/>
    <w:rsid w:val="004B3700"/>
    <w:rsid w:val="004D233B"/>
    <w:rsid w:val="005B0CD5"/>
    <w:rsid w:val="006C05E1"/>
    <w:rsid w:val="00775EB7"/>
    <w:rsid w:val="007D3C46"/>
    <w:rsid w:val="00800ED9"/>
    <w:rsid w:val="00801EE2"/>
    <w:rsid w:val="008953AE"/>
    <w:rsid w:val="00897F72"/>
    <w:rsid w:val="009322CC"/>
    <w:rsid w:val="009619D0"/>
    <w:rsid w:val="00A763EF"/>
    <w:rsid w:val="00AC44BF"/>
    <w:rsid w:val="00AD1885"/>
    <w:rsid w:val="00AD636E"/>
    <w:rsid w:val="00B022C7"/>
    <w:rsid w:val="00B47F62"/>
    <w:rsid w:val="00BA72D4"/>
    <w:rsid w:val="00C214AB"/>
    <w:rsid w:val="00CB302B"/>
    <w:rsid w:val="00D56E7E"/>
    <w:rsid w:val="00E62CC5"/>
    <w:rsid w:val="00EB23D4"/>
    <w:rsid w:val="00EC484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84773"/>
  <w15:chartTrackingRefBased/>
  <w15:docId w15:val="{F1DDB1B6-6A99-4643-B8E3-766E3435C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188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D188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D188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D188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D188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D18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18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18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18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188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D188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D188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D188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D188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D18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18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18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1885"/>
    <w:rPr>
      <w:rFonts w:eastAsiaTheme="majorEastAsia" w:cstheme="majorBidi"/>
      <w:color w:val="272727" w:themeColor="text1" w:themeTint="D8"/>
    </w:rPr>
  </w:style>
  <w:style w:type="paragraph" w:styleId="Title">
    <w:name w:val="Title"/>
    <w:basedOn w:val="Normal"/>
    <w:next w:val="Normal"/>
    <w:link w:val="TitleChar"/>
    <w:uiPriority w:val="10"/>
    <w:qFormat/>
    <w:rsid w:val="00AD18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18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18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18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1885"/>
    <w:pPr>
      <w:spacing w:before="160"/>
      <w:jc w:val="center"/>
    </w:pPr>
    <w:rPr>
      <w:i/>
      <w:iCs/>
      <w:color w:val="404040" w:themeColor="text1" w:themeTint="BF"/>
    </w:rPr>
  </w:style>
  <w:style w:type="character" w:customStyle="1" w:styleId="QuoteChar">
    <w:name w:val="Quote Char"/>
    <w:basedOn w:val="DefaultParagraphFont"/>
    <w:link w:val="Quote"/>
    <w:uiPriority w:val="29"/>
    <w:rsid w:val="00AD1885"/>
    <w:rPr>
      <w:i/>
      <w:iCs/>
      <w:color w:val="404040" w:themeColor="text1" w:themeTint="BF"/>
    </w:rPr>
  </w:style>
  <w:style w:type="paragraph" w:styleId="ListParagraph">
    <w:name w:val="List Paragraph"/>
    <w:basedOn w:val="Normal"/>
    <w:uiPriority w:val="34"/>
    <w:qFormat/>
    <w:rsid w:val="00AD1885"/>
    <w:pPr>
      <w:ind w:left="720"/>
      <w:contextualSpacing/>
    </w:pPr>
  </w:style>
  <w:style w:type="character" w:styleId="IntenseEmphasis">
    <w:name w:val="Intense Emphasis"/>
    <w:basedOn w:val="DefaultParagraphFont"/>
    <w:uiPriority w:val="21"/>
    <w:qFormat/>
    <w:rsid w:val="00AD1885"/>
    <w:rPr>
      <w:i/>
      <w:iCs/>
      <w:color w:val="2F5496" w:themeColor="accent1" w:themeShade="BF"/>
    </w:rPr>
  </w:style>
  <w:style w:type="paragraph" w:styleId="IntenseQuote">
    <w:name w:val="Intense Quote"/>
    <w:basedOn w:val="Normal"/>
    <w:next w:val="Normal"/>
    <w:link w:val="IntenseQuoteChar"/>
    <w:uiPriority w:val="30"/>
    <w:qFormat/>
    <w:rsid w:val="00AD188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D1885"/>
    <w:rPr>
      <w:i/>
      <w:iCs/>
      <w:color w:val="2F5496" w:themeColor="accent1" w:themeShade="BF"/>
    </w:rPr>
  </w:style>
  <w:style w:type="character" w:styleId="IntenseReference">
    <w:name w:val="Intense Reference"/>
    <w:basedOn w:val="DefaultParagraphFont"/>
    <w:uiPriority w:val="32"/>
    <w:qFormat/>
    <w:rsid w:val="00AD1885"/>
    <w:rPr>
      <w:b/>
      <w:bCs/>
      <w:smallCaps/>
      <w:color w:val="2F5496" w:themeColor="accent1" w:themeShade="BF"/>
      <w:spacing w:val="5"/>
    </w:rPr>
  </w:style>
  <w:style w:type="paragraph" w:styleId="NormalWeb">
    <w:name w:val="Normal (Web)"/>
    <w:basedOn w:val="Normal"/>
    <w:uiPriority w:val="99"/>
    <w:semiHidden/>
    <w:unhideWhenUsed/>
    <w:rsid w:val="007D3C46"/>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paragraph" w:styleId="Header">
    <w:name w:val="header"/>
    <w:basedOn w:val="Normal"/>
    <w:link w:val="HeaderChar"/>
    <w:uiPriority w:val="99"/>
    <w:unhideWhenUsed/>
    <w:rsid w:val="004D23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233B"/>
  </w:style>
  <w:style w:type="paragraph" w:styleId="Footer">
    <w:name w:val="footer"/>
    <w:basedOn w:val="Normal"/>
    <w:link w:val="FooterChar"/>
    <w:uiPriority w:val="99"/>
    <w:unhideWhenUsed/>
    <w:rsid w:val="004D23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233B"/>
  </w:style>
  <w:style w:type="table" w:styleId="TableGrid">
    <w:name w:val="Table Grid"/>
    <w:basedOn w:val="TableNormal"/>
    <w:uiPriority w:val="39"/>
    <w:rsid w:val="00CB30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44141">
      <w:bodyDiv w:val="1"/>
      <w:marLeft w:val="0"/>
      <w:marRight w:val="0"/>
      <w:marTop w:val="0"/>
      <w:marBottom w:val="0"/>
      <w:divBdr>
        <w:top w:val="none" w:sz="0" w:space="0" w:color="auto"/>
        <w:left w:val="none" w:sz="0" w:space="0" w:color="auto"/>
        <w:bottom w:val="none" w:sz="0" w:space="0" w:color="auto"/>
        <w:right w:val="none" w:sz="0" w:space="0" w:color="auto"/>
      </w:divBdr>
    </w:div>
    <w:div w:id="93281214">
      <w:bodyDiv w:val="1"/>
      <w:marLeft w:val="0"/>
      <w:marRight w:val="0"/>
      <w:marTop w:val="0"/>
      <w:marBottom w:val="0"/>
      <w:divBdr>
        <w:top w:val="none" w:sz="0" w:space="0" w:color="auto"/>
        <w:left w:val="none" w:sz="0" w:space="0" w:color="auto"/>
        <w:bottom w:val="none" w:sz="0" w:space="0" w:color="auto"/>
        <w:right w:val="none" w:sz="0" w:space="0" w:color="auto"/>
      </w:divBdr>
    </w:div>
    <w:div w:id="269778294">
      <w:bodyDiv w:val="1"/>
      <w:marLeft w:val="0"/>
      <w:marRight w:val="0"/>
      <w:marTop w:val="0"/>
      <w:marBottom w:val="0"/>
      <w:divBdr>
        <w:top w:val="none" w:sz="0" w:space="0" w:color="auto"/>
        <w:left w:val="none" w:sz="0" w:space="0" w:color="auto"/>
        <w:bottom w:val="none" w:sz="0" w:space="0" w:color="auto"/>
        <w:right w:val="none" w:sz="0" w:space="0" w:color="auto"/>
      </w:divBdr>
      <w:divsChild>
        <w:div w:id="164906990">
          <w:marLeft w:val="0"/>
          <w:marRight w:val="0"/>
          <w:marTop w:val="0"/>
          <w:marBottom w:val="0"/>
          <w:divBdr>
            <w:top w:val="none" w:sz="0" w:space="0" w:color="auto"/>
            <w:left w:val="none" w:sz="0" w:space="0" w:color="auto"/>
            <w:bottom w:val="none" w:sz="0" w:space="0" w:color="auto"/>
            <w:right w:val="none" w:sz="0" w:space="0" w:color="auto"/>
          </w:divBdr>
          <w:divsChild>
            <w:div w:id="11915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06426">
      <w:bodyDiv w:val="1"/>
      <w:marLeft w:val="0"/>
      <w:marRight w:val="0"/>
      <w:marTop w:val="0"/>
      <w:marBottom w:val="0"/>
      <w:divBdr>
        <w:top w:val="none" w:sz="0" w:space="0" w:color="auto"/>
        <w:left w:val="none" w:sz="0" w:space="0" w:color="auto"/>
        <w:bottom w:val="none" w:sz="0" w:space="0" w:color="auto"/>
        <w:right w:val="none" w:sz="0" w:space="0" w:color="auto"/>
      </w:divBdr>
      <w:divsChild>
        <w:div w:id="1237402159">
          <w:marLeft w:val="0"/>
          <w:marRight w:val="0"/>
          <w:marTop w:val="0"/>
          <w:marBottom w:val="0"/>
          <w:divBdr>
            <w:top w:val="none" w:sz="0" w:space="0" w:color="auto"/>
            <w:left w:val="none" w:sz="0" w:space="0" w:color="auto"/>
            <w:bottom w:val="none" w:sz="0" w:space="0" w:color="auto"/>
            <w:right w:val="none" w:sz="0" w:space="0" w:color="auto"/>
          </w:divBdr>
          <w:divsChild>
            <w:div w:id="194912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9327">
      <w:bodyDiv w:val="1"/>
      <w:marLeft w:val="0"/>
      <w:marRight w:val="0"/>
      <w:marTop w:val="0"/>
      <w:marBottom w:val="0"/>
      <w:divBdr>
        <w:top w:val="none" w:sz="0" w:space="0" w:color="auto"/>
        <w:left w:val="none" w:sz="0" w:space="0" w:color="auto"/>
        <w:bottom w:val="none" w:sz="0" w:space="0" w:color="auto"/>
        <w:right w:val="none" w:sz="0" w:space="0" w:color="auto"/>
      </w:divBdr>
    </w:div>
    <w:div w:id="570695070">
      <w:bodyDiv w:val="1"/>
      <w:marLeft w:val="0"/>
      <w:marRight w:val="0"/>
      <w:marTop w:val="0"/>
      <w:marBottom w:val="0"/>
      <w:divBdr>
        <w:top w:val="none" w:sz="0" w:space="0" w:color="auto"/>
        <w:left w:val="none" w:sz="0" w:space="0" w:color="auto"/>
        <w:bottom w:val="none" w:sz="0" w:space="0" w:color="auto"/>
        <w:right w:val="none" w:sz="0" w:space="0" w:color="auto"/>
      </w:divBdr>
    </w:div>
    <w:div w:id="713891781">
      <w:bodyDiv w:val="1"/>
      <w:marLeft w:val="0"/>
      <w:marRight w:val="0"/>
      <w:marTop w:val="0"/>
      <w:marBottom w:val="0"/>
      <w:divBdr>
        <w:top w:val="none" w:sz="0" w:space="0" w:color="auto"/>
        <w:left w:val="none" w:sz="0" w:space="0" w:color="auto"/>
        <w:bottom w:val="none" w:sz="0" w:space="0" w:color="auto"/>
        <w:right w:val="none" w:sz="0" w:space="0" w:color="auto"/>
      </w:divBdr>
    </w:div>
    <w:div w:id="810633964">
      <w:bodyDiv w:val="1"/>
      <w:marLeft w:val="0"/>
      <w:marRight w:val="0"/>
      <w:marTop w:val="0"/>
      <w:marBottom w:val="0"/>
      <w:divBdr>
        <w:top w:val="none" w:sz="0" w:space="0" w:color="auto"/>
        <w:left w:val="none" w:sz="0" w:space="0" w:color="auto"/>
        <w:bottom w:val="none" w:sz="0" w:space="0" w:color="auto"/>
        <w:right w:val="none" w:sz="0" w:space="0" w:color="auto"/>
      </w:divBdr>
    </w:div>
    <w:div w:id="830368306">
      <w:bodyDiv w:val="1"/>
      <w:marLeft w:val="0"/>
      <w:marRight w:val="0"/>
      <w:marTop w:val="0"/>
      <w:marBottom w:val="0"/>
      <w:divBdr>
        <w:top w:val="none" w:sz="0" w:space="0" w:color="auto"/>
        <w:left w:val="none" w:sz="0" w:space="0" w:color="auto"/>
        <w:bottom w:val="none" w:sz="0" w:space="0" w:color="auto"/>
        <w:right w:val="none" w:sz="0" w:space="0" w:color="auto"/>
      </w:divBdr>
    </w:div>
    <w:div w:id="960108417">
      <w:bodyDiv w:val="1"/>
      <w:marLeft w:val="0"/>
      <w:marRight w:val="0"/>
      <w:marTop w:val="0"/>
      <w:marBottom w:val="0"/>
      <w:divBdr>
        <w:top w:val="none" w:sz="0" w:space="0" w:color="auto"/>
        <w:left w:val="none" w:sz="0" w:space="0" w:color="auto"/>
        <w:bottom w:val="none" w:sz="0" w:space="0" w:color="auto"/>
        <w:right w:val="none" w:sz="0" w:space="0" w:color="auto"/>
      </w:divBdr>
    </w:div>
    <w:div w:id="1055545164">
      <w:bodyDiv w:val="1"/>
      <w:marLeft w:val="0"/>
      <w:marRight w:val="0"/>
      <w:marTop w:val="0"/>
      <w:marBottom w:val="0"/>
      <w:divBdr>
        <w:top w:val="none" w:sz="0" w:space="0" w:color="auto"/>
        <w:left w:val="none" w:sz="0" w:space="0" w:color="auto"/>
        <w:bottom w:val="none" w:sz="0" w:space="0" w:color="auto"/>
        <w:right w:val="none" w:sz="0" w:space="0" w:color="auto"/>
      </w:divBdr>
    </w:div>
    <w:div w:id="1058819808">
      <w:bodyDiv w:val="1"/>
      <w:marLeft w:val="0"/>
      <w:marRight w:val="0"/>
      <w:marTop w:val="0"/>
      <w:marBottom w:val="0"/>
      <w:divBdr>
        <w:top w:val="none" w:sz="0" w:space="0" w:color="auto"/>
        <w:left w:val="none" w:sz="0" w:space="0" w:color="auto"/>
        <w:bottom w:val="none" w:sz="0" w:space="0" w:color="auto"/>
        <w:right w:val="none" w:sz="0" w:space="0" w:color="auto"/>
      </w:divBdr>
    </w:div>
    <w:div w:id="1199929215">
      <w:bodyDiv w:val="1"/>
      <w:marLeft w:val="0"/>
      <w:marRight w:val="0"/>
      <w:marTop w:val="0"/>
      <w:marBottom w:val="0"/>
      <w:divBdr>
        <w:top w:val="none" w:sz="0" w:space="0" w:color="auto"/>
        <w:left w:val="none" w:sz="0" w:space="0" w:color="auto"/>
        <w:bottom w:val="none" w:sz="0" w:space="0" w:color="auto"/>
        <w:right w:val="none" w:sz="0" w:space="0" w:color="auto"/>
      </w:divBdr>
    </w:div>
    <w:div w:id="1228691333">
      <w:bodyDiv w:val="1"/>
      <w:marLeft w:val="0"/>
      <w:marRight w:val="0"/>
      <w:marTop w:val="0"/>
      <w:marBottom w:val="0"/>
      <w:divBdr>
        <w:top w:val="none" w:sz="0" w:space="0" w:color="auto"/>
        <w:left w:val="none" w:sz="0" w:space="0" w:color="auto"/>
        <w:bottom w:val="none" w:sz="0" w:space="0" w:color="auto"/>
        <w:right w:val="none" w:sz="0" w:space="0" w:color="auto"/>
      </w:divBdr>
      <w:divsChild>
        <w:div w:id="1533566040">
          <w:marLeft w:val="0"/>
          <w:marRight w:val="0"/>
          <w:marTop w:val="0"/>
          <w:marBottom w:val="0"/>
          <w:divBdr>
            <w:top w:val="none" w:sz="0" w:space="0" w:color="auto"/>
            <w:left w:val="none" w:sz="0" w:space="0" w:color="auto"/>
            <w:bottom w:val="none" w:sz="0" w:space="0" w:color="auto"/>
            <w:right w:val="none" w:sz="0" w:space="0" w:color="auto"/>
          </w:divBdr>
          <w:divsChild>
            <w:div w:id="355278006">
              <w:marLeft w:val="0"/>
              <w:marRight w:val="0"/>
              <w:marTop w:val="0"/>
              <w:marBottom w:val="0"/>
              <w:divBdr>
                <w:top w:val="none" w:sz="0" w:space="0" w:color="auto"/>
                <w:left w:val="none" w:sz="0" w:space="0" w:color="auto"/>
                <w:bottom w:val="none" w:sz="0" w:space="0" w:color="auto"/>
                <w:right w:val="none" w:sz="0" w:space="0" w:color="auto"/>
              </w:divBdr>
            </w:div>
            <w:div w:id="364452374">
              <w:marLeft w:val="0"/>
              <w:marRight w:val="0"/>
              <w:marTop w:val="0"/>
              <w:marBottom w:val="0"/>
              <w:divBdr>
                <w:top w:val="none" w:sz="0" w:space="0" w:color="auto"/>
                <w:left w:val="none" w:sz="0" w:space="0" w:color="auto"/>
                <w:bottom w:val="none" w:sz="0" w:space="0" w:color="auto"/>
                <w:right w:val="none" w:sz="0" w:space="0" w:color="auto"/>
              </w:divBdr>
            </w:div>
            <w:div w:id="1510681838">
              <w:marLeft w:val="0"/>
              <w:marRight w:val="0"/>
              <w:marTop w:val="0"/>
              <w:marBottom w:val="0"/>
              <w:divBdr>
                <w:top w:val="none" w:sz="0" w:space="0" w:color="auto"/>
                <w:left w:val="none" w:sz="0" w:space="0" w:color="auto"/>
                <w:bottom w:val="none" w:sz="0" w:space="0" w:color="auto"/>
                <w:right w:val="none" w:sz="0" w:space="0" w:color="auto"/>
              </w:divBdr>
            </w:div>
            <w:div w:id="103720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61654">
      <w:bodyDiv w:val="1"/>
      <w:marLeft w:val="0"/>
      <w:marRight w:val="0"/>
      <w:marTop w:val="0"/>
      <w:marBottom w:val="0"/>
      <w:divBdr>
        <w:top w:val="none" w:sz="0" w:space="0" w:color="auto"/>
        <w:left w:val="none" w:sz="0" w:space="0" w:color="auto"/>
        <w:bottom w:val="none" w:sz="0" w:space="0" w:color="auto"/>
        <w:right w:val="none" w:sz="0" w:space="0" w:color="auto"/>
      </w:divBdr>
    </w:div>
    <w:div w:id="1652563302">
      <w:bodyDiv w:val="1"/>
      <w:marLeft w:val="0"/>
      <w:marRight w:val="0"/>
      <w:marTop w:val="0"/>
      <w:marBottom w:val="0"/>
      <w:divBdr>
        <w:top w:val="none" w:sz="0" w:space="0" w:color="auto"/>
        <w:left w:val="none" w:sz="0" w:space="0" w:color="auto"/>
        <w:bottom w:val="none" w:sz="0" w:space="0" w:color="auto"/>
        <w:right w:val="none" w:sz="0" w:space="0" w:color="auto"/>
      </w:divBdr>
    </w:div>
    <w:div w:id="1656105240">
      <w:bodyDiv w:val="1"/>
      <w:marLeft w:val="0"/>
      <w:marRight w:val="0"/>
      <w:marTop w:val="0"/>
      <w:marBottom w:val="0"/>
      <w:divBdr>
        <w:top w:val="none" w:sz="0" w:space="0" w:color="auto"/>
        <w:left w:val="none" w:sz="0" w:space="0" w:color="auto"/>
        <w:bottom w:val="none" w:sz="0" w:space="0" w:color="auto"/>
        <w:right w:val="none" w:sz="0" w:space="0" w:color="auto"/>
      </w:divBdr>
    </w:div>
    <w:div w:id="1665009710">
      <w:bodyDiv w:val="1"/>
      <w:marLeft w:val="0"/>
      <w:marRight w:val="0"/>
      <w:marTop w:val="0"/>
      <w:marBottom w:val="0"/>
      <w:divBdr>
        <w:top w:val="none" w:sz="0" w:space="0" w:color="auto"/>
        <w:left w:val="none" w:sz="0" w:space="0" w:color="auto"/>
        <w:bottom w:val="none" w:sz="0" w:space="0" w:color="auto"/>
        <w:right w:val="none" w:sz="0" w:space="0" w:color="auto"/>
      </w:divBdr>
    </w:div>
    <w:div w:id="1686443640">
      <w:bodyDiv w:val="1"/>
      <w:marLeft w:val="0"/>
      <w:marRight w:val="0"/>
      <w:marTop w:val="0"/>
      <w:marBottom w:val="0"/>
      <w:divBdr>
        <w:top w:val="none" w:sz="0" w:space="0" w:color="auto"/>
        <w:left w:val="none" w:sz="0" w:space="0" w:color="auto"/>
        <w:bottom w:val="none" w:sz="0" w:space="0" w:color="auto"/>
        <w:right w:val="none" w:sz="0" w:space="0" w:color="auto"/>
      </w:divBdr>
    </w:div>
    <w:div w:id="1752652311">
      <w:bodyDiv w:val="1"/>
      <w:marLeft w:val="0"/>
      <w:marRight w:val="0"/>
      <w:marTop w:val="0"/>
      <w:marBottom w:val="0"/>
      <w:divBdr>
        <w:top w:val="none" w:sz="0" w:space="0" w:color="auto"/>
        <w:left w:val="none" w:sz="0" w:space="0" w:color="auto"/>
        <w:bottom w:val="none" w:sz="0" w:space="0" w:color="auto"/>
        <w:right w:val="none" w:sz="0" w:space="0" w:color="auto"/>
      </w:divBdr>
    </w:div>
    <w:div w:id="1824468870">
      <w:bodyDiv w:val="1"/>
      <w:marLeft w:val="0"/>
      <w:marRight w:val="0"/>
      <w:marTop w:val="0"/>
      <w:marBottom w:val="0"/>
      <w:divBdr>
        <w:top w:val="none" w:sz="0" w:space="0" w:color="auto"/>
        <w:left w:val="none" w:sz="0" w:space="0" w:color="auto"/>
        <w:bottom w:val="none" w:sz="0" w:space="0" w:color="auto"/>
        <w:right w:val="none" w:sz="0" w:space="0" w:color="auto"/>
      </w:divBdr>
    </w:div>
    <w:div w:id="1831749871">
      <w:bodyDiv w:val="1"/>
      <w:marLeft w:val="0"/>
      <w:marRight w:val="0"/>
      <w:marTop w:val="0"/>
      <w:marBottom w:val="0"/>
      <w:divBdr>
        <w:top w:val="none" w:sz="0" w:space="0" w:color="auto"/>
        <w:left w:val="none" w:sz="0" w:space="0" w:color="auto"/>
        <w:bottom w:val="none" w:sz="0" w:space="0" w:color="auto"/>
        <w:right w:val="none" w:sz="0" w:space="0" w:color="auto"/>
      </w:divBdr>
    </w:div>
    <w:div w:id="1886285241">
      <w:bodyDiv w:val="1"/>
      <w:marLeft w:val="0"/>
      <w:marRight w:val="0"/>
      <w:marTop w:val="0"/>
      <w:marBottom w:val="0"/>
      <w:divBdr>
        <w:top w:val="none" w:sz="0" w:space="0" w:color="auto"/>
        <w:left w:val="none" w:sz="0" w:space="0" w:color="auto"/>
        <w:bottom w:val="none" w:sz="0" w:space="0" w:color="auto"/>
        <w:right w:val="none" w:sz="0" w:space="0" w:color="auto"/>
      </w:divBdr>
      <w:divsChild>
        <w:div w:id="990720840">
          <w:marLeft w:val="0"/>
          <w:marRight w:val="0"/>
          <w:marTop w:val="0"/>
          <w:marBottom w:val="0"/>
          <w:divBdr>
            <w:top w:val="none" w:sz="0" w:space="0" w:color="auto"/>
            <w:left w:val="none" w:sz="0" w:space="0" w:color="auto"/>
            <w:bottom w:val="none" w:sz="0" w:space="0" w:color="auto"/>
            <w:right w:val="none" w:sz="0" w:space="0" w:color="auto"/>
          </w:divBdr>
          <w:divsChild>
            <w:div w:id="454711233">
              <w:marLeft w:val="0"/>
              <w:marRight w:val="0"/>
              <w:marTop w:val="0"/>
              <w:marBottom w:val="0"/>
              <w:divBdr>
                <w:top w:val="none" w:sz="0" w:space="0" w:color="auto"/>
                <w:left w:val="none" w:sz="0" w:space="0" w:color="auto"/>
                <w:bottom w:val="none" w:sz="0" w:space="0" w:color="auto"/>
                <w:right w:val="none" w:sz="0" w:space="0" w:color="auto"/>
              </w:divBdr>
            </w:div>
            <w:div w:id="509567041">
              <w:marLeft w:val="0"/>
              <w:marRight w:val="0"/>
              <w:marTop w:val="0"/>
              <w:marBottom w:val="0"/>
              <w:divBdr>
                <w:top w:val="none" w:sz="0" w:space="0" w:color="auto"/>
                <w:left w:val="none" w:sz="0" w:space="0" w:color="auto"/>
                <w:bottom w:val="none" w:sz="0" w:space="0" w:color="auto"/>
                <w:right w:val="none" w:sz="0" w:space="0" w:color="auto"/>
              </w:divBdr>
            </w:div>
            <w:div w:id="946499538">
              <w:marLeft w:val="0"/>
              <w:marRight w:val="0"/>
              <w:marTop w:val="0"/>
              <w:marBottom w:val="0"/>
              <w:divBdr>
                <w:top w:val="none" w:sz="0" w:space="0" w:color="auto"/>
                <w:left w:val="none" w:sz="0" w:space="0" w:color="auto"/>
                <w:bottom w:val="none" w:sz="0" w:space="0" w:color="auto"/>
                <w:right w:val="none" w:sz="0" w:space="0" w:color="auto"/>
              </w:divBdr>
            </w:div>
            <w:div w:id="213204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97532">
      <w:bodyDiv w:val="1"/>
      <w:marLeft w:val="0"/>
      <w:marRight w:val="0"/>
      <w:marTop w:val="0"/>
      <w:marBottom w:val="0"/>
      <w:divBdr>
        <w:top w:val="none" w:sz="0" w:space="0" w:color="auto"/>
        <w:left w:val="none" w:sz="0" w:space="0" w:color="auto"/>
        <w:bottom w:val="none" w:sz="0" w:space="0" w:color="auto"/>
        <w:right w:val="none" w:sz="0" w:space="0" w:color="auto"/>
      </w:divBdr>
    </w:div>
    <w:div w:id="1983316128">
      <w:bodyDiv w:val="1"/>
      <w:marLeft w:val="0"/>
      <w:marRight w:val="0"/>
      <w:marTop w:val="0"/>
      <w:marBottom w:val="0"/>
      <w:divBdr>
        <w:top w:val="none" w:sz="0" w:space="0" w:color="auto"/>
        <w:left w:val="none" w:sz="0" w:space="0" w:color="auto"/>
        <w:bottom w:val="none" w:sz="0" w:space="0" w:color="auto"/>
        <w:right w:val="none" w:sz="0" w:space="0" w:color="auto"/>
      </w:divBdr>
    </w:div>
    <w:div w:id="2021543185">
      <w:bodyDiv w:val="1"/>
      <w:marLeft w:val="0"/>
      <w:marRight w:val="0"/>
      <w:marTop w:val="0"/>
      <w:marBottom w:val="0"/>
      <w:divBdr>
        <w:top w:val="none" w:sz="0" w:space="0" w:color="auto"/>
        <w:left w:val="none" w:sz="0" w:space="0" w:color="auto"/>
        <w:bottom w:val="none" w:sz="0" w:space="0" w:color="auto"/>
        <w:right w:val="none" w:sz="0" w:space="0" w:color="auto"/>
      </w:divBdr>
    </w:div>
    <w:div w:id="2132553746">
      <w:bodyDiv w:val="1"/>
      <w:marLeft w:val="0"/>
      <w:marRight w:val="0"/>
      <w:marTop w:val="0"/>
      <w:marBottom w:val="0"/>
      <w:divBdr>
        <w:top w:val="none" w:sz="0" w:space="0" w:color="auto"/>
        <w:left w:val="none" w:sz="0" w:space="0" w:color="auto"/>
        <w:bottom w:val="none" w:sz="0" w:space="0" w:color="auto"/>
        <w:right w:val="none" w:sz="0" w:space="0" w:color="auto"/>
      </w:divBdr>
    </w:div>
    <w:div w:id="213748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893</Words>
  <Characters>5092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Alvin Cadangin</dc:creator>
  <cp:keywords/>
  <dc:description/>
  <cp:lastModifiedBy>Mark Cadangin</cp:lastModifiedBy>
  <cp:revision>2</cp:revision>
  <dcterms:created xsi:type="dcterms:W3CDTF">2025-05-19T04:03:00Z</dcterms:created>
  <dcterms:modified xsi:type="dcterms:W3CDTF">2025-05-19T04:03:00Z</dcterms:modified>
</cp:coreProperties>
</file>