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27" w:rsidRDefault="00EF52FE" w:rsidP="00EF52FE">
      <w:pPr>
        <w:jc w:val="center"/>
        <w:rPr>
          <w:rFonts w:ascii="Bell MT" w:hAnsi="Bell MT"/>
          <w:sz w:val="36"/>
        </w:rPr>
      </w:pPr>
      <w:r w:rsidRPr="00EF52FE">
        <w:rPr>
          <w:rFonts w:ascii="Bell MT" w:hAnsi="Bell MT"/>
          <w:sz w:val="36"/>
        </w:rPr>
        <w:t>PEACE AND ORDER</w:t>
      </w: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CCTV</w:t>
      </w:r>
    </w:p>
    <w:p w:rsidR="009F3F82" w:rsidRDefault="009F3F82" w:rsidP="009F3F82">
      <w:pPr>
        <w:pStyle w:val="ListParagraph"/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  <w:lang w:eastAsia="en-PH"/>
        </w:rPr>
        <w:drawing>
          <wp:inline distT="0" distB="0" distL="0" distR="0">
            <wp:extent cx="2895600" cy="1628775"/>
            <wp:effectExtent l="0" t="0" r="0" b="9525"/>
            <wp:docPr id="1" name="Picture 1" descr="F:\C360_2017-01-26-17-30-22-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360_2017-01-26-17-30-22-2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2" w:rsidRPr="009F3F82" w:rsidRDefault="009F3F82" w:rsidP="009F3F82">
      <w:pPr>
        <w:pStyle w:val="ListParagraph"/>
        <w:rPr>
          <w:rFonts w:ascii="Bell MT" w:hAnsi="Bell MT"/>
          <w:sz w:val="28"/>
        </w:rPr>
      </w:pPr>
      <w:r>
        <w:rPr>
          <w:rFonts w:ascii="Bell MT" w:hAnsi="Bell MT"/>
          <w:sz w:val="36"/>
        </w:rPr>
        <w:tab/>
      </w:r>
      <w:r w:rsidRPr="009F3F82">
        <w:rPr>
          <w:rFonts w:ascii="Bell MT" w:hAnsi="Bell MT"/>
          <w:sz w:val="28"/>
        </w:rPr>
        <w:t>Closed-circuit television</w:t>
      </w:r>
      <w:r>
        <w:rPr>
          <w:rFonts w:ascii="Bell MT" w:hAnsi="Bell MT"/>
          <w:sz w:val="28"/>
        </w:rPr>
        <w:t xml:space="preserve"> is installed had been one of the best evidence for crimes that had been </w:t>
      </w:r>
      <w:r w:rsidR="00C471D6">
        <w:rPr>
          <w:rFonts w:ascii="Bell MT" w:hAnsi="Bell MT"/>
          <w:sz w:val="28"/>
        </w:rPr>
        <w:t>committed</w:t>
      </w:r>
      <w:r>
        <w:rPr>
          <w:rFonts w:ascii="Bell MT" w:hAnsi="Bell MT"/>
          <w:sz w:val="28"/>
        </w:rPr>
        <w:t>.</w:t>
      </w: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Traffic</w:t>
      </w: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proofErr w:type="spellStart"/>
      <w:r>
        <w:rPr>
          <w:rFonts w:ascii="Bell MT" w:hAnsi="Bell MT"/>
          <w:sz w:val="36"/>
        </w:rPr>
        <w:t>Jeepney</w:t>
      </w:r>
      <w:proofErr w:type="spellEnd"/>
      <w:r>
        <w:rPr>
          <w:rFonts w:ascii="Bell MT" w:hAnsi="Bell MT"/>
          <w:sz w:val="36"/>
        </w:rPr>
        <w:t xml:space="preserve"> passengers</w:t>
      </w:r>
    </w:p>
    <w:p w:rsidR="00EF52FE" w:rsidRP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Police</w:t>
      </w:r>
      <w:bookmarkStart w:id="0" w:name="_GoBack"/>
      <w:bookmarkEnd w:id="0"/>
    </w:p>
    <w:sectPr w:rsidR="00EF52FE" w:rsidRPr="00EF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6A3"/>
    <w:multiLevelType w:val="hybridMultilevel"/>
    <w:tmpl w:val="CEE858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6F91"/>
    <w:multiLevelType w:val="hybridMultilevel"/>
    <w:tmpl w:val="F014D9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17"/>
    <w:rsid w:val="00372527"/>
    <w:rsid w:val="009F3F82"/>
    <w:rsid w:val="00A55717"/>
    <w:rsid w:val="00C471D6"/>
    <w:rsid w:val="00E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s326lab</dc:creator>
  <cp:keywords/>
  <dc:description/>
  <cp:lastModifiedBy>s326lab</cp:lastModifiedBy>
  <cp:revision>5</cp:revision>
  <dcterms:created xsi:type="dcterms:W3CDTF">2017-01-31T06:21:00Z</dcterms:created>
  <dcterms:modified xsi:type="dcterms:W3CDTF">2017-02-03T05:24:00Z</dcterms:modified>
</cp:coreProperties>
</file>