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Eyebrow"/>
      </w:pPr>
      <w:r>
        <w:t xml:space="preserve">AgriSell Rider Questionnaire</w:t>
      </w:r>
    </w:p>
    <w:p>
      <w:pPr>
        <w:pStyle w:val="Title"/>
      </w:pPr>
      <w:r>
        <w:t xml:space="preserve">AgriSell Rider Questionnaire</w:t>
      </w:r>
    </w:p>
    <w:p>
      <w:pPr>
        <w:pStyle w:val="Subtitle"/>
      </w:pPr>
      <w:r>
        <w:t xml:space="preserve">Questions about your delivery work and what you need from the app</w:t>
      </w:r>
    </w:p>
    <w:p>
      <w:pPr>
        <w:pStyle w:val="Date"/>
      </w:pPr>
      <w:r>
        <w:t xml:space="preserve">Prepared October 13, 2026</w:t>
      </w:r>
    </w:p>
    <w:p>
      <w:pPr>
        <w:pStyle w:val="Heading1"/>
      </w:pPr>
      <w:r>
        <w:t xml:space="preserve">1. Your vehicle and delivery work</w:t>
      </w:r>
    </w:p>
    <w:p>
      <w:pPr>
        <w:pStyle w:val="Lead"/>
      </w:pPr>
      <w:r>
        <w:t xml:space="preserve">For riders or delivery drivers. Answer from your own experience. There are no right or wrong answers. Write 'Not sure' or 'Not applicable' when needed. If you have not used AgriSell, skip questions about using it and answer based on your usual delivery work. Do not include account passwords, ID numbers or bank details.</w:t>
      </w:r>
    </w:p>
    <w:tbl>
      <w:tblPr>
        <w:tblW w:w="9746" w:type="dxa"/>
        <w:tblLayout w:type="fixed"/>
        <w:tblBorders>
          <w:top w:val="single" w:sz="4" w:color="CFDAD3"/>
          <w:left w:val="single" w:sz="4" w:color="CFDAD3"/>
          <w:bottom w:val="single" w:sz="4" w:color="CFDAD3"/>
          <w:right w:val="single" w:sz="4" w:color="CFDAD3"/>
          <w:insideH w:val="single" w:sz="4" w:color="CFDAD3"/>
          <w:insideV w:val="single" w:sz="4" w:color="CFDAD3"/>
        </w:tblBorders>
        <w:tblCellMar>
          <w:top w:w="80" w:type="dxa"/>
          <w:left w:w="120" w:type="dxa"/>
          <w:bottom w:w="80" w:type="dxa"/>
          <w:right w:w="120" w:type="dxa"/>
        </w:tblCellMar>
      </w:tblPr>
      <w:tblGrid>
        <w:gridCol w:w="4600"/>
        <w:gridCol w:w="5146"/>
      </w:tblGrid>
      <w:tr>
        <w:trPr>
          <w:cantSplit/>
          <w:tblHeader/>
        </w:trPr>
        <w:tc>
          <w:tcPr>
            <w:tcW w:w="4600" w:type="dxa"/>
            <w:shd w:fill="1D633B"/>
            <w:vAlign w:val="top"/>
          </w:tcPr>
          <w:p>
            <w:pPr>
              <w:pStyle w:val="TableHeader"/>
            </w:pPr>
            <w:r>
              <w:t xml:space="preserve">Question</w:t>
            </w:r>
          </w:p>
        </w:tc>
        <w:tc>
          <w:tcPr>
            <w:tcW w:w="5146" w:type="dxa"/>
            <w:shd w:fill="1D633B"/>
            <w:vAlign w:val="top"/>
          </w:tcPr>
          <w:p>
            <w:pPr>
              <w:pStyle w:val="TableHeader"/>
            </w:pPr>
            <w:r>
              <w:t xml:space="preserve">Your answer</w:t>
            </w:r>
          </w:p>
        </w:tc>
      </w:tr>
      <w:tr>
        <w:trPr>
          <w:cantSplit/>
        </w:trPr>
        <w:tc>
          <w:tcPr>
            <w:tcW w:w="4600" w:type="dxa"/>
            <w:shd w:fill="F1F6F2"/>
            <w:vAlign w:val="top"/>
          </w:tcPr>
          <w:p>
            <w:pPr>
              <w:pStyle w:val="TableLabel"/>
            </w:pPr>
            <w:r>
              <w:t xml:space="preserve">1. What vehicle do you use for deliveries?</w:t>
            </w:r>
          </w:p>
        </w:tc>
        <w:tc>
          <w:tcPr>
            <w:tcW w:w="5146" w:type="dxa"/>
            <w:shd w:fill="F1F6F2"/>
            <w:vAlign w:val="top"/>
          </w:tcPr>
          <w:p>
            <w:pPr>
              <w:pStyle w:val="TableText"/>
            </w:pPr>
            <w:r>
              <w:t xml:space="preserve">Bicycle / E-bike / Motorcycle / Tricycle / Car / Van / Truck / Other: __________</w:t>
            </w:r>
          </w:p>
        </w:tc>
      </w:tr>
      <w:tr>
        <w:trPr>
          <w:cantSplit/>
        </w:trPr>
        <w:tc>
          <w:tcPr>
            <w:tcW w:w="4600" w:type="dxa"/>
            <w:shd w:fill="FFFFFF"/>
            <w:vAlign w:val="top"/>
          </w:tcPr>
          <w:p>
            <w:pPr>
              <w:pStyle w:val="TableLabel"/>
            </w:pPr>
            <w:r>
              <w:t xml:space="preserve">2. How long have you worked as a delivery rider or driver?</w:t>
            </w:r>
          </w:p>
        </w:tc>
        <w:tc>
          <w:tcPr>
            <w:tcW w:w="5146" w:type="dxa"/>
            <w:shd w:fill="FFFFFF"/>
            <w:vAlign w:val="top"/>
          </w:tcPr>
          <w:p>
            <w:pPr>
              <w:pStyle w:val="TableText"/>
            </w:pPr>
            <w:r>
              <w:t xml:space="preserve">__________ months / years</w:t>
            </w:r>
          </w:p>
        </w:tc>
      </w:tr>
      <w:tr>
        <w:trPr>
          <w:cantSplit/>
        </w:trPr>
        <w:tc>
          <w:tcPr>
            <w:tcW w:w="4600" w:type="dxa"/>
            <w:shd w:fill="F1F6F2"/>
            <w:vAlign w:val="top"/>
          </w:tcPr>
          <w:p>
            <w:pPr>
              <w:pStyle w:val="TableLabel"/>
            </w:pPr>
            <w:r>
              <w:t xml:space="preserve">3. Which areas do you usually serve?</w:t>
            </w:r>
          </w:p>
        </w:tc>
        <w:tc>
          <w:tcPr>
            <w:tcW w:w="5146" w:type="dxa"/>
            <w:shd w:fill="F1F6F2"/>
            <w:vAlign w:val="top"/>
          </w:tcPr>
          <w:p>
            <w:pPr>
              <w:pStyle w:val="TableText"/>
            </w:pPr>
            <w:r>
              <w:t xml:space="preserve">________________________________________________</w:t>
            </w:r>
          </w:p>
        </w:tc>
      </w:tr>
      <w:tr>
        <w:trPr>
          <w:cantSplit/>
        </w:trPr>
        <w:tc>
          <w:tcPr>
            <w:tcW w:w="4600" w:type="dxa"/>
            <w:shd w:fill="FFFFFF"/>
            <w:vAlign w:val="top"/>
          </w:tcPr>
          <w:p>
            <w:pPr>
              <w:pStyle w:val="TableLabel"/>
            </w:pPr>
            <w:r>
              <w:t xml:space="preserve">4. About how many deliveries do you complete on a usual working day?</w:t>
            </w:r>
          </w:p>
        </w:tc>
        <w:tc>
          <w:tcPr>
            <w:tcW w:w="5146" w:type="dxa"/>
            <w:shd w:fill="FFFFFF"/>
            <w:vAlign w:val="top"/>
          </w:tcPr>
          <w:p>
            <w:pPr>
              <w:pStyle w:val="TableText"/>
            </w:pPr>
            <w:r>
              <w:t xml:space="preserve">__________ deliveries</w:t>
            </w:r>
          </w:p>
        </w:tc>
      </w:tr>
      <w:tr>
        <w:trPr>
          <w:cantSplit/>
        </w:trPr>
        <w:tc>
          <w:tcPr>
            <w:tcW w:w="4600" w:type="dxa"/>
            <w:shd w:fill="F1F6F2"/>
            <w:vAlign w:val="top"/>
          </w:tcPr>
          <w:p>
            <w:pPr>
              <w:pStyle w:val="TableLabel"/>
            </w:pPr>
            <w:r>
              <w:t xml:space="preserve">5. What cargo weight can you comfortably carry with your usual delivery setup? If you do not know, say 'Not sure'.</w:t>
            </w:r>
          </w:p>
        </w:tc>
        <w:tc>
          <w:tcPr>
            <w:tcW w:w="5146" w:type="dxa"/>
            <w:shd w:fill="F1F6F2"/>
            <w:vAlign w:val="top"/>
          </w:tcPr>
          <w:p>
            <w:pPr>
              <w:pStyle w:val="TableText"/>
            </w:pPr>
            <w:r>
              <w:t xml:space="preserve">__________ kg / Not sure</w:t>
            </w:r>
            <w:r>
              <w:br/>
            </w:r>
            <w:r>
              <w:t xml:space="preserve">How did you determine this? _______________________</w:t>
            </w:r>
          </w:p>
        </w:tc>
      </w:tr>
      <w:tr>
        <w:trPr>
          <w:cantSplit/>
        </w:trPr>
        <w:tc>
          <w:tcPr>
            <w:tcW w:w="4600" w:type="dxa"/>
            <w:shd w:fill="FFFFFF"/>
            <w:vAlign w:val="top"/>
          </w:tcPr>
          <w:p>
            <w:pPr>
              <w:pStyle w:val="TableLabel"/>
            </w:pPr>
            <w:r>
              <w:t xml:space="preserve">6. Apart from weight, what limits what you can carry?</w:t>
            </w:r>
          </w:p>
        </w:tc>
        <w:tc>
          <w:tcPr>
            <w:tcW w:w="5146" w:type="dxa"/>
            <w:shd w:fill="FFFFFF"/>
            <w:vAlign w:val="top"/>
          </w:tcPr>
          <w:p>
            <w:pPr>
              <w:pStyle w:val="TableText"/>
            </w:pPr>
            <w:r>
              <w:t xml:space="preserve">Space / Cargo box or rack / Road condition / Fragile goods / Weather / Other: __________________</w:t>
            </w:r>
          </w:p>
        </w:tc>
      </w:tr>
      <w:tr>
        <w:trPr>
          <w:cantSplit/>
        </w:trPr>
        <w:tc>
          <w:tcPr>
            <w:tcW w:w="4600" w:type="dxa"/>
            <w:shd w:fill="F1F6F2"/>
            <w:vAlign w:val="top"/>
          </w:tcPr>
          <w:p>
            <w:pPr>
              <w:pStyle w:val="TableLabel"/>
            </w:pPr>
            <w:r>
              <w:t xml:space="preserve">7. Do you currently carry more than one customer's order on a trip? What makes you accept or refuse another order?</w:t>
            </w:r>
          </w:p>
        </w:tc>
        <w:tc>
          <w:tcPr>
            <w:tcW w:w="5146" w:type="dxa"/>
            <w:shd w:fill="F1F6F2"/>
            <w:vAlign w:val="top"/>
          </w:tcPr>
          <w:p>
            <w:pPr>
              <w:pStyle w:val="TableText"/>
            </w:pPr>
            <w:r>
              <w:t xml:space="preserve">________________________________________________</w:t>
            </w:r>
            <w:r>
              <w:br/>
            </w:r>
            <w:r>
              <w:t xml:space="preserve">________________________________________________</w:t>
            </w:r>
          </w:p>
        </w:tc>
      </w:tr>
      <w:tr>
        <w:trPr>
          <w:cantSplit/>
        </w:trPr>
        <w:tc>
          <w:tcPr>
            <w:tcW w:w="4600" w:type="dxa"/>
            <w:shd w:fill="FFFFFF"/>
            <w:vAlign w:val="top"/>
          </w:tcPr>
          <w:p>
            <w:pPr>
              <w:pStyle w:val="TableLabel"/>
            </w:pPr>
            <w:r>
              <w:t xml:space="preserve">8. What information do you need before deciding to accept a delivery?</w:t>
            </w:r>
          </w:p>
        </w:tc>
        <w:tc>
          <w:tcPr>
            <w:tcW w:w="5146" w:type="dxa"/>
            <w:shd w:fill="FFFFFF"/>
            <w:vAlign w:val="top"/>
          </w:tcPr>
          <w:p>
            <w:pPr>
              <w:pStyle w:val="TableText"/>
            </w:pPr>
            <w:r>
              <w:t xml:space="preserve">________________________________________________</w:t>
            </w:r>
            <w:r>
              <w:br/>
            </w:r>
            <w:r>
              <w:t xml:space="preserve">________________________________________________</w:t>
            </w:r>
          </w:p>
        </w:tc>
      </w:tr>
    </w:tbl>
    <w:p>
      <w:r>
        <w:br w:type="page"/>
      </w:r>
    </w:p>
    <w:p>
      <w:pPr>
        <w:pStyle w:val="Eyebrow"/>
      </w:pPr>
      <w:r>
        <w:t xml:space="preserve">AgriSell Rider Questionnaire</w:t>
      </w:r>
    </w:p>
    <w:p>
      <w:pPr>
        <w:pStyle w:val="Heading1"/>
      </w:pPr>
      <w:r>
        <w:t xml:space="preserve">2. How you earn and receive payment</w:t>
      </w:r>
    </w:p>
    <w:p>
      <w:pPr>
        <w:pStyle w:val="Lead"/>
      </w:pPr>
      <w:r>
        <w:t xml:space="preserve">These questions ask how delivery payment works for you. Estimates or ranges are enough; you do not need to disclose private financial account information.</w:t>
      </w:r>
    </w:p>
    <w:tbl>
      <w:tblPr>
        <w:tblW w:w="9746" w:type="dxa"/>
        <w:tblLayout w:type="fixed"/>
        <w:tblBorders>
          <w:top w:val="single" w:sz="4" w:color="CFDAD3"/>
          <w:left w:val="single" w:sz="4" w:color="CFDAD3"/>
          <w:bottom w:val="single" w:sz="4" w:color="CFDAD3"/>
          <w:right w:val="single" w:sz="4" w:color="CFDAD3"/>
          <w:insideH w:val="single" w:sz="4" w:color="CFDAD3"/>
          <w:insideV w:val="single" w:sz="4" w:color="CFDAD3"/>
        </w:tblBorders>
        <w:tblCellMar>
          <w:top w:w="80" w:type="dxa"/>
          <w:left w:w="120" w:type="dxa"/>
          <w:bottom w:w="80" w:type="dxa"/>
          <w:right w:w="120" w:type="dxa"/>
        </w:tblCellMar>
      </w:tblPr>
      <w:tblGrid>
        <w:gridCol w:w="4600"/>
        <w:gridCol w:w="5146"/>
      </w:tblGrid>
      <w:tr>
        <w:trPr>
          <w:cantSplit/>
          <w:tblHeader/>
        </w:trPr>
        <w:tc>
          <w:tcPr>
            <w:tcW w:w="4600" w:type="dxa"/>
            <w:shd w:fill="1D633B"/>
            <w:vAlign w:val="top"/>
          </w:tcPr>
          <w:p>
            <w:pPr>
              <w:pStyle w:val="TableHeader"/>
            </w:pPr>
            <w:r>
              <w:t xml:space="preserve">Question</w:t>
            </w:r>
          </w:p>
        </w:tc>
        <w:tc>
          <w:tcPr>
            <w:tcW w:w="5146" w:type="dxa"/>
            <w:shd w:fill="1D633B"/>
            <w:vAlign w:val="top"/>
          </w:tcPr>
          <w:p>
            <w:pPr>
              <w:pStyle w:val="TableHeader"/>
            </w:pPr>
            <w:r>
              <w:t xml:space="preserve">Your answer</w:t>
            </w:r>
          </w:p>
        </w:tc>
      </w:tr>
      <w:tr>
        <w:trPr>
          <w:cantSplit/>
        </w:trPr>
        <w:tc>
          <w:tcPr>
            <w:tcW w:w="4600" w:type="dxa"/>
            <w:shd w:fill="F1F6F2"/>
            <w:vAlign w:val="top"/>
          </w:tcPr>
          <w:p>
            <w:pPr>
              <w:pStyle w:val="TableLabel"/>
            </w:pPr>
            <w:r>
              <w:t xml:space="preserve">9. Who usually pays your delivery fee?</w:t>
            </w:r>
          </w:p>
        </w:tc>
        <w:tc>
          <w:tcPr>
            <w:tcW w:w="5146" w:type="dxa"/>
            <w:shd w:fill="F1F6F2"/>
            <w:vAlign w:val="top"/>
          </w:tcPr>
          <w:p>
            <w:pPr>
              <w:pStyle w:val="TableText"/>
            </w:pPr>
            <w:r>
              <w:t xml:space="preserve">Buyer / Farmer or seller / Delivery company or platform / Other: __________ / It varies</w:t>
            </w:r>
          </w:p>
        </w:tc>
      </w:tr>
      <w:tr>
        <w:trPr>
          <w:cantSplit/>
        </w:trPr>
        <w:tc>
          <w:tcPr>
            <w:tcW w:w="4600" w:type="dxa"/>
            <w:shd w:fill="FFFFFF"/>
            <w:vAlign w:val="top"/>
          </w:tcPr>
          <w:p>
            <w:pPr>
              <w:pStyle w:val="TableLabel"/>
            </w:pPr>
            <w:r>
              <w:t xml:space="preserve">10. How is your delivery fee usually agreed?</w:t>
            </w:r>
          </w:p>
        </w:tc>
        <w:tc>
          <w:tcPr>
            <w:tcW w:w="5146" w:type="dxa"/>
            <w:shd w:fill="FFFFFF"/>
            <w:vAlign w:val="top"/>
          </w:tcPr>
          <w:p>
            <w:pPr>
              <w:pStyle w:val="TableText"/>
            </w:pPr>
            <w:r>
              <w:t xml:space="preserve">Fixed per trip / Based on distance / Based on weight or size / Negotiated / Other: __________________</w:t>
            </w:r>
          </w:p>
        </w:tc>
      </w:tr>
      <w:tr>
        <w:trPr>
          <w:cantSplit/>
        </w:trPr>
        <w:tc>
          <w:tcPr>
            <w:tcW w:w="4600" w:type="dxa"/>
            <w:shd w:fill="F1F6F2"/>
            <w:vAlign w:val="top"/>
          </w:tcPr>
          <w:p>
            <w:pPr>
              <w:pStyle w:val="TableLabel"/>
            </w:pPr>
            <w:r>
              <w:t xml:space="preserve">11. About how much do you receive for a typical delivery? Describe the usual distance and load.</w:t>
            </w:r>
          </w:p>
        </w:tc>
        <w:tc>
          <w:tcPr>
            <w:tcW w:w="5146" w:type="dxa"/>
            <w:shd w:fill="F1F6F2"/>
            <w:vAlign w:val="top"/>
          </w:tcPr>
          <w:p>
            <w:pPr>
              <w:pStyle w:val="TableText"/>
            </w:pPr>
            <w:r>
              <w:t xml:space="preserve">PHP __________ for about __________ km</w:t>
            </w:r>
            <w:r>
              <w:br/>
            </w:r>
            <w:r>
              <w:t xml:space="preserve">Usual load: ____________________________________</w:t>
            </w:r>
          </w:p>
        </w:tc>
      </w:tr>
      <w:tr>
        <w:trPr>
          <w:cantSplit/>
        </w:trPr>
        <w:tc>
          <w:tcPr>
            <w:tcW w:w="4600" w:type="dxa"/>
            <w:shd w:fill="FFFFFF"/>
            <w:vAlign w:val="top"/>
          </w:tcPr>
          <w:p>
            <w:pPr>
              <w:pStyle w:val="TableLabel"/>
            </w:pPr>
            <w:r>
              <w:t xml:space="preserve">12. What is the lowest fee you would accept for a delivery? What would change that amount?</w:t>
            </w:r>
          </w:p>
        </w:tc>
        <w:tc>
          <w:tcPr>
            <w:tcW w:w="5146" w:type="dxa"/>
            <w:shd w:fill="FFFFFF"/>
            <w:vAlign w:val="top"/>
          </w:tcPr>
          <w:p>
            <w:pPr>
              <w:pStyle w:val="TableText"/>
            </w:pPr>
            <w:r>
              <w:t xml:space="preserve">PHP __________</w:t>
            </w:r>
            <w:r>
              <w:br/>
            </w:r>
            <w:r>
              <w:t xml:space="preserve">Reason or conditions: ____________________________</w:t>
            </w:r>
          </w:p>
        </w:tc>
      </w:tr>
      <w:tr>
        <w:trPr>
          <w:cantSplit/>
        </w:trPr>
        <w:tc>
          <w:tcPr>
            <w:tcW w:w="4600" w:type="dxa"/>
            <w:shd w:fill="F1F6F2"/>
            <w:vAlign w:val="top"/>
          </w:tcPr>
          <w:p>
            <w:pPr>
              <w:pStyle w:val="TableLabel"/>
            </w:pPr>
            <w:r>
              <w:t xml:space="preserve">13. What information about your pay should the app show before you accept an order?</w:t>
            </w:r>
          </w:p>
        </w:tc>
        <w:tc>
          <w:tcPr>
            <w:tcW w:w="5146" w:type="dxa"/>
            <w:shd w:fill="F1F6F2"/>
            <w:vAlign w:val="top"/>
          </w:tcPr>
          <w:p>
            <w:pPr>
              <w:pStyle w:val="TableText"/>
            </w:pPr>
            <w:r>
              <w:t xml:space="preserve">________________________________________________</w:t>
            </w:r>
            <w:r>
              <w:br/>
            </w:r>
            <w:r>
              <w:t xml:space="preserve">________________________________________________</w:t>
            </w:r>
          </w:p>
        </w:tc>
      </w:tr>
      <w:tr>
        <w:trPr>
          <w:cantSplit/>
        </w:trPr>
        <w:tc>
          <w:tcPr>
            <w:tcW w:w="4600" w:type="dxa"/>
            <w:shd w:fill="FFFFFF"/>
            <w:vAlign w:val="top"/>
          </w:tcPr>
          <w:p>
            <w:pPr>
              <w:pStyle w:val="TableLabel"/>
            </w:pPr>
            <w:r>
              <w:t xml:space="preserve">14. What costs do you pay yourself when making deliveries?</w:t>
            </w:r>
          </w:p>
        </w:tc>
        <w:tc>
          <w:tcPr>
            <w:tcW w:w="5146" w:type="dxa"/>
            <w:shd w:fill="FFFFFF"/>
            <w:vAlign w:val="top"/>
          </w:tcPr>
          <w:p>
            <w:pPr>
              <w:pStyle w:val="TableText"/>
            </w:pPr>
            <w:r>
              <w:t xml:space="preserve">Fuel / Parking / Tolls / Mobile data / Vehicle maintenance / Other: __________________________</w:t>
            </w:r>
          </w:p>
        </w:tc>
      </w:tr>
      <w:tr>
        <w:trPr>
          <w:cantSplit/>
        </w:trPr>
        <w:tc>
          <w:tcPr>
            <w:tcW w:w="4600" w:type="dxa"/>
            <w:shd w:fill="F1F6F2"/>
            <w:vAlign w:val="top"/>
          </w:tcPr>
          <w:p>
            <w:pPr>
              <w:pStyle w:val="TableLabel"/>
            </w:pPr>
            <w:r>
              <w:t xml:space="preserve">15. How and when do you normally receive your delivery pay?</w:t>
            </w:r>
          </w:p>
        </w:tc>
        <w:tc>
          <w:tcPr>
            <w:tcW w:w="5146" w:type="dxa"/>
            <w:shd w:fill="F1F6F2"/>
            <w:vAlign w:val="top"/>
          </w:tcPr>
          <w:p>
            <w:pPr>
              <w:pStyle w:val="TableText"/>
            </w:pPr>
            <w:r>
              <w:t xml:space="preserve">Cash / GCash / Bank / Other: _____________________</w:t>
            </w:r>
            <w:r>
              <w:br/>
            </w:r>
            <w:r>
              <w:t xml:space="preserve">After each job / Daily / Weekly / Other: ____________</w:t>
            </w:r>
          </w:p>
        </w:tc>
      </w:tr>
      <w:tr>
        <w:trPr>
          <w:cantSplit/>
        </w:trPr>
        <w:tc>
          <w:tcPr>
            <w:tcW w:w="4600" w:type="dxa"/>
            <w:shd w:fill="FFFFFF"/>
            <w:vAlign w:val="top"/>
          </w:tcPr>
          <w:p>
            <w:pPr>
              <w:pStyle w:val="TableLabel"/>
            </w:pPr>
            <w:r>
              <w:t xml:space="preserve">16. If you collect cash for the products, how do you return it to the farmer or seller? Is your fee paid separately?</w:t>
            </w:r>
          </w:p>
        </w:tc>
        <w:tc>
          <w:tcPr>
            <w:tcW w:w="5146" w:type="dxa"/>
            <w:shd w:fill="FFFFFF"/>
            <w:vAlign w:val="top"/>
          </w:tcPr>
          <w:p>
            <w:pPr>
              <w:pStyle w:val="TableText"/>
            </w:pPr>
            <w:r>
              <w:t xml:space="preserve">________________________________________________</w:t>
            </w:r>
            <w:r>
              <w:br/>
            </w:r>
            <w:r>
              <w:t xml:space="preserve">________________________________________________</w:t>
            </w:r>
          </w:p>
        </w:tc>
      </w:tr>
      <w:tr>
        <w:trPr>
          <w:cantSplit/>
        </w:trPr>
        <w:tc>
          <w:tcPr>
            <w:tcW w:w="4600" w:type="dxa"/>
            <w:shd w:fill="F1F6F2"/>
            <w:vAlign w:val="top"/>
          </w:tcPr>
          <w:p>
            <w:pPr>
              <w:pStyle w:val="TableLabel"/>
            </w:pPr>
            <w:r>
              <w:t xml:space="preserve">17. Have you experienced unpaid, delayed or incorrect delivery fees? What would help resolve them?</w:t>
            </w:r>
          </w:p>
        </w:tc>
        <w:tc>
          <w:tcPr>
            <w:tcW w:w="5146" w:type="dxa"/>
            <w:shd w:fill="F1F6F2"/>
            <w:vAlign w:val="top"/>
          </w:tcPr>
          <w:p>
            <w:pPr>
              <w:pStyle w:val="TableText"/>
            </w:pPr>
            <w:r>
              <w:t xml:space="preserve">No / Yes / Prefer not to answer</w:t>
            </w:r>
            <w:r>
              <w:br/>
            </w:r>
            <w:r>
              <w:t xml:space="preserve">________________________________________________</w:t>
            </w:r>
          </w:p>
        </w:tc>
      </w:tr>
      <w:tr>
        <w:trPr>
          <w:cantSplit/>
        </w:trPr>
        <w:tc>
          <w:tcPr>
            <w:tcW w:w="4600" w:type="dxa"/>
            <w:shd w:fill="FFFFFF"/>
            <w:vAlign w:val="top"/>
          </w:tcPr>
          <w:p>
            <w:pPr>
              <w:pStyle w:val="TableLabel"/>
            </w:pPr>
            <w:r>
              <w:t xml:space="preserve">18. If you have completed an AgriSell delivery, did the earnings shown match what you expected?</w:t>
            </w:r>
          </w:p>
        </w:tc>
        <w:tc>
          <w:tcPr>
            <w:tcW w:w="5146" w:type="dxa"/>
            <w:shd w:fill="FFFFFF"/>
            <w:vAlign w:val="top"/>
          </w:tcPr>
          <w:p>
            <w:pPr>
              <w:pStyle w:val="TableText"/>
            </w:pPr>
            <w:r>
              <w:t xml:space="preserve">Yes / No / No completed AgriSell delivery yet</w:t>
            </w:r>
            <w:r>
              <w:br/>
            </w:r>
            <w:r>
              <w:t xml:space="preserve">What was different? ______________________________</w:t>
            </w:r>
          </w:p>
        </w:tc>
      </w:tr>
    </w:tbl>
    <w:p>
      <w:r>
        <w:br w:type="page"/>
      </w:r>
    </w:p>
    <w:p>
      <w:pPr>
        <w:pStyle w:val="Eyebrow"/>
      </w:pPr>
      <w:r>
        <w:t xml:space="preserve">AgriSell Rider Questionnaire</w:t>
      </w:r>
    </w:p>
    <w:p>
      <w:pPr>
        <w:pStyle w:val="Heading1"/>
      </w:pPr>
      <w:r>
        <w:t xml:space="preserve">3. Pickup, routes and communication</w:t>
      </w:r>
    </w:p>
    <w:p>
      <w:pPr>
        <w:pStyle w:val="Lead"/>
      </w:pPr>
      <w:r>
        <w:t xml:space="preserve">Describe what happens during real deliveries and what the app should help you do.</w:t>
      </w:r>
    </w:p>
    <w:tbl>
      <w:tblPr>
        <w:tblW w:w="9746" w:type="dxa"/>
        <w:tblLayout w:type="fixed"/>
        <w:tblBorders>
          <w:top w:val="single" w:sz="4" w:color="CFDAD3"/>
          <w:left w:val="single" w:sz="4" w:color="CFDAD3"/>
          <w:bottom w:val="single" w:sz="4" w:color="CFDAD3"/>
          <w:right w:val="single" w:sz="4" w:color="CFDAD3"/>
          <w:insideH w:val="single" w:sz="4" w:color="CFDAD3"/>
          <w:insideV w:val="single" w:sz="4" w:color="CFDAD3"/>
        </w:tblBorders>
        <w:tblCellMar>
          <w:top w:w="80" w:type="dxa"/>
          <w:left w:w="120" w:type="dxa"/>
          <w:bottom w:w="80" w:type="dxa"/>
          <w:right w:w="120" w:type="dxa"/>
        </w:tblCellMar>
      </w:tblPr>
      <w:tblGrid>
        <w:gridCol w:w="4600"/>
        <w:gridCol w:w="5146"/>
      </w:tblGrid>
      <w:tr>
        <w:trPr>
          <w:cantSplit/>
          <w:tblHeader/>
        </w:trPr>
        <w:tc>
          <w:tcPr>
            <w:tcW w:w="4600" w:type="dxa"/>
            <w:shd w:fill="1D633B"/>
            <w:vAlign w:val="top"/>
          </w:tcPr>
          <w:p>
            <w:pPr>
              <w:pStyle w:val="TableHeader"/>
            </w:pPr>
            <w:r>
              <w:t xml:space="preserve">Question</w:t>
            </w:r>
          </w:p>
        </w:tc>
        <w:tc>
          <w:tcPr>
            <w:tcW w:w="5146" w:type="dxa"/>
            <w:shd w:fill="1D633B"/>
            <w:vAlign w:val="top"/>
          </w:tcPr>
          <w:p>
            <w:pPr>
              <w:pStyle w:val="TableHeader"/>
            </w:pPr>
            <w:r>
              <w:t xml:space="preserve">Your answer</w:t>
            </w:r>
          </w:p>
        </w:tc>
      </w:tr>
      <w:tr>
        <w:trPr>
          <w:cantSplit/>
        </w:trPr>
        <w:tc>
          <w:tcPr>
            <w:tcW w:w="4600" w:type="dxa"/>
            <w:shd w:fill="F1F6F2"/>
            <w:vAlign w:val="top"/>
          </w:tcPr>
          <w:p>
            <w:pPr>
              <w:pStyle w:val="TableLabel"/>
            </w:pPr>
            <w:r>
              <w:t xml:space="preserve">19. What usually delays you at pickup?</w:t>
            </w:r>
          </w:p>
        </w:tc>
        <w:tc>
          <w:tcPr>
            <w:tcW w:w="5146" w:type="dxa"/>
            <w:shd w:fill="F1F6F2"/>
            <w:vAlign w:val="top"/>
          </w:tcPr>
          <w:p>
            <w:pPr>
              <w:pStyle w:val="TableText"/>
            </w:pPr>
            <w:r>
              <w:t xml:space="preserve">________________________________________________</w:t>
            </w:r>
            <w:r>
              <w:br/>
            </w:r>
            <w:r>
              <w:t xml:space="preserve">________________________________________________</w:t>
            </w:r>
          </w:p>
        </w:tc>
      </w:tr>
      <w:tr>
        <w:trPr>
          <w:cantSplit/>
        </w:trPr>
        <w:tc>
          <w:tcPr>
            <w:tcW w:w="4600" w:type="dxa"/>
            <w:shd w:fill="FFFFFF"/>
            <w:vAlign w:val="top"/>
          </w:tcPr>
          <w:p>
            <w:pPr>
              <w:pStyle w:val="TableLabel"/>
            </w:pPr>
            <w:r>
              <w:t xml:space="preserve">20. How do you check the quantity, weight and condition of goods before leaving?</w:t>
            </w:r>
          </w:p>
        </w:tc>
        <w:tc>
          <w:tcPr>
            <w:tcW w:w="5146" w:type="dxa"/>
            <w:shd w:fill="FFFFFF"/>
            <w:vAlign w:val="top"/>
          </w:tcPr>
          <w:p>
            <w:pPr>
              <w:pStyle w:val="TableText"/>
            </w:pPr>
            <w:r>
              <w:t xml:space="preserve">________________________________________________</w:t>
            </w:r>
            <w:r>
              <w:br/>
            </w:r>
            <w:r>
              <w:t xml:space="preserve">________________________________________________</w:t>
            </w:r>
          </w:p>
        </w:tc>
      </w:tr>
      <w:tr>
        <w:trPr>
          <w:cantSplit/>
        </w:trPr>
        <w:tc>
          <w:tcPr>
            <w:tcW w:w="4600" w:type="dxa"/>
            <w:shd w:fill="F1F6F2"/>
            <w:vAlign w:val="top"/>
          </w:tcPr>
          <w:p>
            <w:pPr>
              <w:pStyle w:val="TableLabel"/>
            </w:pPr>
            <w:r>
              <w:t xml:space="preserve">21. When carrying several orders, how do you choose the pickup and delivery order?</w:t>
            </w:r>
          </w:p>
        </w:tc>
        <w:tc>
          <w:tcPr>
            <w:tcW w:w="5146" w:type="dxa"/>
            <w:shd w:fill="F1F6F2"/>
            <w:vAlign w:val="top"/>
          </w:tcPr>
          <w:p>
            <w:pPr>
              <w:pStyle w:val="TableText"/>
            </w:pPr>
            <w:r>
              <w:t xml:space="preserve">________________________________________________</w:t>
            </w:r>
            <w:r>
              <w:br/>
            </w:r>
            <w:r>
              <w:t xml:space="preserve">________________________________________________</w:t>
            </w:r>
          </w:p>
        </w:tc>
      </w:tr>
      <w:tr>
        <w:trPr>
          <w:cantSplit/>
        </w:trPr>
        <w:tc>
          <w:tcPr>
            <w:tcW w:w="4600" w:type="dxa"/>
            <w:shd w:fill="FFFFFF"/>
            <w:vAlign w:val="top"/>
          </w:tcPr>
          <w:p>
            <w:pPr>
              <w:pStyle w:val="TableLabel"/>
            </w:pPr>
            <w:r>
              <w:t xml:space="preserve">22. What route or destination information is often missing or inaccurate?</w:t>
            </w:r>
          </w:p>
        </w:tc>
        <w:tc>
          <w:tcPr>
            <w:tcW w:w="5146" w:type="dxa"/>
            <w:shd w:fill="FFFFFF"/>
            <w:vAlign w:val="top"/>
          </w:tcPr>
          <w:p>
            <w:pPr>
              <w:pStyle w:val="TableText"/>
            </w:pPr>
            <w:r>
              <w:t xml:space="preserve">Address / Map pin / Landmark / Contact number / Road access / Other: __________________________</w:t>
            </w:r>
          </w:p>
        </w:tc>
      </w:tr>
      <w:tr>
        <w:trPr>
          <w:cantSplit/>
        </w:trPr>
        <w:tc>
          <w:tcPr>
            <w:tcW w:w="4600" w:type="dxa"/>
            <w:shd w:fill="F1F6F2"/>
            <w:vAlign w:val="top"/>
          </w:tcPr>
          <w:p>
            <w:pPr>
              <w:pStyle w:val="TableLabel"/>
            </w:pPr>
            <w:r>
              <w:t xml:space="preserve">23. What navigation do you normally use, and what problems do you encounter?</w:t>
            </w:r>
          </w:p>
        </w:tc>
        <w:tc>
          <w:tcPr>
            <w:tcW w:w="5146" w:type="dxa"/>
            <w:shd w:fill="F1F6F2"/>
            <w:vAlign w:val="top"/>
          </w:tcPr>
          <w:p>
            <w:pPr>
              <w:pStyle w:val="TableText"/>
            </w:pPr>
            <w:r>
              <w:t xml:space="preserve">Google Maps / Other app / Local knowledge / Other: __________</w:t>
            </w:r>
            <w:r>
              <w:br/>
            </w:r>
            <w:r>
              <w:t xml:space="preserve">Problems: _____________________________________</w:t>
            </w:r>
          </w:p>
        </w:tc>
      </w:tr>
      <w:tr>
        <w:trPr>
          <w:cantSplit/>
        </w:trPr>
        <w:tc>
          <w:tcPr>
            <w:tcW w:w="4600" w:type="dxa"/>
            <w:shd w:fill="FFFFFF"/>
            <w:vAlign w:val="top"/>
          </w:tcPr>
          <w:p>
            <w:pPr>
              <w:pStyle w:val="TableLabel"/>
            </w:pPr>
            <w:r>
              <w:t xml:space="preserve">24. How do you prefer to contact the farmer or buyer during a delivery?</w:t>
            </w:r>
          </w:p>
        </w:tc>
        <w:tc>
          <w:tcPr>
            <w:tcW w:w="5146" w:type="dxa"/>
            <w:shd w:fill="FFFFFF"/>
            <w:vAlign w:val="top"/>
          </w:tcPr>
          <w:p>
            <w:pPr>
              <w:pStyle w:val="TableText"/>
            </w:pPr>
            <w:r>
              <w:t xml:space="preserve">Phone call / In-app message / SMS / Other: __________</w:t>
            </w:r>
            <w:r>
              <w:br/>
            </w:r>
            <w:r>
              <w:t xml:space="preserve">Why? __________________________________________</w:t>
            </w:r>
          </w:p>
        </w:tc>
      </w:tr>
      <w:tr>
        <w:trPr>
          <w:cantSplit/>
        </w:trPr>
        <w:tc>
          <w:tcPr>
            <w:tcW w:w="4600" w:type="dxa"/>
            <w:shd w:fill="F1F6F2"/>
            <w:vAlign w:val="top"/>
          </w:tcPr>
          <w:p>
            <w:pPr>
              <w:pStyle w:val="TableLabel"/>
            </w:pPr>
            <w:r>
              <w:t xml:space="preserve">25. What proof of pickup or delivery can you reasonably provide? What would be difficult?</w:t>
            </w:r>
          </w:p>
        </w:tc>
        <w:tc>
          <w:tcPr>
            <w:tcW w:w="5146" w:type="dxa"/>
            <w:shd w:fill="F1F6F2"/>
            <w:vAlign w:val="top"/>
          </w:tcPr>
          <w:p>
            <w:pPr>
              <w:pStyle w:val="TableText"/>
            </w:pPr>
            <w:r>
              <w:t xml:space="preserve">Photo / Code / QR scan / Signature / Other: __________</w:t>
            </w:r>
            <w:r>
              <w:br/>
            </w:r>
            <w:r>
              <w:t xml:space="preserve">Difficulties: ____________________________________</w:t>
            </w:r>
          </w:p>
        </w:tc>
      </w:tr>
      <w:tr>
        <w:trPr>
          <w:cantSplit/>
        </w:trPr>
        <w:tc>
          <w:tcPr>
            <w:tcW w:w="4600" w:type="dxa"/>
            <w:shd w:fill="FFFFFF"/>
            <w:vAlign w:val="top"/>
          </w:tcPr>
          <w:p>
            <w:pPr>
              <w:pStyle w:val="TableLabel"/>
            </w:pPr>
            <w:r>
              <w:t xml:space="preserve">26. What should happen if the buyer is unavailable, refuses the goods or pays less than expected?</w:t>
            </w:r>
          </w:p>
        </w:tc>
        <w:tc>
          <w:tcPr>
            <w:tcW w:w="5146" w:type="dxa"/>
            <w:shd w:fill="FFFFFF"/>
            <w:vAlign w:val="top"/>
          </w:tcPr>
          <w:p>
            <w:pPr>
              <w:pStyle w:val="TableText"/>
            </w:pPr>
            <w:r>
              <w:t xml:space="preserve">________________________________________________</w:t>
            </w:r>
            <w:r>
              <w:br/>
            </w:r>
            <w:r>
              <w:t xml:space="preserve">________________________________________________</w:t>
            </w:r>
          </w:p>
        </w:tc>
      </w:tr>
      <w:tr>
        <w:trPr>
          <w:cantSplit/>
        </w:trPr>
        <w:tc>
          <w:tcPr>
            <w:tcW w:w="4600" w:type="dxa"/>
            <w:shd w:fill="F1F6F2"/>
            <w:vAlign w:val="top"/>
          </w:tcPr>
          <w:p>
            <w:pPr>
              <w:pStyle w:val="TableLabel"/>
            </w:pPr>
            <w:r>
              <w:t xml:space="preserve">27. How often do poor signal or loss of mobile data interrupt your work? What must remain usable offline?</w:t>
            </w:r>
          </w:p>
        </w:tc>
        <w:tc>
          <w:tcPr>
            <w:tcW w:w="5146" w:type="dxa"/>
            <w:shd w:fill="F1F6F2"/>
            <w:vAlign w:val="top"/>
          </w:tcPr>
          <w:p>
            <w:pPr>
              <w:pStyle w:val="TableText"/>
            </w:pPr>
            <w:r>
              <w:t xml:space="preserve">Never / Sometimes / Often</w:t>
            </w:r>
            <w:r>
              <w:br/>
            </w:r>
            <w:r>
              <w:t xml:space="preserve">Needed offline: __________________________________</w:t>
            </w:r>
          </w:p>
        </w:tc>
      </w:tr>
    </w:tbl>
    <w:p>
      <w:r>
        <w:br w:type="page"/>
      </w:r>
    </w:p>
    <w:p>
      <w:pPr>
        <w:pStyle w:val="Eyebrow"/>
      </w:pPr>
      <w:r>
        <w:t xml:space="preserve">AgriSell Rider Questionnaire</w:t>
      </w:r>
    </w:p>
    <w:p>
      <w:pPr>
        <w:pStyle w:val="Heading1"/>
      </w:pPr>
      <w:r>
        <w:t xml:space="preserve">4. Using AgriSell and your priorities</w:t>
      </w:r>
    </w:p>
    <w:p>
      <w:pPr>
        <w:pStyle w:val="Lead"/>
      </w:pPr>
      <w:r>
        <w:t xml:space="preserve">Answer questions about AgriSell only if you have used it. Describe the action you attempted and what you saw; technical error codes are not required.</w:t>
      </w:r>
    </w:p>
    <w:tbl>
      <w:tblPr>
        <w:tblW w:w="9746" w:type="dxa"/>
        <w:tblLayout w:type="fixed"/>
        <w:tblBorders>
          <w:top w:val="single" w:sz="4" w:color="CFDAD3"/>
          <w:left w:val="single" w:sz="4" w:color="CFDAD3"/>
          <w:bottom w:val="single" w:sz="4" w:color="CFDAD3"/>
          <w:right w:val="single" w:sz="4" w:color="CFDAD3"/>
          <w:insideH w:val="single" w:sz="4" w:color="CFDAD3"/>
          <w:insideV w:val="single" w:sz="4" w:color="CFDAD3"/>
        </w:tblBorders>
        <w:tblCellMar>
          <w:top w:w="80" w:type="dxa"/>
          <w:left w:w="120" w:type="dxa"/>
          <w:bottom w:w="80" w:type="dxa"/>
          <w:right w:w="120" w:type="dxa"/>
        </w:tblCellMar>
      </w:tblPr>
      <w:tblGrid>
        <w:gridCol w:w="4600"/>
        <w:gridCol w:w="5146"/>
      </w:tblGrid>
      <w:tr>
        <w:trPr>
          <w:cantSplit/>
          <w:tblHeader/>
        </w:trPr>
        <w:tc>
          <w:tcPr>
            <w:tcW w:w="4600" w:type="dxa"/>
            <w:shd w:fill="1D633B"/>
            <w:vAlign w:val="top"/>
          </w:tcPr>
          <w:p>
            <w:pPr>
              <w:pStyle w:val="TableHeader"/>
            </w:pPr>
            <w:r>
              <w:t xml:space="preserve">Question</w:t>
            </w:r>
          </w:p>
        </w:tc>
        <w:tc>
          <w:tcPr>
            <w:tcW w:w="5146" w:type="dxa"/>
            <w:shd w:fill="1D633B"/>
            <w:vAlign w:val="top"/>
          </w:tcPr>
          <w:p>
            <w:pPr>
              <w:pStyle w:val="TableHeader"/>
            </w:pPr>
            <w:r>
              <w:t xml:space="preserve">Your answer</w:t>
            </w:r>
          </w:p>
        </w:tc>
      </w:tr>
      <w:tr>
        <w:trPr>
          <w:cantSplit/>
        </w:trPr>
        <w:tc>
          <w:tcPr>
            <w:tcW w:w="4600" w:type="dxa"/>
            <w:shd w:fill="F1F6F2"/>
            <w:vAlign w:val="top"/>
          </w:tcPr>
          <w:p>
            <w:pPr>
              <w:pStyle w:val="TableLabel"/>
            </w:pPr>
            <w:r>
              <w:t xml:space="preserve">28. Which AgriSell rider features have you used?</w:t>
            </w:r>
          </w:p>
        </w:tc>
        <w:tc>
          <w:tcPr>
            <w:tcW w:w="5146" w:type="dxa"/>
            <w:shd w:fill="F1F6F2"/>
            <w:vAlign w:val="top"/>
          </w:tcPr>
          <w:p>
            <w:pPr>
              <w:pStyle w:val="TableText"/>
            </w:pPr>
            <w:r>
              <w:t xml:space="preserve">Signup / Online status / Accept job / Pickup / Delivery completion / Map / Chat / Earnings / None yet</w:t>
            </w:r>
          </w:p>
        </w:tc>
      </w:tr>
      <w:tr>
        <w:trPr>
          <w:cantSplit/>
        </w:trPr>
        <w:tc>
          <w:tcPr>
            <w:tcW w:w="4600" w:type="dxa"/>
            <w:shd w:fill="FFFFFF"/>
            <w:vAlign w:val="top"/>
          </w:tcPr>
          <w:p>
            <w:pPr>
              <w:pStyle w:val="TableLabel"/>
            </w:pPr>
            <w:r>
              <w:t xml:space="preserve">29. Have any buttons been hidden or difficult to tap? On which screen?</w:t>
            </w:r>
          </w:p>
        </w:tc>
        <w:tc>
          <w:tcPr>
            <w:tcW w:w="5146" w:type="dxa"/>
            <w:shd w:fill="FFFFFF"/>
            <w:vAlign w:val="top"/>
          </w:tcPr>
          <w:p>
            <w:pPr>
              <w:pStyle w:val="TableText"/>
            </w:pPr>
            <w:r>
              <w:t xml:space="preserve">No / Yes / Have not used the app</w:t>
            </w:r>
            <w:r>
              <w:br/>
            </w:r>
            <w:r>
              <w:t xml:space="preserve">Screen and action: _______________________________</w:t>
            </w:r>
          </w:p>
        </w:tc>
      </w:tr>
      <w:tr>
        <w:trPr>
          <w:cantSplit/>
        </w:trPr>
        <w:tc>
          <w:tcPr>
            <w:tcW w:w="4600" w:type="dxa"/>
            <w:shd w:fill="F1F6F2"/>
            <w:vAlign w:val="top"/>
          </w:tcPr>
          <w:p>
            <w:pPr>
              <w:pStyle w:val="TableLabel"/>
            </w:pPr>
            <w:r>
              <w:t xml:space="preserve">30. Which device navigation do you use?</w:t>
            </w:r>
          </w:p>
        </w:tc>
        <w:tc>
          <w:tcPr>
            <w:tcW w:w="5146" w:type="dxa"/>
            <w:shd w:fill="F1F6F2"/>
            <w:vAlign w:val="top"/>
          </w:tcPr>
          <w:p>
            <w:pPr>
              <w:pStyle w:val="TableText"/>
            </w:pPr>
            <w:r>
              <w:t xml:space="preserve">Three buttons at the bottom / Swipe gestures / Not sure</w:t>
            </w:r>
            <w:r>
              <w:br/>
            </w:r>
            <w:r>
              <w:t xml:space="preserve">Phone model, if known: ___________________________</w:t>
            </w:r>
          </w:p>
        </w:tc>
      </w:tr>
      <w:tr>
        <w:trPr>
          <w:cantSplit/>
        </w:trPr>
        <w:tc>
          <w:tcPr>
            <w:tcW w:w="4600" w:type="dxa"/>
            <w:shd w:fill="FFFFFF"/>
            <w:vAlign w:val="top"/>
          </w:tcPr>
          <w:p>
            <w:pPr>
              <w:pStyle w:val="TableLabel"/>
            </w:pPr>
            <w:r>
              <w:t xml:space="preserve">31. Which step in the app is hardest to understand or complete?</w:t>
            </w:r>
          </w:p>
        </w:tc>
        <w:tc>
          <w:tcPr>
            <w:tcW w:w="5146" w:type="dxa"/>
            <w:shd w:fill="FFFFFF"/>
            <w:vAlign w:val="top"/>
          </w:tcPr>
          <w:p>
            <w:pPr>
              <w:pStyle w:val="TableText"/>
            </w:pPr>
            <w:r>
              <w:t xml:space="preserve">________________________________________________</w:t>
            </w:r>
            <w:r>
              <w:br/>
            </w:r>
            <w:r>
              <w:t xml:space="preserve">________________________________________________</w:t>
            </w:r>
          </w:p>
        </w:tc>
      </w:tr>
      <w:tr>
        <w:trPr>
          <w:cantSplit/>
        </w:trPr>
        <w:tc>
          <w:tcPr>
            <w:tcW w:w="4600" w:type="dxa"/>
            <w:shd w:fill="F1F6F2"/>
            <w:vAlign w:val="top"/>
          </w:tcPr>
          <w:p>
            <w:pPr>
              <w:pStyle w:val="TableLabel"/>
            </w:pPr>
            <w:r>
              <w:t xml:space="preserve">32. Have order alerts or messages arrived late or failed to appear?</w:t>
            </w:r>
          </w:p>
        </w:tc>
        <w:tc>
          <w:tcPr>
            <w:tcW w:w="5146" w:type="dxa"/>
            <w:shd w:fill="F1F6F2"/>
            <w:vAlign w:val="top"/>
          </w:tcPr>
          <w:p>
            <w:pPr>
              <w:pStyle w:val="TableText"/>
            </w:pPr>
            <w:r>
              <w:t xml:space="preserve">No / Yes / Not sure / Have not used the app</w:t>
            </w:r>
            <w:r>
              <w:br/>
            </w:r>
            <w:r>
              <w:t xml:space="preserve">What happened? _________________________________</w:t>
            </w:r>
          </w:p>
        </w:tc>
      </w:tr>
      <w:tr>
        <w:trPr>
          <w:cantSplit/>
        </w:trPr>
        <w:tc>
          <w:tcPr>
            <w:tcW w:w="4600" w:type="dxa"/>
            <w:shd w:fill="FFFFFF"/>
            <w:vAlign w:val="top"/>
          </w:tcPr>
          <w:p>
            <w:pPr>
              <w:pStyle w:val="TableLabel"/>
            </w:pPr>
            <w:r>
              <w:t xml:space="preserve">33. What safety problems do you face, and what help should be easy to request from the app?</w:t>
            </w:r>
          </w:p>
        </w:tc>
        <w:tc>
          <w:tcPr>
            <w:tcW w:w="5146" w:type="dxa"/>
            <w:shd w:fill="FFFFFF"/>
            <w:vAlign w:val="top"/>
          </w:tcPr>
          <w:p>
            <w:pPr>
              <w:pStyle w:val="TableText"/>
            </w:pPr>
            <w:r>
              <w:t xml:space="preserve">________________________________________________</w:t>
            </w:r>
            <w:r>
              <w:br/>
            </w:r>
            <w:r>
              <w:t xml:space="preserve">________________________________________________</w:t>
            </w:r>
          </w:p>
        </w:tc>
      </w:tr>
      <w:tr>
        <w:trPr>
          <w:cantSplit/>
        </w:trPr>
        <w:tc>
          <w:tcPr>
            <w:tcW w:w="4600" w:type="dxa"/>
            <w:shd w:fill="F1F6F2"/>
            <w:vAlign w:val="top"/>
          </w:tcPr>
          <w:p>
            <w:pPr>
              <w:pStyle w:val="TableLabel"/>
            </w:pPr>
            <w:r>
              <w:t xml:space="preserve">34. What important feature is missing from AgriSell for your daily work? Explain when you would use it.</w:t>
            </w:r>
          </w:p>
        </w:tc>
        <w:tc>
          <w:tcPr>
            <w:tcW w:w="5146" w:type="dxa"/>
            <w:shd w:fill="F1F6F2"/>
            <w:vAlign w:val="top"/>
          </w:tcPr>
          <w:p>
            <w:pPr>
              <w:pStyle w:val="TableText"/>
            </w:pPr>
            <w:r>
              <w:t xml:space="preserve">________________________________________________</w:t>
            </w:r>
            <w:r>
              <w:br/>
            </w:r>
            <w:r>
              <w:t xml:space="preserve">________________________________________________</w:t>
            </w:r>
          </w:p>
        </w:tc>
      </w:tr>
      <w:tr>
        <w:trPr>
          <w:cantSplit/>
        </w:trPr>
        <w:tc>
          <w:tcPr>
            <w:tcW w:w="4600" w:type="dxa"/>
            <w:shd w:fill="FFFFFF"/>
            <w:vAlign w:val="top"/>
          </w:tcPr>
          <w:p>
            <w:pPr>
              <w:pStyle w:val="TableLabel"/>
            </w:pPr>
            <w:r>
              <w:t xml:space="preserve">35. What are the three most important improvements for you?</w:t>
            </w:r>
          </w:p>
        </w:tc>
        <w:tc>
          <w:tcPr>
            <w:tcW w:w="5146" w:type="dxa"/>
            <w:shd w:fill="FFFFFF"/>
            <w:vAlign w:val="top"/>
          </w:tcPr>
          <w:p>
            <w:pPr>
              <w:pStyle w:val="TableText"/>
            </w:pPr>
            <w:r>
              <w:t xml:space="preserve">1. _____________________________________________</w:t>
            </w:r>
            <w:r>
              <w:br/>
            </w:r>
            <w:r>
              <w:t xml:space="preserve">2. _____________________________________________</w:t>
            </w:r>
            <w:r>
              <w:br/>
            </w:r>
            <w:r>
              <w:t xml:space="preserve">3. _____________________________________________</w:t>
            </w:r>
          </w:p>
        </w:tc>
      </w:tr>
      <w:tr>
        <w:trPr>
          <w:cantSplit/>
        </w:trPr>
        <w:tc>
          <w:tcPr>
            <w:tcW w:w="4600" w:type="dxa"/>
            <w:shd w:fill="F1F6F2"/>
            <w:vAlign w:val="top"/>
          </w:tcPr>
          <w:p>
            <w:pPr>
              <w:pStyle w:val="TableLabel"/>
            </w:pPr>
            <w:r>
              <w:t xml:space="preserve">36. What would make you willing or unwilling to use AgriSell regularly?</w:t>
            </w:r>
          </w:p>
        </w:tc>
        <w:tc>
          <w:tcPr>
            <w:tcW w:w="5146" w:type="dxa"/>
            <w:shd w:fill="F1F6F2"/>
            <w:vAlign w:val="top"/>
          </w:tcPr>
          <w:p>
            <w:pPr>
              <w:pStyle w:val="TableText"/>
            </w:pPr>
            <w:r>
              <w:t xml:space="preserve">________________________________________________</w:t>
            </w:r>
            <w:r>
              <w:br/>
            </w:r>
            <w:r>
              <w:t xml:space="preserve">________________________________________________</w:t>
            </w:r>
          </w:p>
        </w:tc>
      </w:tr>
    </w:tbl>
    <w:p>
      <w:pPr>
        <w:pStyle w:val="Normal"/>
      </w:pPr>
      <w:r>
        <w:t xml:space="preserve">Additional comments: __________________________________________________________________________________________</w:t>
      </w:r>
    </w:p>
    <w:p>
      <w:pPr>
        <w:pStyle w:val="Normal"/>
      </w:pPr>
      <w:r>
        <w:t xml:space="preserve">____________________________________________________________________________________________________________</w:t>
      </w:r>
    </w:p>
    <w:p>
      <w:pPr>
        <w:pStyle w:val="Normal"/>
      </w:pPr>
      <w:r>
        <w:t xml:space="preserve">Thank you. Your answers will help prioritize rider features and clarify delivery and payment requirements.</w:t>
      </w:r>
    </w:p>
    <w:sectPr>
      <w:footerReference w:type="default" r:id="rId2"/>
      <w:pgSz w:w="11906" w:h="16838"/>
      <w:pgMar w:top="900" w:right="1080" w:bottom="1000" w:left="1080" w:header="360" w:footer="440"/>
    </w:sectPr>
  </w:body>
</w:document>
</file>

<file path=word/footer1.xml><?xml version="1.0" encoding="utf-8"?>
<w:ftr xmlns:w="http://schemas.openxmlformats.org/wordprocessingml/2006/main">
  <w:p>
    <w:pPr>
      <w:jc w:val="right"/>
    </w:pPr>
    <w:r>
      <w:rPr>
        <w:sz w:val="17"/>
        <w:color w:val="52675A"/>
      </w:rPr>
      <w:t>AgriSell Rider Review | October 13, 2026 | Page </w:t>
    </w:r>
    <w:fldSimple w:instr="PAGE"/>
  </w:p>
</w:ftr>
</file>

<file path=word/styles.xml><?xml version="1.0" encoding="utf-8"?>
<w:styles xmlns:w="http://schemas.openxmlformats.org/wordprocessingml/2006/main">
  <w:docDefaults>
    <w:rPrDefault>
      <w:rPr>
        <w:rFonts w:ascii="Calibri" w:hAnsi="Calibri"/>
        <w:sz w:val="21"/>
        <w:color w:val="26342B"/>
        <w:lang w:val="en-PH"/>
      </w:rPr>
    </w:rPrDefault>
    <w:pPrDefault>
      <w:pPr>
        <w:spacing w:after="130" w:line="250" w:lineRule="auto"/>
        <w:widowControl/>
      </w:pPr>
    </w:pPrDefault>
  </w:docDefaults>
  <w:style w:type="paragraph" w:default="1" w:styleId="Normal">
    <w:name w:val="Normal"/>
  </w:style>
  <w:style w:type="paragraph" w:styleId="Title">
    <w:name w:val="Title"/>
    <w:basedOn w:val="Normal"/>
    <w:pPr>
      <w:keepNext/>
      <w:spacing w:before="120" w:after="100"/>
    </w:pPr>
    <w:rPr>
      <w:b/>
      <w:color w:val="1D633B"/>
      <w:sz w:val="44"/>
    </w:rPr>
  </w:style>
  <w:style w:type="paragraph" w:styleId="Subtitle">
    <w:name w:val="Subtitle"/>
    <w:basedOn w:val="Normal"/>
    <w:pPr>
      <w:keepNext/>
    </w:pPr>
    <w:rPr>
      <w:sz w:val="26"/>
      <w:color w:val="52675A"/>
    </w:rPr>
  </w:style>
  <w:style w:type="paragraph" w:styleId="Date">
    <w:name w:val="Date"/>
    <w:basedOn w:val="Normal"/>
    <w:pPr>
      <w:keepNext/>
      <w:spacing w:after="190"/>
    </w:pPr>
    <w:rPr>
      <w:sz w:val="19"/>
      <w:color w:val="52675A"/>
    </w:rPr>
  </w:style>
  <w:style w:type="paragraph" w:styleId="Eyebrow">
    <w:name w:val="Eyebrow"/>
    <w:basedOn w:val="Normal"/>
    <w:pPr>
      <w:keepNext/>
      <w:spacing w:after="130"/>
    </w:pPr>
    <w:rPr>
      <w:b/>
      <w:sz w:val="17"/>
      <w:color w:val="52675A"/>
    </w:rPr>
  </w:style>
  <w:style w:type="paragraph" w:styleId="Heading1">
    <w:name w:val="Heading 1"/>
    <w:basedOn w:val="Normal"/>
    <w:pPr>
      <w:keepNext/>
      <w:outlineLvl w:val="0"/>
      <w:spacing w:before="120" w:after="150"/>
    </w:pPr>
    <w:rPr>
      <w:b/>
      <w:sz w:val="29"/>
      <w:color w:val="1D633B"/>
    </w:rPr>
  </w:style>
  <w:style w:type="paragraph" w:styleId="Lead">
    <w:name w:val="Lead"/>
    <w:basedOn w:val="Normal"/>
    <w:pPr>
      <w:keepNext/>
      <w:spacing w:after="170"/>
    </w:pPr>
  </w:style>
  <w:style w:type="paragraph" w:styleId="TableText">
    <w:name w:val="Table Text"/>
    <w:basedOn w:val="Normal"/>
    <w:pPr>
      <w:spacing w:after="20" w:line="225" w:lineRule="auto"/>
    </w:pPr>
    <w:rPr>
      <w:sz w:val="19"/>
    </w:rPr>
  </w:style>
  <w:style w:type="paragraph" w:styleId="TableLabel">
    <w:name w:val="Table Label"/>
    <w:basedOn w:val="TableText"/>
    <w:rPr>
      <w:b/>
    </w:rPr>
  </w:style>
  <w:style w:type="paragraph" w:styleId="TableHeader">
    <w:name w:val="Table Header"/>
    <w:basedOn w:val="TableText"/>
    <w:rPr>
      <w:b/>
      <w:color w:val="FFFFFF"/>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AgriSell Rider Questionnaire</dc:title>
  <dc:subject>Questions about your delivery work and what you need from the app</dc:subject>
  <dc:creator>AgriSell Project</dc:creator>
  <dc:description>Implemented rider capabilities, confirmed gaps, pending database deployment and verification limits.</dc:description>
</cp:coreProperties>
</file>