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27" w:rsidRDefault="00A90427" w:rsidP="00C06A40">
      <w:pPr>
        <w:spacing w:after="0" w:line="240" w:lineRule="auto"/>
        <w:jc w:val="center"/>
      </w:pPr>
    </w:p>
    <w:p w:rsidR="00C06A40" w:rsidRPr="00C965B8" w:rsidRDefault="00C06A40" w:rsidP="00C06A4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</w:pPr>
      <w:r w:rsidRPr="00C06A40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DEPAR</w:t>
      </w:r>
      <w:r w:rsidR="005C19D8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T</w:t>
      </w:r>
      <w:r w:rsidRPr="00C06A40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MENT OF INDUSTRIAL AND INFOR</w:t>
      </w:r>
      <w:r w:rsidRPr="00C965B8">
        <w:rPr>
          <w:rFonts w:ascii="Times New Roman" w:eastAsia="Times New Roman" w:hAnsi="Times New Roman" w:cs="Times New Roman"/>
          <w:b/>
          <w:sz w:val="24"/>
          <w:szCs w:val="24"/>
          <w:lang w:eastAsia="en-PH"/>
        </w:rPr>
        <w:t>MATION TECHNOLOGY</w:t>
      </w:r>
    </w:p>
    <w:p w:rsidR="00415B83" w:rsidRPr="00C965B8" w:rsidRDefault="00060D8E" w:rsidP="00415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SYSTEM</w:t>
      </w:r>
      <w:r w:rsidR="00D93E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REVISION</w:t>
      </w:r>
    </w:p>
    <w:p w:rsidR="00C06A40" w:rsidRPr="00C06A40" w:rsidRDefault="00C06A40" w:rsidP="00C06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3"/>
        <w:gridCol w:w="7217"/>
      </w:tblGrid>
      <w:tr w:rsidR="00C06A40" w:rsidRPr="00C06A40" w:rsidTr="00C06A40">
        <w:tc>
          <w:tcPr>
            <w:tcW w:w="1563" w:type="dxa"/>
          </w:tcPr>
          <w:p w:rsidR="00C06A40" w:rsidRPr="00C06A40" w:rsidRDefault="00C06A40" w:rsidP="00C06A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6A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NAMES:</w:t>
            </w:r>
          </w:p>
        </w:tc>
        <w:tc>
          <w:tcPr>
            <w:tcW w:w="7217" w:type="dxa"/>
          </w:tcPr>
          <w:p w:rsidR="00C06A40" w:rsidRPr="00C06A40" w:rsidRDefault="001551CB" w:rsidP="00C06A40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ANGELO A. TERANTE and JASON M. VALGUNA</w:t>
            </w:r>
          </w:p>
        </w:tc>
      </w:tr>
      <w:tr w:rsidR="00C06A40" w:rsidRPr="00C06A40" w:rsidTr="00C06A40">
        <w:tc>
          <w:tcPr>
            <w:tcW w:w="1563" w:type="dxa"/>
          </w:tcPr>
          <w:p w:rsidR="00C06A40" w:rsidRPr="00C06A40" w:rsidRDefault="00C06A40" w:rsidP="00C06A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7" w:type="dxa"/>
          </w:tcPr>
          <w:p w:rsidR="00C06A40" w:rsidRPr="00C06A40" w:rsidRDefault="00C06A40" w:rsidP="00C06A40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A40" w:rsidRPr="00C06A40" w:rsidTr="00C06A40">
        <w:tc>
          <w:tcPr>
            <w:tcW w:w="1563" w:type="dxa"/>
          </w:tcPr>
          <w:p w:rsidR="00C06A40" w:rsidRPr="00C06A40" w:rsidRDefault="00C06A40" w:rsidP="00C06A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6A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217" w:type="dxa"/>
          </w:tcPr>
          <w:p w:rsidR="00C06A40" w:rsidRPr="00C06A40" w:rsidRDefault="001551CB" w:rsidP="00EB4AAB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BACHELOR OF SCIENCE IN INFORMATION TECHNOLOGY</w:t>
            </w:r>
          </w:p>
        </w:tc>
      </w:tr>
      <w:tr w:rsidR="00126A22" w:rsidRPr="00C06A40" w:rsidTr="00C06A40">
        <w:tc>
          <w:tcPr>
            <w:tcW w:w="1563" w:type="dxa"/>
          </w:tcPr>
          <w:p w:rsidR="00126A22" w:rsidRPr="00C06A40" w:rsidRDefault="00126A22" w:rsidP="00C06A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7" w:type="dxa"/>
          </w:tcPr>
          <w:p w:rsidR="00126A22" w:rsidRPr="00C06A40" w:rsidRDefault="00126A22" w:rsidP="00C06A40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6A22" w:rsidRPr="00C06A40" w:rsidTr="001551CB">
        <w:trPr>
          <w:trHeight w:val="315"/>
        </w:trPr>
        <w:tc>
          <w:tcPr>
            <w:tcW w:w="1563" w:type="dxa"/>
          </w:tcPr>
          <w:p w:rsidR="00126A22" w:rsidRPr="00C06A40" w:rsidRDefault="00126A22" w:rsidP="00C06A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7217" w:type="dxa"/>
          </w:tcPr>
          <w:p w:rsidR="00126A22" w:rsidRPr="00C06A40" w:rsidRDefault="001551CB" w:rsidP="001551CB">
            <w:pPr>
              <w:ind w:right="-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1C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PHILTECH LEARNING MANAGEMENT SYSTEM: A WEB-BASED APPLICATION WITH GRADING SYSTEM</w:t>
            </w:r>
          </w:p>
        </w:tc>
      </w:tr>
    </w:tbl>
    <w:p w:rsidR="00C06A40" w:rsidRPr="00C06A40" w:rsidRDefault="00C06A40" w:rsidP="00C06A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6A40" w:rsidRDefault="00C06A40" w:rsidP="00C06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0" w:type="dxa"/>
        <w:tblLook w:val="04A0"/>
      </w:tblPr>
      <w:tblGrid>
        <w:gridCol w:w="708"/>
        <w:gridCol w:w="5603"/>
        <w:gridCol w:w="1369"/>
        <w:gridCol w:w="1670"/>
      </w:tblGrid>
      <w:tr w:rsidR="00060D8E" w:rsidTr="00AA76E6">
        <w:tc>
          <w:tcPr>
            <w:tcW w:w="708" w:type="dxa"/>
          </w:tcPr>
          <w:p w:rsidR="00060D8E" w:rsidRPr="00060D8E" w:rsidRDefault="00060D8E" w:rsidP="00415B83">
            <w:pPr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:rsidR="00060D8E" w:rsidRPr="00C965B8" w:rsidRDefault="00060D8E" w:rsidP="00415B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5B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603" w:type="dxa"/>
          </w:tcPr>
          <w:p w:rsidR="00060D8E" w:rsidRPr="00060D8E" w:rsidRDefault="00060D8E" w:rsidP="00060D8E">
            <w:pPr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:rsidR="00060D8E" w:rsidRPr="00C965B8" w:rsidRDefault="00060D8E" w:rsidP="00415B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65B8">
              <w:rPr>
                <w:rFonts w:ascii="Times New Roman" w:hAnsi="Times New Roman" w:cs="Times New Roman"/>
                <w:b/>
                <w:sz w:val="24"/>
                <w:szCs w:val="24"/>
              </w:rPr>
              <w:t>COMMENTS/SUGGESTIONS</w:t>
            </w:r>
          </w:p>
        </w:tc>
        <w:tc>
          <w:tcPr>
            <w:tcW w:w="1369" w:type="dxa"/>
          </w:tcPr>
          <w:p w:rsidR="00060D8E" w:rsidRPr="00060D8E" w:rsidRDefault="00060D8E" w:rsidP="00060D8E">
            <w:pPr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:rsidR="00060D8E" w:rsidRPr="00C965B8" w:rsidRDefault="00060D8E" w:rsidP="00415B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ADVISER</w:t>
            </w:r>
          </w:p>
        </w:tc>
        <w:tc>
          <w:tcPr>
            <w:tcW w:w="1670" w:type="dxa"/>
          </w:tcPr>
          <w:p w:rsidR="00060D8E" w:rsidRDefault="00060D8E" w:rsidP="00415B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CRITIC</w:t>
            </w: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EB4AAB" w:rsidRDefault="00060D8E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A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EB4AAB" w:rsidRDefault="00060D8E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A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EB4AAB" w:rsidRDefault="00060D8E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EB4AAB" w:rsidRDefault="00060D8E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A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AA76E6" w:rsidRDefault="00AA76E6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6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AA76E6" w:rsidRDefault="00AA76E6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6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AA76E6" w:rsidRDefault="00AA76E6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6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AA76E6" w:rsidRDefault="00AA76E6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6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AA76E6" w:rsidRDefault="00AA76E6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6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D8E" w:rsidTr="00AA76E6">
        <w:tc>
          <w:tcPr>
            <w:tcW w:w="708" w:type="dxa"/>
            <w:vAlign w:val="center"/>
          </w:tcPr>
          <w:p w:rsidR="00060D8E" w:rsidRPr="00AA76E6" w:rsidRDefault="00AA76E6" w:rsidP="00AA76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6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03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0" w:type="dxa"/>
          </w:tcPr>
          <w:p w:rsidR="00060D8E" w:rsidRPr="00126A22" w:rsidRDefault="00060D8E" w:rsidP="00AA76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26A22" w:rsidRDefault="00126A22" w:rsidP="00D85E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E49" w:rsidRDefault="00A66718" w:rsidP="00126A2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718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Rectangle 3" o:spid="_x0000_s1026" style="position:absolute;left:0;text-align:left;margin-left:-21.1pt;margin-top:-706.65pt;width:510.1pt;height:114.1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" fillcolor="white [3212]" strokecolor="white [3212]" strokeweight="1pt"/>
        </w:pict>
      </w:r>
      <w:r w:rsidR="00126A22" w:rsidRPr="00126A22">
        <w:rPr>
          <w:rFonts w:ascii="Times New Roman" w:hAnsi="Times New Roman" w:cs="Times New Roman"/>
          <w:b/>
          <w:sz w:val="24"/>
          <w:szCs w:val="24"/>
        </w:rPr>
        <w:t>APPROVED:</w:t>
      </w:r>
    </w:p>
    <w:tbl>
      <w:tblPr>
        <w:tblStyle w:val="TableGrid1"/>
        <w:tblW w:w="0" w:type="auto"/>
        <w:tblInd w:w="108" w:type="dxa"/>
        <w:tblLook w:val="04A0"/>
      </w:tblPr>
      <w:tblGrid>
        <w:gridCol w:w="3578"/>
        <w:gridCol w:w="992"/>
        <w:gridCol w:w="3544"/>
        <w:gridCol w:w="992"/>
      </w:tblGrid>
      <w:tr w:rsidR="00E41548" w:rsidRPr="00E41548" w:rsidTr="00E41548"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E41548" w:rsidRPr="00E41548" w:rsidRDefault="001551CB" w:rsidP="00E41548">
            <w:pPr>
              <w:ind w:left="-358" w:right="-23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1C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NESTOR F. BUENO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E41548" w:rsidRPr="00E41548" w:rsidRDefault="00E41548" w:rsidP="00E415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41548" w:rsidRPr="00E41548" w:rsidRDefault="001551CB" w:rsidP="00E41548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1C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JOHN BENNETH C. ABUAN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E41548" w:rsidRPr="00E41548" w:rsidRDefault="00E41548" w:rsidP="00E415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41548" w:rsidRPr="00E41548" w:rsidTr="00E41548"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E41548" w:rsidRPr="00E41548" w:rsidRDefault="00E41548" w:rsidP="00E41548">
            <w:pPr>
              <w:ind w:left="-534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15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Adviser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E41548" w:rsidRPr="00E41548" w:rsidRDefault="00E41548" w:rsidP="00E415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15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E41548" w:rsidRPr="00E41548" w:rsidRDefault="00E41548" w:rsidP="00E41548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15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Technical Critic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E41548" w:rsidRPr="00E41548" w:rsidRDefault="00E41548" w:rsidP="00E415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15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:rsidR="00E41548" w:rsidRPr="00E41548" w:rsidRDefault="00E41548" w:rsidP="007D3A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82F00" w:rsidRPr="009D451F" w:rsidRDefault="00A82F00" w:rsidP="009D45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sectPr w:rsidR="00A82F00" w:rsidRPr="009D451F" w:rsidSect="00A66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AC4" w:rsidRDefault="00560AC4" w:rsidP="00C06A40">
      <w:pPr>
        <w:spacing w:after="0" w:line="240" w:lineRule="auto"/>
      </w:pPr>
      <w:r>
        <w:separator/>
      </w:r>
    </w:p>
  </w:endnote>
  <w:endnote w:type="continuationSeparator" w:id="0">
    <w:p w:rsidR="00560AC4" w:rsidRDefault="00560AC4" w:rsidP="00C0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2B5" w:rsidRDefault="00BF42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4E2" w:rsidRDefault="00126A22" w:rsidP="00C244E2">
    <w:pPr>
      <w:pStyle w:val="Footer"/>
      <w:jc w:val="right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CvSU-DIIT-BSCS/IT-004</w:t>
    </w:r>
  </w:p>
  <w:p w:rsidR="00C244E2" w:rsidRPr="00C244E2" w:rsidRDefault="00C244E2" w:rsidP="00C244E2">
    <w:pPr>
      <w:pStyle w:val="Footer"/>
      <w:jc w:val="right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Rev</w:t>
    </w:r>
    <w:r w:rsidR="009E4172">
      <w:rPr>
        <w:rFonts w:ascii="Times New Roman" w:hAnsi="Times New Roman" w:cs="Times New Roman"/>
        <w:sz w:val="18"/>
      </w:rPr>
      <w:t xml:space="preserve">ision status/date: </w:t>
    </w:r>
    <w:r w:rsidR="00BF42B5">
      <w:rPr>
        <w:rFonts w:ascii="Times New Roman" w:hAnsi="Times New Roman" w:cs="Times New Roman"/>
        <w:sz w:val="18"/>
      </w:rPr>
      <w:t>1</w:t>
    </w:r>
    <w:r w:rsidR="009E4172">
      <w:rPr>
        <w:rFonts w:ascii="Times New Roman" w:hAnsi="Times New Roman" w:cs="Times New Roman"/>
        <w:sz w:val="18"/>
      </w:rPr>
      <w:t>/201</w:t>
    </w:r>
    <w:r w:rsidR="00BF42B5">
      <w:rPr>
        <w:rFonts w:ascii="Times New Roman" w:hAnsi="Times New Roman" w:cs="Times New Roman"/>
        <w:sz w:val="18"/>
      </w:rPr>
      <w:t>9February0</w:t>
    </w:r>
    <w:r w:rsidR="009E4172">
      <w:rPr>
        <w:rFonts w:ascii="Times New Roman" w:hAnsi="Times New Roman" w:cs="Times New Roman"/>
        <w:sz w:val="18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2B5" w:rsidRDefault="00BF42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AC4" w:rsidRDefault="00560AC4" w:rsidP="00C06A40">
      <w:pPr>
        <w:spacing w:after="0" w:line="240" w:lineRule="auto"/>
      </w:pPr>
      <w:r>
        <w:separator/>
      </w:r>
    </w:p>
  </w:footnote>
  <w:footnote w:type="continuationSeparator" w:id="0">
    <w:p w:rsidR="00560AC4" w:rsidRDefault="00560AC4" w:rsidP="00C0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2B5" w:rsidRDefault="00BF42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40" w:rsidRPr="00C06A40" w:rsidRDefault="00BE1E67" w:rsidP="00C06A40">
    <w:pPr>
      <w:spacing w:after="0" w:line="240" w:lineRule="auto"/>
      <w:jc w:val="center"/>
      <w:rPr>
        <w:rFonts w:ascii="Century Gothic" w:eastAsia="Times New Roman" w:hAnsi="Century Gothic" w:cs="Times New Roman"/>
        <w:sz w:val="20"/>
        <w:szCs w:val="24"/>
        <w:lang w:val="en-US"/>
      </w:rPr>
    </w:pPr>
    <w:r>
      <w:rPr>
        <w:noProof/>
        <w:lang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4632441</wp:posOffset>
          </wp:positionH>
          <wp:positionV relativeFrom="paragraph">
            <wp:posOffset>-467</wp:posOffset>
          </wp:positionV>
          <wp:extent cx="1590833" cy="97806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833" cy="9780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6A40" w:rsidRPr="00C06A40">
      <w:rPr>
        <w:rFonts w:ascii="Century Gothic" w:eastAsia="Times New Roman" w:hAnsi="Century Gothic" w:cs="Times New Roman"/>
        <w:noProof/>
        <w:sz w:val="20"/>
        <w:szCs w:val="24"/>
        <w:lang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009650" cy="900803"/>
          <wp:effectExtent l="0" t="0" r="0" b="0"/>
          <wp:wrapNone/>
          <wp:docPr id="1" name="Picture 1" descr="logo-CvSU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-CvSU-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0080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06A40" w:rsidRPr="00C06A40">
      <w:rPr>
        <w:rFonts w:ascii="Century Gothic" w:eastAsia="Times New Roman" w:hAnsi="Century Gothic" w:cs="Times New Roman"/>
        <w:sz w:val="20"/>
        <w:szCs w:val="24"/>
        <w:lang w:val="en-US"/>
      </w:rPr>
      <w:t>Republic of the Philippines</w:t>
    </w:r>
  </w:p>
  <w:p w:rsidR="00C06A40" w:rsidRPr="00C06A40" w:rsidRDefault="00C06A40" w:rsidP="00C06A40">
    <w:pPr>
      <w:spacing w:after="0" w:line="240" w:lineRule="auto"/>
      <w:jc w:val="center"/>
      <w:rPr>
        <w:rFonts w:ascii="Bookman Old Style" w:eastAsia="Times New Roman" w:hAnsi="Bookman Old Style" w:cs="Times New Roman"/>
        <w:b/>
        <w:snapToGrid w:val="0"/>
        <w:color w:val="000000"/>
        <w:sz w:val="20"/>
        <w:szCs w:val="24"/>
        <w:lang w:val="en-US"/>
      </w:rPr>
    </w:pPr>
    <w:r w:rsidRPr="00C06A40">
      <w:rPr>
        <w:rFonts w:ascii="Bookman Old Style" w:eastAsia="Times New Roman" w:hAnsi="Bookman Old Style" w:cs="Times New Roman"/>
        <w:b/>
        <w:sz w:val="24"/>
        <w:szCs w:val="28"/>
        <w:lang w:val="en-US"/>
      </w:rPr>
      <w:t>CAVITE STATE UNIVERSITY</w:t>
    </w:r>
  </w:p>
  <w:p w:rsidR="00C06A40" w:rsidRPr="00C06A40" w:rsidRDefault="00C06A40" w:rsidP="00C06A40">
    <w:pPr>
      <w:spacing w:after="0" w:line="240" w:lineRule="auto"/>
      <w:jc w:val="center"/>
      <w:rPr>
        <w:rFonts w:ascii="Century Gothic" w:eastAsia="Times New Roman" w:hAnsi="Century Gothic" w:cs="Times New Roman"/>
        <w:b/>
        <w:snapToGrid w:val="0"/>
        <w:color w:val="000000"/>
        <w:sz w:val="20"/>
        <w:szCs w:val="24"/>
        <w:lang w:val="en-US"/>
      </w:rPr>
    </w:pPr>
    <w:r w:rsidRPr="00C06A40">
      <w:rPr>
        <w:rFonts w:ascii="Century Gothic" w:eastAsia="Times New Roman" w:hAnsi="Century Gothic" w:cs="Times New Roman"/>
        <w:b/>
        <w:snapToGrid w:val="0"/>
        <w:color w:val="000000"/>
        <w:sz w:val="20"/>
        <w:szCs w:val="24"/>
        <w:lang w:val="en-US"/>
      </w:rPr>
      <w:t>Carmona Campus</w:t>
    </w:r>
  </w:p>
  <w:p w:rsidR="00C06A40" w:rsidRPr="00C06A40" w:rsidRDefault="00C06A40" w:rsidP="00C06A40">
    <w:pPr>
      <w:spacing w:after="0" w:line="240" w:lineRule="auto"/>
      <w:jc w:val="center"/>
      <w:rPr>
        <w:rFonts w:ascii="Century Gothic" w:eastAsia="Times New Roman" w:hAnsi="Century Gothic" w:cs="Times New Roman"/>
        <w:snapToGrid w:val="0"/>
        <w:color w:val="000000"/>
        <w:sz w:val="18"/>
        <w:szCs w:val="20"/>
        <w:lang w:val="en-US"/>
      </w:rPr>
    </w:pPr>
    <w:r w:rsidRPr="00C06A40">
      <w:rPr>
        <w:rFonts w:ascii="Century Gothic" w:eastAsia="Times New Roman" w:hAnsi="Century Gothic" w:cs="Times New Roman"/>
        <w:snapToGrid w:val="0"/>
        <w:color w:val="000000"/>
        <w:sz w:val="18"/>
        <w:szCs w:val="20"/>
        <w:lang w:val="en-US"/>
      </w:rPr>
      <w:t>Market Road, Carmona, Cavite</w:t>
    </w:r>
  </w:p>
  <w:p w:rsidR="00C06A40" w:rsidRPr="00C06A40" w:rsidRDefault="00C06A40" w:rsidP="00C06A40">
    <w:pPr>
      <w:spacing w:after="0" w:line="240" w:lineRule="auto"/>
      <w:jc w:val="center"/>
      <w:rPr>
        <w:rFonts w:ascii="Lucida Calligraphy" w:eastAsia="Times New Roman" w:hAnsi="Lucida Calligraphy" w:cs="Times New Roman"/>
        <w:snapToGrid w:val="0"/>
        <w:sz w:val="18"/>
        <w:szCs w:val="24"/>
        <w:lang w:val="en-US"/>
      </w:rPr>
    </w:pPr>
    <w:r w:rsidRPr="00C06A40">
      <w:rPr>
        <w:rFonts w:ascii="Lucida Calligraphy" w:eastAsia="Times New Roman" w:hAnsi="Lucida Calligraphy" w:cs="Times New Roman"/>
        <w:snapToGrid w:val="0"/>
        <w:color w:val="000000"/>
        <w:sz w:val="20"/>
        <w:szCs w:val="24"/>
        <w:lang w:val="en-US"/>
      </w:rPr>
      <w:sym w:font="Wingdings 2" w:char="F027"/>
    </w:r>
    <w:r w:rsidRPr="00C06A40">
      <w:rPr>
        <w:rFonts w:ascii="Lucida Calligraphy" w:eastAsia="Times New Roman" w:hAnsi="Lucida Calligraphy" w:cs="Times New Roman"/>
        <w:snapToGrid w:val="0"/>
        <w:color w:val="000000"/>
        <w:sz w:val="18"/>
        <w:szCs w:val="24"/>
        <w:lang w:val="en-US"/>
      </w:rPr>
      <w:t xml:space="preserve"> (046)</w:t>
    </w:r>
    <w:r w:rsidRPr="00C06A40">
      <w:rPr>
        <w:rFonts w:ascii="Lucida Calligraphy" w:eastAsia="Times New Roman" w:hAnsi="Lucida Calligraphy" w:cs="Times New Roman"/>
        <w:snapToGrid w:val="0"/>
        <w:sz w:val="18"/>
        <w:szCs w:val="24"/>
        <w:lang w:val="en-US"/>
      </w:rPr>
      <w:t xml:space="preserve"> 430-3509/cvsu.carmonacampus@gmail.com</w:t>
    </w:r>
  </w:p>
  <w:p w:rsidR="00C06A40" w:rsidRPr="00C06A40" w:rsidRDefault="00C06A40" w:rsidP="00C06A40">
    <w:pPr>
      <w:tabs>
        <w:tab w:val="center" w:pos="4680"/>
        <w:tab w:val="right" w:pos="9360"/>
      </w:tabs>
      <w:spacing w:after="0" w:line="240" w:lineRule="auto"/>
      <w:jc w:val="center"/>
    </w:pPr>
    <w:r w:rsidRPr="00C06A40">
      <w:rPr>
        <w:rFonts w:ascii="Century Gothic" w:hAnsi="Century Gothic"/>
        <w:snapToGrid w:val="0"/>
        <w:sz w:val="18"/>
        <w:szCs w:val="18"/>
      </w:rPr>
      <w:t>www.cvsu.edu.ph</w:t>
    </w:r>
  </w:p>
  <w:p w:rsidR="00C06A40" w:rsidRDefault="00C06A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2B5" w:rsidRDefault="00BF42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26E6C"/>
    <w:multiLevelType w:val="hybridMultilevel"/>
    <w:tmpl w:val="74B6CED0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EE684B"/>
    <w:multiLevelType w:val="hybridMultilevel"/>
    <w:tmpl w:val="C37C1ADE"/>
    <w:lvl w:ilvl="0" w:tplc="F808EB7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B331C1"/>
    <w:multiLevelType w:val="hybridMultilevel"/>
    <w:tmpl w:val="CA6E6D26"/>
    <w:lvl w:ilvl="0" w:tplc="EA38F060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bQ0s7QwNjcwMDSyMDBU0lEKTi0uzszPAykwrAUArMH9LCwAAAA="/>
  </w:docVars>
  <w:rsids>
    <w:rsidRoot w:val="00C06A40"/>
    <w:rsid w:val="00060D8E"/>
    <w:rsid w:val="000809B5"/>
    <w:rsid w:val="000A08F6"/>
    <w:rsid w:val="00126A22"/>
    <w:rsid w:val="001551CB"/>
    <w:rsid w:val="001D6E49"/>
    <w:rsid w:val="002412E0"/>
    <w:rsid w:val="0026786C"/>
    <w:rsid w:val="002F63CD"/>
    <w:rsid w:val="003839C2"/>
    <w:rsid w:val="00415B83"/>
    <w:rsid w:val="0042208E"/>
    <w:rsid w:val="004C4406"/>
    <w:rsid w:val="00560AC4"/>
    <w:rsid w:val="005953E6"/>
    <w:rsid w:val="005C19D8"/>
    <w:rsid w:val="00602163"/>
    <w:rsid w:val="00634C3F"/>
    <w:rsid w:val="007148C4"/>
    <w:rsid w:val="007D3AE3"/>
    <w:rsid w:val="008726BD"/>
    <w:rsid w:val="00895323"/>
    <w:rsid w:val="008B42D7"/>
    <w:rsid w:val="009D451F"/>
    <w:rsid w:val="009E4172"/>
    <w:rsid w:val="00A66718"/>
    <w:rsid w:val="00A82F00"/>
    <w:rsid w:val="00A90427"/>
    <w:rsid w:val="00A93D1B"/>
    <w:rsid w:val="00AA76E6"/>
    <w:rsid w:val="00B15A80"/>
    <w:rsid w:val="00B54CD5"/>
    <w:rsid w:val="00BE1E67"/>
    <w:rsid w:val="00BF42B5"/>
    <w:rsid w:val="00C06A40"/>
    <w:rsid w:val="00C244E2"/>
    <w:rsid w:val="00C9056A"/>
    <w:rsid w:val="00C965B8"/>
    <w:rsid w:val="00CB2653"/>
    <w:rsid w:val="00CE486D"/>
    <w:rsid w:val="00D85E1B"/>
    <w:rsid w:val="00D93E40"/>
    <w:rsid w:val="00E41548"/>
    <w:rsid w:val="00EB4AAB"/>
    <w:rsid w:val="00FD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40"/>
  </w:style>
  <w:style w:type="paragraph" w:styleId="Footer">
    <w:name w:val="footer"/>
    <w:basedOn w:val="Normal"/>
    <w:link w:val="FooterChar"/>
    <w:uiPriority w:val="99"/>
    <w:unhideWhenUsed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40"/>
  </w:style>
  <w:style w:type="table" w:styleId="TableGrid">
    <w:name w:val="Table Grid"/>
    <w:basedOn w:val="TableNormal"/>
    <w:uiPriority w:val="59"/>
    <w:rsid w:val="00C06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4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41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40"/>
  </w:style>
  <w:style w:type="paragraph" w:styleId="Footer">
    <w:name w:val="footer"/>
    <w:basedOn w:val="Normal"/>
    <w:link w:val="FooterChar"/>
    <w:uiPriority w:val="99"/>
    <w:unhideWhenUsed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40"/>
  </w:style>
  <w:style w:type="table" w:styleId="TableGrid">
    <w:name w:val="Table Grid"/>
    <w:basedOn w:val="TableNormal"/>
    <w:uiPriority w:val="59"/>
    <w:rsid w:val="00C06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4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41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</dc:creator>
  <cp:keywords/>
  <dc:description/>
  <cp:lastModifiedBy>jomar</cp:lastModifiedBy>
  <cp:revision>11</cp:revision>
  <dcterms:created xsi:type="dcterms:W3CDTF">2019-02-05T03:14:00Z</dcterms:created>
  <dcterms:modified xsi:type="dcterms:W3CDTF">2021-01-17T07:42:00Z</dcterms:modified>
</cp:coreProperties>
</file>