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EMBO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Embolization Particle Sizing System</w:t>
      </w:r>
    </w:p>
    <w:p>
      <w:pPr>
        <w:spacing w:after="600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Custom MCU Board — PCB Design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v2.51 — Errata release: ESP32 module single 3V3 pin correction (§2.2); AD9833 RSET/COMP/200Ω pin errors corrected (§5.1)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schematic design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MCU module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 (8MB flash, PCB antenna, no PSRAM)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drivers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BigTreeTech TMC2209 V1.x plug-in modules, socketed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system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board via 20-pin IDC ribbon: ILI9341 TFT, EC11 encoder, 2 buttons, passive piezo buzzer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polarity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SOIC-8 P-MOSFET + BZX84C15 15V Zener gate clamp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v2.51 ERRATA — two datasheet errors corrected that have been present since v2.1: (1) Section 2.2: ESP32-S3-WROOM-1-N8 module exposes exactly one external 3V3 supply pin (castellated pin 2). VDD3P3, VDD3P3_RTC, VDD3P3_CPU are internal die rails, not external pads. Decoupling table reduced from 3 rows to 1 row. 10µF bulk cap count reduced from 5 to 4. 100nF count reduced from 25 to 23. (2) Section 5.1: AD9833 MSOP-10 has no RSET pin (that pin belongs to the AD9834). The 6.8kΩ 1% precision resistor and 604mVpp RSET-based amplitude calculation are removed. The pin previously called "COMP" is correctly named CAP/2.5V (pin 3) — 100nF to DGND. The 200Ω external load resistor is removed — the AD9833 VOUT has an internal 200Ω output impedance; no external load resistor is required per Rev G datasheet. Output amplitude is approximately 0.5Vpp at 3.3V supply, fixed internally. The Tx amp Rf=390Ω choice remains valid and safe with this corrected input amplitude.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STM32G474 → ESP32-S3-WROOM-1-N8. USB-C native programming. BLE debug.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UAS gain correction. TMC2209 VCP + SPREAD fixes. Power hardening.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AO3401A → AO4407A + Zener. Motor 4×2-pin → 2×6-pin. KiCad footprints.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v2.3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 confirmed, 14-pin header. RPi UART JST-XH 3-pin. C_adc explicit. USB-C pins documented.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v2.4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system moved to breakout board via 20-pin IDC ribbon.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QFN-28 → BTT module sockets. SpreadCycle firmware-enforced. CLK pin correction.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v2.51</w:t>
            </w:r>
          </w:p>
        </w:tc>
        <w:tc>
          <w:tcPr>
            <w:tcW w:type="dxa" w:w="7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ERRATA: ESP32 module decoupling corrected (single 3V3 pin). AD9833 RSET/COMP/200Ω errors corrected (§2.2, §5.1).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System overview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EMBO is a closed-loop embolic agent preparation device. The MCU board integrates three sensor subsystems (UAS, CV camera, StallGuard viscosity), two stepper motor actuators, two mechanical limit switches, and a UI breakout board connected via IDC ribbon cable.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Why ESP32-S3-WROOM-1-N8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Module: chip, 8MB flash, 40MHz crystal, PCB antenna — no external MCU support components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Built-in USB Serial/JTAG on GPIO19/20 — no bridge IC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Bluetooth LE 5.0 on-chip — NimBLE for wireless debug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36 GPIO broken out — 28 used in this design, 8 free. N8 variant: GPIO35–37 free for SPI bus.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Power rails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32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W w:type="dxa" w:w="1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12/24V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 direct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12–24V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TMC2209 module VM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6A peak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 buck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±2%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panel, TMC2209 module VCC_IO, buzzer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2A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 LDO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±1%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ESP32, AD9833, IC1/IC2, TFT logic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ESP32-S3-WROOM-1-N8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Footprint and keepout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Dimensions: 18.0×25.5×3.1mm. Castellated pads, 1.27mm pitch.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ANTENNA KEEPOUT: no copper, traces, vias, or components within 15mm of PCB antenna on ALL layers.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EPAD: solder to GND pour.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Power decoupling — CORRECTED in v2.51</w:t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CORRECTION from v2.1–v2.5: prior versions listed VDD3P3 (×2) and VDD3P3_RTC as separate decoupling rows, implying three external supply pads. The ESP32-S3-WROOM-1-N8 module exposes exactly one external 3.3V supply pin — castellated pin 2, labeled 3V3. VDD3P3, VDD3P3_RTC, and VDD3P3_CPU are internal die rails routed inside the module. The decoupling table below reflects the actual single external pin.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26"/>
      </w:tblGrid>
      <w:tr>
        <w:trPr>
          <w:tblHeader/>
        </w:trPr>
        <w:tc>
          <w:tcPr>
            <w:tcW w:type="dxa" w:w="5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2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Decoupling</w:t>
            </w:r>
          </w:p>
        </w:tc>
      </w:tr>
      <w:tr>
        <w:tc>
          <w:tcPr>
            <w:tcW w:type="dxa" w:w="5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3V3 (castellated pin 2 — only external 3.3V supply pin)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2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X5R 0805 + 100nF X7R 0402 — place within 2mm of this pad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EN reset + boot circuits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EN pin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1µF X7R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SW_reset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GPIO0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GPIO0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GPIO0 →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USB-C programming connector (J13)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USB-C signal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PCB connection</w:t>
            </w:r>
          </w:p>
        </w:tc>
        <w:tc>
          <w:tcPr>
            <w:tcW w:type="dxa" w:w="4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D− A-side (A7)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GPIO19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 A7+B7 on D− net → GPIO19.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D− B-side (B7)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GPIO19 (same net)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A7+B7 shorted on PCB.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D+ A-side (A6)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GPIO20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 A6+B6 on D+ net → GPIO20.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D+ B-side (B6)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GPIO20 (same net)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A6+B6 shorted on PCB.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CC1 (A5)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5.1kΩ to GND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CC2 (B5)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5.1kΩ to GND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VBUS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via 1N5819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SBU1 (A8)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SBU2 (B8)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SSTX/SSRX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Power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Reverse polarity — AO4407A + BZX84C15 Zener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SOIC-8 P-ch −30V −12A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(2–4) → J14 V+. Drain (5–8) → 24V rail. Gate (1) → R_gate/D7 junction.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R_gate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 → GND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 Zener SOT-23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Cathode → Source. Anode → Gate. Clamps Vgs=−15V.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Input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 polyfuse (1812)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series after Q1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 TVS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Across 24V rail after F1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LED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LED + 10kΩ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10kΩ → LED →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Buck: 24V → 5V (LM2596-5.0)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 fixed output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8–40V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3A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diode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 — within 5mm of SW pin. Snubber: 10Ω + 1nF.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Bleed resistor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4.7kΩ from 5V to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LDO: 5V → 3.3V (AMS1117-3.3)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 SOT-223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800mA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SOT-223 tab → ≥100mm² copper + ≥4 thermal vias. ≈850mW at full load.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GPIO pin assignments</w:t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SPI mode: AD9833 Mode 2 (CPOL=1). ILI9341/XPT2046 Mode 0. XPT2046 max 2MHz. ILI9341 via ribbon: 20MHz.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00"/>
        <w:gridCol w:w="2400"/>
        <w:gridCol w:w="4126"/>
      </w:tblGrid>
      <w:tr>
        <w:trPr>
          <w:tblHeader/>
        </w:trPr>
        <w:tc>
          <w:tcPr>
            <w:tcW w:type="dxa" w:w="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41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UAS_ADC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Analog 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output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ADC1_CH0. 100nF C_adc within 2mm.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STATUS_LED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330Ω → LED → GND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TMC_UART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Bidir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PDN junction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§6.3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U5 STEP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U5 DIR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U5 EN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on main board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U6 STEP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U6 DIR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U6 EN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on main board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16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pull-up +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17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pull-up +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BUZ_PWM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18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(J6)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(J7)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EC11_A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13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pull-up +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EC11_B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14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pull-up +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EC11_SW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15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pull-up + debounce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D−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 A7+B7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USB PHY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D+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 A6+B6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USB PHY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TOUCH_IRQ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12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near J9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SPI_MOSI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+ IDC pin 5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SPI_CLK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+ IDC pin 7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SPI2, 20MHz via ribbon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SPI_MISO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6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FSYNC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8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TFT_DC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9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TFT_RST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10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pin 11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RPi_TX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 pin 3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TX 921600 baud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RPi_RX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 pin 2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RX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UAS signal chain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1MHz acoustic chain on 3.3V rail. AD9833 sweepable 0.5–3MHz in firmware.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AD9833BRMZ — signal generator — CORRECTED in v2.51</w:t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CORRECTION from v2.1–v2.5: three errors removed. (1) RSET pin does not exist on the AD9833 MSOP-10 — it belongs to the AD9834. The 6.8kΩ 1% resistor and 604mVpp RSET-based amplitude calculation are removed from all tables and BOM. (2) The pin previously called "COMP" is correctly named CAP/2.5V (pin 3, per AD9833 Rev G datasheet) — this is the output of an internal 2.5V regulator used by the digital core, and requires a 100nF decoupling cap to DGND, not AGND. (3) The 200Ω external load resistor at VOUT is removed — per Rev G datasheet, an external load resistor is not required because the device has a 200Ω resistor on-board. VOUT connects directly to the AC coupling cap, then to the Tx amp.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 (MSOP-10)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Supply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— both VDD pins (check module pinout for pin numbers)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GPIO38 (FSYNC), GPIO36 (SCLK), GPIO35 (SDATA). Write-only. SPI Mode 2 (CPOL=1, CPHA=0).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CAP/2.5V pin (pin 3)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to DGND — internal 2.5V digital core regulator bypass. Must be connected; do not leave floating. Per Rev G datasheet: DGND, not AGND.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VOUT (pin 10)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Sine wave output. Amplitude approximately 0.5Vpp at 3.3V supply — fixed internally by the DAC, no external amplitude-setting resistor. Internal 200Ω output impedance — no external load resistor required or should be fitted.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VOUT to Tx amp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AC coupling cap from VOUT directly to IC1 ch-A non-inverting input. No intermediate resistor.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per VDD pin + 10µF X5R 0805 bulk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The AD9833 output amplitude at 3.3V supply (~0.5Vpp) should be verified on the actual board with an oscilloscope before relying on the UAS attenuation measurement, since the internal amplitude is temperature- and supply-dependent. It is not adjustable in firmware.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Tx amplifier — IC1 ch-A, G = 4.9</w:t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NOTE: Tx amp gain was originally calculated to prevent clipping based on an incorrect 604mVpp RSET-derived amplitude. With the corrected AD9833 output of approximately 0.5Vpp: G=4.9 → output ≈2.45Vpp. This remains well within the 3.3V supply and the gain resistor values (Rf=390Ω, Rg=100Ω) are unchanged.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 SOIC-8, ch-A of IC1. 250MHz GBW.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10kΩ (3.3V → non-inv → GND) — 1.65V mid-rail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AC coupling from AD9833 VOUT. Input amplitude ≈0.5Vpp.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Gain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 = 390Ω 1%, Rg = 100Ω 1%. G = 4.9. Output ≈ 2.45Vpp. Well within 3.3V supply. ✓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47Ω series + 100nF coupling to J1 SMA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within 2mm V+ + 10µF bulk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IC1 ch-B — unused, tied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Non-inv (pin 5) to 1.65V mid-rail. Inv (pin 6) to output (pin 7) — unity-gain follower.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Rx input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R_in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0402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Series fault current limiter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SOT-23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Clamp 0–3.3V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Rx two-stage amplification — G=100 total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200"/>
        <w:gridCol w:w="29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</w:t>
            </w:r>
          </w:p>
        </w:tc>
        <w:tc>
          <w:tcPr>
            <w:tcW w:type="dxa" w:w="29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1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IC2 ch-A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910Ω 1%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1%</w:t>
            </w:r>
          </w:p>
        </w:tc>
        <w:tc>
          <w:tcPr>
            <w:tcW w:type="dxa" w:w="29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10.1×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Stage 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IC2 ch-B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910Ω 1%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1%</w:t>
            </w:r>
          </w:p>
        </w:tc>
        <w:tc>
          <w:tcPr>
            <w:tcW w:type="dxa" w:w="29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10.1× — total 100×, max non-clip Rx input 32mVpp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Envelope detector and ADC — GPIO1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 SOD-123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rectifier Vf≈0.2V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 τ=100µs, fc=1.6kHz, settling 5τ=500µs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 filter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SOT-23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clamp at GPIO1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C_adc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 to AGND. Within 2mm of ESP32 GPIO1 pad. Separate from C_env.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Motor drivers — 2× BigTreeTech TMC2209 V1.x plug-in modules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U5/U6 are BTT TMC2209 V1.x plug-in modules in 2×8 sockets. Eliminates QFN-28 thermal pad failure mode; field-replaceable.</w:t>
      </w:r>
    </w:p>
    <w:p>
      <w:pPr>
        <w:spacing w:after="80"/>
      </w:pPr>
      <w:r>
        <w:t xml:space="preserve"/>
      </w:r>
    </w:p>
    <w:p>
      <w:pPr>
        <w:pBdr>
          <w:left w:val="single" w:color="B33A1E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8A2A14"/>
          <w:sz w:val="20"/>
          <w:szCs w:val="20"/>
        </w:rPr>
        <w:t xml:space="preserve">FUNCTIONAL SENSOR INPUT: StallGuard SG_RESULT feeds the PID mixing-stop algorithm. Depends on sense resistor, coil current, and SpreadCycle mode.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Module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Fixed onboard sense resistor: 110mΩ 1%, V1.1–V1.3 consistent. Same class as original RS1–RS4.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set via onboard trimpot by default — firmware should use UART IHOLD_IRUN with I_scale_analog=0 for repeatability.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UART addressing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18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MS1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MS2</w:t>
            </w:r>
          </w:p>
        </w:tc>
        <w:tc>
          <w:tcPr>
            <w:tcW w:type="dxa" w:w="2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U6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10kΩ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PDN_UART — confirmed location</w:t>
      </w:r>
    </w:p>
    <w:p>
      <w:pPr>
        <w:pBdr>
          <w:left w:val="single" w:color="B33A1E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8A2A14"/>
          <w:sz w:val="20"/>
          <w:szCs w:val="20"/>
        </w:rPr>
        <w:t xml:space="preserve">VERIFIED: All BTT TMC2209 V1.1/V1.2/V1.3 modules route active UART to 4th pin down (left column), labeled PDN. 5th pin is spare — route only 4th pin, leave 5th NC.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R_UART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1kΩ 0402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 → PDN junction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R_PDN_UP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PDN junction → 3.3V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SpreadCycle — firmware-enforced</w:t>
      </w:r>
    </w:p>
    <w:p>
      <w:pPr>
        <w:pBdr>
          <w:left w:val="single" w:color="B33A1E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8A2A14"/>
          <w:sz w:val="20"/>
          <w:szCs w:val="20"/>
        </w:rPr>
        <w:t xml:space="preserve">Module has NO SPREAD pin. SPREAD pull-ups REMOVED from BOM. Firmware must write GCONF.en_spreadcycle=1 at every boot and read back to confirm. Load test on real hardware required before trusting SG_RESULT for PID.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CLK pin correction</w:t>
      </w:r>
    </w:p>
    <w:p>
      <w:pPr>
        <w:pBdr>
          <w:left w:val="single" w:color="B33A1E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8A2A14"/>
          <w:sz w:val="20"/>
          <w:szCs w:val="20"/>
        </w:rPr>
        <w:t xml:space="preserve">CLK must tie to GND for internal oscillator — not float. Two 0Ω resistors (or direct traces) to GND.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6.6 VDD pin</w:t>
      </w:r>
    </w:p>
    <w:p>
      <w:pPr>
        <w:pBdr>
          <w:left w:val="single" w:color="B33A1E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8A2A14"/>
          <w:sz w:val="20"/>
          <w:szCs w:val="20"/>
        </w:rPr>
        <w:t xml:space="preserve">3.3V assumed safe — not confirmed from module primary source. Verify before first power-on.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6.7 Pin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pin (left col)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4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EN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GPIO7(U5)/GPIO10(U6)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on main board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MS1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GND(U5)/3.3V via 10kΩ(U6)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MS2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PDN (active)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 junction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Confirmed active pad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PDN (spare)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CLK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STEP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GPIO5(U5)/GPIO8(U6)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DIR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GPIO6(U5)/GPIO9(U6)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pin (right col)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4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24V + bulk caps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J4/J5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CAUTION: order is VM,GND,A2,A1,B1,B2,VDD,GND — A2 before A1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J4/J5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J4/J5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J4/J5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VDD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 §6.6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top pins</w:t>
            </w:r>
          </w:p>
        </w:tc>
        <w:tc>
          <w:tcPr>
            <w:tcW w:type="dxa" w:w="6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VREF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 trimpot — no main board connection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6.8 Mechanical note</w:t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Module+socket taller than QFN-28. Confirm enclosure clearance. Recommend good-retention sockets or adhesive dab given stepper motor proximity.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Limit switches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4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4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 GND, Pin 2 GPIO14, 100nF debounce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J7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 GND, Pin 2 GPIO15, 100nF debounce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UI interface system — breakout board via IDC ribbon</w:t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Unchanged from v2.4/v2.5. 26-pin IDC alternative evaluated and rejected.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TFT, EC11 encoder, 2 buttons, buzzer on breakout PCB via 20-conductor IDC ribbon. Touch and display SPI tied on breakout.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IDC ribbon — 20-pin 2×10, odd-even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5626"/>
      </w:tblGrid>
      <w:tr>
        <w:trPr>
          <w:tblHeader/>
        </w:trPr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GPIO/net</w:t>
            </w:r>
          </w:p>
        </w:tc>
        <w:tc>
          <w:tcPr>
            <w:tcW w:type="dxa" w:w="5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stripe ref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Buzzer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SPI_MOSI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GPIO35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on breakout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SPI_MISO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GPIO37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SPI_CLK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GPIO36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20MHz max via ribbon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TFT_CS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GPIO39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TFT_DC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GPIO40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TFT_RST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GPIO41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TOUCH_CS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GPIO42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TOUCH_IRQ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GPIO21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near J9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EC11_A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GPIO16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EC11_B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GPIO17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EC11_SW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GPIO18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GPIO11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GPIO12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BUZ_PWM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GPIO13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TFT module — 14-pin socket on breakout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5826"/>
      </w:tblGrid>
      <w:tr>
        <w:trPr>
          <w:tblHeader/>
        </w:trP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VCC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2 (3.3V)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8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10 + 10kΩ pull-up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9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SDI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5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SCK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7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47Ω local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SDO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6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T_CLK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Tied to pin 7 on breakout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T_CS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11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T_DIN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Tied to pin 6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T_DO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Tied to pin 9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T_IRQ</w:t>
            </w:r>
          </w:p>
        </w:tc>
        <w:tc>
          <w:tcPr>
            <w:tcW w:type="dxa" w:w="5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12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EC11, buttons, buzzer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EC11 A/B/SW → ribbon 13/14/15. BTN1/BTN2 → ribbon 16/17. Each: 10kΩ pull-up + 100nF debounce on breakout.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Buzzer: + → ribbon 5V. − → 2N7002 drain. Gate → 10kΩ → BUZ_PWM ribbon.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External connectors (v2.51 — unchanged from v2.5)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4326"/>
      </w:tblGrid>
      <w:tr>
        <w:trPr>
          <w:tblHeader/>
        </w:trP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TX Transducer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edge-launch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 ch-A → 47Ω + 100nF → J1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Transducer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edge-launch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R_in → D1 BAV99 → IC2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UART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3-pin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1:GND / 2:RX(GPIO48) / 3:TX(GPIO47)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6-pin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1:OA1 2:NC 3:OA2 4:OB1 5:NC 6:OB2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6-pin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1:OA1 2:NC 3:OA2 4:OB1 5:NC 6:OB2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M1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/ GPIO14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M2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/ GPIO15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/ GND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breakout IDC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20-pin ribbon — see §8.1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receptacle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A6+B6→GPIO20, A7+B7→GPIO19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3.5mm screw terminal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Q1→F1→D5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SK1, SK2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sockets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2×8 0.1" pin socket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positions U5/U6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PCB layout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General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2-layer FR4 ENIG. UAS analog top layer only, no vias in UAS paths. Antenna keepout 15mm all layers.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Power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Q1/D7 within 3mm. SS34A within 5mm of SW pin. AMS1117 tab: ≥100mm² copper + ≥4 thermal vias.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UAS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IC1/IC2: ≥15mm separation. C_adc within 2mm of GPIO1 pad. C_env within 5mm of IC2 ch-B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AD9833 VOUT connects via 100nF AC cap directly to IC1 ch-A non-inv input — no intermediate resistor.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 TMC2209 sockets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SK1/SK2: hand-solderable 2×8 sockets. VM bulk caps on main board near sockets. CLK GND tie within 5mm of each socket position.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10.5 IDC ribbon and USB-C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J9 at board edge. 100nF at TOUCH_IRQ trace near J9.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D+/D−: A6+B6 single net, A7+B7 single net. CC1/CC2 within 5mm.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Bill of materials — main board (v2.51)</w:t>
      </w:r>
    </w:p>
    <w:tbl>
      <w:tblPr>
        <w:tblW w:type="dxa" w:w="7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200"/>
        <w:gridCol w:w="2200"/>
        <w:gridCol w:w="1826"/>
      </w:tblGrid>
      <w:tr>
        <w:trPr>
          <w:tblHeader/>
        </w:trPr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 module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Castellated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P-MOSFET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Zener clamp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TO-263-5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LDO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DDS gen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MSOP-10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IC1, IC2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Op-amp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SK1, SK2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sockets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2×8 0.1" pin socket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THT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module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BTT TMC2209 V1.x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Plug-in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D1, D3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 clamp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Rectifier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SOD-123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diode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Schottky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1N5819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SOD-123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Polyfuse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1812 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Inductor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J1, J2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 edge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UART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3-pin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J4, J5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6-pin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J6, J7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2×10 box header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Screw terminal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SW_boot, SW_reset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SMD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LED_pwr, LED_stat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0805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Removed from BOM in v2.5 (for 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U5, U6 QFN-28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Replaced by sockets SK1/SK2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RS1–RS4 current sense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On-module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VCP caps (×2)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On-module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 pull-ups (×2)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SPREAD pin — firmware-enforced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Removed from BOM in v2.51 — errata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R_load 200Ω (AD9833 external load resistor)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has internal 200Ω output impedance — no external load resistor required. Confirmed in Rev G datasheet.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R_RSET 6.8kΩ 1% (AD9833 amplitude setting)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RSET pin does not exist on AD9833. Belongs to AD9834. Error carried since v2.1.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Breakout BOM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26"/>
      </w:tblGrid>
      <w:tr>
        <w:trPr>
          <w:tblHeader/>
        </w:trPr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14-pin TFT socket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encoder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 buttons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Passive buzzer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2N7002 MOSFET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0402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20-cond IDC ribbon cable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Pre-submission checklist (v2.51)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v2.51 errata checks — NEW</w:t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ERRATA CHECKS: (a) Confirm R_RSET (6.8kΩ 1%) is absent from schematic and BOM. (b) Confirm R_load (200Ω between AD9833 VOUT and AGND) is absent from schematic. (c) Confirm AD9833 VOUT connects via 100nF AC coupling cap directly to IC1 ch-A non-inv input — no intermediate resistor. (d) Confirm AD9833 CAP/2.5V pin (pin 3) connects to 100nF to DGND (not AGND). (e) Confirm ESP32 decoupling is a single 10µF+100nF pair at the single 3V3 castellated pin — not three separate decoupling groups.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TMC2209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SK1/SK2 socket orientation confirmed. PDN: 4th pin only. CLK: GND tie fitted. EN: 10kΩ pull-up on main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SPREAD pull-ups absent. RS1–RS4 absent. R_RSET and R_load absent.</w:t>
      </w:r>
    </w:p>
    <w:p>
      <w:pPr>
        <w:pBdr>
          <w:left w:val="single" w:color="B33A1E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8A2A14"/>
          <w:sz w:val="20"/>
          <w:szCs w:val="20"/>
        </w:rPr>
        <w:t xml:space="preserve">VDD tolerance unverified. SpreadCycle firmware gate not yet done on real hardware.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12.3 USB-C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D+ A6+B6 tied. D− A7+B7 tied. CC1/CC2 fitted. SBU NC.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12.4 Reverse polarity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Q1/D7 wiring per §3.1.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12.5 Motor connectors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J4/J5: 1:OA1 2:NC 3:OA2 4:OB1 5:NC 6:OB2. NC pads to GND or confirmed NC.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12.6 UAS and ADC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C_adc 100nF at GPIO1 within 2mm, distinct from C_env. IC1 ch-B tied off. RSET and R_load absent.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12.7 IDC ribbon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J9 pin 1 marked. 100nF at TOUCH_IRQ trace near J9.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12.8 Firmware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TMC2209: GCONF.en_spreadcycle=1 + readback. GCONF.I_scale_analog=0 + UART IHOLD_IRUN.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ILI9341 20MHz, XPT2046 2MHz, AD9833 SPI Mode 2. GPIO16/17: EC11 quadrature EXTI.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13. KiCad footprint reference (v2.51)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ICs and active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RF_Module:ESP32-S3-WROOM-1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Package_TO_SOT_SMD:TO-263-5_TabPin3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Package_TO_SOT_SMD:SOT-223-3_TabPin2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Package_SO:MSOP-10_3x3mm_P0.5mm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IC1, IC2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Package_SO:SOIC-8_3.9x4.9mm_P1.27mm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SK1, SK2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socket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Connector_PinSocket_2.54mm:PinSocket_2x08_P2.54mm_Vertical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Package_SO:SOIC-8_3.9x4.9mm_P1.27mm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Diodes and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D1, D3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Diode_SMD:D_SOT-23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Diode_SMD:D_SOD-123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1N5819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Diode_SMD:D_SOD-123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Diode_SMD:D_SOT-23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Polyfuse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Fuse:Fuse_1812_4532Metric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13.3 Inductor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</w:t>
            </w:r>
          </w:p>
        </w:tc>
        <w:tc>
          <w:tcPr>
            <w:tcW w:type="dxa" w:w="4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Inductor_SMD:L_Bourns-SRR1260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13.4 Resistors — CORRECTED in v2.51</w:t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CORRECTION: 200Ω (R_load, AD9833 external load) removed. 6.8kΩ precision (R_RSET, AD9833 amplitude set) removed. Both had no valid connection on the AD9833 MSOP-10.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— v2.51</w:t>
            </w:r>
          </w:p>
        </w:tc>
        <w:tc>
          <w:tcPr>
            <w:tcW w:type="dxa" w:w="3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0402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(×16), 5.1kΩ (×2), 4.7kΩ, 1kΩ, 330Ω, 47Ω, 10Ω, 0Ω (CLK GND tie ×2)</w:t>
            </w:r>
          </w:p>
        </w:tc>
        <w:tc>
          <w:tcPr>
            <w:tcW w:type="dxa" w:w="3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Precision 1% 0402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390Ω (Tx Rf), 910Ω (×2 Rx Rf), 100Ω (×3 Rg)</w:t>
            </w:r>
          </w:p>
        </w:tc>
        <w:tc>
          <w:tcPr>
            <w:tcW w:type="dxa" w:w="3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200Ω and 6.8kΩ removed in v2.51. 2512 current sense also removed in v2.5 (on TMC2209 module).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13.5 Capacitors — ceramic 0402 — CORRECTED in v2.51</w:t>
      </w:r>
    </w:p>
    <w:p>
      <w:pPr>
        <w:pBdr>
          <w:left w:val="single" w:color="185FA5" w:sz="16" w:space="8"/>
        </w:pBdr>
        <w:spacing w:after="120" w:before="80"/>
        <w:ind w:left="400"/>
      </w:pPr>
      <w:r>
        <w:rPr>
          <w:rFonts w:ascii="Arial" w:cs="Arial" w:eastAsia="Arial" w:hAnsi="Arial"/>
          <w:b/>
          <w:bCs/>
          <w:color w:val="0C3B6E"/>
          <w:sz w:val="20"/>
          <w:szCs w:val="20"/>
        </w:rPr>
        <w:t xml:space="preserve">CORRECTION: 100nF count reduced from 25 to 23 (removed two extra ESP32 decoupling caps — module has one 3V3 pin, not three). 10µF 0805 count reduced from 5 to 4 (one less ESP32 bulk cap).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Footprint</w:t>
            </w:r>
          </w:p>
        </w:tc>
        <w:tc>
          <w:tcPr>
            <w:tcW w:type="dxa" w:w="3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/ 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 total (was 25 in v2.5) — decoupling, debounce, AC coupling, C_adc, CAP/2.5V pin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C_env + AD9833 CAP/2.5V is separately a 100nF (above)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SW snubber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1µF X7R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C_en (ESP32 EN RC)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13.6 Capacitors — 0805, tantalum, electrolytic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Value/type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  <w:tc>
          <w:tcPr>
            <w:tcW w:type="dxa" w:w="3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X5R 0805 (CORRECTED: 4 not 5)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Capacitor_SMD:C_0805_2012Metric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ESP32 (×1), AD9833, IC1, IC2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10V tantalum Case A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Capacitor_Tantalum_SMD:CP_EIA-3216-18_Kemet-A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AMS1117 in/out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50V radial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Capacitor_THT:C_Radial_D8.0mm_P3.5mm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LM2596 input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220µF 10V low-ESR radial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Capacitor_THT:C_Radial_D8.0mm_P3.5mm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LM2596 output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35V radial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Capacitor_THT:C_Radial_D6.3mm_P2.5mm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TMC2209 VM bulk per socket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13.7 Connectors — main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J1, J2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edge-launch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Connector_Coaxial:SMA_Molex_0732511150_EdgeMount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3-pin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Connector_JST:JST_XH_B3B-XH-A_1x03_P2.50mm_Vertical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J4, J5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6-pin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Connector_JST:JST_XH_B6B-XH-A_1x06_P2.50mm_Vertical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J6, J7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Connector_JST:JST_XH_B2B-XH-A_1x02_P2.50mm_Vertical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2-pin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Connector_JST:JST_XH_B2B-XH-A_1x02_P2.50mm_Vertical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Connector_IDC:IDC-Header_2x10_P2.54mm_Vertical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Connector_USB:USB_C_Receptacle_HRO_TYPE-C-31-M-12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Screw terminal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TerminalBlock_Phoenix:TerminalBlock_Phoenix_PT-1,5-2-3.5_1x02_P3.50mm_Horizontal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SK1, SK2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sockets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Connector_PinSocket_2.54mm:PinSocket_2x08_P2.54mm_Vertical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13.8 Breakout footprints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(breakout)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Connector_IDC:IDC-Header_2x10_P2.54mm_Vertical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14-pin TFT socket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Connector_PinHeader_2.54mm:PinSocket_1x14_P2.54mm_Vertical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encoder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Rotary_Encoder:RotaryEncoder_Alps_EC11E-Switch_Vertical_H20mm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 THT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Button_Switch_THT:SW_Tactile_Straight_KSA0Axx1LFTR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2N7002 SOT-23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Package_TO_SOT_SMD:SOT-23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13.9 Switches and LEDs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SW_boot, SW_reset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SMD tactile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Button_Switch_SMD:SW_SPST_EVQP2_6x6mm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LED_pwr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LED 0805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LED_SMD:LED_0805_2012Metric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LED_stat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LED 0805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LED_SMD:LED_0805_2012Metric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6"/>
      </w:pBd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Embolization Particle Sizing System</w:t>
    </w:r>
    <w:r>
      <w:rPr>
        <w:rFonts w:ascii="Arial" w:cs="Arial" w:eastAsia="Arial" w:hAnsi="Arial"/>
        <w:color w:val="888780"/>
        <w:sz w:val="18"/>
        <w:szCs w:val="18"/>
      </w:rPr>
      <w:t xml:space="preserve">	For schematic design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EMBO — Custom MCU Board</w:t>
    </w:r>
    <w:r>
      <w:rPr>
        <w:rFonts w:ascii="Arial" w:cs="Arial" w:eastAsia="Arial" w:hAnsi="Arial"/>
        <w:color w:val="888780"/>
        <w:sz w:val="18"/>
        <w:szCs w:val="18"/>
      </w:rPr>
      <w:t xml:space="preserve">	PCB Design Brief  |  v2.51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2026-07-03T04:48:20.373Z</dcterms:created>
  <dcterms:modified xsi:type="dcterms:W3CDTF">2026-07-03T04:48:20.384Z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