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444444"/>
          <w:sz w:val="20"/>
          <w:szCs w:val="20"/>
        </w:rPr>
        <w:t xml:space="preserve">EMBO</w:t>
      </w:r>
    </w:p>
    <w:p>
      <w:pPr>
        <w:spacing w:after="140"/>
      </w:pPr>
      <w:r>
        <w:rPr>
          <w:i w:val="false"/>
          <w:iCs w:val="false"/>
          <w:sz w:val="20"/>
          <w:szCs w:val="20"/>
        </w:rPr>
        <w:t xml:space="preserve">Embolization Particle Sizing System Custom MCU Board — PCB Design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7"/>
        <w:gridCol w:w="7873"/>
      </w:tblGrid>
      <w:tr>
        <w:trPr>
          <w:tblHeader/>
        </w:trPr>
        <w:tc>
          <w:tcPr>
            <w:tcW w:type="dxa" w:w="1487"/>
            <w:shd w:fill="D9E6EA" w:val="clear"/>
            <w:tcMar>
              <w:top w:type="dxa" w:w="60"/>
              <w:left w:type="dxa" w:w="100"/>
              <w:bottom w:type="dxa" w:w="60"/>
              <w:right w:type="dxa" w:w="100"/>
            </w:tcMar>
          </w:tcPr>
          <w:p>
            <w:r>
              <w:rPr>
                <w:b/>
                <w:bCs/>
                <w:sz w:val="18"/>
                <w:szCs w:val="18"/>
              </w:rPr>
              <w:t xml:space="preserve">Field</w:t>
            </w:r>
          </w:p>
        </w:tc>
        <w:tc>
          <w:tcPr>
            <w:tcW w:type="dxa" w:w="7873"/>
            <w:shd w:fill="D9E6EA" w:val="clear"/>
            <w:tcMar>
              <w:top w:type="dxa" w:w="60"/>
              <w:left w:type="dxa" w:w="100"/>
              <w:bottom w:type="dxa" w:w="60"/>
              <w:right w:type="dxa" w:w="100"/>
            </w:tcMar>
          </w:tcPr>
          <w:p>
            <w:r>
              <w:rPr>
                <w:b/>
                <w:bCs/>
                <w:sz w:val="18"/>
                <w:szCs w:val="18"/>
              </w:rPr>
              <w:t xml:space="preserve">Detail</w:t>
            </w:r>
          </w:p>
        </w:tc>
      </w:tr>
      <w:tr>
        <w:tc>
          <w:tcPr>
            <w:tcW w:type="dxa" w:w="1487"/>
            <w:tcMar>
              <w:top w:type="dxa" w:w="60"/>
              <w:left w:type="dxa" w:w="100"/>
              <w:bottom w:type="dxa" w:w="60"/>
              <w:right w:type="dxa" w:w="100"/>
            </w:tcMar>
          </w:tcPr>
          <w:p>
            <w:r>
              <w:rPr>
                <w:sz w:val="18"/>
                <w:szCs w:val="18"/>
              </w:rPr>
              <w:t xml:space="preserve">Document version</w:t>
            </w:r>
          </w:p>
        </w:tc>
        <w:tc>
          <w:tcPr>
            <w:tcW w:type="dxa" w:w="7873"/>
            <w:tcMar>
              <w:top w:type="dxa" w:w="60"/>
              <w:left w:type="dxa" w:w="100"/>
              <w:bottom w:type="dxa" w:w="60"/>
              <w:right w:type="dxa" w:w="100"/>
            </w:tcMar>
          </w:tcPr>
          <w:p>
            <w:r>
              <w:rPr>
                <w:sz w:val="18"/>
                <w:szCs w:val="18"/>
              </w:rPr>
              <w:t xml:space="preserve">v3.4 — Full reference-designator naming pass; on-board backstop fuse; UAS/TMC/ESP32/USB hardening; GPIO short-fault protection added</w:t>
            </w:r>
          </w:p>
        </w:tc>
      </w:tr>
      <w:tr>
        <w:tc>
          <w:tcPr>
            <w:tcW w:type="dxa" w:w="1487"/>
            <w:shd w:fill="F4F8F9" w:val="clear"/>
            <w:tcMar>
              <w:top w:type="dxa" w:w="60"/>
              <w:left w:type="dxa" w:w="100"/>
              <w:bottom w:type="dxa" w:w="60"/>
              <w:right w:type="dxa" w:w="100"/>
            </w:tcMar>
          </w:tcPr>
          <w:p>
            <w:r>
              <w:rPr>
                <w:sz w:val="18"/>
                <w:szCs w:val="18"/>
              </w:rPr>
              <w:t xml:space="preserve">Date</w:t>
            </w:r>
          </w:p>
        </w:tc>
        <w:tc>
          <w:tcPr>
            <w:tcW w:type="dxa" w:w="7873"/>
            <w:shd w:fill="F4F8F9" w:val="clear"/>
            <w:tcMar>
              <w:top w:type="dxa" w:w="60"/>
              <w:left w:type="dxa" w:w="100"/>
              <w:bottom w:type="dxa" w:w="60"/>
              <w:right w:type="dxa" w:w="100"/>
            </w:tcMar>
          </w:tcPr>
          <w:p>
            <w:r>
              <w:rPr>
                <w:sz w:val="18"/>
                <w:szCs w:val="18"/>
              </w:rPr>
              <w:t xml:space="preserve">July 2026</w:t>
            </w:r>
          </w:p>
        </w:tc>
      </w:tr>
      <w:tr>
        <w:tc>
          <w:tcPr>
            <w:tcW w:type="dxa" w:w="1487"/>
            <w:tcMar>
              <w:top w:type="dxa" w:w="60"/>
              <w:left w:type="dxa" w:w="100"/>
              <w:bottom w:type="dxa" w:w="60"/>
              <w:right w:type="dxa" w:w="100"/>
            </w:tcMar>
          </w:tcPr>
          <w:p>
            <w:r>
              <w:rPr>
                <w:sz w:val="18"/>
                <w:szCs w:val="18"/>
              </w:rPr>
              <w:t xml:space="preserve">Status</w:t>
            </w:r>
          </w:p>
        </w:tc>
        <w:tc>
          <w:tcPr>
            <w:tcW w:type="dxa" w:w="7873"/>
            <w:tcMar>
              <w:top w:type="dxa" w:w="60"/>
              <w:left w:type="dxa" w:w="100"/>
              <w:bottom w:type="dxa" w:w="60"/>
              <w:right w:type="dxa" w:w="100"/>
            </w:tcMar>
          </w:tcPr>
          <w:p>
            <w:r>
              <w:rPr>
                <w:sz w:val="18"/>
                <w:szCs w:val="18"/>
              </w:rPr>
              <w:t xml:space="preserve">For schematic re-design (rebuild from scratch) — 8 wiring blocks per team request</w:t>
            </w:r>
          </w:p>
        </w:tc>
      </w:tr>
      <w:tr>
        <w:tc>
          <w:tcPr>
            <w:tcW w:type="dxa" w:w="1487"/>
            <w:shd w:fill="F4F8F9" w:val="clear"/>
            <w:tcMar>
              <w:top w:type="dxa" w:w="60"/>
              <w:left w:type="dxa" w:w="100"/>
              <w:bottom w:type="dxa" w:w="60"/>
              <w:right w:type="dxa" w:w="100"/>
            </w:tcMar>
          </w:tcPr>
          <w:p>
            <w:r>
              <w:rPr>
                <w:sz w:val="18"/>
                <w:szCs w:val="18"/>
              </w:rPr>
              <w:t xml:space="preserve">MCU module</w:t>
            </w:r>
          </w:p>
        </w:tc>
        <w:tc>
          <w:tcPr>
            <w:tcW w:type="dxa" w:w="7873"/>
            <w:shd w:fill="F4F8F9" w:val="clear"/>
            <w:tcMar>
              <w:top w:type="dxa" w:w="60"/>
              <w:left w:type="dxa" w:w="100"/>
              <w:bottom w:type="dxa" w:w="60"/>
              <w:right w:type="dxa" w:w="100"/>
            </w:tcMar>
          </w:tcPr>
          <w:p>
            <w:r>
              <w:rPr>
                <w:sz w:val="18"/>
                <w:szCs w:val="18"/>
              </w:rPr>
              <w:t xml:space="preserve">ESP32-S3-WROOM-1-N4 (4MB flash, PCB antenna, no PSRAM) — unchanged since v3.3</w:t>
            </w:r>
          </w:p>
        </w:tc>
      </w:tr>
      <w:tr>
        <w:tc>
          <w:tcPr>
            <w:tcW w:type="dxa" w:w="1487"/>
            <w:tcMar>
              <w:top w:type="dxa" w:w="60"/>
              <w:left w:type="dxa" w:w="100"/>
              <w:bottom w:type="dxa" w:w="60"/>
              <w:right w:type="dxa" w:w="100"/>
            </w:tcMar>
          </w:tcPr>
          <w:p>
            <w:r>
              <w:rPr>
                <w:sz w:val="18"/>
                <w:szCs w:val="18"/>
              </w:rPr>
              <w:t xml:space="preserve">Motor drivers</w:t>
            </w:r>
          </w:p>
        </w:tc>
        <w:tc>
          <w:tcPr>
            <w:tcW w:type="dxa" w:w="7873"/>
            <w:tcMar>
              <w:top w:type="dxa" w:w="60"/>
              <w:left w:type="dxa" w:w="100"/>
              <w:bottom w:type="dxa" w:w="60"/>
              <w:right w:type="dxa" w:w="100"/>
            </w:tcMar>
          </w:tcPr>
          <w:p>
            <w:r>
              <w:rPr>
                <w:sz w:val="18"/>
                <w:szCs w:val="18"/>
              </w:rPr>
              <w:t xml:space="preserve">2× MKS TMC2209 V2.0 plug-in modules, socketed — current ceiling documented at 1.77A RMS (110mΩ sense), not 2.0A</w:t>
            </w:r>
          </w:p>
        </w:tc>
      </w:tr>
      <w:tr>
        <w:tc>
          <w:tcPr>
            <w:tcW w:type="dxa" w:w="1487"/>
            <w:shd w:fill="F4F8F9" w:val="clear"/>
            <w:tcMar>
              <w:top w:type="dxa" w:w="60"/>
              <w:left w:type="dxa" w:w="100"/>
              <w:bottom w:type="dxa" w:w="60"/>
              <w:right w:type="dxa" w:w="100"/>
            </w:tcMar>
          </w:tcPr>
          <w:p>
            <w:r>
              <w:rPr>
                <w:sz w:val="18"/>
                <w:szCs w:val="18"/>
              </w:rPr>
              <w:t xml:space="preserve">UI system</w:t>
            </w:r>
          </w:p>
        </w:tc>
        <w:tc>
          <w:tcPr>
            <w:tcW w:type="dxa" w:w="7873"/>
            <w:shd w:fill="F4F8F9" w:val="clear"/>
            <w:tcMar>
              <w:top w:type="dxa" w:w="60"/>
              <w:left w:type="dxa" w:w="100"/>
              <w:bottom w:type="dxa" w:w="60"/>
              <w:right w:type="dxa" w:w="100"/>
            </w:tcMar>
          </w:tcPr>
          <w:p>
            <w:r>
              <w:rPr>
                <w:sz w:val="18"/>
                <w:szCs w:val="18"/>
              </w:rPr>
              <w:t xml:space="preserve">Breakout board via 20-pin IDC ribbon, pinout UNCHANGED — touch via GPIO repoint, one button — unchanged since v3.3</w:t>
            </w:r>
          </w:p>
        </w:tc>
      </w:tr>
      <w:tr>
        <w:tc>
          <w:tcPr>
            <w:tcW w:type="dxa" w:w="1487"/>
            <w:tcMar>
              <w:top w:type="dxa" w:w="60"/>
              <w:left w:type="dxa" w:w="100"/>
              <w:bottom w:type="dxa" w:w="60"/>
              <w:right w:type="dxa" w:w="100"/>
            </w:tcMar>
          </w:tcPr>
          <w:p>
            <w:r>
              <w:rPr>
                <w:sz w:val="18"/>
                <w:szCs w:val="18"/>
              </w:rPr>
              <w:t xml:space="preserve">Reverse polarity</w:t>
            </w:r>
          </w:p>
        </w:tc>
        <w:tc>
          <w:tcPr>
            <w:tcW w:type="dxa" w:w="7873"/>
            <w:tcMar>
              <w:top w:type="dxa" w:w="60"/>
              <w:left w:type="dxa" w:w="100"/>
              <w:bottom w:type="dxa" w:w="60"/>
              <w:right w:type="dxa" w:w="100"/>
            </w:tcMar>
          </w:tcPr>
          <w:p>
            <w:r>
              <w:rPr>
                <w:sz w:val="18"/>
                <w:szCs w:val="18"/>
              </w:rPr>
              <w:t xml:space="preserve">AO4407A SOIC-8 P-MOSFET + BZX84C15 15V Zener gate clamp — pin numbering/orientation corrected v3.2 — power LED wiring added v3.4</w:t>
            </w:r>
          </w:p>
        </w:tc>
      </w:tr>
      <w:tr>
        <w:tc>
          <w:tcPr>
            <w:tcW w:type="dxa" w:w="1487"/>
            <w:shd w:fill="F4F8F9" w:val="clear"/>
            <w:tcMar>
              <w:top w:type="dxa" w:w="60"/>
              <w:left w:type="dxa" w:w="100"/>
              <w:bottom w:type="dxa" w:w="60"/>
              <w:right w:type="dxa" w:w="100"/>
            </w:tcMar>
          </w:tcPr>
          <w:p>
            <w:r>
              <w:rPr>
                <w:sz w:val="18"/>
                <w:szCs w:val="18"/>
              </w:rPr>
              <w:t xml:space="preserve">Turbidity sensing</w:t>
            </w:r>
          </w:p>
        </w:tc>
        <w:tc>
          <w:tcPr>
            <w:tcW w:type="dxa" w:w="7873"/>
            <w:shd w:fill="F4F8F9" w:val="clear"/>
            <w:tcMar>
              <w:top w:type="dxa" w:w="60"/>
              <w:left w:type="dxa" w:w="100"/>
              <w:bottom w:type="dxa" w:w="60"/>
              <w:right w:type="dxa" w:w="100"/>
            </w:tcMar>
          </w:tcPr>
          <w:p>
            <w:r>
              <w:rPr>
                <w:sz w:val="18"/>
                <w:szCs w:val="18"/>
              </w:rPr>
              <w:t xml:space="preserve">APDS9960 (I2C 0x39, ALS transmission) + MAX30102 (I2C 0x57, backscatter) — shared I2C bus, LED hardwired to 3.3V</w:t>
            </w:r>
          </w:p>
        </w:tc>
      </w:tr>
      <w:tr>
        <w:tc>
          <w:tcPr>
            <w:tcW w:type="dxa" w:w="1487"/>
            <w:tcMar>
              <w:top w:type="dxa" w:w="60"/>
              <w:left w:type="dxa" w:w="100"/>
              <w:bottom w:type="dxa" w:w="60"/>
              <w:right w:type="dxa" w:w="100"/>
            </w:tcMar>
          </w:tcPr>
          <w:p>
            <w:r>
              <w:rPr>
                <w:sz w:val="18"/>
                <w:szCs w:val="18"/>
              </w:rPr>
              <w:t xml:space="preserve">Force sensing</w:t>
            </w:r>
          </w:p>
        </w:tc>
        <w:tc>
          <w:tcPr>
            <w:tcW w:type="dxa" w:w="7873"/>
            <w:tcMar>
              <w:top w:type="dxa" w:w="60"/>
              <w:left w:type="dxa" w:w="100"/>
              <w:bottom w:type="dxa" w:w="60"/>
              <w:right w:type="dxa" w:w="100"/>
            </w:tcMar>
          </w:tcPr>
          <w:p>
            <w:r>
              <w:rPr>
                <w:sz w:val="18"/>
                <w:szCs w:val="18"/>
              </w:rPr>
              <w:t xml:space="preserve">2× load cell + HX711 amplifier, socketed, hardware fallback for StallGuard SG_RESULT — unaffected by this version's changes</w:t>
            </w:r>
          </w:p>
        </w:tc>
      </w:tr>
      <w:tr>
        <w:tc>
          <w:tcPr>
            <w:tcW w:type="dxa" w:w="1487"/>
            <w:shd w:fill="F4F8F9" w:val="clear"/>
            <w:tcMar>
              <w:top w:type="dxa" w:w="60"/>
              <w:left w:type="dxa" w:w="100"/>
              <w:bottom w:type="dxa" w:w="60"/>
              <w:right w:type="dxa" w:w="100"/>
            </w:tcMar>
          </w:tcPr>
          <w:p>
            <w:r>
              <w:rPr>
                <w:sz w:val="18"/>
                <w:szCs w:val="18"/>
              </w:rPr>
              <w:t xml:space="preserve">Fuse</w:t>
            </w:r>
          </w:p>
        </w:tc>
        <w:tc>
          <w:tcPr>
            <w:tcW w:type="dxa" w:w="7873"/>
            <w:shd w:fill="F4F8F9" w:val="clear"/>
            <w:tcMar>
              <w:top w:type="dxa" w:w="60"/>
              <w:left w:type="dxa" w:w="100"/>
              <w:bottom w:type="dxa" w:w="60"/>
              <w:right w:type="dxa" w:w="100"/>
            </w:tcMar>
          </w:tcPr>
          <w:p>
            <w:r>
              <w:rPr>
                <w:sz w:val="18"/>
                <w:szCs w:val="18"/>
              </w:rPr>
              <w:t xml:space="preserve">5×20mm slow-blow glass, 5A 250V (T5A) off-board PRIMARY, inline before J14 — NEW v3.4: on-board 8A SMD backstop, F2</w:t>
            </w:r>
          </w:p>
        </w:tc>
      </w:tr>
      <w:tr>
        <w:tc>
          <w:tcPr>
            <w:tcW w:type="dxa" w:w="1487"/>
            <w:tcMar>
              <w:top w:type="dxa" w:w="60"/>
              <w:left w:type="dxa" w:w="100"/>
              <w:bottom w:type="dxa" w:w="60"/>
              <w:right w:type="dxa" w:w="100"/>
            </w:tcMar>
          </w:tcPr>
          <w:p>
            <w:r>
              <w:rPr>
                <w:sz w:val="18"/>
                <w:szCs w:val="18"/>
              </w:rPr>
              <w:t xml:space="preserve">Signal generator</w:t>
            </w:r>
          </w:p>
        </w:tc>
        <w:tc>
          <w:tcPr>
            <w:tcW w:type="dxa" w:w="7873"/>
            <w:tcMar>
              <w:top w:type="dxa" w:w="60"/>
              <w:left w:type="dxa" w:w="100"/>
              <w:bottom w:type="dxa" w:w="60"/>
              <w:right w:type="dxa" w:w="100"/>
            </w:tcMar>
          </w:tcPr>
          <w:p>
            <w:r>
              <w:rPr>
                <w:sz w:val="18"/>
                <w:szCs w:val="18"/>
              </w:rPr>
              <w:t xml:space="preserve">AD9833 plug-in breakout module (VCC/DGND/SDATA/SCLK/FSYNC/AGND/OUT)</w:t>
            </w:r>
          </w:p>
        </w:tc>
      </w:tr>
    </w:tbl>
    <w:p>
      <w:pPr>
        <w:spacing w:after="160"/>
      </w:pPr>
    </w:p>
    <w:p>
      <w:pPr>
        <w:spacing w:after="140"/>
      </w:pPr>
      <w:r>
        <w:rPr>
          <w:i w:val="false"/>
          <w:iCs w:val="false"/>
          <w:sz w:val="20"/>
          <w:szCs w:val="20"/>
        </w:rPr>
        <w:t xml:space="preserve">v3.4 SUMMARY OF CHANGES — this revision is a hardware-hardening and naming-discipline pass, prompted directly by (a) a live TMC2209 hot-swap incident on the fabricated v2.51 board that sparked and left the ESP32 module overheating on every subsequent power-up, and (b) the recognition that this document's passives had never been given individual reference designators, which had already let one BOM gap (the Tx/Rx bias-divider resistors) go uncounted.</w:t>
      </w:r>
    </w:p>
    <w:p>
      <w:pPr>
        <w:spacing w:after="90"/>
        <w:ind w:left="360" w:hanging="180"/>
      </w:pPr>
      <w:r>
        <w:rPr>
          <w:b/>
          <w:bCs/>
          <w:sz w:val="20"/>
          <w:szCs w:val="20"/>
        </w:rPr>
        <w:t xml:space="preserve">•  </w:t>
      </w:r>
      <w:r>
        <w:rPr>
          <w:b/>
          <w:bCs/>
          <w:sz w:val="20"/>
          <w:szCs w:val="20"/>
        </w:rPr>
        <w:t xml:space="preserve">FULL REFERENCE-DESIGNATOR NAMING PASS:</w:t>
      </w:r>
      <w:r>
        <w:rPr>
          <w:sz w:val="20"/>
          <w:szCs w:val="20"/>
        </w:rPr>
        <w:t xml:space="preserve"> every passive on the board — resistors, capacitors, diodes, the inductor, both LEDs — now has an explicit, unique ref designator assigned at the point it's introduced, plus a master lookup table (§12.3) and a "which reel do I actually need" non-standard-value quick reference (§12.2), specifically so a stray label like "input ceramic" can never again refer to the wrong physical part.</w:t>
      </w:r>
    </w:p>
    <w:p>
      <w:pPr>
        <w:spacing w:after="90"/>
        <w:ind w:left="360" w:hanging="180"/>
      </w:pPr>
      <w:r>
        <w:rPr>
          <w:b/>
          <w:bCs/>
          <w:sz w:val="20"/>
          <w:szCs w:val="20"/>
        </w:rPr>
        <w:t xml:space="preserve">•  </w:t>
      </w:r>
      <w:r>
        <w:rPr>
          <w:b/>
          <w:bCs/>
          <w:sz w:val="20"/>
          <w:szCs w:val="20"/>
        </w:rPr>
        <w:t xml:space="preserve">ON-BOARD BACKSTOP FUSE, F2:</w:t>
      </w:r>
      <w:r>
        <w:rPr>
          <w:sz w:val="20"/>
          <w:szCs w:val="20"/>
        </w:rPr>
        <w:t xml:space="preserve"> a second, on-board 8A SMD slow-blow fuse (Littelfuse Nano2 452-series) added in series after Q1, sized deliberately ABOVE the primary inline T5A so it never coordinates against it in a normal fault — it exists only to catch the case where the inline holder is empty, bypassed, or mis-fitted. See §2.1.</w:t>
      </w:r>
    </w:p>
    <w:p>
      <w:pPr>
        <w:spacing w:after="90"/>
        <w:ind w:left="360" w:hanging="180"/>
      </w:pPr>
      <w:r>
        <w:rPr>
          <w:b/>
          <w:bCs/>
          <w:sz w:val="20"/>
          <w:szCs w:val="20"/>
        </w:rPr>
        <w:t xml:space="preserve">•  </w:t>
      </w:r>
      <w:r>
        <w:rPr>
          <w:b/>
          <w:bCs/>
          <w:sz w:val="20"/>
          <w:szCs w:val="20"/>
        </w:rPr>
        <w:t xml:space="preserve">TMC2209 UART PIN CORRECTION:</w:t>
      </w:r>
      <w:r>
        <w:rPr>
          <w:sz w:val="20"/>
          <w:szCs w:val="20"/>
        </w:rPr>
        <w:t xml:space="preserve"> physical inspection of the actual MKS V2.0 module silkscreen found pin 5 (not pin 4) is the direct PDN_UART node, with the module's own R8 separator sitting between pin 5 and pin 4 — the OPPOSITE of what every version through v3.3 documented (inherited from generic third-party SilentStepStick writeups, not this specific module). Jumper default flipped accordingly on both U5 and U6. See §7.3.</w:t>
      </w:r>
    </w:p>
    <w:p>
      <w:pPr>
        <w:spacing w:after="90"/>
        <w:ind w:left="360" w:hanging="180"/>
      </w:pPr>
      <w:r>
        <w:rPr>
          <w:b/>
          <w:bCs/>
          <w:sz w:val="20"/>
          <w:szCs w:val="20"/>
        </w:rPr>
        <w:t xml:space="preserve">•  </w:t>
      </w:r>
      <w:r>
        <w:rPr>
          <w:b/>
          <w:bCs/>
          <w:sz w:val="20"/>
          <w:szCs w:val="20"/>
        </w:rPr>
        <w:t xml:space="preserve">TMC2209 MS1/MS2 ADDRESS JUMPERS:</w:t>
      </w:r>
      <w:r>
        <w:rPr>
          <w:sz w:val="20"/>
          <w:szCs w:val="20"/>
        </w:rPr>
        <w:t xml:space="preserve"> both U5 and U6 gain 1×3+shunt jumpers on MS1 and MS2 (4 headers total), making the two modules fully interchangeable across UART addresses 0–3 instead of hardwired at fixed addresses. See §7.2.</w:t>
      </w:r>
    </w:p>
    <w:p>
      <w:pPr>
        <w:spacing w:after="90"/>
        <w:ind w:left="360" w:hanging="180"/>
      </w:pPr>
      <w:r>
        <w:rPr>
          <w:b/>
          <w:bCs/>
          <w:sz w:val="20"/>
          <w:szCs w:val="20"/>
        </w:rPr>
        <w:t xml:space="preserve">•  </w:t>
      </w:r>
      <w:r>
        <w:rPr>
          <w:b/>
          <w:bCs/>
          <w:sz w:val="20"/>
          <w:szCs w:val="20"/>
        </w:rPr>
        <w:t xml:space="preserve">GPIO SHORT-FAULT PROTECTION:</w:t>
      </w:r>
      <w:r>
        <w:rPr>
          <w:sz w:val="20"/>
          <w:szCs w:val="20"/>
        </w:rPr>
        <w:t xml:space="preserve"> following the hot-swap/spark incident, a 220Ω series resistor is now placed on every ESP32-to-TMC2209 control line (STEP, DIR, EN, PDN_UART, MS1, MS2 — ×2 modules = 12 resistors) at the socket boundary, limiting fault current into the GPIO's internal clamp structure if a module is ever seated off-axis or hot-swapped again. A procedural line is also added to §13: power off and allow VM bulk caps to discharge before inserting/removing any TMC2209 module. See §7.6 and the fabricated-board incident note in §7.1.</w:t>
      </w:r>
    </w:p>
    <w:p>
      <w:pPr>
        <w:spacing w:after="90"/>
        <w:ind w:left="360" w:hanging="180"/>
      </w:pPr>
      <w:r>
        <w:rPr>
          <w:b/>
          <w:bCs/>
          <w:sz w:val="20"/>
          <w:szCs w:val="20"/>
        </w:rPr>
        <w:t xml:space="preserve">•  </w:t>
      </w:r>
      <w:r>
        <w:rPr>
          <w:b/>
          <w:bCs/>
          <w:sz w:val="20"/>
          <w:szCs w:val="20"/>
        </w:rPr>
        <w:t xml:space="preserve">UAS TX/RX HARDENING:</w:t>
      </w:r>
      <w:r>
        <w:rPr>
          <w:sz w:val="20"/>
          <w:szCs w:val="20"/>
        </w:rPr>
        <w:t xml:space="preserve"> IC1's Tx gain resistor (RfO1_1, 390Ω) changes footprint from SMD to THT for field gain adjustment (fixed value retained — no trim potentiometer, to avoid accidental drift); the Rx chain gains an explicit interstage AC-coupling network between stage 1 and stage 2 (CouAC_C2 + RbiasO2_3/RbiasO2_4) to block op-amp offset accumulation ahead of the ×10.1 second stage. See §5.2 and §5.5.</w:t>
      </w:r>
    </w:p>
    <w:p>
      <w:pPr>
        <w:spacing w:after="90"/>
        <w:ind w:left="360" w:hanging="180"/>
      </w:pPr>
      <w:r>
        <w:rPr>
          <w:b/>
          <w:bCs/>
          <w:sz w:val="20"/>
          <w:szCs w:val="20"/>
        </w:rPr>
        <w:t xml:space="preserve">•  </w:t>
      </w:r>
      <w:r>
        <w:rPr>
          <w:b/>
          <w:bCs/>
          <w:sz w:val="20"/>
          <w:szCs w:val="20"/>
        </w:rPr>
        <w:t xml:space="preserve">COMPONENT PACKAGE/PROCUREMENT CHANGES:</w:t>
      </w:r>
      <w:r>
        <w:rPr>
          <w:sz w:val="20"/>
          <w:szCs w:val="20"/>
        </w:rPr>
        <w:t xml:space="preserve"> TMC2209 VM bulk caps change from 100µF/50V THT radial to 100µF/50V SMD radial, 8mm height, placed beside (not under) each module socket for physical clearance; screw terminal J14 changes from 3.5mm to 5.0mm pitch for higher current margin and heavier-gauge wire; boot/reset buttons change from SMD 6×6 tactile to THT 6mm tactile for rework durability — mechanical footprint to be verified against the actual part's drawing, not the KiCad footprint name alone. See §6.3, §9, §12.</w:t>
      </w:r>
    </w:p>
    <w:p>
      <w:pPr>
        <w:spacing w:after="90"/>
        <w:ind w:left="360" w:hanging="180"/>
      </w:pPr>
      <w:r>
        <w:rPr>
          <w:b/>
          <w:bCs/>
          <w:sz w:val="20"/>
          <w:szCs w:val="20"/>
        </w:rPr>
        <w:t xml:space="preserve">•  </w:t>
      </w:r>
      <w:r>
        <w:rPr>
          <w:sz w:val="20"/>
          <w:szCs w:val="20"/>
        </w:rPr>
        <w:t xml:space="preserve">24V POWER LED WIRED: LED_pwr + new R_LEDpwr (10kΩ) now explicitly wired in §2, tapping the PROTECTED rail (Q1 Source) rather than raw input, so the indicator only lights when Q1 is actually passing current correctly.</w:t>
      </w:r>
    </w:p>
    <w:p>
      <w:pPr>
        <w:spacing w:after="90"/>
        <w:ind w:left="360" w:hanging="180"/>
      </w:pPr>
      <w:r>
        <w:rPr>
          <w:b/>
          <w:bCs/>
          <w:sz w:val="20"/>
          <w:szCs w:val="20"/>
        </w:rPr>
        <w:t xml:space="preserve">•  </w:t>
      </w:r>
      <w:r>
        <w:rPr>
          <w:sz w:val="20"/>
          <w:szCs w:val="20"/>
        </w:rPr>
        <w:t xml:space="preserve">LIVE HARDWARE STATUS CARRIED FORWARD (open, not resolved by this revision): the v2.51 fabricated board's original LM2596 buck fault (external buck module workaround in place, U2 never bench-verified standalone) and the TMC2209 hot-swap short (ESP32 module suspected damaged, diagnosis in progress) are both still open — see §13.</w:t>
      </w:r>
    </w:p>
    <w:p>
      <w:pPr>
        <w:spacing w:after="140"/>
      </w:pPr>
      <w:r>
        <w:rPr>
          <w:i w:val="false"/>
          <w:iCs w:val="false"/>
          <w:sz w:val="20"/>
          <w:szCs w:val="20"/>
        </w:rPr>
        <w:t xml:space="preserve">DATASHEET / REFERENCE INDEX — every technical claim in this document traces to one of these sources. Two of the highest-stakes claims (Q1 pinout/orientation, OPA2354 package) were independently re-verified against the primary datasheet during this revision, not just carried forward from the prior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3"/>
        <w:gridCol w:w="2753"/>
        <w:gridCol w:w="6194"/>
      </w:tblGrid>
      <w:tr>
        <w:trPr>
          <w:tblHeader/>
        </w:trPr>
        <w:tc>
          <w:tcPr>
            <w:tcW w:type="dxa" w:w="413"/>
            <w:shd w:fill="D9E6EA" w:val="clear"/>
            <w:tcMar>
              <w:top w:type="dxa" w:w="60"/>
              <w:left w:type="dxa" w:w="100"/>
              <w:bottom w:type="dxa" w:w="60"/>
              <w:right w:type="dxa" w:w="100"/>
            </w:tcMar>
          </w:tcPr>
          <w:p>
            <w:r>
              <w:rPr>
                <w:b/>
                <w:bCs/>
                <w:sz w:val="18"/>
                <w:szCs w:val="18"/>
              </w:rPr>
              <w:t xml:space="preserve">Tag</w:t>
            </w:r>
          </w:p>
        </w:tc>
        <w:tc>
          <w:tcPr>
            <w:tcW w:type="dxa" w:w="2753"/>
            <w:shd w:fill="D9E6EA" w:val="clear"/>
            <w:tcMar>
              <w:top w:type="dxa" w:w="60"/>
              <w:left w:type="dxa" w:w="100"/>
              <w:bottom w:type="dxa" w:w="60"/>
              <w:right w:type="dxa" w:w="100"/>
            </w:tcMar>
          </w:tcPr>
          <w:p>
            <w:r>
              <w:rPr>
                <w:b/>
                <w:bCs/>
                <w:sz w:val="18"/>
                <w:szCs w:val="18"/>
              </w:rPr>
              <w:t xml:space="preserve">Source</w:t>
            </w:r>
          </w:p>
        </w:tc>
        <w:tc>
          <w:tcPr>
            <w:tcW w:type="dxa" w:w="6194"/>
            <w:shd w:fill="D9E6EA" w:val="clear"/>
            <w:tcMar>
              <w:top w:type="dxa" w:w="60"/>
              <w:left w:type="dxa" w:w="100"/>
              <w:bottom w:type="dxa" w:w="60"/>
              <w:right w:type="dxa" w:w="100"/>
            </w:tcMar>
          </w:tcPr>
          <w:p>
            <w:r>
              <w:rPr>
                <w:b/>
                <w:bCs/>
                <w:sz w:val="18"/>
                <w:szCs w:val="18"/>
              </w:rPr>
              <w:t xml:space="preserve">Link</w:t>
            </w:r>
          </w:p>
        </w:tc>
      </w:tr>
      <w:tr>
        <w:tc>
          <w:tcPr>
            <w:tcW w:type="dxa" w:w="413"/>
            <w:tcMar>
              <w:top w:type="dxa" w:w="60"/>
              <w:left w:type="dxa" w:w="100"/>
              <w:bottom w:type="dxa" w:w="60"/>
              <w:right w:type="dxa" w:w="100"/>
            </w:tcMar>
          </w:tcPr>
          <w:p>
            <w:r>
              <w:rPr>
                <w:sz w:val="18"/>
                <w:szCs w:val="18"/>
              </w:rPr>
              <w:t xml:space="preserve">ESP32</w:t>
            </w:r>
          </w:p>
        </w:tc>
        <w:tc>
          <w:tcPr>
            <w:tcW w:type="dxa" w:w="2753"/>
            <w:tcMar>
              <w:top w:type="dxa" w:w="60"/>
              <w:left w:type="dxa" w:w="100"/>
              <w:bottom w:type="dxa" w:w="60"/>
              <w:right w:type="dxa" w:w="100"/>
            </w:tcMar>
          </w:tcPr>
          <w:p>
            <w:r>
              <w:rPr>
                <w:sz w:val="18"/>
                <w:szCs w:val="18"/>
              </w:rPr>
              <w:t xml:space="preserve">ESP32-S3-WROOM-1 datasheet</w:t>
            </w:r>
          </w:p>
        </w:tc>
        <w:tc>
          <w:tcPr>
            <w:tcW w:type="dxa" w:w="6194"/>
            <w:tcMar>
              <w:top w:type="dxa" w:w="60"/>
              <w:left w:type="dxa" w:w="100"/>
              <w:bottom w:type="dxa" w:w="60"/>
              <w:right w:type="dxa" w:w="100"/>
            </w:tcMar>
          </w:tcPr>
          <w:p>
            <w:hyperlink w:history="1" r:id="rIdyzzrqyjmo8ujxdjnxtwto">
              <w:r>
                <w:rPr>
                  <w:rStyle w:val="Hyperlink"/>
                </w:rPr>
                <w:t xml:space="preserve">https://www.espressif.com/sites/default/files/documentation/esp32-s3-wroom-1_wroom-1u_datasheet_en.pdf</w:t>
              </w:r>
            </w:hyperlink>
            <w:r>
              <w:t xml:space="preserve"/>
            </w:r>
          </w:p>
        </w:tc>
      </w:tr>
      <w:tr>
        <w:tc>
          <w:tcPr>
            <w:tcW w:type="dxa" w:w="413"/>
            <w:shd w:fill="F4F8F9" w:val="clear"/>
            <w:tcMar>
              <w:top w:type="dxa" w:w="60"/>
              <w:left w:type="dxa" w:w="100"/>
              <w:bottom w:type="dxa" w:w="60"/>
              <w:right w:type="dxa" w:w="100"/>
            </w:tcMar>
          </w:tcPr>
          <w:p>
            <w:r>
              <w:rPr>
                <w:sz w:val="18"/>
                <w:szCs w:val="18"/>
              </w:rPr>
              <w:t xml:space="preserve">ESP32c</w:t>
            </w:r>
          </w:p>
        </w:tc>
        <w:tc>
          <w:tcPr>
            <w:tcW w:type="dxa" w:w="2753"/>
            <w:shd w:fill="F4F8F9" w:val="clear"/>
            <w:tcMar>
              <w:top w:type="dxa" w:w="60"/>
              <w:left w:type="dxa" w:w="100"/>
              <w:bottom w:type="dxa" w:w="60"/>
              <w:right w:type="dxa" w:w="100"/>
            </w:tcMar>
          </w:tcPr>
          <w:p>
            <w:r>
              <w:rPr>
                <w:sz w:val="18"/>
                <w:szCs w:val="18"/>
              </w:rPr>
              <w:t xml:space="preserve">ESP32-S3 series datasheet (strapping)</w:t>
            </w:r>
          </w:p>
        </w:tc>
        <w:tc>
          <w:tcPr>
            <w:tcW w:type="dxa" w:w="6194"/>
            <w:shd w:fill="F4F8F9" w:val="clear"/>
            <w:tcMar>
              <w:top w:type="dxa" w:w="60"/>
              <w:left w:type="dxa" w:w="100"/>
              <w:bottom w:type="dxa" w:w="60"/>
              <w:right w:type="dxa" w:w="100"/>
            </w:tcMar>
          </w:tcPr>
          <w:p>
            <w:hyperlink w:history="1" r:id="rIdqkgapnu1v1zzvivbqoy1l">
              <w:r>
                <w:rPr>
                  <w:rStyle w:val="Hyperlink"/>
                </w:rPr>
                <w:t xml:space="preserve">https://www.espressif.com/sites/default/files/documentation/esp32-s3_datasheet_en.pdf</w:t>
              </w:r>
            </w:hyperlink>
            <w:r>
              <w:t xml:space="preserve"/>
            </w:r>
          </w:p>
        </w:tc>
      </w:tr>
      <w:tr>
        <w:tc>
          <w:tcPr>
            <w:tcW w:type="dxa" w:w="413"/>
            <w:tcMar>
              <w:top w:type="dxa" w:w="60"/>
              <w:left w:type="dxa" w:w="100"/>
              <w:bottom w:type="dxa" w:w="60"/>
              <w:right w:type="dxa" w:w="100"/>
            </w:tcMar>
          </w:tcPr>
          <w:p>
            <w:r>
              <w:rPr>
                <w:sz w:val="18"/>
                <w:szCs w:val="18"/>
              </w:rPr>
              <w:t xml:space="preserve">AO4407</w:t>
            </w:r>
          </w:p>
        </w:tc>
        <w:tc>
          <w:tcPr>
            <w:tcW w:type="dxa" w:w="2753"/>
            <w:tcMar>
              <w:top w:type="dxa" w:w="60"/>
              <w:left w:type="dxa" w:w="100"/>
              <w:bottom w:type="dxa" w:w="60"/>
              <w:right w:type="dxa" w:w="100"/>
            </w:tcMar>
          </w:tcPr>
          <w:p>
            <w:r>
              <w:rPr>
                <w:sz w:val="18"/>
                <w:szCs w:val="18"/>
              </w:rPr>
              <w:t xml:space="preserve">AO4407A Rev 11.1 (AOS)</w:t>
            </w:r>
          </w:p>
        </w:tc>
        <w:tc>
          <w:tcPr>
            <w:tcW w:type="dxa" w:w="6194"/>
            <w:tcMar>
              <w:top w:type="dxa" w:w="60"/>
              <w:left w:type="dxa" w:w="100"/>
              <w:bottom w:type="dxa" w:w="60"/>
              <w:right w:type="dxa" w:w="100"/>
            </w:tcMar>
          </w:tcPr>
          <w:p>
            <w:hyperlink w:history="1" r:id="rIdewhidndrmfxsbvqa6kgwc">
              <w:r>
                <w:rPr>
                  <w:rStyle w:val="Hyperlink"/>
                </w:rPr>
                <w:t xml:space="preserve">https://www.aosmd.com/res/datasheets/AO4407A.pdf</w:t>
              </w:r>
            </w:hyperlink>
            <w:r>
              <w:t xml:space="preserve"/>
            </w:r>
          </w:p>
        </w:tc>
      </w:tr>
      <w:tr>
        <w:tc>
          <w:tcPr>
            <w:tcW w:type="dxa" w:w="413"/>
            <w:shd w:fill="F4F8F9" w:val="clear"/>
            <w:tcMar>
              <w:top w:type="dxa" w:w="60"/>
              <w:left w:type="dxa" w:w="100"/>
              <w:bottom w:type="dxa" w:w="60"/>
              <w:right w:type="dxa" w:w="100"/>
            </w:tcMar>
          </w:tcPr>
          <w:p>
            <w:r>
              <w:rPr>
                <w:sz w:val="18"/>
                <w:szCs w:val="18"/>
              </w:rPr>
              <w:t xml:space="preserve">LM2596</w:t>
            </w:r>
          </w:p>
        </w:tc>
        <w:tc>
          <w:tcPr>
            <w:tcW w:type="dxa" w:w="2753"/>
            <w:shd w:fill="F4F8F9" w:val="clear"/>
            <w:tcMar>
              <w:top w:type="dxa" w:w="60"/>
              <w:left w:type="dxa" w:w="100"/>
              <w:bottom w:type="dxa" w:w="60"/>
              <w:right w:type="dxa" w:w="100"/>
            </w:tcMar>
          </w:tcPr>
          <w:p>
            <w:r>
              <w:rPr>
                <w:sz w:val="18"/>
                <w:szCs w:val="18"/>
              </w:rPr>
              <w:t xml:space="preserve">LM2596 Rev G (TI)</w:t>
            </w:r>
          </w:p>
        </w:tc>
        <w:tc>
          <w:tcPr>
            <w:tcW w:type="dxa" w:w="6194"/>
            <w:shd w:fill="F4F8F9" w:val="clear"/>
            <w:tcMar>
              <w:top w:type="dxa" w:w="60"/>
              <w:left w:type="dxa" w:w="100"/>
              <w:bottom w:type="dxa" w:w="60"/>
              <w:right w:type="dxa" w:w="100"/>
            </w:tcMar>
          </w:tcPr>
          <w:p>
            <w:hyperlink w:history="1" r:id="rIdwwfthauf4xqedd675zedn">
              <w:r>
                <w:rPr>
                  <w:rStyle w:val="Hyperlink"/>
                </w:rPr>
                <w:t xml:space="preserve">https://www.ti.com/lit/ds/symlink/lm2596.pdf</w:t>
              </w:r>
            </w:hyperlink>
            <w:r>
              <w:t xml:space="preserve"/>
            </w:r>
          </w:p>
        </w:tc>
      </w:tr>
      <w:tr>
        <w:tc>
          <w:tcPr>
            <w:tcW w:type="dxa" w:w="413"/>
            <w:tcMar>
              <w:top w:type="dxa" w:w="60"/>
              <w:left w:type="dxa" w:w="100"/>
              <w:bottom w:type="dxa" w:w="60"/>
              <w:right w:type="dxa" w:w="100"/>
            </w:tcMar>
          </w:tcPr>
          <w:p>
            <w:r>
              <w:rPr>
                <w:sz w:val="18"/>
                <w:szCs w:val="18"/>
              </w:rPr>
              <w:t xml:space="preserve">AMS</w:t>
            </w:r>
          </w:p>
        </w:tc>
        <w:tc>
          <w:tcPr>
            <w:tcW w:type="dxa" w:w="2753"/>
            <w:tcMar>
              <w:top w:type="dxa" w:w="60"/>
              <w:left w:type="dxa" w:w="100"/>
              <w:bottom w:type="dxa" w:w="60"/>
              <w:right w:type="dxa" w:w="100"/>
            </w:tcMar>
          </w:tcPr>
          <w:p>
            <w:r>
              <w:rPr>
                <w:sz w:val="18"/>
                <w:szCs w:val="18"/>
              </w:rPr>
              <w:t xml:space="preserve">AMS1117 (Advanced Monolithic Systems)</w:t>
            </w:r>
          </w:p>
        </w:tc>
        <w:tc>
          <w:tcPr>
            <w:tcW w:type="dxa" w:w="6194"/>
            <w:tcMar>
              <w:top w:type="dxa" w:w="60"/>
              <w:left w:type="dxa" w:w="100"/>
              <w:bottom w:type="dxa" w:w="60"/>
              <w:right w:type="dxa" w:w="100"/>
            </w:tcMar>
          </w:tcPr>
          <w:p>
            <w:r>
              <w:rPr>
                <w:sz w:val="18"/>
                <w:szCs w:val="18"/>
              </w:rPr>
              <w:t xml:space="preserve">Vendor datasheet — confirm against your specific supplier</w:t>
            </w:r>
          </w:p>
        </w:tc>
      </w:tr>
      <w:tr>
        <w:tc>
          <w:tcPr>
            <w:tcW w:type="dxa" w:w="413"/>
            <w:shd w:fill="F4F8F9" w:val="clear"/>
            <w:tcMar>
              <w:top w:type="dxa" w:w="60"/>
              <w:left w:type="dxa" w:w="100"/>
              <w:bottom w:type="dxa" w:w="60"/>
              <w:right w:type="dxa" w:w="100"/>
            </w:tcMar>
          </w:tcPr>
          <w:p>
            <w:r>
              <w:rPr>
                <w:sz w:val="18"/>
                <w:szCs w:val="18"/>
              </w:rPr>
              <w:t xml:space="preserve">AD9833</w:t>
            </w:r>
          </w:p>
        </w:tc>
        <w:tc>
          <w:tcPr>
            <w:tcW w:type="dxa" w:w="2753"/>
            <w:shd w:fill="F4F8F9" w:val="clear"/>
            <w:tcMar>
              <w:top w:type="dxa" w:w="60"/>
              <w:left w:type="dxa" w:w="100"/>
              <w:bottom w:type="dxa" w:w="60"/>
              <w:right w:type="dxa" w:w="100"/>
            </w:tcMar>
          </w:tcPr>
          <w:p>
            <w:r>
              <w:rPr>
                <w:sz w:val="18"/>
                <w:szCs w:val="18"/>
              </w:rPr>
              <w:t xml:space="preserve">AD9833 Rev G (Analog Devices)</w:t>
            </w:r>
          </w:p>
        </w:tc>
        <w:tc>
          <w:tcPr>
            <w:tcW w:type="dxa" w:w="6194"/>
            <w:shd w:fill="F4F8F9" w:val="clear"/>
            <w:tcMar>
              <w:top w:type="dxa" w:w="60"/>
              <w:left w:type="dxa" w:w="100"/>
              <w:bottom w:type="dxa" w:w="60"/>
              <w:right w:type="dxa" w:w="100"/>
            </w:tcMar>
          </w:tcPr>
          <w:p>
            <w:hyperlink w:history="1" r:id="rIdhqrgowtjpq1evp87knidm">
              <w:r>
                <w:rPr>
                  <w:rStyle w:val="Hyperlink"/>
                </w:rPr>
                <w:t xml:space="preserve">https://www.analog.com/media/en/technical-documentation/data-sheets/ad9833.pdf</w:t>
              </w:r>
            </w:hyperlink>
            <w:r>
              <w:t xml:space="preserve"/>
            </w:r>
          </w:p>
        </w:tc>
      </w:tr>
      <w:tr>
        <w:tc>
          <w:tcPr>
            <w:tcW w:type="dxa" w:w="413"/>
            <w:tcMar>
              <w:top w:type="dxa" w:w="60"/>
              <w:left w:type="dxa" w:w="100"/>
              <w:bottom w:type="dxa" w:w="60"/>
              <w:right w:type="dxa" w:w="100"/>
            </w:tcMar>
          </w:tcPr>
          <w:p>
            <w:r>
              <w:rPr>
                <w:sz w:val="18"/>
                <w:szCs w:val="18"/>
              </w:rPr>
              <w:t xml:space="preserve">OPA</w:t>
            </w:r>
          </w:p>
        </w:tc>
        <w:tc>
          <w:tcPr>
            <w:tcW w:type="dxa" w:w="2753"/>
            <w:tcMar>
              <w:top w:type="dxa" w:w="60"/>
              <w:left w:type="dxa" w:w="100"/>
              <w:bottom w:type="dxa" w:w="60"/>
              <w:right w:type="dxa" w:w="100"/>
            </w:tcMar>
          </w:tcPr>
          <w:p>
            <w:r>
              <w:rPr>
                <w:sz w:val="18"/>
                <w:szCs w:val="18"/>
              </w:rPr>
              <w:t xml:space="preserve">OPA2354 SBOS233F (TI)</w:t>
            </w:r>
          </w:p>
        </w:tc>
        <w:tc>
          <w:tcPr>
            <w:tcW w:type="dxa" w:w="6194"/>
            <w:tcMar>
              <w:top w:type="dxa" w:w="60"/>
              <w:left w:type="dxa" w:w="100"/>
              <w:bottom w:type="dxa" w:w="60"/>
              <w:right w:type="dxa" w:w="100"/>
            </w:tcMar>
          </w:tcPr>
          <w:p>
            <w:hyperlink w:history="1" r:id="rIdpg_tvcvxlgsfrqbswvlbl">
              <w:r>
                <w:rPr>
                  <w:rStyle w:val="Hyperlink"/>
                </w:rPr>
                <w:t xml:space="preserve">https://www.ti.com/product/OPA2354</w:t>
              </w:r>
            </w:hyperlink>
            <w:r>
              <w:t xml:space="preserve"/>
            </w:r>
          </w:p>
        </w:tc>
      </w:tr>
      <w:tr>
        <w:tc>
          <w:tcPr>
            <w:tcW w:type="dxa" w:w="413"/>
            <w:shd w:fill="F4F8F9" w:val="clear"/>
            <w:tcMar>
              <w:top w:type="dxa" w:w="60"/>
              <w:left w:type="dxa" w:w="100"/>
              <w:bottom w:type="dxa" w:w="60"/>
              <w:right w:type="dxa" w:w="100"/>
            </w:tcMar>
          </w:tcPr>
          <w:p>
            <w:r>
              <w:rPr>
                <w:sz w:val="18"/>
                <w:szCs w:val="18"/>
              </w:rPr>
              <w:t xml:space="preserve">TMC</w:t>
            </w:r>
          </w:p>
        </w:tc>
        <w:tc>
          <w:tcPr>
            <w:tcW w:type="dxa" w:w="2753"/>
            <w:shd w:fill="F4F8F9" w:val="clear"/>
            <w:tcMar>
              <w:top w:type="dxa" w:w="60"/>
              <w:left w:type="dxa" w:w="100"/>
              <w:bottom w:type="dxa" w:w="60"/>
              <w:right w:type="dxa" w:w="100"/>
            </w:tcMar>
          </w:tcPr>
          <w:p>
            <w:r>
              <w:rPr>
                <w:sz w:val="18"/>
                <w:szCs w:val="18"/>
              </w:rPr>
              <w:t xml:space="preserve">TMC2209 Rev 1.09 (ADI/Trinamic)</w:t>
            </w:r>
          </w:p>
        </w:tc>
        <w:tc>
          <w:tcPr>
            <w:tcW w:type="dxa" w:w="6194"/>
            <w:shd w:fill="F4F8F9" w:val="clear"/>
            <w:tcMar>
              <w:top w:type="dxa" w:w="60"/>
              <w:left w:type="dxa" w:w="100"/>
              <w:bottom w:type="dxa" w:w="60"/>
              <w:right w:type="dxa" w:w="100"/>
            </w:tcMar>
          </w:tcPr>
          <w:p>
            <w:hyperlink w:history="1" r:id="rId07gp4odaqwubb27igrjs2">
              <w:r>
                <w:rPr>
                  <w:rStyle w:val="Hyperlink"/>
                </w:rPr>
                <w:t xml:space="preserve">https://www.analog.com/media/en/technical-documentation/data-sheets/tmc2209_datasheet_rev1.09.pdf</w:t>
              </w:r>
            </w:hyperlink>
            <w:r>
              <w:t xml:space="preserve"/>
            </w:r>
          </w:p>
        </w:tc>
      </w:tr>
      <w:tr>
        <w:tc>
          <w:tcPr>
            <w:tcW w:type="dxa" w:w="413"/>
            <w:tcMar>
              <w:top w:type="dxa" w:w="60"/>
              <w:left w:type="dxa" w:w="100"/>
              <w:bottom w:type="dxa" w:w="60"/>
              <w:right w:type="dxa" w:w="100"/>
            </w:tcMar>
          </w:tcPr>
          <w:p>
            <w:r>
              <w:rPr>
                <w:sz w:val="18"/>
                <w:szCs w:val="18"/>
              </w:rPr>
              <w:t xml:space="preserve">TMCmod</w:t>
            </w:r>
          </w:p>
        </w:tc>
        <w:tc>
          <w:tcPr>
            <w:tcW w:type="dxa" w:w="2753"/>
            <w:tcMar>
              <w:top w:type="dxa" w:w="60"/>
              <w:left w:type="dxa" w:w="100"/>
              <w:bottom w:type="dxa" w:w="60"/>
              <w:right w:type="dxa" w:w="100"/>
            </w:tcMar>
          </w:tcPr>
          <w:p>
            <w:r>
              <w:rPr>
                <w:sz w:val="18"/>
                <w:szCs w:val="18"/>
              </w:rPr>
              <w:t xml:space="preserve">SilentStepStick pinout (Watterott)</w:t>
            </w:r>
          </w:p>
        </w:tc>
        <w:tc>
          <w:tcPr>
            <w:tcW w:type="dxa" w:w="6194"/>
            <w:tcMar>
              <w:top w:type="dxa" w:w="60"/>
              <w:left w:type="dxa" w:w="100"/>
              <w:bottom w:type="dxa" w:w="60"/>
              <w:right w:type="dxa" w:w="100"/>
            </w:tcMar>
          </w:tcPr>
          <w:p>
            <w:hyperlink w:history="1" r:id="rIddso9kv-gyqw3w7dwtjhkh">
              <w:r>
                <w:rPr>
                  <w:rStyle w:val="Hyperlink"/>
                </w:rPr>
                <w:t xml:space="preserve">https://learn.watterott.com/silentstepstick/pinconfig/tmc2209/</w:t>
              </w:r>
            </w:hyperlink>
            <w:r>
              <w:t xml:space="preserve"/>
            </w:r>
          </w:p>
        </w:tc>
      </w:tr>
      <w:tr>
        <w:tc>
          <w:tcPr>
            <w:tcW w:type="dxa" w:w="413"/>
            <w:shd w:fill="F4F8F9" w:val="clear"/>
            <w:tcMar>
              <w:top w:type="dxa" w:w="60"/>
              <w:left w:type="dxa" w:w="100"/>
              <w:bottom w:type="dxa" w:w="60"/>
              <w:right w:type="dxa" w:w="100"/>
            </w:tcMar>
          </w:tcPr>
          <w:p>
            <w:r>
              <w:rPr>
                <w:sz w:val="18"/>
                <w:szCs w:val="18"/>
              </w:rPr>
              <w:t xml:space="preserve">HX711</w:t>
            </w:r>
          </w:p>
        </w:tc>
        <w:tc>
          <w:tcPr>
            <w:tcW w:type="dxa" w:w="2753"/>
            <w:shd w:fill="F4F8F9" w:val="clear"/>
            <w:tcMar>
              <w:top w:type="dxa" w:w="60"/>
              <w:left w:type="dxa" w:w="100"/>
              <w:bottom w:type="dxa" w:w="60"/>
              <w:right w:type="dxa" w:w="100"/>
            </w:tcMar>
          </w:tcPr>
          <w:p>
            <w:r>
              <w:rPr>
                <w:sz w:val="18"/>
                <w:szCs w:val="18"/>
              </w:rPr>
              <w:t xml:space="preserve">HX711 (Avia Semiconductor)</w:t>
            </w:r>
          </w:p>
        </w:tc>
        <w:tc>
          <w:tcPr>
            <w:tcW w:type="dxa" w:w="6194"/>
            <w:shd w:fill="F4F8F9" w:val="clear"/>
            <w:tcMar>
              <w:top w:type="dxa" w:w="60"/>
              <w:left w:type="dxa" w:w="100"/>
              <w:bottom w:type="dxa" w:w="60"/>
              <w:right w:type="dxa" w:w="100"/>
            </w:tcMar>
          </w:tcPr>
          <w:p>
            <w:hyperlink w:history="1" r:id="rIdd9pobodonw9p4p6bcdxrv">
              <w:r>
                <w:rPr>
                  <w:rStyle w:val="Hyperlink"/>
                </w:rPr>
                <w:t xml:space="preserve">https://cdn.sparkfun.com/datasheets/Sensors/ForceFlex/hx711_english.pdf</w:t>
              </w:r>
            </w:hyperlink>
            <w:r>
              <w:t xml:space="preserve"/>
            </w:r>
          </w:p>
        </w:tc>
      </w:tr>
      <w:tr>
        <w:tc>
          <w:tcPr>
            <w:tcW w:type="dxa" w:w="413"/>
            <w:tcMar>
              <w:top w:type="dxa" w:w="60"/>
              <w:left w:type="dxa" w:w="100"/>
              <w:bottom w:type="dxa" w:w="60"/>
              <w:right w:type="dxa" w:w="100"/>
            </w:tcMar>
          </w:tcPr>
          <w:p>
            <w:r>
              <w:rPr>
                <w:sz w:val="18"/>
                <w:szCs w:val="18"/>
              </w:rPr>
              <w:t xml:space="preserve">MAX</w:t>
            </w:r>
          </w:p>
        </w:tc>
        <w:tc>
          <w:tcPr>
            <w:tcW w:type="dxa" w:w="2753"/>
            <w:tcMar>
              <w:top w:type="dxa" w:w="60"/>
              <w:left w:type="dxa" w:w="100"/>
              <w:bottom w:type="dxa" w:w="60"/>
              <w:right w:type="dxa" w:w="100"/>
            </w:tcMar>
          </w:tcPr>
          <w:p>
            <w:r>
              <w:rPr>
                <w:sz w:val="18"/>
                <w:szCs w:val="18"/>
              </w:rPr>
              <w:t xml:space="preserve">MAX30102 (ADI/Maxim)</w:t>
            </w:r>
          </w:p>
        </w:tc>
        <w:tc>
          <w:tcPr>
            <w:tcW w:type="dxa" w:w="6194"/>
            <w:tcMar>
              <w:top w:type="dxa" w:w="60"/>
              <w:left w:type="dxa" w:w="100"/>
              <w:bottom w:type="dxa" w:w="60"/>
              <w:right w:type="dxa" w:w="100"/>
            </w:tcMar>
          </w:tcPr>
          <w:p>
            <w:hyperlink w:history="1" r:id="rIdb6ftcq05ibtrjsfmpr2mj">
              <w:r>
                <w:rPr>
                  <w:rStyle w:val="Hyperlink"/>
                </w:rPr>
                <w:t xml:space="preserve">https://www.analog.com/media/en/technical-documentation/data-sheets/max30102.pdf</w:t>
              </w:r>
            </w:hyperlink>
            <w:r>
              <w:t xml:space="preserve"/>
            </w:r>
          </w:p>
        </w:tc>
      </w:tr>
      <w:tr>
        <w:tc>
          <w:tcPr>
            <w:tcW w:type="dxa" w:w="413"/>
            <w:shd w:fill="F4F8F9" w:val="clear"/>
            <w:tcMar>
              <w:top w:type="dxa" w:w="60"/>
              <w:left w:type="dxa" w:w="100"/>
              <w:bottom w:type="dxa" w:w="60"/>
              <w:right w:type="dxa" w:w="100"/>
            </w:tcMar>
          </w:tcPr>
          <w:p>
            <w:r>
              <w:rPr>
                <w:sz w:val="18"/>
                <w:szCs w:val="18"/>
              </w:rPr>
              <w:t xml:space="preserve">APDS</w:t>
            </w:r>
          </w:p>
        </w:tc>
        <w:tc>
          <w:tcPr>
            <w:tcW w:type="dxa" w:w="2753"/>
            <w:shd w:fill="F4F8F9" w:val="clear"/>
            <w:tcMar>
              <w:top w:type="dxa" w:w="60"/>
              <w:left w:type="dxa" w:w="100"/>
              <w:bottom w:type="dxa" w:w="60"/>
              <w:right w:type="dxa" w:w="100"/>
            </w:tcMar>
          </w:tcPr>
          <w:p>
            <w:r>
              <w:rPr>
                <w:sz w:val="18"/>
                <w:szCs w:val="18"/>
              </w:rPr>
              <w:t xml:space="preserve">APDS-9960 (Broadcom AV02-4191EN)</w:t>
            </w:r>
          </w:p>
        </w:tc>
        <w:tc>
          <w:tcPr>
            <w:tcW w:type="dxa" w:w="6194"/>
            <w:shd w:fill="F4F8F9" w:val="clear"/>
            <w:tcMar>
              <w:top w:type="dxa" w:w="60"/>
              <w:left w:type="dxa" w:w="100"/>
              <w:bottom w:type="dxa" w:w="60"/>
              <w:right w:type="dxa" w:w="100"/>
            </w:tcMar>
          </w:tcPr>
          <w:p>
            <w:r>
              <w:rPr>
                <w:sz w:val="18"/>
                <w:szCs w:val="18"/>
              </w:rPr>
              <w:t xml:space="preserve">Search "APDS-9960 datasheet Broadcom"</w:t>
            </w:r>
          </w:p>
        </w:tc>
      </w:tr>
      <w:tr>
        <w:tc>
          <w:tcPr>
            <w:tcW w:type="dxa" w:w="413"/>
            <w:tcMar>
              <w:top w:type="dxa" w:w="60"/>
              <w:left w:type="dxa" w:w="100"/>
              <w:bottom w:type="dxa" w:w="60"/>
              <w:right w:type="dxa" w:w="100"/>
            </w:tcMar>
          </w:tcPr>
          <w:p>
            <w:r>
              <w:rPr>
                <w:sz w:val="18"/>
                <w:szCs w:val="18"/>
              </w:rPr>
              <w:t xml:space="preserve">SMBJ</w:t>
            </w:r>
          </w:p>
        </w:tc>
        <w:tc>
          <w:tcPr>
            <w:tcW w:type="dxa" w:w="2753"/>
            <w:tcMar>
              <w:top w:type="dxa" w:w="60"/>
              <w:left w:type="dxa" w:w="100"/>
              <w:bottom w:type="dxa" w:w="60"/>
              <w:right w:type="dxa" w:w="100"/>
            </w:tcMar>
          </w:tcPr>
          <w:p>
            <w:r>
              <w:rPr>
                <w:sz w:val="18"/>
                <w:szCs w:val="18"/>
              </w:rPr>
              <w:t xml:space="preserve">SMBJ28A / SMB (DO-214AA) package</w:t>
            </w:r>
          </w:p>
        </w:tc>
        <w:tc>
          <w:tcPr>
            <w:tcW w:type="dxa" w:w="6194"/>
            <w:tcMar>
              <w:top w:type="dxa" w:w="60"/>
              <w:left w:type="dxa" w:w="100"/>
              <w:bottom w:type="dxa" w:w="60"/>
              <w:right w:type="dxa" w:w="100"/>
            </w:tcMar>
          </w:tcPr>
          <w:p>
            <w:hyperlink w:history="1" r:id="rId72wq0jvufkk6mhbl6caun">
              <w:r>
                <w:rPr>
                  <w:rStyle w:val="Hyperlink"/>
                </w:rPr>
                <w:t xml:space="preserve">https://www.littelfuse.com/assetdocs/tvs-diodes-smbj-series-datasheet</w:t>
              </w:r>
            </w:hyperlink>
            <w:r>
              <w:t xml:space="preserve"/>
            </w:r>
          </w:p>
        </w:tc>
      </w:tr>
      <w:tr>
        <w:tc>
          <w:tcPr>
            <w:tcW w:type="dxa" w:w="413"/>
            <w:shd w:fill="F4F8F9" w:val="clear"/>
            <w:tcMar>
              <w:top w:type="dxa" w:w="60"/>
              <w:left w:type="dxa" w:w="100"/>
              <w:bottom w:type="dxa" w:w="60"/>
              <w:right w:type="dxa" w:w="100"/>
            </w:tcMar>
          </w:tcPr>
          <w:p>
            <w:r>
              <w:rPr>
                <w:sz w:val="18"/>
                <w:szCs w:val="18"/>
              </w:rPr>
              <w:t xml:space="preserve">Nano2</w:t>
            </w:r>
          </w:p>
        </w:tc>
        <w:tc>
          <w:tcPr>
            <w:tcW w:type="dxa" w:w="2753"/>
            <w:shd w:fill="F4F8F9" w:val="clear"/>
            <w:tcMar>
              <w:top w:type="dxa" w:w="60"/>
              <w:left w:type="dxa" w:w="100"/>
              <w:bottom w:type="dxa" w:w="60"/>
              <w:right w:type="dxa" w:w="100"/>
            </w:tcMar>
          </w:tcPr>
          <w:p>
            <w:r>
              <w:rPr>
                <w:sz w:val="18"/>
                <w:szCs w:val="18"/>
              </w:rPr>
              <w:t xml:space="preserve">Littelfuse 452-series Slo-Blo Nano2 (F2)</w:t>
            </w:r>
          </w:p>
        </w:tc>
        <w:tc>
          <w:tcPr>
            <w:tcW w:type="dxa" w:w="6194"/>
            <w:shd w:fill="F4F8F9" w:val="clear"/>
            <w:tcMar>
              <w:top w:type="dxa" w:w="60"/>
              <w:left w:type="dxa" w:w="100"/>
              <w:bottom w:type="dxa" w:w="60"/>
              <w:right w:type="dxa" w:w="100"/>
            </w:tcMar>
          </w:tcPr>
          <w:p>
            <w:hyperlink w:history="1" r:id="rIdezc_-_n6hvvllxy2xfs0p">
              <w:r>
                <w:rPr>
                  <w:rStyle w:val="Hyperlink"/>
                </w:rPr>
                <w:t xml:space="preserve">https://www.littelfuse.com/assetdocs/fuse-452-and-454-datasheet</w:t>
              </w:r>
            </w:hyperlink>
            <w:r>
              <w:t xml:space="preserve"> — confirm 125VDC vs 32VDC rating against this primary source, not aggregator listings</w:t>
            </w:r>
          </w:p>
        </w:tc>
      </w:tr>
      <w:tr>
        <w:tc>
          <w:tcPr>
            <w:tcW w:type="dxa" w:w="413"/>
            <w:tcMar>
              <w:top w:type="dxa" w:w="60"/>
              <w:left w:type="dxa" w:w="100"/>
              <w:bottom w:type="dxa" w:w="60"/>
              <w:right w:type="dxa" w:w="100"/>
            </w:tcMar>
          </w:tcPr>
          <w:p>
            <w:r>
              <w:rPr>
                <w:sz w:val="18"/>
                <w:szCs w:val="18"/>
              </w:rPr>
              <w:t xml:space="preserve">BAV99</w:t>
            </w:r>
          </w:p>
        </w:tc>
        <w:tc>
          <w:tcPr>
            <w:tcW w:type="dxa" w:w="2753"/>
            <w:tcMar>
              <w:top w:type="dxa" w:w="60"/>
              <w:left w:type="dxa" w:w="100"/>
              <w:bottom w:type="dxa" w:w="60"/>
              <w:right w:type="dxa" w:w="100"/>
            </w:tcMar>
          </w:tcPr>
          <w:p>
            <w:r>
              <w:rPr>
                <w:sz w:val="18"/>
                <w:szCs w:val="18"/>
              </w:rPr>
              <w:t xml:space="preserve">BAV99 dual series diode pinout</w:t>
            </w:r>
          </w:p>
        </w:tc>
        <w:tc>
          <w:tcPr>
            <w:tcW w:type="dxa" w:w="6194"/>
            <w:tcMar>
              <w:top w:type="dxa" w:w="60"/>
              <w:left w:type="dxa" w:w="100"/>
              <w:bottom w:type="dxa" w:w="60"/>
              <w:right w:type="dxa" w:w="100"/>
            </w:tcMar>
          </w:tcPr>
          <w:p>
            <w:r>
              <w:rPr>
                <w:sz w:val="18"/>
                <w:szCs w:val="18"/>
              </w:rPr>
              <w:t xml:space="preserve">Vendor datasheet (e.g. onsemi/Vishay) — confirm pin1/pin2/pin3 = anode1/cathode2/junction before wiring Drx1/Drx2</w:t>
            </w:r>
          </w:p>
        </w:tc>
      </w:tr>
      <w:tr>
        <w:tc>
          <w:tcPr>
            <w:tcW w:type="dxa" w:w="413"/>
            <w:shd w:fill="F4F8F9" w:val="clear"/>
            <w:tcMar>
              <w:top w:type="dxa" w:w="60"/>
              <w:left w:type="dxa" w:w="100"/>
              <w:bottom w:type="dxa" w:w="60"/>
              <w:right w:type="dxa" w:w="100"/>
            </w:tcMar>
          </w:tcPr>
          <w:p>
            <w:r>
              <w:rPr>
                <w:sz w:val="18"/>
                <w:szCs w:val="18"/>
              </w:rPr>
              <w:t xml:space="preserve">KiCad</w:t>
            </w:r>
          </w:p>
        </w:tc>
        <w:tc>
          <w:tcPr>
            <w:tcW w:type="dxa" w:w="2753"/>
            <w:shd w:fill="F4F8F9" w:val="clear"/>
            <w:tcMar>
              <w:top w:type="dxa" w:w="60"/>
              <w:left w:type="dxa" w:w="100"/>
              <w:bottom w:type="dxa" w:w="60"/>
              <w:right w:type="dxa" w:w="100"/>
            </w:tcMar>
          </w:tcPr>
          <w:p>
            <w:r>
              <w:rPr>
                <w:sz w:val="18"/>
                <w:szCs w:val="18"/>
              </w:rPr>
              <w:t xml:space="preserve">KiCad 10 (10.0.4 stable, 2026)</w:t>
            </w:r>
          </w:p>
        </w:tc>
        <w:tc>
          <w:tcPr>
            <w:tcW w:type="dxa" w:w="6194"/>
            <w:shd w:fill="F4F8F9" w:val="clear"/>
            <w:tcMar>
              <w:top w:type="dxa" w:w="60"/>
              <w:left w:type="dxa" w:w="100"/>
              <w:bottom w:type="dxa" w:w="60"/>
              <w:right w:type="dxa" w:w="100"/>
            </w:tcMar>
          </w:tcPr>
          <w:p>
            <w:hyperlink w:history="1" r:id="rIdc6laueczbwizmid_fywez">
              <w:r>
                <w:rPr>
                  <w:rStyle w:val="Hyperlink"/>
                </w:rPr>
                <w:t xml:space="preserve">https://www.kicad.org</w:t>
              </w:r>
            </w:hyperlink>
            <w:r>
              <w:t xml:space="preserve"> — footprint/symbol library nicknames unchanged from KiCad 9; v10 adds "Jumpers" for off-board module pads and PCB Design Blocks</w:t>
            </w:r>
          </w:p>
        </w:tc>
      </w:tr>
    </w:tbl>
    <w:p>
      <w:pPr>
        <w:spacing w:after="160"/>
      </w:pPr>
    </w:p>
    <w:p>
      <w:pPr>
        <w:pStyle w:val="Heading1"/>
        <w:pBdr>
          <w:bottom w:val="single" w:color="1F4E5F" w:sz="6" w:space="4"/>
        </w:pBdr>
        <w:spacing w:after="160" w:before="360"/>
      </w:pPr>
      <w:r>
        <w:rPr>
          <w:b/>
          <w:bCs/>
          <w:color w:val="1F4E5F"/>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5"/>
        <w:gridCol w:w="8685"/>
      </w:tblGrid>
      <w:tr>
        <w:trPr>
          <w:tblHeader/>
        </w:trPr>
        <w:tc>
          <w:tcPr>
            <w:tcW w:type="dxa" w:w="675"/>
            <w:shd w:fill="D9E6EA" w:val="clear"/>
            <w:tcMar>
              <w:top w:type="dxa" w:w="60"/>
              <w:left w:type="dxa" w:w="100"/>
              <w:bottom w:type="dxa" w:w="60"/>
              <w:right w:type="dxa" w:w="100"/>
            </w:tcMar>
          </w:tcPr>
          <w:p>
            <w:r>
              <w:rPr>
                <w:b/>
                <w:bCs/>
                <w:sz w:val="18"/>
                <w:szCs w:val="18"/>
              </w:rPr>
              <w:t xml:space="preserve">Version</w:t>
            </w:r>
          </w:p>
        </w:tc>
        <w:tc>
          <w:tcPr>
            <w:tcW w:type="dxa" w:w="8685"/>
            <w:shd w:fill="D9E6EA" w:val="clear"/>
            <w:tcMar>
              <w:top w:type="dxa" w:w="60"/>
              <w:left w:type="dxa" w:w="100"/>
              <w:bottom w:type="dxa" w:w="60"/>
              <w:right w:type="dxa" w:w="100"/>
            </w:tcMar>
          </w:tcPr>
          <w:p>
            <w:r>
              <w:rPr>
                <w:b/>
                <w:bCs/>
                <w:sz w:val="18"/>
                <w:szCs w:val="18"/>
              </w:rPr>
              <w:t xml:space="preserve">Summary of change</w:t>
            </w:r>
          </w:p>
        </w:tc>
      </w:tr>
      <w:tr>
        <w:tc>
          <w:tcPr>
            <w:tcW w:type="dxa" w:w="675"/>
            <w:tcMar>
              <w:top w:type="dxa" w:w="60"/>
              <w:left w:type="dxa" w:w="100"/>
              <w:bottom w:type="dxa" w:w="60"/>
              <w:right w:type="dxa" w:w="100"/>
            </w:tcMar>
          </w:tcPr>
          <w:p>
            <w:r>
              <w:rPr>
                <w:sz w:val="18"/>
                <w:szCs w:val="18"/>
              </w:rPr>
              <w:t xml:space="preserve">v2.0</w:t>
            </w:r>
          </w:p>
        </w:tc>
        <w:tc>
          <w:tcPr>
            <w:tcW w:type="dxa" w:w="8685"/>
            <w:tcMar>
              <w:top w:type="dxa" w:w="60"/>
              <w:left w:type="dxa" w:w="100"/>
              <w:bottom w:type="dxa" w:w="60"/>
              <w:right w:type="dxa" w:w="100"/>
            </w:tcMar>
          </w:tcPr>
          <w:p>
            <w:r>
              <w:rPr>
                <w:sz w:val="18"/>
                <w:szCs w:val="18"/>
              </w:rPr>
              <w:t xml:space="preserve">STM32G474 → ESP32-S3-WROOM-1-N8. USB-C native programming. BLE debug.</w:t>
            </w:r>
          </w:p>
        </w:tc>
      </w:tr>
      <w:tr>
        <w:tc>
          <w:tcPr>
            <w:tcW w:type="dxa" w:w="675"/>
            <w:shd w:fill="F4F8F9" w:val="clear"/>
            <w:tcMar>
              <w:top w:type="dxa" w:w="60"/>
              <w:left w:type="dxa" w:w="100"/>
              <w:bottom w:type="dxa" w:w="60"/>
              <w:right w:type="dxa" w:w="100"/>
            </w:tcMar>
          </w:tcPr>
          <w:p>
            <w:r>
              <w:rPr>
                <w:sz w:val="18"/>
                <w:szCs w:val="18"/>
              </w:rPr>
              <w:t xml:space="preserve">v2.1</w:t>
            </w:r>
          </w:p>
        </w:tc>
        <w:tc>
          <w:tcPr>
            <w:tcW w:type="dxa" w:w="8685"/>
            <w:shd w:fill="F4F8F9" w:val="clear"/>
            <w:tcMar>
              <w:top w:type="dxa" w:w="60"/>
              <w:left w:type="dxa" w:w="100"/>
              <w:bottom w:type="dxa" w:w="60"/>
              <w:right w:type="dxa" w:w="100"/>
            </w:tcMar>
          </w:tcPr>
          <w:p>
            <w:r>
              <w:rPr>
                <w:sz w:val="18"/>
                <w:szCs w:val="18"/>
              </w:rPr>
              <w:t xml:space="preserve">UAS gain correction. TMC2209 VCP + SPREAD fixes. Power hardening.</w:t>
            </w:r>
          </w:p>
        </w:tc>
      </w:tr>
      <w:tr>
        <w:tc>
          <w:tcPr>
            <w:tcW w:type="dxa" w:w="675"/>
            <w:tcMar>
              <w:top w:type="dxa" w:w="60"/>
              <w:left w:type="dxa" w:w="100"/>
              <w:bottom w:type="dxa" w:w="60"/>
              <w:right w:type="dxa" w:w="100"/>
            </w:tcMar>
          </w:tcPr>
          <w:p>
            <w:r>
              <w:rPr>
                <w:sz w:val="18"/>
                <w:szCs w:val="18"/>
              </w:rPr>
              <w:t xml:space="preserve">v2.2</w:t>
            </w:r>
          </w:p>
        </w:tc>
        <w:tc>
          <w:tcPr>
            <w:tcW w:type="dxa" w:w="8685"/>
            <w:tcMar>
              <w:top w:type="dxa" w:w="60"/>
              <w:left w:type="dxa" w:w="100"/>
              <w:bottom w:type="dxa" w:w="60"/>
              <w:right w:type="dxa" w:w="100"/>
            </w:tcMar>
          </w:tcPr>
          <w:p>
            <w:r>
              <w:rPr>
                <w:sz w:val="18"/>
                <w:szCs w:val="18"/>
              </w:rPr>
              <w:t xml:space="preserve">AO3401A → AO4407A + Zener. Motor 4×2-pin → 2×6-pin. KiCad footprints.</w:t>
            </w:r>
          </w:p>
        </w:tc>
      </w:tr>
      <w:tr>
        <w:tc>
          <w:tcPr>
            <w:tcW w:type="dxa" w:w="675"/>
            <w:shd w:fill="F4F8F9" w:val="clear"/>
            <w:tcMar>
              <w:top w:type="dxa" w:w="60"/>
              <w:left w:type="dxa" w:w="100"/>
              <w:bottom w:type="dxa" w:w="60"/>
              <w:right w:type="dxa" w:w="100"/>
            </w:tcMar>
          </w:tcPr>
          <w:p>
            <w:r>
              <w:rPr>
                <w:sz w:val="18"/>
                <w:szCs w:val="18"/>
              </w:rPr>
              <w:t xml:space="preserve">v2.3</w:t>
            </w:r>
          </w:p>
        </w:tc>
        <w:tc>
          <w:tcPr>
            <w:tcW w:type="dxa" w:w="8685"/>
            <w:shd w:fill="F4F8F9" w:val="clear"/>
            <w:tcMar>
              <w:top w:type="dxa" w:w="60"/>
              <w:left w:type="dxa" w:w="100"/>
              <w:bottom w:type="dxa" w:w="60"/>
              <w:right w:type="dxa" w:w="100"/>
            </w:tcMar>
          </w:tcPr>
          <w:p>
            <w:r>
              <w:rPr>
                <w:sz w:val="18"/>
                <w:szCs w:val="18"/>
              </w:rPr>
              <w:t xml:space="preserve">ILI9341 confirmed, 14-pin header. RPi UART JST-XH 3-pin. C_adc explicit. USB-C pins documented.</w:t>
            </w:r>
          </w:p>
        </w:tc>
      </w:tr>
      <w:tr>
        <w:tc>
          <w:tcPr>
            <w:tcW w:type="dxa" w:w="675"/>
            <w:tcMar>
              <w:top w:type="dxa" w:w="60"/>
              <w:left w:type="dxa" w:w="100"/>
              <w:bottom w:type="dxa" w:w="60"/>
              <w:right w:type="dxa" w:w="100"/>
            </w:tcMar>
          </w:tcPr>
          <w:p>
            <w:r>
              <w:rPr>
                <w:sz w:val="18"/>
                <w:szCs w:val="18"/>
              </w:rPr>
              <w:t xml:space="preserve">v2.4</w:t>
            </w:r>
          </w:p>
        </w:tc>
        <w:tc>
          <w:tcPr>
            <w:tcW w:type="dxa" w:w="8685"/>
            <w:tcMar>
              <w:top w:type="dxa" w:w="60"/>
              <w:left w:type="dxa" w:w="100"/>
              <w:bottom w:type="dxa" w:w="60"/>
              <w:right w:type="dxa" w:w="100"/>
            </w:tcMar>
          </w:tcPr>
          <w:p>
            <w:r>
              <w:rPr>
                <w:sz w:val="18"/>
                <w:szCs w:val="18"/>
              </w:rPr>
              <w:t xml:space="preserve">UI system moved to breakout board via 20-pin IDC ribbon.</w:t>
            </w:r>
          </w:p>
        </w:tc>
      </w:tr>
      <w:tr>
        <w:tc>
          <w:tcPr>
            <w:tcW w:type="dxa" w:w="675"/>
            <w:shd w:fill="F4F8F9" w:val="clear"/>
            <w:tcMar>
              <w:top w:type="dxa" w:w="60"/>
              <w:left w:type="dxa" w:w="100"/>
              <w:bottom w:type="dxa" w:w="60"/>
              <w:right w:type="dxa" w:w="100"/>
            </w:tcMar>
          </w:tcPr>
          <w:p>
            <w:r>
              <w:rPr>
                <w:sz w:val="18"/>
                <w:szCs w:val="18"/>
              </w:rPr>
              <w:t xml:space="preserve">v2.5</w:t>
            </w:r>
          </w:p>
        </w:tc>
        <w:tc>
          <w:tcPr>
            <w:tcW w:type="dxa" w:w="8685"/>
            <w:shd w:fill="F4F8F9" w:val="clear"/>
            <w:tcMar>
              <w:top w:type="dxa" w:w="60"/>
              <w:left w:type="dxa" w:w="100"/>
              <w:bottom w:type="dxa" w:w="60"/>
              <w:right w:type="dxa" w:w="100"/>
            </w:tcMar>
          </w:tcPr>
          <w:p>
            <w:r>
              <w:rPr>
                <w:sz w:val="18"/>
                <w:szCs w:val="18"/>
              </w:rPr>
              <w:t xml:space="preserve">TMC2209 QFN-28 → BTT module sockets. SpreadCycle firmware-enforced. CLK pin correction.</w:t>
            </w:r>
          </w:p>
        </w:tc>
      </w:tr>
      <w:tr>
        <w:tc>
          <w:tcPr>
            <w:tcW w:type="dxa" w:w="675"/>
            <w:tcMar>
              <w:top w:type="dxa" w:w="60"/>
              <w:left w:type="dxa" w:w="100"/>
              <w:bottom w:type="dxa" w:w="60"/>
              <w:right w:type="dxa" w:w="100"/>
            </w:tcMar>
          </w:tcPr>
          <w:p>
            <w:r>
              <w:rPr>
                <w:sz w:val="18"/>
                <w:szCs w:val="18"/>
              </w:rPr>
              <w:t xml:space="preserve">v2.51</w:t>
            </w:r>
          </w:p>
        </w:tc>
        <w:tc>
          <w:tcPr>
            <w:tcW w:type="dxa" w:w="8685"/>
            <w:tcMar>
              <w:top w:type="dxa" w:w="60"/>
              <w:left w:type="dxa" w:w="100"/>
              <w:bottom w:type="dxa" w:w="60"/>
              <w:right w:type="dxa" w:w="100"/>
            </w:tcMar>
          </w:tcPr>
          <w:p>
            <w:r>
              <w:rPr>
                <w:sz w:val="18"/>
                <w:szCs w:val="18"/>
              </w:rPr>
              <w:t xml:space="preserve">ERRATA: ESP32 module decoupling corrected (single 3V3 pin). AD9833 RSET/COMP/200Ω errors corrected (§2.2, §5.1).</w:t>
            </w:r>
          </w:p>
        </w:tc>
      </w:tr>
      <w:tr>
        <w:tc>
          <w:tcPr>
            <w:tcW w:type="dxa" w:w="675"/>
            <w:shd w:fill="F4F8F9" w:val="clear"/>
            <w:tcMar>
              <w:top w:type="dxa" w:w="60"/>
              <w:left w:type="dxa" w:w="100"/>
              <w:bottom w:type="dxa" w:w="60"/>
              <w:right w:type="dxa" w:w="100"/>
            </w:tcMar>
          </w:tcPr>
          <w:p>
            <w:r>
              <w:rPr>
                <w:sz w:val="18"/>
                <w:szCs w:val="18"/>
              </w:rPr>
              <w:t xml:space="preserve">v3.0</w:t>
            </w:r>
          </w:p>
        </w:tc>
        <w:tc>
          <w:tcPr>
            <w:tcW w:type="dxa" w:w="8685"/>
            <w:shd w:fill="F4F8F9" w:val="clear"/>
            <w:tcMar>
              <w:top w:type="dxa" w:w="60"/>
              <w:left w:type="dxa" w:w="100"/>
              <w:bottom w:type="dxa" w:w="60"/>
              <w:right w:type="dxa" w:w="100"/>
            </w:tcMar>
          </w:tcPr>
          <w:p>
            <w:r>
              <w:rPr>
                <w:sz w:val="18"/>
                <w:szCs w:val="18"/>
              </w:rPr>
              <w:t xml:space="preserve">F1 → 5×20mm fuseholder + 5A slow-blow. R_snub → 0603. Added APDS9960+MAX30102 turbidity sensing (I2C). Motor conn. 6-pin→4-pin.</w:t>
            </w:r>
          </w:p>
        </w:tc>
      </w:tr>
      <w:tr>
        <w:tc>
          <w:tcPr>
            <w:tcW w:type="dxa" w:w="675"/>
            <w:tcMar>
              <w:top w:type="dxa" w:w="60"/>
              <w:left w:type="dxa" w:w="100"/>
              <w:bottom w:type="dxa" w:w="60"/>
              <w:right w:type="dxa" w:w="100"/>
            </w:tcMar>
          </w:tcPr>
          <w:p>
            <w:r>
              <w:rPr>
                <w:sz w:val="18"/>
                <w:szCs w:val="18"/>
              </w:rPr>
              <w:t xml:space="preserve">v3.1</w:t>
            </w:r>
          </w:p>
        </w:tc>
        <w:tc>
          <w:tcPr>
            <w:tcW w:type="dxa" w:w="8685"/>
            <w:tcMar>
              <w:top w:type="dxa" w:w="60"/>
              <w:left w:type="dxa" w:w="100"/>
              <w:bottom w:type="dxa" w:w="60"/>
              <w:right w:type="dxa" w:w="100"/>
            </w:tcMar>
          </w:tcPr>
          <w:p>
            <w:r>
              <w:rPr>
                <w:sz w:val="18"/>
                <w:szCs w:val="18"/>
              </w:rPr>
              <w:t xml:space="preserve">AD9833 → plug-in module (MCLK fix). BTT→MKS TMC2209 V2.0. PDN_UART → 2-GPIO. Motor conn. XH→PH. LED hardwired. GPIO budget corrected.</w:t>
            </w:r>
          </w:p>
        </w:tc>
      </w:tr>
      <w:tr>
        <w:tc>
          <w:tcPr>
            <w:tcW w:type="dxa" w:w="675"/>
            <w:shd w:fill="F4F8F9" w:val="clear"/>
            <w:tcMar>
              <w:top w:type="dxa" w:w="60"/>
              <w:left w:type="dxa" w:w="100"/>
              <w:bottom w:type="dxa" w:w="60"/>
              <w:right w:type="dxa" w:w="100"/>
            </w:tcMar>
          </w:tcPr>
          <w:p>
            <w:r>
              <w:rPr>
                <w:sz w:val="18"/>
                <w:szCs w:val="18"/>
              </w:rPr>
              <w:t xml:space="preserve">v3.2</w:t>
            </w:r>
          </w:p>
        </w:tc>
        <w:tc>
          <w:tcPr>
            <w:tcW w:type="dxa" w:w="8685"/>
            <w:shd w:fill="F4F8F9" w:val="clear"/>
            <w:tcMar>
              <w:top w:type="dxa" w:w="60"/>
              <w:left w:type="dxa" w:w="100"/>
              <w:bottom w:type="dxa" w:w="60"/>
              <w:right w:type="dxa" w:w="100"/>
            </w:tcMar>
          </w:tcPr>
          <w:p>
            <w:r>
              <w:rPr>
                <w:sz w:val="18"/>
                <w:szCs w:val="18"/>
              </w:rPr>
              <w:t xml:space="preserve">Full rebuild in 8 wiring blocks. Added HX711×2 load-cell fallback. Touch removed, GPIOs freed. Fuse off-board. Q1/OPA2354/SMBJ corrected.</w:t>
            </w:r>
          </w:p>
        </w:tc>
      </w:tr>
      <w:tr>
        <w:tc>
          <w:tcPr>
            <w:tcW w:type="dxa" w:w="675"/>
            <w:tcMar>
              <w:top w:type="dxa" w:w="60"/>
              <w:left w:type="dxa" w:w="100"/>
              <w:bottom w:type="dxa" w:w="60"/>
              <w:right w:type="dxa" w:w="100"/>
            </w:tcMar>
          </w:tcPr>
          <w:p>
            <w:r>
              <w:rPr>
                <w:sz w:val="18"/>
                <w:szCs w:val="18"/>
              </w:rPr>
              <w:t xml:space="preserve">v3.3</w:t>
            </w:r>
          </w:p>
        </w:tc>
        <w:tc>
          <w:tcPr>
            <w:tcW w:type="dxa" w:w="8685"/>
            <w:tcMar>
              <w:top w:type="dxa" w:w="60"/>
              <w:left w:type="dxa" w:w="100"/>
              <w:bottom w:type="dxa" w:w="60"/>
              <w:right w:type="dxa" w:w="100"/>
            </w:tcMar>
          </w:tcPr>
          <w:p>
            <w:r>
              <w:rPr>
                <w:sz w:val="18"/>
                <w:szCs w:val="18"/>
              </w:rPr>
              <w:t xml:space="preserve">Module corrected N8→N4. Touch restored via GPIO repoint only (no breakout change). One button. BOM table formatting fixed. GPIO datasheet re-verified.</w:t>
            </w:r>
          </w:p>
        </w:tc>
      </w:tr>
      <w:tr>
        <w:tc>
          <w:tcPr>
            <w:tcW w:type="dxa" w:w="675"/>
            <w:shd w:fill="F4F8F9" w:val="clear"/>
            <w:tcMar>
              <w:top w:type="dxa" w:w="60"/>
              <w:left w:type="dxa" w:w="100"/>
              <w:bottom w:type="dxa" w:w="60"/>
              <w:right w:type="dxa" w:w="100"/>
            </w:tcMar>
          </w:tcPr>
          <w:p>
            <w:r>
              <w:rPr>
                <w:sz w:val="18"/>
                <w:szCs w:val="18"/>
              </w:rPr>
              <w:t xml:space="preserve">v3.4</w:t>
            </w:r>
          </w:p>
        </w:tc>
        <w:tc>
          <w:tcPr>
            <w:tcW w:type="dxa" w:w="8685"/>
            <w:shd w:fill="F4F8F9" w:val="clear"/>
            <w:tcMar>
              <w:top w:type="dxa" w:w="60"/>
              <w:left w:type="dxa" w:w="100"/>
              <w:bottom w:type="dxa" w:w="60"/>
              <w:right w:type="dxa" w:w="100"/>
            </w:tcMar>
          </w:tcPr>
          <w:p>
            <w:r>
              <w:rPr>
                <w:sz w:val="18"/>
                <w:szCs w:val="18"/>
              </w:rPr>
              <w:t xml:space="preserve">Full ref-designator naming pass. F2 backstop fuse added. TMC UART pin4/5 corrected from module silkscreen. MS1/MS2 address jumpers. 12× GPIO protection resistors after hot-swap spark incident. Rf → THT. Rx interstage AC coupling. J14 → 5.0mm. Buttons → THT. VM bulk caps → SMD. Power LED wired.</w:t>
            </w:r>
          </w:p>
        </w:tc>
      </w:tr>
    </w:tbl>
    <w:p>
      <w:pPr>
        <w:spacing w:after="160"/>
      </w:pPr>
    </w:p>
    <w:p>
      <w:pPr>
        <w:pStyle w:val="Heading1"/>
        <w:pBdr>
          <w:bottom w:val="single" w:color="1F4E5F" w:sz="6" w:space="4"/>
        </w:pBdr>
        <w:spacing w:after="160" w:before="360"/>
      </w:pPr>
      <w:r>
        <w:rPr>
          <w:b/>
          <w:bCs/>
          <w:color w:val="1F4E5F"/>
          <w:sz w:val="30"/>
          <w:szCs w:val="30"/>
        </w:rPr>
        <w:t xml:space="preserve">1. SYSTEM OVERVIEW, POWER RAILS, AND MASTER GPIO MAP</w:t>
      </w:r>
    </w:p>
    <w:p>
      <w:pPr>
        <w:pStyle w:val="Heading2"/>
        <w:spacing w:after="120" w:before="260"/>
      </w:pPr>
      <w:r>
        <w:rPr>
          <w:b/>
          <w:bCs/>
          <w:color w:val="2E6E82"/>
          <w:sz w:val="24"/>
          <w:szCs w:val="24"/>
        </w:rPr>
        <w:t xml:space="preserve">1.1 Overview</w:t>
      </w:r>
    </w:p>
    <w:p>
      <w:pPr>
        <w:spacing w:after="140"/>
      </w:pPr>
      <w:r>
        <w:rPr>
          <w:i w:val="false"/>
          <w:iCs w:val="false"/>
          <w:sz w:val="20"/>
          <w:szCs w:val="20"/>
        </w:rPr>
        <w:t xml:space="preserve">EMBO is a closed-loop embolic-agent preparation device. The MCU board integrates the UAS acoustic chain, a CV-camera trigger, two stepper actuators (TMC2209), two limit switches, an I2C turbidity pair (APDS9960 + MAX30102), a UI breakout via 20-pin IDC, USB-C native programming, and — new in v3.2 — a 2-channel load-cell force sensor (HX711 x2) at the syringe contact point as a StallGuard fallback.</w:t>
      </w:r>
    </w:p>
    <w:p>
      <w:pPr>
        <w:spacing w:after="140"/>
      </w:pPr>
      <w:r>
        <w:rPr>
          <w:i w:val="false"/>
          <w:iCs w:val="false"/>
          <w:sz w:val="20"/>
          <w:szCs w:val="20"/>
        </w:rPr>
        <w:t xml:space="preserve">MCU module: ESP32-S3-WROOM-1-N4 (4 MB flash, PCB antenna, NO PSRAM). [ESP32] CORRECTED v3.3 — prior versions of this brief documented N8 (8MB); the actual module on hand is N4 (4MB). Confirmed against the datasheet that this changes nothing pin-side (see §1.3.1) — flash capacity only affects OTA partition sizing in firmware, not GPIO behavior. A no-PSRAM variant (N4, N8, or N16 — any plain suffix without R or V) is REQUIRED, because GPIO35/36/37 are only free for the SPI bus on non-PSRAM parts — on R8 (Octal PSRAM) variants IO35/36/37 are consumed internally and must not be used. [ESP32, "IO35, IO36, IO37 connect to Octal SPI PSRAM and are not available for other uses"]</w:t>
      </w:r>
    </w:p>
    <w:p>
      <w:pPr>
        <w:pStyle w:val="Heading2"/>
        <w:spacing w:after="120" w:before="260"/>
      </w:pPr>
      <w:r>
        <w:rPr>
          <w:b/>
          <w:bCs/>
          <w:color w:val="2E6E82"/>
          <w:sz w:val="24"/>
          <w:szCs w:val="24"/>
        </w:rPr>
        <w:t xml:space="preserve">1.2 Power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1755"/>
        <w:gridCol w:w="1053"/>
        <w:gridCol w:w="5148"/>
        <w:gridCol w:w="702"/>
      </w:tblGrid>
      <w:tr>
        <w:trPr>
          <w:tblHeader/>
        </w:trPr>
        <w:tc>
          <w:tcPr>
            <w:tcW w:type="dxa" w:w="702"/>
            <w:shd w:fill="D9E6EA" w:val="clear"/>
            <w:tcMar>
              <w:top w:type="dxa" w:w="60"/>
              <w:left w:type="dxa" w:w="100"/>
              <w:bottom w:type="dxa" w:w="60"/>
              <w:right w:type="dxa" w:w="100"/>
            </w:tcMar>
          </w:tcPr>
          <w:p>
            <w:r>
              <w:rPr>
                <w:b/>
                <w:bCs/>
                <w:sz w:val="18"/>
                <w:szCs w:val="18"/>
              </w:rPr>
              <w:t xml:space="preserve">Rail</w:t>
            </w:r>
          </w:p>
        </w:tc>
        <w:tc>
          <w:tcPr>
            <w:tcW w:type="dxa" w:w="1755"/>
            <w:shd w:fill="D9E6EA" w:val="clear"/>
            <w:tcMar>
              <w:top w:type="dxa" w:w="60"/>
              <w:left w:type="dxa" w:w="100"/>
              <w:bottom w:type="dxa" w:w="60"/>
              <w:right w:type="dxa" w:w="100"/>
            </w:tcMar>
          </w:tcPr>
          <w:p>
            <w:r>
              <w:rPr>
                <w:b/>
                <w:bCs/>
                <w:sz w:val="18"/>
                <w:szCs w:val="18"/>
              </w:rPr>
              <w:t xml:space="preserve">Source</w:t>
            </w:r>
          </w:p>
        </w:tc>
        <w:tc>
          <w:tcPr>
            <w:tcW w:type="dxa" w:w="1053"/>
            <w:shd w:fill="D9E6EA" w:val="clear"/>
            <w:tcMar>
              <w:top w:type="dxa" w:w="60"/>
              <w:left w:type="dxa" w:w="100"/>
              <w:bottom w:type="dxa" w:w="60"/>
              <w:right w:type="dxa" w:w="100"/>
            </w:tcMar>
          </w:tcPr>
          <w:p>
            <w:r>
              <w:rPr>
                <w:b/>
                <w:bCs/>
                <w:sz w:val="18"/>
                <w:szCs w:val="18"/>
              </w:rPr>
              <w:t xml:space="preserve">Voltage</w:t>
            </w:r>
          </w:p>
        </w:tc>
        <w:tc>
          <w:tcPr>
            <w:tcW w:type="dxa" w:w="5148"/>
            <w:shd w:fill="D9E6EA" w:val="clear"/>
            <w:tcMar>
              <w:top w:type="dxa" w:w="60"/>
              <w:left w:type="dxa" w:w="100"/>
              <w:bottom w:type="dxa" w:w="60"/>
              <w:right w:type="dxa" w:w="100"/>
            </w:tcMar>
          </w:tcPr>
          <w:p>
            <w:r>
              <w:rPr>
                <w:b/>
                <w:bCs/>
                <w:sz w:val="18"/>
                <w:szCs w:val="18"/>
              </w:rPr>
              <w:t xml:space="preserve">Consumers</w:t>
            </w:r>
          </w:p>
        </w:tc>
        <w:tc>
          <w:tcPr>
            <w:tcW w:type="dxa" w:w="702"/>
            <w:shd w:fill="D9E6EA" w:val="clear"/>
            <w:tcMar>
              <w:top w:type="dxa" w:w="60"/>
              <w:left w:type="dxa" w:w="100"/>
              <w:bottom w:type="dxa" w:w="60"/>
              <w:right w:type="dxa" w:w="100"/>
            </w:tcMar>
          </w:tcPr>
          <w:p>
            <w:r>
              <w:rPr>
                <w:b/>
                <w:bCs/>
                <w:sz w:val="18"/>
                <w:szCs w:val="18"/>
              </w:rPr>
              <w:t xml:space="preserve">Max</w:t>
            </w:r>
          </w:p>
        </w:tc>
      </w:tr>
      <w:tr>
        <w:tc>
          <w:tcPr>
            <w:tcW w:type="dxa" w:w="702"/>
            <w:tcMar>
              <w:top w:type="dxa" w:w="60"/>
              <w:left w:type="dxa" w:w="100"/>
              <w:bottom w:type="dxa" w:w="60"/>
              <w:right w:type="dxa" w:w="100"/>
            </w:tcMar>
          </w:tcPr>
          <w:p>
            <w:r>
              <w:rPr>
                <w:sz w:val="18"/>
                <w:szCs w:val="18"/>
              </w:rPr>
              <w:t xml:space="preserve">24 V</w:t>
            </w:r>
          </w:p>
        </w:tc>
        <w:tc>
          <w:tcPr>
            <w:tcW w:type="dxa" w:w="1755"/>
            <w:tcMar>
              <w:top w:type="dxa" w:w="60"/>
              <w:left w:type="dxa" w:w="100"/>
              <w:bottom w:type="dxa" w:w="60"/>
              <w:right w:type="dxa" w:w="100"/>
            </w:tcMar>
          </w:tcPr>
          <w:p>
            <w:r>
              <w:rPr>
                <w:sz w:val="18"/>
                <w:szCs w:val="18"/>
              </w:rPr>
              <w:t xml:space="preserve">PSU (via inline</w:t>
            </w:r>
          </w:p>
        </w:tc>
        <w:tc>
          <w:tcPr>
            <w:tcW w:type="dxa" w:w="1053"/>
            <w:tcMar>
              <w:top w:type="dxa" w:w="60"/>
              <w:left w:type="dxa" w:w="100"/>
              <w:bottom w:type="dxa" w:w="60"/>
              <w:right w:type="dxa" w:w="100"/>
            </w:tcMar>
          </w:tcPr>
          <w:p>
            <w:r>
              <w:rPr>
                <w:sz w:val="18"/>
                <w:szCs w:val="18"/>
              </w:rPr>
              <w:t xml:space="preserve">12-24 V</w:t>
            </w:r>
          </w:p>
        </w:tc>
        <w:tc>
          <w:tcPr>
            <w:tcW w:type="dxa" w:w="5148"/>
            <w:tcMar>
              <w:top w:type="dxa" w:w="60"/>
              <w:left w:type="dxa" w:w="100"/>
              <w:bottom w:type="dxa" w:w="60"/>
              <w:right w:type="dxa" w:w="100"/>
            </w:tcMar>
          </w:tcPr>
          <w:p>
            <w:r>
              <w:rPr>
                <w:sz w:val="18"/>
                <w:szCs w:val="18"/>
              </w:rPr>
              <w:t xml:space="preserve">2x TMC2209 module VM</w:t>
            </w:r>
          </w:p>
        </w:tc>
        <w:tc>
          <w:tcPr>
            <w:tcW w:type="dxa" w:w="702"/>
            <w:tcMar>
              <w:top w:type="dxa" w:w="60"/>
              <w:left w:type="dxa" w:w="100"/>
              <w:bottom w:type="dxa" w:w="60"/>
              <w:right w:type="dxa" w:w="100"/>
            </w:tcMar>
          </w:tcPr>
          <w:p>
            <w:r>
              <w:rPr>
                <w:sz w:val="18"/>
                <w:szCs w:val="18"/>
              </w:rPr>
              <w:t xml:space="preserve">6 A pk</w:t>
            </w:r>
          </w:p>
        </w:tc>
      </w:tr>
      <w:tr>
        <w:tc>
          <w:tcPr>
            <w:tcW w:type="dxa" w:w="702"/>
            <w:shd w:fill="F4F8F9" w:val="clear"/>
            <w:tcMar>
              <w:top w:type="dxa" w:w="60"/>
              <w:left w:type="dxa" w:w="100"/>
              <w:bottom w:type="dxa" w:w="60"/>
              <w:right w:type="dxa" w:w="100"/>
            </w:tcMar>
          </w:tcPr>
          <w:p>
            <w:r>
              <w:rPr>
                <w:sz w:val="18"/>
                <w:szCs w:val="18"/>
              </w:rPr>
              <w:t xml:space="preserve"/>
            </w:r>
          </w:p>
        </w:tc>
        <w:tc>
          <w:tcPr>
            <w:tcW w:type="dxa" w:w="1755"/>
            <w:shd w:fill="F4F8F9" w:val="clear"/>
            <w:tcMar>
              <w:top w:type="dxa" w:w="60"/>
              <w:left w:type="dxa" w:w="100"/>
              <w:bottom w:type="dxa" w:w="60"/>
              <w:right w:type="dxa" w:w="100"/>
            </w:tcMar>
          </w:tcPr>
          <w:p>
            <w:r>
              <w:rPr>
                <w:sz w:val="18"/>
                <w:szCs w:val="18"/>
              </w:rPr>
              <w:t xml:space="preserve">fuse + Q1)</w:t>
            </w:r>
          </w:p>
        </w:tc>
        <w:tc>
          <w:tcPr>
            <w:tcW w:type="dxa" w:w="1053"/>
            <w:shd w:fill="F4F8F9" w:val="clear"/>
            <w:tcMar>
              <w:top w:type="dxa" w:w="60"/>
              <w:left w:type="dxa" w:w="100"/>
              <w:bottom w:type="dxa" w:w="60"/>
              <w:right w:type="dxa" w:w="100"/>
            </w:tcMar>
          </w:tcPr>
          <w:p>
            <w:r>
              <w:rPr>
                <w:sz w:val="18"/>
                <w:szCs w:val="18"/>
              </w:rPr>
              <w:t xml:space="preserve"/>
            </w:r>
          </w:p>
        </w:tc>
        <w:tc>
          <w:tcPr>
            <w:tcW w:type="dxa" w:w="5148"/>
            <w:shd w:fill="F4F8F9" w:val="clear"/>
            <w:tcMar>
              <w:top w:type="dxa" w:w="60"/>
              <w:left w:type="dxa" w:w="100"/>
              <w:bottom w:type="dxa" w:w="60"/>
              <w:right w:type="dxa" w:w="100"/>
            </w:tcMar>
          </w:tcPr>
          <w:p>
            <w:r>
              <w:rPr>
                <w:sz w:val="18"/>
                <w:szCs w:val="18"/>
              </w:rPr>
              <w:t xml:space="preserve"/>
            </w:r>
          </w:p>
        </w:tc>
        <w:tc>
          <w:tcPr>
            <w:tcW w:type="dxa" w:w="702"/>
            <w:shd w:fill="F4F8F9" w:val="clear"/>
            <w:tcMar>
              <w:top w:type="dxa" w:w="60"/>
              <w:left w:type="dxa" w:w="100"/>
              <w:bottom w:type="dxa" w:w="60"/>
              <w:right w:type="dxa" w:w="100"/>
            </w:tcMar>
          </w:tcPr>
          <w:p>
            <w:r>
              <w:rPr>
                <w:sz w:val="18"/>
                <w:szCs w:val="18"/>
              </w:rPr>
              <w:t xml:space="preserve"/>
            </w:r>
          </w:p>
        </w:tc>
      </w:tr>
      <w:tr>
        <w:tc>
          <w:tcPr>
            <w:tcW w:type="dxa" w:w="702"/>
            <w:tcMar>
              <w:top w:type="dxa" w:w="60"/>
              <w:left w:type="dxa" w:w="100"/>
              <w:bottom w:type="dxa" w:w="60"/>
              <w:right w:type="dxa" w:w="100"/>
            </w:tcMar>
          </w:tcPr>
          <w:p>
            <w:r>
              <w:rPr>
                <w:sz w:val="18"/>
                <w:szCs w:val="18"/>
              </w:rPr>
              <w:t xml:space="preserve">5 V</w:t>
            </w:r>
          </w:p>
        </w:tc>
        <w:tc>
          <w:tcPr>
            <w:tcW w:type="dxa" w:w="1755"/>
            <w:tcMar>
              <w:top w:type="dxa" w:w="60"/>
              <w:left w:type="dxa" w:w="100"/>
              <w:bottom w:type="dxa" w:w="60"/>
              <w:right w:type="dxa" w:w="100"/>
            </w:tcMar>
          </w:tcPr>
          <w:p>
            <w:r>
              <w:rPr>
                <w:sz w:val="18"/>
                <w:szCs w:val="18"/>
              </w:rPr>
              <w:t xml:space="preserve">LM2596-5.0 buck</w:t>
            </w:r>
          </w:p>
        </w:tc>
        <w:tc>
          <w:tcPr>
            <w:tcW w:type="dxa" w:w="1053"/>
            <w:tcMar>
              <w:top w:type="dxa" w:w="60"/>
              <w:left w:type="dxa" w:w="100"/>
              <w:bottom w:type="dxa" w:w="60"/>
              <w:right w:type="dxa" w:w="100"/>
            </w:tcMar>
          </w:tcPr>
          <w:p>
            <w:r>
              <w:rPr>
                <w:sz w:val="18"/>
                <w:szCs w:val="18"/>
              </w:rPr>
              <w:t xml:space="preserve">5 V ±2%</w:t>
            </w:r>
          </w:p>
        </w:tc>
        <w:tc>
          <w:tcPr>
            <w:tcW w:type="dxa" w:w="5148"/>
            <w:tcMar>
              <w:top w:type="dxa" w:w="60"/>
              <w:left w:type="dxa" w:w="100"/>
              <w:bottom w:type="dxa" w:w="60"/>
              <w:right w:type="dxa" w:w="100"/>
            </w:tcMar>
          </w:tcPr>
          <w:p>
            <w:r>
              <w:rPr>
                <w:sz w:val="18"/>
                <w:szCs w:val="18"/>
              </w:rPr>
              <w:t xml:space="preserve">LED panel, TMC2209 VCC_IO, buzzer</w:t>
            </w:r>
          </w:p>
        </w:tc>
        <w:tc>
          <w:tcPr>
            <w:tcW w:type="dxa" w:w="702"/>
            <w:tcMar>
              <w:top w:type="dxa" w:w="60"/>
              <w:left w:type="dxa" w:w="100"/>
              <w:bottom w:type="dxa" w:w="60"/>
              <w:right w:type="dxa" w:w="100"/>
            </w:tcMar>
          </w:tcPr>
          <w:p>
            <w:r>
              <w:rPr>
                <w:sz w:val="18"/>
                <w:szCs w:val="18"/>
              </w:rPr>
              <w:t xml:space="preserve">2 A</w:t>
            </w:r>
          </w:p>
        </w:tc>
      </w:tr>
      <w:tr>
        <w:tc>
          <w:tcPr>
            <w:tcW w:type="dxa" w:w="702"/>
            <w:shd w:fill="F4F8F9" w:val="clear"/>
            <w:tcMar>
              <w:top w:type="dxa" w:w="60"/>
              <w:left w:type="dxa" w:w="100"/>
              <w:bottom w:type="dxa" w:w="60"/>
              <w:right w:type="dxa" w:w="100"/>
            </w:tcMar>
          </w:tcPr>
          <w:p>
            <w:r>
              <w:rPr>
                <w:sz w:val="18"/>
                <w:szCs w:val="18"/>
              </w:rPr>
              <w:t xml:space="preserve">3.3 V</w:t>
            </w:r>
          </w:p>
        </w:tc>
        <w:tc>
          <w:tcPr>
            <w:tcW w:type="dxa" w:w="1755"/>
            <w:shd w:fill="F4F8F9" w:val="clear"/>
            <w:tcMar>
              <w:top w:type="dxa" w:w="60"/>
              <w:left w:type="dxa" w:w="100"/>
              <w:bottom w:type="dxa" w:w="60"/>
              <w:right w:type="dxa" w:w="100"/>
            </w:tcMar>
          </w:tcPr>
          <w:p>
            <w:r>
              <w:rPr>
                <w:sz w:val="18"/>
                <w:szCs w:val="18"/>
              </w:rPr>
              <w:t xml:space="preserve">AMS1117-3.3 LDO</w:t>
            </w:r>
          </w:p>
        </w:tc>
        <w:tc>
          <w:tcPr>
            <w:tcW w:type="dxa" w:w="1053"/>
            <w:shd w:fill="F4F8F9" w:val="clear"/>
            <w:tcMar>
              <w:top w:type="dxa" w:w="60"/>
              <w:left w:type="dxa" w:w="100"/>
              <w:bottom w:type="dxa" w:w="60"/>
              <w:right w:type="dxa" w:w="100"/>
            </w:tcMar>
          </w:tcPr>
          <w:p>
            <w:r>
              <w:rPr>
                <w:sz w:val="18"/>
                <w:szCs w:val="18"/>
              </w:rPr>
              <w:t xml:space="preserve">3.3 V ±1%</w:t>
            </w:r>
          </w:p>
        </w:tc>
        <w:tc>
          <w:tcPr>
            <w:tcW w:type="dxa" w:w="5148"/>
            <w:shd w:fill="F4F8F9" w:val="clear"/>
            <w:tcMar>
              <w:top w:type="dxa" w:w="60"/>
              <w:left w:type="dxa" w:w="100"/>
              <w:bottom w:type="dxa" w:w="60"/>
              <w:right w:type="dxa" w:w="100"/>
            </w:tcMar>
          </w:tcPr>
          <w:p>
            <w:r>
              <w:rPr>
                <w:sz w:val="18"/>
                <w:szCs w:val="18"/>
              </w:rPr>
              <w:t xml:space="preserve">ESP32, AD9833 module, OPA2354 x2, TFT logic,</w:t>
            </w:r>
          </w:p>
        </w:tc>
        <w:tc>
          <w:tcPr>
            <w:tcW w:type="dxa" w:w="702"/>
            <w:shd w:fill="F4F8F9" w:val="clear"/>
            <w:tcMar>
              <w:top w:type="dxa" w:w="60"/>
              <w:left w:type="dxa" w:w="100"/>
              <w:bottom w:type="dxa" w:w="60"/>
              <w:right w:type="dxa" w:w="100"/>
            </w:tcMar>
          </w:tcPr>
          <w:p>
            <w:r>
              <w:rPr>
                <w:sz w:val="18"/>
                <w:szCs w:val="18"/>
              </w:rPr>
              <w:t xml:space="preserve">800 mA</w:t>
            </w:r>
          </w:p>
        </w:tc>
      </w:tr>
      <w:tr>
        <w:tc>
          <w:tcPr>
            <w:tcW w:type="dxa" w:w="702"/>
            <w:tcMar>
              <w:top w:type="dxa" w:w="60"/>
              <w:left w:type="dxa" w:w="100"/>
              <w:bottom w:type="dxa" w:w="60"/>
              <w:right w:type="dxa" w:w="100"/>
            </w:tcMar>
          </w:tcPr>
          <w:p>
            <w:r>
              <w:rPr>
                <w:sz w:val="18"/>
                <w:szCs w:val="18"/>
              </w:rPr>
              <w:t xml:space="preserve"/>
            </w:r>
          </w:p>
        </w:tc>
        <w:tc>
          <w:tcPr>
            <w:tcW w:type="dxa" w:w="1755"/>
            <w:tcMar>
              <w:top w:type="dxa" w:w="60"/>
              <w:left w:type="dxa" w:w="100"/>
              <w:bottom w:type="dxa" w:w="60"/>
              <w:right w:type="dxa" w:w="100"/>
            </w:tcMar>
          </w:tcPr>
          <w:p>
            <w:r>
              <w:rPr>
                <w:sz w:val="18"/>
                <w:szCs w:val="18"/>
              </w:rPr>
              <w:t xml:space="preserve"/>
            </w:r>
          </w:p>
        </w:tc>
        <w:tc>
          <w:tcPr>
            <w:tcW w:type="dxa" w:w="1053"/>
            <w:tcMar>
              <w:top w:type="dxa" w:w="60"/>
              <w:left w:type="dxa" w:w="100"/>
              <w:bottom w:type="dxa" w:w="60"/>
              <w:right w:type="dxa" w:w="100"/>
            </w:tcMar>
          </w:tcPr>
          <w:p>
            <w:r>
              <w:rPr>
                <w:sz w:val="18"/>
                <w:szCs w:val="18"/>
              </w:rPr>
              <w:t xml:space="preserve"/>
            </w:r>
          </w:p>
        </w:tc>
        <w:tc>
          <w:tcPr>
            <w:tcW w:type="dxa" w:w="5148"/>
            <w:tcMar>
              <w:top w:type="dxa" w:w="60"/>
              <w:left w:type="dxa" w:w="100"/>
              <w:bottom w:type="dxa" w:w="60"/>
              <w:right w:type="dxa" w:w="100"/>
            </w:tcMar>
          </w:tcPr>
          <w:p>
            <w:r>
              <w:rPr>
                <w:sz w:val="18"/>
                <w:szCs w:val="18"/>
              </w:rPr>
              <w:t xml:space="preserve">HX711 x2, I2C sensors' bus</w:t>
            </w:r>
          </w:p>
        </w:tc>
        <w:tc>
          <w:tcPr>
            <w:tcW w:type="dxa" w:w="702"/>
            <w:tcMar>
              <w:top w:type="dxa" w:w="60"/>
              <w:left w:type="dxa" w:w="100"/>
              <w:bottom w:type="dxa" w:w="60"/>
              <w:right w:type="dxa" w:w="100"/>
            </w:tcMar>
          </w:tcPr>
          <w:p>
            <w:r>
              <w:rPr>
                <w:sz w:val="18"/>
                <w:szCs w:val="18"/>
              </w:rPr>
              <w:t xml:space="preserve"/>
            </w:r>
          </w:p>
        </w:tc>
      </w:tr>
    </w:tbl>
    <w:p>
      <w:pPr>
        <w:spacing w:after="160"/>
      </w:pPr>
    </w:p>
    <w:p>
      <w:pPr>
        <w:spacing w:after="140"/>
      </w:pPr>
      <w:r>
        <w:rPr>
          <w:b/>
          <w:bCs/>
          <w:sz w:val="20"/>
          <w:szCs w:val="20"/>
        </w:rPr>
        <w:t xml:space="preserve">NOTE:</w:t>
      </w:r>
      <w:r>
        <w:rPr>
          <w:i w:val="false"/>
          <w:iCs w:val="false"/>
          <w:sz w:val="20"/>
          <w:szCs w:val="20"/>
        </w:rPr>
        <w:t xml:space="preserve"> HX711 modules run from the 3.3 V rail (see Block 9) so their DOUT/PD_SCK logic is 3.3 V — directly ESP32-compatible with no level shifting. Do NOT power them from 5 V.</w:t>
      </w:r>
    </w:p>
    <w:p>
      <w:pPr>
        <w:pStyle w:val="Heading2"/>
        <w:spacing w:after="120" w:before="260"/>
      </w:pPr>
      <w:r>
        <w:rPr>
          <w:b/>
          <w:bCs/>
          <w:color w:val="2E6E82"/>
          <w:sz w:val="24"/>
          <w:szCs w:val="24"/>
        </w:rPr>
        <w:t xml:space="preserve">1.3 Master GPIO map (35 of 36 used; GPIO45 free, broken out to SP7)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
        <w:gridCol w:w="711"/>
        <w:gridCol w:w="355"/>
        <w:gridCol w:w="2607"/>
        <w:gridCol w:w="5332"/>
      </w:tblGrid>
      <w:tr>
        <w:trPr>
          <w:tblHeader/>
        </w:trPr>
        <w:tc>
          <w:tcPr>
            <w:tcW w:type="dxa" w:w="355"/>
            <w:shd w:fill="D9E6EA" w:val="clear"/>
            <w:tcMar>
              <w:top w:type="dxa" w:w="60"/>
              <w:left w:type="dxa" w:w="100"/>
              <w:bottom w:type="dxa" w:w="60"/>
              <w:right w:type="dxa" w:w="100"/>
            </w:tcMar>
          </w:tcPr>
          <w:p>
            <w:r>
              <w:rPr>
                <w:b/>
                <w:bCs/>
                <w:sz w:val="18"/>
                <w:szCs w:val="18"/>
              </w:rPr>
              <w:t xml:space="preserve">GPIO</w:t>
            </w:r>
          </w:p>
        </w:tc>
        <w:tc>
          <w:tcPr>
            <w:tcW w:type="dxa" w:w="711"/>
            <w:shd w:fill="D9E6EA" w:val="clear"/>
            <w:tcMar>
              <w:top w:type="dxa" w:w="60"/>
              <w:left w:type="dxa" w:w="100"/>
              <w:bottom w:type="dxa" w:w="60"/>
              <w:right w:type="dxa" w:w="100"/>
            </w:tcMar>
          </w:tcPr>
          <w:p>
            <w:r>
              <w:rPr>
                <w:b/>
                <w:bCs/>
                <w:sz w:val="18"/>
                <w:szCs w:val="18"/>
              </w:rPr>
              <w:t xml:space="preserve">Signal</w:t>
            </w:r>
          </w:p>
        </w:tc>
        <w:tc>
          <w:tcPr>
            <w:tcW w:type="dxa" w:w="355"/>
            <w:shd w:fill="D9E6EA" w:val="clear"/>
            <w:tcMar>
              <w:top w:type="dxa" w:w="60"/>
              <w:left w:type="dxa" w:w="100"/>
              <w:bottom w:type="dxa" w:w="60"/>
              <w:right w:type="dxa" w:w="100"/>
            </w:tcMar>
          </w:tcPr>
          <w:p>
            <w:r>
              <w:rPr>
                <w:b/>
                <w:bCs/>
                <w:sz w:val="18"/>
                <w:szCs w:val="18"/>
              </w:rPr>
              <w:t xml:space="preserve">Dir</w:t>
            </w:r>
          </w:p>
        </w:tc>
        <w:tc>
          <w:tcPr>
            <w:tcW w:type="dxa" w:w="2607"/>
            <w:shd w:fill="D9E6EA" w:val="clear"/>
            <w:tcMar>
              <w:top w:type="dxa" w:w="60"/>
              <w:left w:type="dxa" w:w="100"/>
              <w:bottom w:type="dxa" w:w="60"/>
              <w:right w:type="dxa" w:w="100"/>
            </w:tcMar>
          </w:tcPr>
          <w:p>
            <w:r>
              <w:rPr>
                <w:b/>
                <w:bCs/>
                <w:sz w:val="18"/>
                <w:szCs w:val="18"/>
              </w:rPr>
              <w:t xml:space="preserve">Connects to</w:t>
            </w:r>
          </w:p>
        </w:tc>
        <w:tc>
          <w:tcPr>
            <w:tcW w:type="dxa" w:w="5332"/>
            <w:shd w:fill="D9E6EA" w:val="clear"/>
            <w:tcMar>
              <w:top w:type="dxa" w:w="60"/>
              <w:left w:type="dxa" w:w="100"/>
              <w:bottom w:type="dxa" w:w="60"/>
              <w:right w:type="dxa" w:w="100"/>
            </w:tcMar>
          </w:tcPr>
          <w:p>
            <w:r>
              <w:rPr>
                <w:b/>
                <w:bCs/>
                <w:sz w:val="18"/>
                <w:szCs w:val="18"/>
              </w:rPr>
              <w:t xml:space="preserve">Notes</w:t>
            </w:r>
          </w:p>
        </w:tc>
      </w:tr>
      <w:tr>
        <w:tc>
          <w:tcPr>
            <w:tcW w:type="dxa" w:w="355"/>
            <w:tcMar>
              <w:top w:type="dxa" w:w="60"/>
              <w:left w:type="dxa" w:w="100"/>
              <w:bottom w:type="dxa" w:w="60"/>
              <w:right w:type="dxa" w:w="100"/>
            </w:tcMar>
          </w:tcPr>
          <w:p>
            <w:r>
              <w:rPr>
                <w:sz w:val="18"/>
                <w:szCs w:val="18"/>
              </w:rPr>
              <w:t xml:space="preserve">0</w:t>
            </w:r>
          </w:p>
        </w:tc>
        <w:tc>
          <w:tcPr>
            <w:tcW w:type="dxa" w:w="711"/>
            <w:tcMar>
              <w:top w:type="dxa" w:w="60"/>
              <w:left w:type="dxa" w:w="100"/>
              <w:bottom w:type="dxa" w:w="60"/>
              <w:right w:type="dxa" w:w="100"/>
            </w:tcMar>
          </w:tcPr>
          <w:p>
            <w:r>
              <w:rPr>
                <w:sz w:val="18"/>
                <w:szCs w:val="18"/>
              </w:rPr>
              <w:t xml:space="preserve">BOOT</w:t>
            </w:r>
          </w:p>
        </w:tc>
        <w:tc>
          <w:tcPr>
            <w:tcW w:type="dxa" w:w="355"/>
            <w:tcMar>
              <w:top w:type="dxa" w:w="60"/>
              <w:left w:type="dxa" w:w="100"/>
              <w:bottom w:type="dxa" w:w="60"/>
              <w:right w:type="dxa" w:w="100"/>
            </w:tcMar>
          </w:tcPr>
          <w:p>
            <w:r>
              <w:rPr>
                <w:sz w:val="18"/>
                <w:szCs w:val="18"/>
              </w:rPr>
              <w:t xml:space="preserve">strap</w:t>
            </w:r>
          </w:p>
        </w:tc>
        <w:tc>
          <w:tcPr>
            <w:tcW w:type="dxa" w:w="2607"/>
            <w:tcMar>
              <w:top w:type="dxa" w:w="60"/>
              <w:left w:type="dxa" w:w="100"/>
              <w:bottom w:type="dxa" w:w="60"/>
              <w:right w:type="dxa" w:w="100"/>
            </w:tcMar>
          </w:tcPr>
          <w:p>
            <w:r>
              <w:rPr>
                <w:sz w:val="18"/>
                <w:szCs w:val="18"/>
              </w:rPr>
              <w:t xml:space="preserve">R_BOOT/C_BOOT/SW_boot</w:t>
            </w:r>
          </w:p>
        </w:tc>
        <w:tc>
          <w:tcPr>
            <w:tcW w:type="dxa" w:w="5332"/>
            <w:tcMar>
              <w:top w:type="dxa" w:w="60"/>
              <w:left w:type="dxa" w:w="100"/>
              <w:bottom w:type="dxa" w:w="60"/>
              <w:right w:type="dxa" w:w="100"/>
            </w:tcMar>
          </w:tcPr>
          <w:p>
            <w:r>
              <w:rPr>
                <w:sz w:val="18"/>
                <w:szCs w:val="18"/>
              </w:rPr>
              <w:t xml:space="preserve">Strapping (boot mode). [ESP32c]</w:t>
            </w:r>
          </w:p>
        </w:tc>
      </w:tr>
      <w:tr>
        <w:tc>
          <w:tcPr>
            <w:tcW w:type="dxa" w:w="355"/>
            <w:shd w:fill="F4F8F9" w:val="clear"/>
            <w:tcMar>
              <w:top w:type="dxa" w:w="60"/>
              <w:left w:type="dxa" w:w="100"/>
              <w:bottom w:type="dxa" w:w="60"/>
              <w:right w:type="dxa" w:w="100"/>
            </w:tcMar>
          </w:tcPr>
          <w:p>
            <w:r>
              <w:rPr>
                <w:sz w:val="18"/>
                <w:szCs w:val="18"/>
              </w:rPr>
              <w:t xml:space="preserve">1</w:t>
            </w:r>
          </w:p>
        </w:tc>
        <w:tc>
          <w:tcPr>
            <w:tcW w:type="dxa" w:w="711"/>
            <w:shd w:fill="F4F8F9" w:val="clear"/>
            <w:tcMar>
              <w:top w:type="dxa" w:w="60"/>
              <w:left w:type="dxa" w:w="100"/>
              <w:bottom w:type="dxa" w:w="60"/>
              <w:right w:type="dxa" w:w="100"/>
            </w:tcMar>
          </w:tcPr>
          <w:p>
            <w:r>
              <w:rPr>
                <w:sz w:val="18"/>
                <w:szCs w:val="18"/>
              </w:rPr>
              <w:t xml:space="preserve">UAS_ADC</w:t>
            </w:r>
          </w:p>
        </w:tc>
        <w:tc>
          <w:tcPr>
            <w:tcW w:type="dxa" w:w="355"/>
            <w:shd w:fill="F4F8F9" w:val="clear"/>
            <w:tcMar>
              <w:top w:type="dxa" w:w="60"/>
              <w:left w:type="dxa" w:w="100"/>
              <w:bottom w:type="dxa" w:w="60"/>
              <w:right w:type="dxa" w:w="100"/>
            </w:tcMar>
          </w:tcPr>
          <w:p>
            <w:r>
              <w:rPr>
                <w:sz w:val="18"/>
                <w:szCs w:val="18"/>
              </w:rPr>
              <w:t xml:space="preserve">AIN</w:t>
            </w:r>
          </w:p>
        </w:tc>
        <w:tc>
          <w:tcPr>
            <w:tcW w:type="dxa" w:w="2607"/>
            <w:shd w:fill="F4F8F9" w:val="clear"/>
            <w:tcMar>
              <w:top w:type="dxa" w:w="60"/>
              <w:left w:type="dxa" w:w="100"/>
              <w:bottom w:type="dxa" w:w="60"/>
              <w:right w:type="dxa" w:w="100"/>
            </w:tcMar>
          </w:tcPr>
          <w:p>
            <w:r>
              <w:rPr>
                <w:sz w:val="18"/>
                <w:szCs w:val="18"/>
              </w:rPr>
              <w:t xml:space="preserve">Envelope out</w:t>
            </w:r>
          </w:p>
        </w:tc>
        <w:tc>
          <w:tcPr>
            <w:tcW w:type="dxa" w:w="5332"/>
            <w:shd w:fill="F4F8F9" w:val="clear"/>
            <w:tcMar>
              <w:top w:type="dxa" w:w="60"/>
              <w:left w:type="dxa" w:w="100"/>
              <w:bottom w:type="dxa" w:w="60"/>
              <w:right w:type="dxa" w:w="100"/>
            </w:tcMar>
          </w:tcPr>
          <w:p>
            <w:r>
              <w:rPr>
                <w:sz w:val="18"/>
                <w:szCs w:val="18"/>
              </w:rPr>
              <w:t xml:space="preserve">ADC1_CH0 (ADC1 avoids Wi-Fi/ADC2 clash). C_adc &lt;2 mm.</w:t>
            </w:r>
          </w:p>
        </w:tc>
      </w:tr>
      <w:tr>
        <w:tc>
          <w:tcPr>
            <w:tcW w:type="dxa" w:w="355"/>
            <w:tcMar>
              <w:top w:type="dxa" w:w="60"/>
              <w:left w:type="dxa" w:w="100"/>
              <w:bottom w:type="dxa" w:w="60"/>
              <w:right w:type="dxa" w:w="100"/>
            </w:tcMar>
          </w:tcPr>
          <w:p>
            <w:r>
              <w:rPr>
                <w:sz w:val="18"/>
                <w:szCs w:val="18"/>
              </w:rPr>
              <w:t xml:space="preserve">2</w:t>
            </w:r>
          </w:p>
        </w:tc>
        <w:tc>
          <w:tcPr>
            <w:tcW w:type="dxa" w:w="711"/>
            <w:tcMar>
              <w:top w:type="dxa" w:w="60"/>
              <w:left w:type="dxa" w:w="100"/>
              <w:bottom w:type="dxa" w:w="60"/>
              <w:right w:type="dxa" w:w="100"/>
            </w:tcMar>
          </w:tcPr>
          <w:p>
            <w:r>
              <w:rPr>
                <w:sz w:val="18"/>
                <w:szCs w:val="18"/>
              </w:rPr>
              <w:t xml:space="preserve">STATUS_LED</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R_statLED(330R) → LED_stat → GND</w:t>
            </w:r>
          </w:p>
        </w:tc>
        <w:tc>
          <w:tcPr>
            <w:tcW w:type="dxa" w:w="5332"/>
            <w:tcMar>
              <w:top w:type="dxa" w:w="60"/>
              <w:left w:type="dxa" w:w="100"/>
              <w:bottom w:type="dxa" w:w="60"/>
              <w:right w:type="dxa" w:w="100"/>
            </w:tcMar>
          </w:tcPr>
          <w:p>
            <w:r>
              <w:rPr>
                <w:sz w:val="18"/>
                <w:szCs w:val="18"/>
              </w:rPr>
              <w:t xml:space="preserve"/>
            </w:r>
          </w:p>
        </w:tc>
      </w:tr>
      <w:tr>
        <w:tc>
          <w:tcPr>
            <w:tcW w:type="dxa" w:w="355"/>
            <w:shd w:fill="F4F8F9" w:val="clear"/>
            <w:tcMar>
              <w:top w:type="dxa" w:w="60"/>
              <w:left w:type="dxa" w:w="100"/>
              <w:bottom w:type="dxa" w:w="60"/>
              <w:right w:type="dxa" w:w="100"/>
            </w:tcMar>
          </w:tcPr>
          <w:p>
            <w:r>
              <w:rPr>
                <w:sz w:val="18"/>
                <w:szCs w:val="18"/>
              </w:rPr>
              <w:t xml:space="preserve">3</w:t>
            </w:r>
          </w:p>
        </w:tc>
        <w:tc>
          <w:tcPr>
            <w:tcW w:type="dxa" w:w="711"/>
            <w:shd w:fill="F4F8F9" w:val="clear"/>
            <w:tcMar>
              <w:top w:type="dxa" w:w="60"/>
              <w:left w:type="dxa" w:w="100"/>
              <w:bottom w:type="dxa" w:w="60"/>
              <w:right w:type="dxa" w:w="100"/>
            </w:tcMar>
          </w:tcPr>
          <w:p>
            <w:r>
              <w:rPr>
                <w:sz w:val="18"/>
                <w:szCs w:val="18"/>
              </w:rPr>
              <w:t xml:space="preserve">I2C_SDA</w:t>
            </w:r>
          </w:p>
        </w:tc>
        <w:tc>
          <w:tcPr>
            <w:tcW w:type="dxa" w:w="355"/>
            <w:shd w:fill="F4F8F9" w:val="clear"/>
            <w:tcMar>
              <w:top w:type="dxa" w:w="60"/>
              <w:left w:type="dxa" w:w="100"/>
              <w:bottom w:type="dxa" w:w="60"/>
              <w:right w:type="dxa" w:w="100"/>
            </w:tcMar>
          </w:tcPr>
          <w:p>
            <w:r>
              <w:rPr>
                <w:sz w:val="18"/>
                <w:szCs w:val="18"/>
              </w:rPr>
              <w:t xml:space="preserve">BIDIR</w:t>
            </w:r>
          </w:p>
        </w:tc>
        <w:tc>
          <w:tcPr>
            <w:tcW w:type="dxa" w:w="2607"/>
            <w:shd w:fill="F4F8F9" w:val="clear"/>
            <w:tcMar>
              <w:top w:type="dxa" w:w="60"/>
              <w:left w:type="dxa" w:w="100"/>
              <w:bottom w:type="dxa" w:w="60"/>
              <w:right w:type="dxa" w:w="100"/>
            </w:tcMar>
          </w:tcPr>
          <w:p>
            <w:r>
              <w:rPr>
                <w:sz w:val="18"/>
                <w:szCs w:val="18"/>
              </w:rPr>
              <w:t xml:space="preserve">J15 p3 (sensors)</w:t>
            </w:r>
          </w:p>
        </w:tc>
        <w:tc>
          <w:tcPr>
            <w:tcW w:type="dxa" w:w="5332"/>
            <w:shd w:fill="F4F8F9" w:val="clear"/>
            <w:tcMar>
              <w:top w:type="dxa" w:w="60"/>
              <w:left w:type="dxa" w:w="100"/>
              <w:bottom w:type="dxa" w:w="60"/>
              <w:right w:type="dxa" w:w="100"/>
            </w:tcMar>
          </w:tcPr>
          <w:p>
            <w:r>
              <w:rPr>
                <w:sz w:val="18"/>
                <w:szCs w:val="18"/>
              </w:rPr>
              <w:t xml:space="preserve">Strapping (JTAG src), no internal pull; 4.7k to 3V3. See 5.6.</w:t>
            </w:r>
          </w:p>
        </w:tc>
      </w:tr>
      <w:tr>
        <w:tc>
          <w:tcPr>
            <w:tcW w:type="dxa" w:w="355"/>
            <w:tcMar>
              <w:top w:type="dxa" w:w="60"/>
              <w:left w:type="dxa" w:w="100"/>
              <w:bottom w:type="dxa" w:w="60"/>
              <w:right w:type="dxa" w:w="100"/>
            </w:tcMar>
          </w:tcPr>
          <w:p>
            <w:r>
              <w:rPr>
                <w:sz w:val="18"/>
                <w:szCs w:val="18"/>
              </w:rPr>
              <w:t xml:space="preserve">4</w:t>
            </w:r>
          </w:p>
        </w:tc>
        <w:tc>
          <w:tcPr>
            <w:tcW w:type="dxa" w:w="711"/>
            <w:tcMar>
              <w:top w:type="dxa" w:w="60"/>
              <w:left w:type="dxa" w:w="100"/>
              <w:bottom w:type="dxa" w:w="60"/>
              <w:right w:type="dxa" w:w="100"/>
            </w:tcMar>
          </w:tcPr>
          <w:p>
            <w:r>
              <w:rPr>
                <w:sz w:val="18"/>
                <w:szCs w:val="18"/>
              </w:rPr>
              <w:t xml:space="preserve">TMC_UART_TX</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R_UART(1k) → R_gpPDN_T1/T2 → PDN bus (pin 5)</w:t>
            </w:r>
          </w:p>
        </w:tc>
        <w:tc>
          <w:tcPr>
            <w:tcW w:type="dxa" w:w="5332"/>
            <w:tcMar>
              <w:top w:type="dxa" w:w="60"/>
              <w:left w:type="dxa" w:w="100"/>
              <w:bottom w:type="dxa" w:w="60"/>
              <w:right w:type="dxa" w:w="100"/>
            </w:tcMar>
          </w:tcPr>
          <w:p>
            <w:r>
              <w:rPr>
                <w:sz w:val="18"/>
                <w:szCs w:val="18"/>
              </w:rPr>
              <w:t xml:space="preserve">TX leg of TMC UART pair. Block 6. PDN target pin corrected v3.4 — see §7.3.</w:t>
            </w:r>
          </w:p>
        </w:tc>
      </w:tr>
      <w:tr>
        <w:tc>
          <w:tcPr>
            <w:tcW w:type="dxa" w:w="355"/>
            <w:shd w:fill="F4F8F9" w:val="clear"/>
            <w:tcMar>
              <w:top w:type="dxa" w:w="60"/>
              <w:left w:type="dxa" w:w="100"/>
              <w:bottom w:type="dxa" w:w="60"/>
              <w:right w:type="dxa" w:w="100"/>
            </w:tcMar>
          </w:tcPr>
          <w:p>
            <w:r>
              <w:rPr>
                <w:sz w:val="18"/>
                <w:szCs w:val="18"/>
              </w:rPr>
              <w:t xml:space="preserve">5</w:t>
            </w:r>
          </w:p>
        </w:tc>
        <w:tc>
          <w:tcPr>
            <w:tcW w:type="dxa" w:w="711"/>
            <w:shd w:fill="F4F8F9" w:val="clear"/>
            <w:tcMar>
              <w:top w:type="dxa" w:w="60"/>
              <w:left w:type="dxa" w:w="100"/>
              <w:bottom w:type="dxa" w:w="60"/>
              <w:right w:type="dxa" w:w="100"/>
            </w:tcMar>
          </w:tcPr>
          <w:p>
            <w:r>
              <w:rPr>
                <w:sz w:val="18"/>
                <w:szCs w:val="18"/>
              </w:rPr>
              <w:t xml:space="preserve">STEP_M1</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R_gpSTEP_T1 → U5 STEP</w:t>
            </w:r>
          </w:p>
        </w:tc>
        <w:tc>
          <w:tcPr>
            <w:tcW w:type="dxa" w:w="5332"/>
            <w:shd w:fill="F4F8F9" w:val="clear"/>
            <w:tcMar>
              <w:top w:type="dxa" w:w="60"/>
              <w:left w:type="dxa" w:w="100"/>
              <w:bottom w:type="dxa" w:w="60"/>
              <w:right w:type="dxa" w:w="100"/>
            </w:tcMar>
          </w:tcPr>
          <w:p>
            <w:r>
              <w:rPr>
                <w:sz w:val="18"/>
                <w:szCs w:val="18"/>
              </w:rPr>
              <w:t xml:space="preserve">MCPWM/LEDC. 220R GPIO protection added v3.4, §7.6.</w:t>
            </w:r>
          </w:p>
        </w:tc>
      </w:tr>
      <w:tr>
        <w:tc>
          <w:tcPr>
            <w:tcW w:type="dxa" w:w="355"/>
            <w:tcMar>
              <w:top w:type="dxa" w:w="60"/>
              <w:left w:type="dxa" w:w="100"/>
              <w:bottom w:type="dxa" w:w="60"/>
              <w:right w:type="dxa" w:w="100"/>
            </w:tcMar>
          </w:tcPr>
          <w:p>
            <w:r>
              <w:rPr>
                <w:sz w:val="18"/>
                <w:szCs w:val="18"/>
              </w:rPr>
              <w:t xml:space="preserve">6</w:t>
            </w:r>
          </w:p>
        </w:tc>
        <w:tc>
          <w:tcPr>
            <w:tcW w:type="dxa" w:w="711"/>
            <w:tcMar>
              <w:top w:type="dxa" w:w="60"/>
              <w:left w:type="dxa" w:w="100"/>
              <w:bottom w:type="dxa" w:w="60"/>
              <w:right w:type="dxa" w:w="100"/>
            </w:tcMar>
          </w:tcPr>
          <w:p>
            <w:r>
              <w:rPr>
                <w:sz w:val="18"/>
                <w:szCs w:val="18"/>
              </w:rPr>
              <w:t xml:space="preserve">DIR_M1</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R_gpDIR_T1 → U5 DIR</w:t>
            </w:r>
          </w:p>
        </w:tc>
        <w:tc>
          <w:tcPr>
            <w:tcW w:type="dxa" w:w="5332"/>
            <w:tcMar>
              <w:top w:type="dxa" w:w="60"/>
              <w:left w:type="dxa" w:w="100"/>
              <w:bottom w:type="dxa" w:w="60"/>
              <w:right w:type="dxa" w:w="100"/>
            </w:tcMar>
          </w:tcPr>
          <w:p>
            <w:r>
              <w:rPr>
                <w:sz w:val="18"/>
                <w:szCs w:val="18"/>
              </w:rPr>
              <w:t xml:space="preserve">220R GPIO protection added v3.4, §7.6.</w:t>
            </w:r>
          </w:p>
        </w:tc>
      </w:tr>
      <w:tr>
        <w:tc>
          <w:tcPr>
            <w:tcW w:type="dxa" w:w="355"/>
            <w:shd w:fill="F4F8F9" w:val="clear"/>
            <w:tcMar>
              <w:top w:type="dxa" w:w="60"/>
              <w:left w:type="dxa" w:w="100"/>
              <w:bottom w:type="dxa" w:w="60"/>
              <w:right w:type="dxa" w:w="100"/>
            </w:tcMar>
          </w:tcPr>
          <w:p>
            <w:r>
              <w:rPr>
                <w:sz w:val="18"/>
                <w:szCs w:val="18"/>
              </w:rPr>
              <w:t xml:space="preserve">7</w:t>
            </w:r>
          </w:p>
        </w:tc>
        <w:tc>
          <w:tcPr>
            <w:tcW w:type="dxa" w:w="711"/>
            <w:shd w:fill="F4F8F9" w:val="clear"/>
            <w:tcMar>
              <w:top w:type="dxa" w:w="60"/>
              <w:left w:type="dxa" w:w="100"/>
              <w:bottom w:type="dxa" w:w="60"/>
              <w:right w:type="dxa" w:w="100"/>
            </w:tcMar>
          </w:tcPr>
          <w:p>
            <w:r>
              <w:rPr>
                <w:sz w:val="18"/>
                <w:szCs w:val="18"/>
              </w:rPr>
              <w:t xml:space="preserve">EN_M1</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R_gpEN_T1 → U5 EN</w:t>
            </w:r>
          </w:p>
        </w:tc>
        <w:tc>
          <w:tcPr>
            <w:tcW w:type="dxa" w:w="5332"/>
            <w:shd w:fill="F4F8F9" w:val="clear"/>
            <w:tcMar>
              <w:top w:type="dxa" w:w="60"/>
              <w:left w:type="dxa" w:w="100"/>
              <w:bottom w:type="dxa" w:w="60"/>
              <w:right w:type="dxa" w:w="100"/>
            </w:tcMar>
          </w:tcPr>
          <w:p>
            <w:r>
              <w:rPr>
                <w:sz w:val="18"/>
                <w:szCs w:val="18"/>
              </w:rPr>
              <w:t xml:space="preserve">10k pull-up on main board. 220R GPIO protection added v3.4, §7.6.</w:t>
            </w:r>
          </w:p>
        </w:tc>
      </w:tr>
      <w:tr>
        <w:tc>
          <w:tcPr>
            <w:tcW w:type="dxa" w:w="355"/>
            <w:tcMar>
              <w:top w:type="dxa" w:w="60"/>
              <w:left w:type="dxa" w:w="100"/>
              <w:bottom w:type="dxa" w:w="60"/>
              <w:right w:type="dxa" w:w="100"/>
            </w:tcMar>
          </w:tcPr>
          <w:p>
            <w:r>
              <w:rPr>
                <w:sz w:val="18"/>
                <w:szCs w:val="18"/>
              </w:rPr>
              <w:t xml:space="preserve">8</w:t>
            </w:r>
          </w:p>
        </w:tc>
        <w:tc>
          <w:tcPr>
            <w:tcW w:type="dxa" w:w="711"/>
            <w:tcMar>
              <w:top w:type="dxa" w:w="60"/>
              <w:left w:type="dxa" w:w="100"/>
              <w:bottom w:type="dxa" w:w="60"/>
              <w:right w:type="dxa" w:w="100"/>
            </w:tcMar>
          </w:tcPr>
          <w:p>
            <w:r>
              <w:rPr>
                <w:sz w:val="18"/>
                <w:szCs w:val="18"/>
              </w:rPr>
              <w:t xml:space="preserve">STEP_M2</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R_gpSTEP_T2 → U6 STEP</w:t>
            </w:r>
          </w:p>
        </w:tc>
        <w:tc>
          <w:tcPr>
            <w:tcW w:type="dxa" w:w="5332"/>
            <w:tcMar>
              <w:top w:type="dxa" w:w="60"/>
              <w:left w:type="dxa" w:w="100"/>
              <w:bottom w:type="dxa" w:w="60"/>
              <w:right w:type="dxa" w:w="100"/>
            </w:tcMar>
          </w:tcPr>
          <w:p>
            <w:r>
              <w:rPr>
                <w:sz w:val="18"/>
                <w:szCs w:val="18"/>
              </w:rPr>
              <w:t xml:space="preserve">MCPWM/LEDC. 220R GPIO protection added v3.4, §7.6.</w:t>
            </w:r>
          </w:p>
        </w:tc>
      </w:tr>
      <w:tr>
        <w:tc>
          <w:tcPr>
            <w:tcW w:type="dxa" w:w="355"/>
            <w:shd w:fill="F4F8F9" w:val="clear"/>
            <w:tcMar>
              <w:top w:type="dxa" w:w="60"/>
              <w:left w:type="dxa" w:w="100"/>
              <w:bottom w:type="dxa" w:w="60"/>
              <w:right w:type="dxa" w:w="100"/>
            </w:tcMar>
          </w:tcPr>
          <w:p>
            <w:r>
              <w:rPr>
                <w:sz w:val="18"/>
                <w:szCs w:val="18"/>
              </w:rPr>
              <w:t xml:space="preserve">9</w:t>
            </w:r>
          </w:p>
        </w:tc>
        <w:tc>
          <w:tcPr>
            <w:tcW w:type="dxa" w:w="711"/>
            <w:shd w:fill="F4F8F9" w:val="clear"/>
            <w:tcMar>
              <w:top w:type="dxa" w:w="60"/>
              <w:left w:type="dxa" w:w="100"/>
              <w:bottom w:type="dxa" w:w="60"/>
              <w:right w:type="dxa" w:w="100"/>
            </w:tcMar>
          </w:tcPr>
          <w:p>
            <w:r>
              <w:rPr>
                <w:sz w:val="18"/>
                <w:szCs w:val="18"/>
              </w:rPr>
              <w:t xml:space="preserve">DIR_M2</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R_gpDIR_T2 → U6 DIR</w:t>
            </w:r>
          </w:p>
        </w:tc>
        <w:tc>
          <w:tcPr>
            <w:tcW w:type="dxa" w:w="5332"/>
            <w:shd w:fill="F4F8F9" w:val="clear"/>
            <w:tcMar>
              <w:top w:type="dxa" w:w="60"/>
              <w:left w:type="dxa" w:w="100"/>
              <w:bottom w:type="dxa" w:w="60"/>
              <w:right w:type="dxa" w:w="100"/>
            </w:tcMar>
          </w:tcPr>
          <w:p>
            <w:r>
              <w:rPr>
                <w:sz w:val="18"/>
                <w:szCs w:val="18"/>
              </w:rPr>
              <w:t xml:space="preserve">220R GPIO protection added v3.4, §7.6.</w:t>
            </w:r>
          </w:p>
        </w:tc>
      </w:tr>
      <w:tr>
        <w:tc>
          <w:tcPr>
            <w:tcW w:type="dxa" w:w="355"/>
            <w:tcMar>
              <w:top w:type="dxa" w:w="60"/>
              <w:left w:type="dxa" w:w="100"/>
              <w:bottom w:type="dxa" w:w="60"/>
              <w:right w:type="dxa" w:w="100"/>
            </w:tcMar>
          </w:tcPr>
          <w:p>
            <w:r>
              <w:rPr>
                <w:sz w:val="18"/>
                <w:szCs w:val="18"/>
              </w:rPr>
              <w:t xml:space="preserve">10</w:t>
            </w:r>
          </w:p>
        </w:tc>
        <w:tc>
          <w:tcPr>
            <w:tcW w:type="dxa" w:w="711"/>
            <w:tcMar>
              <w:top w:type="dxa" w:w="60"/>
              <w:left w:type="dxa" w:w="100"/>
              <w:bottom w:type="dxa" w:w="60"/>
              <w:right w:type="dxa" w:w="100"/>
            </w:tcMar>
          </w:tcPr>
          <w:p>
            <w:r>
              <w:rPr>
                <w:sz w:val="18"/>
                <w:szCs w:val="18"/>
              </w:rPr>
              <w:t xml:space="preserve">EN_M2</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R_gpEN_T2 → U6 EN</w:t>
            </w:r>
          </w:p>
        </w:tc>
        <w:tc>
          <w:tcPr>
            <w:tcW w:type="dxa" w:w="5332"/>
            <w:tcMar>
              <w:top w:type="dxa" w:w="60"/>
              <w:left w:type="dxa" w:w="100"/>
              <w:bottom w:type="dxa" w:w="60"/>
              <w:right w:type="dxa" w:w="100"/>
            </w:tcMar>
          </w:tcPr>
          <w:p>
            <w:r>
              <w:rPr>
                <w:sz w:val="18"/>
                <w:szCs w:val="18"/>
              </w:rPr>
              <w:t xml:space="preserve">10k pull-up on main board. 220R GPIO protection added v3.4, §7.6.</w:t>
            </w:r>
          </w:p>
        </w:tc>
      </w:tr>
      <w:tr>
        <w:tc>
          <w:tcPr>
            <w:tcW w:type="dxa" w:w="355"/>
            <w:shd w:fill="F4F8F9" w:val="clear"/>
            <w:tcMar>
              <w:top w:type="dxa" w:w="60"/>
              <w:left w:type="dxa" w:w="100"/>
              <w:bottom w:type="dxa" w:w="60"/>
              <w:right w:type="dxa" w:w="100"/>
            </w:tcMar>
          </w:tcPr>
          <w:p>
            <w:r>
              <w:rPr>
                <w:sz w:val="18"/>
                <w:szCs w:val="18"/>
              </w:rPr>
              <w:t xml:space="preserve">11</w:t>
            </w:r>
          </w:p>
        </w:tc>
        <w:tc>
          <w:tcPr>
            <w:tcW w:type="dxa" w:w="711"/>
            <w:shd w:fill="F4F8F9" w:val="clear"/>
            <w:tcMar>
              <w:top w:type="dxa" w:w="60"/>
              <w:left w:type="dxa" w:w="100"/>
              <w:bottom w:type="dxa" w:w="60"/>
              <w:right w:type="dxa" w:w="100"/>
            </w:tcMar>
          </w:tcPr>
          <w:p>
            <w:r>
              <w:rPr>
                <w:sz w:val="18"/>
                <w:szCs w:val="18"/>
              </w:rPr>
              <w:t xml:space="preserve">BTN1</w:t>
            </w:r>
          </w:p>
        </w:tc>
        <w:tc>
          <w:tcPr>
            <w:tcW w:type="dxa" w:w="355"/>
            <w:shd w:fill="F4F8F9" w:val="clear"/>
            <w:tcMar>
              <w:top w:type="dxa" w:w="60"/>
              <w:left w:type="dxa" w:w="100"/>
              <w:bottom w:type="dxa" w:w="60"/>
              <w:right w:type="dxa" w:w="100"/>
            </w:tcMar>
          </w:tcPr>
          <w:p>
            <w:r>
              <w:rPr>
                <w:sz w:val="18"/>
                <w:szCs w:val="18"/>
              </w:rPr>
              <w:t xml:space="preserve">IN</w:t>
            </w:r>
          </w:p>
        </w:tc>
        <w:tc>
          <w:tcPr>
            <w:tcW w:type="dxa" w:w="2607"/>
            <w:shd w:fill="F4F8F9" w:val="clear"/>
            <w:tcMar>
              <w:top w:type="dxa" w:w="60"/>
              <w:left w:type="dxa" w:w="100"/>
              <w:bottom w:type="dxa" w:w="60"/>
              <w:right w:type="dxa" w:w="100"/>
            </w:tcMar>
          </w:tcPr>
          <w:p>
            <w:r>
              <w:rPr>
                <w:sz w:val="18"/>
                <w:szCs w:val="18"/>
              </w:rPr>
              <w:t xml:space="preserve">IDC 16</w:t>
            </w:r>
          </w:p>
        </w:tc>
        <w:tc>
          <w:tcPr>
            <w:tcW w:type="dxa" w:w="5332"/>
            <w:shd w:fill="F4F8F9" w:val="clear"/>
            <w:tcMar>
              <w:top w:type="dxa" w:w="60"/>
              <w:left w:type="dxa" w:w="100"/>
              <w:bottom w:type="dxa" w:w="60"/>
              <w:right w:type="dxa" w:w="100"/>
            </w:tcMar>
          </w:tcPr>
          <w:p>
            <w:r>
              <w:rPr>
                <w:sz w:val="18"/>
                <w:szCs w:val="18"/>
              </w:rPr>
              <w:t xml:space="preserve">Breakout pull-up + debounce.</w:t>
            </w:r>
          </w:p>
        </w:tc>
      </w:tr>
      <w:tr>
        <w:tc>
          <w:tcPr>
            <w:tcW w:type="dxa" w:w="355"/>
            <w:tcMar>
              <w:top w:type="dxa" w:w="60"/>
              <w:left w:type="dxa" w:w="100"/>
              <w:bottom w:type="dxa" w:w="60"/>
              <w:right w:type="dxa" w:w="100"/>
            </w:tcMar>
          </w:tcPr>
          <w:p>
            <w:r>
              <w:rPr>
                <w:sz w:val="18"/>
                <w:szCs w:val="18"/>
              </w:rPr>
              <w:t xml:space="preserve">12</w:t>
            </w:r>
          </w:p>
        </w:tc>
        <w:tc>
          <w:tcPr>
            <w:tcW w:type="dxa" w:w="711"/>
            <w:tcMar>
              <w:top w:type="dxa" w:w="60"/>
              <w:left w:type="dxa" w:w="100"/>
              <w:bottom w:type="dxa" w:w="60"/>
              <w:right w:type="dxa" w:w="100"/>
            </w:tcMar>
          </w:tcPr>
          <w:p>
            <w:r>
              <w:rPr>
                <w:sz w:val="18"/>
                <w:szCs w:val="18"/>
              </w:rPr>
              <w:t xml:space="preserve">T_CS</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IDC 11</w:t>
            </w:r>
          </w:p>
        </w:tc>
        <w:tc>
          <w:tcPr>
            <w:tcW w:type="dxa" w:w="5332"/>
            <w:tcMar>
              <w:top w:type="dxa" w:w="60"/>
              <w:left w:type="dxa" w:w="100"/>
              <w:bottom w:type="dxa" w:w="60"/>
              <w:right w:type="dxa" w:w="100"/>
            </w:tcMar>
          </w:tcPr>
          <w:p>
            <w:r>
              <w:rPr>
                <w:sz w:val="18"/>
                <w:szCs w:val="18"/>
              </w:rPr>
              <w:t xml:space="preserve">CHANGED v3.3 (was BTN2). Touch chip select, restored — see §8.3.</w:t>
            </w:r>
          </w:p>
        </w:tc>
      </w:tr>
      <w:tr>
        <w:tc>
          <w:tcPr>
            <w:tcW w:type="dxa" w:w="355"/>
            <w:shd w:fill="F4F8F9" w:val="clear"/>
            <w:tcMar>
              <w:top w:type="dxa" w:w="60"/>
              <w:left w:type="dxa" w:w="100"/>
              <w:bottom w:type="dxa" w:w="60"/>
              <w:right w:type="dxa" w:w="100"/>
            </w:tcMar>
          </w:tcPr>
          <w:p>
            <w:r>
              <w:rPr>
                <w:sz w:val="18"/>
                <w:szCs w:val="18"/>
              </w:rPr>
              <w:t xml:space="preserve">13</w:t>
            </w:r>
          </w:p>
        </w:tc>
        <w:tc>
          <w:tcPr>
            <w:tcW w:type="dxa" w:w="711"/>
            <w:shd w:fill="F4F8F9" w:val="clear"/>
            <w:tcMar>
              <w:top w:type="dxa" w:w="60"/>
              <w:left w:type="dxa" w:w="100"/>
              <w:bottom w:type="dxa" w:w="60"/>
              <w:right w:type="dxa" w:w="100"/>
            </w:tcMar>
          </w:tcPr>
          <w:p>
            <w:r>
              <w:rPr>
                <w:sz w:val="18"/>
                <w:szCs w:val="18"/>
              </w:rPr>
              <w:t xml:space="preserve">BUZ_PWM</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IDC 18</w:t>
            </w:r>
          </w:p>
        </w:tc>
        <w:tc>
          <w:tcPr>
            <w:tcW w:type="dxa" w:w="5332"/>
            <w:shd w:fill="F4F8F9" w:val="clear"/>
            <w:tcMar>
              <w:top w:type="dxa" w:w="60"/>
              <w:left w:type="dxa" w:w="100"/>
              <w:bottom w:type="dxa" w:w="60"/>
              <w:right w:type="dxa" w:w="100"/>
            </w:tcMar>
          </w:tcPr>
          <w:p>
            <w:r>
              <w:rPr>
                <w:sz w:val="18"/>
                <w:szCs w:val="18"/>
              </w:rPr>
              <w:t xml:space="preserve">LEDC PWM.</w:t>
            </w:r>
          </w:p>
        </w:tc>
      </w:tr>
      <w:tr>
        <w:tc>
          <w:tcPr>
            <w:tcW w:type="dxa" w:w="355"/>
            <w:tcMar>
              <w:top w:type="dxa" w:w="60"/>
              <w:left w:type="dxa" w:w="100"/>
              <w:bottom w:type="dxa" w:w="60"/>
              <w:right w:type="dxa" w:w="100"/>
            </w:tcMar>
          </w:tcPr>
          <w:p>
            <w:r>
              <w:rPr>
                <w:sz w:val="18"/>
                <w:szCs w:val="18"/>
              </w:rPr>
              <w:t xml:space="preserve">14</w:t>
            </w:r>
          </w:p>
        </w:tc>
        <w:tc>
          <w:tcPr>
            <w:tcW w:type="dxa" w:w="711"/>
            <w:tcMar>
              <w:top w:type="dxa" w:w="60"/>
              <w:left w:type="dxa" w:w="100"/>
              <w:bottom w:type="dxa" w:w="60"/>
              <w:right w:type="dxa" w:w="100"/>
            </w:tcMar>
          </w:tcPr>
          <w:p>
            <w:r>
              <w:rPr>
                <w:sz w:val="18"/>
                <w:szCs w:val="18"/>
              </w:rPr>
              <w:t xml:space="preserve">LIMIT_M1</w:t>
            </w:r>
          </w:p>
        </w:tc>
        <w:tc>
          <w:tcPr>
            <w:tcW w:type="dxa" w:w="355"/>
            <w:tcMar>
              <w:top w:type="dxa" w:w="60"/>
              <w:left w:type="dxa" w:w="100"/>
              <w:bottom w:type="dxa" w:w="60"/>
              <w:right w:type="dxa" w:w="100"/>
            </w:tcMar>
          </w:tcPr>
          <w:p>
            <w:r>
              <w:rPr>
                <w:sz w:val="18"/>
                <w:szCs w:val="18"/>
              </w:rPr>
              <w:t xml:space="preserve">IN</w:t>
            </w:r>
          </w:p>
        </w:tc>
        <w:tc>
          <w:tcPr>
            <w:tcW w:type="dxa" w:w="2607"/>
            <w:tcMar>
              <w:top w:type="dxa" w:w="60"/>
              <w:left w:type="dxa" w:w="100"/>
              <w:bottom w:type="dxa" w:w="60"/>
              <w:right w:type="dxa" w:w="100"/>
            </w:tcMar>
          </w:tcPr>
          <w:p>
            <w:r>
              <w:rPr>
                <w:sz w:val="18"/>
                <w:szCs w:val="18"/>
              </w:rPr>
              <w:t xml:space="preserve">J6</w:t>
            </w:r>
          </w:p>
        </w:tc>
        <w:tc>
          <w:tcPr>
            <w:tcW w:type="dxa" w:w="5332"/>
            <w:tcMar>
              <w:top w:type="dxa" w:w="60"/>
              <w:left w:type="dxa" w:w="100"/>
              <w:bottom w:type="dxa" w:w="60"/>
              <w:right w:type="dxa" w:w="100"/>
            </w:tcMar>
          </w:tcPr>
          <w:p>
            <w:r>
              <w:rPr>
                <w:sz w:val="18"/>
                <w:szCs w:val="18"/>
              </w:rPr>
              <w:t xml:space="preserve">100 nF debounce.</w:t>
            </w:r>
          </w:p>
        </w:tc>
      </w:tr>
      <w:tr>
        <w:tc>
          <w:tcPr>
            <w:tcW w:type="dxa" w:w="355"/>
            <w:shd w:fill="F4F8F9" w:val="clear"/>
            <w:tcMar>
              <w:top w:type="dxa" w:w="60"/>
              <w:left w:type="dxa" w:w="100"/>
              <w:bottom w:type="dxa" w:w="60"/>
              <w:right w:type="dxa" w:w="100"/>
            </w:tcMar>
          </w:tcPr>
          <w:p>
            <w:r>
              <w:rPr>
                <w:sz w:val="18"/>
                <w:szCs w:val="18"/>
              </w:rPr>
              <w:t xml:space="preserve">15</w:t>
            </w:r>
          </w:p>
        </w:tc>
        <w:tc>
          <w:tcPr>
            <w:tcW w:type="dxa" w:w="711"/>
            <w:shd w:fill="F4F8F9" w:val="clear"/>
            <w:tcMar>
              <w:top w:type="dxa" w:w="60"/>
              <w:left w:type="dxa" w:w="100"/>
              <w:bottom w:type="dxa" w:w="60"/>
              <w:right w:type="dxa" w:w="100"/>
            </w:tcMar>
          </w:tcPr>
          <w:p>
            <w:r>
              <w:rPr>
                <w:sz w:val="18"/>
                <w:szCs w:val="18"/>
              </w:rPr>
              <w:t xml:space="preserve">LIMIT_M2</w:t>
            </w:r>
          </w:p>
        </w:tc>
        <w:tc>
          <w:tcPr>
            <w:tcW w:type="dxa" w:w="355"/>
            <w:shd w:fill="F4F8F9" w:val="clear"/>
            <w:tcMar>
              <w:top w:type="dxa" w:w="60"/>
              <w:left w:type="dxa" w:w="100"/>
              <w:bottom w:type="dxa" w:w="60"/>
              <w:right w:type="dxa" w:w="100"/>
            </w:tcMar>
          </w:tcPr>
          <w:p>
            <w:r>
              <w:rPr>
                <w:sz w:val="18"/>
                <w:szCs w:val="18"/>
              </w:rPr>
              <w:t xml:space="preserve">IN</w:t>
            </w:r>
          </w:p>
        </w:tc>
        <w:tc>
          <w:tcPr>
            <w:tcW w:type="dxa" w:w="2607"/>
            <w:shd w:fill="F4F8F9" w:val="clear"/>
            <w:tcMar>
              <w:top w:type="dxa" w:w="60"/>
              <w:left w:type="dxa" w:w="100"/>
              <w:bottom w:type="dxa" w:w="60"/>
              <w:right w:type="dxa" w:w="100"/>
            </w:tcMar>
          </w:tcPr>
          <w:p>
            <w:r>
              <w:rPr>
                <w:sz w:val="18"/>
                <w:szCs w:val="18"/>
              </w:rPr>
              <w:t xml:space="preserve">J7</w:t>
            </w:r>
          </w:p>
        </w:tc>
        <w:tc>
          <w:tcPr>
            <w:tcW w:type="dxa" w:w="5332"/>
            <w:shd w:fill="F4F8F9" w:val="clear"/>
            <w:tcMar>
              <w:top w:type="dxa" w:w="60"/>
              <w:left w:type="dxa" w:w="100"/>
              <w:bottom w:type="dxa" w:w="60"/>
              <w:right w:type="dxa" w:w="100"/>
            </w:tcMar>
          </w:tcPr>
          <w:p>
            <w:r>
              <w:rPr>
                <w:sz w:val="18"/>
                <w:szCs w:val="18"/>
              </w:rPr>
              <w:t xml:space="preserve">100 nF debounce.</w:t>
            </w:r>
          </w:p>
        </w:tc>
      </w:tr>
      <w:tr>
        <w:tc>
          <w:tcPr>
            <w:tcW w:type="dxa" w:w="355"/>
            <w:tcMar>
              <w:top w:type="dxa" w:w="60"/>
              <w:left w:type="dxa" w:w="100"/>
              <w:bottom w:type="dxa" w:w="60"/>
              <w:right w:type="dxa" w:w="100"/>
            </w:tcMar>
          </w:tcPr>
          <w:p>
            <w:r>
              <w:rPr>
                <w:sz w:val="18"/>
                <w:szCs w:val="18"/>
              </w:rPr>
              <w:t xml:space="preserve">16</w:t>
            </w:r>
          </w:p>
        </w:tc>
        <w:tc>
          <w:tcPr>
            <w:tcW w:type="dxa" w:w="711"/>
            <w:tcMar>
              <w:top w:type="dxa" w:w="60"/>
              <w:left w:type="dxa" w:w="100"/>
              <w:bottom w:type="dxa" w:w="60"/>
              <w:right w:type="dxa" w:w="100"/>
            </w:tcMar>
          </w:tcPr>
          <w:p>
            <w:r>
              <w:rPr>
                <w:sz w:val="18"/>
                <w:szCs w:val="18"/>
              </w:rPr>
              <w:t xml:space="preserve">EC11_A</w:t>
            </w:r>
          </w:p>
        </w:tc>
        <w:tc>
          <w:tcPr>
            <w:tcW w:type="dxa" w:w="355"/>
            <w:tcMar>
              <w:top w:type="dxa" w:w="60"/>
              <w:left w:type="dxa" w:w="100"/>
              <w:bottom w:type="dxa" w:w="60"/>
              <w:right w:type="dxa" w:w="100"/>
            </w:tcMar>
          </w:tcPr>
          <w:p>
            <w:r>
              <w:rPr>
                <w:sz w:val="18"/>
                <w:szCs w:val="18"/>
              </w:rPr>
              <w:t xml:space="preserve">IN</w:t>
            </w:r>
          </w:p>
        </w:tc>
        <w:tc>
          <w:tcPr>
            <w:tcW w:type="dxa" w:w="2607"/>
            <w:tcMar>
              <w:top w:type="dxa" w:w="60"/>
              <w:left w:type="dxa" w:w="100"/>
              <w:bottom w:type="dxa" w:w="60"/>
              <w:right w:type="dxa" w:w="100"/>
            </w:tcMar>
          </w:tcPr>
          <w:p>
            <w:r>
              <w:rPr>
                <w:sz w:val="18"/>
                <w:szCs w:val="18"/>
              </w:rPr>
              <w:t xml:space="preserve">IDC 13</w:t>
            </w:r>
          </w:p>
        </w:tc>
        <w:tc>
          <w:tcPr>
            <w:tcW w:type="dxa" w:w="5332"/>
            <w:tcMar>
              <w:top w:type="dxa" w:w="60"/>
              <w:left w:type="dxa" w:w="100"/>
              <w:bottom w:type="dxa" w:w="60"/>
              <w:right w:type="dxa" w:w="100"/>
            </w:tcMar>
          </w:tcPr>
          <w:p>
            <w:r>
              <w:rPr>
                <w:sz w:val="18"/>
                <w:szCs w:val="18"/>
              </w:rPr>
              <w:t xml:space="preserve">Breakout pull-up + debounce.</w:t>
            </w:r>
          </w:p>
        </w:tc>
      </w:tr>
      <w:tr>
        <w:tc>
          <w:tcPr>
            <w:tcW w:type="dxa" w:w="355"/>
            <w:shd w:fill="F4F8F9" w:val="clear"/>
            <w:tcMar>
              <w:top w:type="dxa" w:w="60"/>
              <w:left w:type="dxa" w:w="100"/>
              <w:bottom w:type="dxa" w:w="60"/>
              <w:right w:type="dxa" w:w="100"/>
            </w:tcMar>
          </w:tcPr>
          <w:p>
            <w:r>
              <w:rPr>
                <w:sz w:val="18"/>
                <w:szCs w:val="18"/>
              </w:rPr>
              <w:t xml:space="preserve">17</w:t>
            </w:r>
          </w:p>
        </w:tc>
        <w:tc>
          <w:tcPr>
            <w:tcW w:type="dxa" w:w="711"/>
            <w:shd w:fill="F4F8F9" w:val="clear"/>
            <w:tcMar>
              <w:top w:type="dxa" w:w="60"/>
              <w:left w:type="dxa" w:w="100"/>
              <w:bottom w:type="dxa" w:w="60"/>
              <w:right w:type="dxa" w:w="100"/>
            </w:tcMar>
          </w:tcPr>
          <w:p>
            <w:r>
              <w:rPr>
                <w:sz w:val="18"/>
                <w:szCs w:val="18"/>
              </w:rPr>
              <w:t xml:space="preserve">EC11_B</w:t>
            </w:r>
          </w:p>
        </w:tc>
        <w:tc>
          <w:tcPr>
            <w:tcW w:type="dxa" w:w="355"/>
            <w:shd w:fill="F4F8F9" w:val="clear"/>
            <w:tcMar>
              <w:top w:type="dxa" w:w="60"/>
              <w:left w:type="dxa" w:w="100"/>
              <w:bottom w:type="dxa" w:w="60"/>
              <w:right w:type="dxa" w:w="100"/>
            </w:tcMar>
          </w:tcPr>
          <w:p>
            <w:r>
              <w:rPr>
                <w:sz w:val="18"/>
                <w:szCs w:val="18"/>
              </w:rPr>
              <w:t xml:space="preserve">IN</w:t>
            </w:r>
          </w:p>
        </w:tc>
        <w:tc>
          <w:tcPr>
            <w:tcW w:type="dxa" w:w="2607"/>
            <w:shd w:fill="F4F8F9" w:val="clear"/>
            <w:tcMar>
              <w:top w:type="dxa" w:w="60"/>
              <w:left w:type="dxa" w:w="100"/>
              <w:bottom w:type="dxa" w:w="60"/>
              <w:right w:type="dxa" w:w="100"/>
            </w:tcMar>
          </w:tcPr>
          <w:p>
            <w:r>
              <w:rPr>
                <w:sz w:val="18"/>
                <w:szCs w:val="18"/>
              </w:rPr>
              <w:t xml:space="preserve">IDC 14</w:t>
            </w:r>
          </w:p>
        </w:tc>
        <w:tc>
          <w:tcPr>
            <w:tcW w:type="dxa" w:w="5332"/>
            <w:shd w:fill="F4F8F9" w:val="clear"/>
            <w:tcMar>
              <w:top w:type="dxa" w:w="60"/>
              <w:left w:type="dxa" w:w="100"/>
              <w:bottom w:type="dxa" w:w="60"/>
              <w:right w:type="dxa" w:w="100"/>
            </w:tcMar>
          </w:tcPr>
          <w:p>
            <w:r>
              <w:rPr>
                <w:sz w:val="18"/>
                <w:szCs w:val="18"/>
              </w:rPr>
              <w:t xml:space="preserve">Breakout pull-up + debounce.</w:t>
            </w:r>
          </w:p>
        </w:tc>
      </w:tr>
      <w:tr>
        <w:tc>
          <w:tcPr>
            <w:tcW w:type="dxa" w:w="355"/>
            <w:tcMar>
              <w:top w:type="dxa" w:w="60"/>
              <w:left w:type="dxa" w:w="100"/>
              <w:bottom w:type="dxa" w:w="60"/>
              <w:right w:type="dxa" w:w="100"/>
            </w:tcMar>
          </w:tcPr>
          <w:p>
            <w:r>
              <w:rPr>
                <w:sz w:val="18"/>
                <w:szCs w:val="18"/>
              </w:rPr>
              <w:t xml:space="preserve">18</w:t>
            </w:r>
          </w:p>
        </w:tc>
        <w:tc>
          <w:tcPr>
            <w:tcW w:type="dxa" w:w="711"/>
            <w:tcMar>
              <w:top w:type="dxa" w:w="60"/>
              <w:left w:type="dxa" w:w="100"/>
              <w:bottom w:type="dxa" w:w="60"/>
              <w:right w:type="dxa" w:w="100"/>
            </w:tcMar>
          </w:tcPr>
          <w:p>
            <w:r>
              <w:rPr>
                <w:sz w:val="18"/>
                <w:szCs w:val="18"/>
              </w:rPr>
              <w:t xml:space="preserve">EC11_SW</w:t>
            </w:r>
          </w:p>
        </w:tc>
        <w:tc>
          <w:tcPr>
            <w:tcW w:type="dxa" w:w="355"/>
            <w:tcMar>
              <w:top w:type="dxa" w:w="60"/>
              <w:left w:type="dxa" w:w="100"/>
              <w:bottom w:type="dxa" w:w="60"/>
              <w:right w:type="dxa" w:w="100"/>
            </w:tcMar>
          </w:tcPr>
          <w:p>
            <w:r>
              <w:rPr>
                <w:sz w:val="18"/>
                <w:szCs w:val="18"/>
              </w:rPr>
              <w:t xml:space="preserve">IN</w:t>
            </w:r>
          </w:p>
        </w:tc>
        <w:tc>
          <w:tcPr>
            <w:tcW w:type="dxa" w:w="2607"/>
            <w:tcMar>
              <w:top w:type="dxa" w:w="60"/>
              <w:left w:type="dxa" w:w="100"/>
              <w:bottom w:type="dxa" w:w="60"/>
              <w:right w:type="dxa" w:w="100"/>
            </w:tcMar>
          </w:tcPr>
          <w:p>
            <w:r>
              <w:rPr>
                <w:sz w:val="18"/>
                <w:szCs w:val="18"/>
              </w:rPr>
              <w:t xml:space="preserve">IDC 15</w:t>
            </w:r>
          </w:p>
        </w:tc>
        <w:tc>
          <w:tcPr>
            <w:tcW w:type="dxa" w:w="5332"/>
            <w:tcMar>
              <w:top w:type="dxa" w:w="60"/>
              <w:left w:type="dxa" w:w="100"/>
              <w:bottom w:type="dxa" w:w="60"/>
              <w:right w:type="dxa" w:w="100"/>
            </w:tcMar>
          </w:tcPr>
          <w:p>
            <w:r>
              <w:rPr>
                <w:sz w:val="18"/>
                <w:szCs w:val="18"/>
              </w:rPr>
              <w:t xml:space="preserve">Breakout pull-up + debounce.</w:t>
            </w:r>
          </w:p>
        </w:tc>
      </w:tr>
      <w:tr>
        <w:tc>
          <w:tcPr>
            <w:tcW w:type="dxa" w:w="355"/>
            <w:shd w:fill="F4F8F9" w:val="clear"/>
            <w:tcMar>
              <w:top w:type="dxa" w:w="60"/>
              <w:left w:type="dxa" w:w="100"/>
              <w:bottom w:type="dxa" w:w="60"/>
              <w:right w:type="dxa" w:w="100"/>
            </w:tcMar>
          </w:tcPr>
          <w:p>
            <w:r>
              <w:rPr>
                <w:sz w:val="18"/>
                <w:szCs w:val="18"/>
              </w:rPr>
              <w:t xml:space="preserve">19</w:t>
            </w:r>
          </w:p>
        </w:tc>
        <w:tc>
          <w:tcPr>
            <w:tcW w:type="dxa" w:w="711"/>
            <w:shd w:fill="F4F8F9" w:val="clear"/>
            <w:tcMar>
              <w:top w:type="dxa" w:w="60"/>
              <w:left w:type="dxa" w:w="100"/>
              <w:bottom w:type="dxa" w:w="60"/>
              <w:right w:type="dxa" w:w="100"/>
            </w:tcMar>
          </w:tcPr>
          <w:p>
            <w:r>
              <w:rPr>
                <w:sz w:val="18"/>
                <w:szCs w:val="18"/>
              </w:rPr>
              <w:t xml:space="preserve">USB D-</w:t>
            </w:r>
          </w:p>
        </w:tc>
        <w:tc>
          <w:tcPr>
            <w:tcW w:type="dxa" w:w="355"/>
            <w:shd w:fill="F4F8F9" w:val="clear"/>
            <w:tcMar>
              <w:top w:type="dxa" w:w="60"/>
              <w:left w:type="dxa" w:w="100"/>
              <w:bottom w:type="dxa" w:w="60"/>
              <w:right w:type="dxa" w:w="100"/>
            </w:tcMar>
          </w:tcPr>
          <w:p>
            <w:r>
              <w:rPr>
                <w:sz w:val="18"/>
                <w:szCs w:val="18"/>
              </w:rPr>
              <w:t xml:space="preserve">USB</w:t>
            </w:r>
          </w:p>
        </w:tc>
        <w:tc>
          <w:tcPr>
            <w:tcW w:type="dxa" w:w="2607"/>
            <w:shd w:fill="F4F8F9" w:val="clear"/>
            <w:tcMar>
              <w:top w:type="dxa" w:w="60"/>
              <w:left w:type="dxa" w:w="100"/>
              <w:bottom w:type="dxa" w:w="60"/>
              <w:right w:type="dxa" w:w="100"/>
            </w:tcMar>
          </w:tcPr>
          <w:p>
            <w:r>
              <w:rPr>
                <w:sz w:val="18"/>
                <w:szCs w:val="18"/>
              </w:rPr>
              <w:t xml:space="preserve">J13 A7+B7</w:t>
            </w:r>
          </w:p>
        </w:tc>
        <w:tc>
          <w:tcPr>
            <w:tcW w:type="dxa" w:w="5332"/>
            <w:shd w:fill="F4F8F9" w:val="clear"/>
            <w:tcMar>
              <w:top w:type="dxa" w:w="60"/>
              <w:left w:type="dxa" w:w="100"/>
              <w:bottom w:type="dxa" w:w="60"/>
              <w:right w:type="dxa" w:w="100"/>
            </w:tcMar>
          </w:tcPr>
          <w:p>
            <w:r>
              <w:rPr>
                <w:sz w:val="18"/>
                <w:szCs w:val="18"/>
              </w:rPr>
              <w:t xml:space="preserve">Native USB PHY. [ESP32]</w:t>
            </w:r>
          </w:p>
        </w:tc>
      </w:tr>
      <w:tr>
        <w:tc>
          <w:tcPr>
            <w:tcW w:type="dxa" w:w="355"/>
            <w:tcMar>
              <w:top w:type="dxa" w:w="60"/>
              <w:left w:type="dxa" w:w="100"/>
              <w:bottom w:type="dxa" w:w="60"/>
              <w:right w:type="dxa" w:w="100"/>
            </w:tcMar>
          </w:tcPr>
          <w:p>
            <w:r>
              <w:rPr>
                <w:sz w:val="18"/>
                <w:szCs w:val="18"/>
              </w:rPr>
              <w:t xml:space="preserve">20</w:t>
            </w:r>
          </w:p>
        </w:tc>
        <w:tc>
          <w:tcPr>
            <w:tcW w:type="dxa" w:w="711"/>
            <w:tcMar>
              <w:top w:type="dxa" w:w="60"/>
              <w:left w:type="dxa" w:w="100"/>
              <w:bottom w:type="dxa" w:w="60"/>
              <w:right w:type="dxa" w:w="100"/>
            </w:tcMar>
          </w:tcPr>
          <w:p>
            <w:r>
              <w:rPr>
                <w:sz w:val="18"/>
                <w:szCs w:val="18"/>
              </w:rPr>
              <w:t xml:space="preserve">USB D+</w:t>
            </w:r>
          </w:p>
        </w:tc>
        <w:tc>
          <w:tcPr>
            <w:tcW w:type="dxa" w:w="355"/>
            <w:tcMar>
              <w:top w:type="dxa" w:w="60"/>
              <w:left w:type="dxa" w:w="100"/>
              <w:bottom w:type="dxa" w:w="60"/>
              <w:right w:type="dxa" w:w="100"/>
            </w:tcMar>
          </w:tcPr>
          <w:p>
            <w:r>
              <w:rPr>
                <w:sz w:val="18"/>
                <w:szCs w:val="18"/>
              </w:rPr>
              <w:t xml:space="preserve">USB</w:t>
            </w:r>
          </w:p>
        </w:tc>
        <w:tc>
          <w:tcPr>
            <w:tcW w:type="dxa" w:w="2607"/>
            <w:tcMar>
              <w:top w:type="dxa" w:w="60"/>
              <w:left w:type="dxa" w:w="100"/>
              <w:bottom w:type="dxa" w:w="60"/>
              <w:right w:type="dxa" w:w="100"/>
            </w:tcMar>
          </w:tcPr>
          <w:p>
            <w:r>
              <w:rPr>
                <w:sz w:val="18"/>
                <w:szCs w:val="18"/>
              </w:rPr>
              <w:t xml:space="preserve">J13 A6+B6</w:t>
            </w:r>
          </w:p>
        </w:tc>
        <w:tc>
          <w:tcPr>
            <w:tcW w:type="dxa" w:w="5332"/>
            <w:tcMar>
              <w:top w:type="dxa" w:w="60"/>
              <w:left w:type="dxa" w:w="100"/>
              <w:bottom w:type="dxa" w:w="60"/>
              <w:right w:type="dxa" w:w="100"/>
            </w:tcMar>
          </w:tcPr>
          <w:p>
            <w:r>
              <w:rPr>
                <w:sz w:val="18"/>
                <w:szCs w:val="18"/>
              </w:rPr>
              <w:t xml:space="preserve">Native USB PHY. [ESP32]</w:t>
            </w:r>
          </w:p>
        </w:tc>
      </w:tr>
      <w:tr>
        <w:tc>
          <w:tcPr>
            <w:tcW w:type="dxa" w:w="355"/>
            <w:shd w:fill="F4F8F9" w:val="clear"/>
            <w:tcMar>
              <w:top w:type="dxa" w:w="60"/>
              <w:left w:type="dxa" w:w="100"/>
              <w:bottom w:type="dxa" w:w="60"/>
              <w:right w:type="dxa" w:w="100"/>
            </w:tcMar>
          </w:tcPr>
          <w:p>
            <w:r>
              <w:rPr>
                <w:sz w:val="18"/>
                <w:szCs w:val="18"/>
              </w:rPr>
              <w:t xml:space="preserve">21</w:t>
            </w:r>
          </w:p>
        </w:tc>
        <w:tc>
          <w:tcPr>
            <w:tcW w:type="dxa" w:w="711"/>
            <w:shd w:fill="F4F8F9" w:val="clear"/>
            <w:tcMar>
              <w:top w:type="dxa" w:w="60"/>
              <w:left w:type="dxa" w:w="100"/>
              <w:bottom w:type="dxa" w:w="60"/>
              <w:right w:type="dxa" w:w="100"/>
            </w:tcMar>
          </w:tcPr>
          <w:p>
            <w:r>
              <w:rPr>
                <w:sz w:val="18"/>
                <w:szCs w:val="18"/>
              </w:rPr>
              <w:t xml:space="preserve">HX711_2_DT</w:t>
            </w:r>
          </w:p>
        </w:tc>
        <w:tc>
          <w:tcPr>
            <w:tcW w:type="dxa" w:w="355"/>
            <w:shd w:fill="F4F8F9" w:val="clear"/>
            <w:tcMar>
              <w:top w:type="dxa" w:w="60"/>
              <w:left w:type="dxa" w:w="100"/>
              <w:bottom w:type="dxa" w:w="60"/>
              <w:right w:type="dxa" w:w="100"/>
            </w:tcMar>
          </w:tcPr>
          <w:p>
            <w:r>
              <w:rPr>
                <w:sz w:val="18"/>
                <w:szCs w:val="18"/>
              </w:rPr>
              <w:t xml:space="preserve">IN</w:t>
            </w:r>
          </w:p>
        </w:tc>
        <w:tc>
          <w:tcPr>
            <w:tcW w:type="dxa" w:w="2607"/>
            <w:shd w:fill="F4F8F9" w:val="clear"/>
            <w:tcMar>
              <w:top w:type="dxa" w:w="60"/>
              <w:left w:type="dxa" w:w="100"/>
              <w:bottom w:type="dxa" w:w="60"/>
              <w:right w:type="dxa" w:w="100"/>
            </w:tcMar>
          </w:tcPr>
          <w:p>
            <w:r>
              <w:rPr>
                <w:sz w:val="18"/>
                <w:szCs w:val="18"/>
              </w:rPr>
              <w:t xml:space="preserve">HX711 #2 DOUT</w:t>
            </w:r>
          </w:p>
        </w:tc>
        <w:tc>
          <w:tcPr>
            <w:tcW w:type="dxa" w:w="5332"/>
            <w:shd w:fill="F4F8F9" w:val="clear"/>
            <w:tcMar>
              <w:top w:type="dxa" w:w="60"/>
              <w:left w:type="dxa" w:w="100"/>
              <w:bottom w:type="dxa" w:w="60"/>
              <w:right w:type="dxa" w:w="100"/>
            </w:tcMar>
          </w:tcPr>
          <w:p>
            <w:r>
              <w:rPr>
                <w:sz w:val="18"/>
                <w:szCs w:val="18"/>
              </w:rPr>
              <w:t xml:space="preserve">Unaffected by touch restoration — HX711 is on its own header, not the ribbon. See §10.2.</w:t>
            </w:r>
          </w:p>
        </w:tc>
      </w:tr>
      <w:tr>
        <w:tc>
          <w:tcPr>
            <w:tcW w:type="dxa" w:w="355"/>
            <w:tcMar>
              <w:top w:type="dxa" w:w="60"/>
              <w:left w:type="dxa" w:w="100"/>
              <w:bottom w:type="dxa" w:w="60"/>
              <w:right w:type="dxa" w:w="100"/>
            </w:tcMar>
          </w:tcPr>
          <w:p>
            <w:r>
              <w:rPr>
                <w:sz w:val="18"/>
                <w:szCs w:val="18"/>
              </w:rPr>
              <w:t xml:space="preserve">35</w:t>
            </w:r>
          </w:p>
        </w:tc>
        <w:tc>
          <w:tcPr>
            <w:tcW w:type="dxa" w:w="711"/>
            <w:tcMar>
              <w:top w:type="dxa" w:w="60"/>
              <w:left w:type="dxa" w:w="100"/>
              <w:bottom w:type="dxa" w:w="60"/>
              <w:right w:type="dxa" w:w="100"/>
            </w:tcMar>
          </w:tcPr>
          <w:p>
            <w:r>
              <w:rPr>
                <w:sz w:val="18"/>
                <w:szCs w:val="18"/>
              </w:rPr>
              <w:t xml:space="preserve">SPI_MOSI</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AD9833 SDATA + IDC 5</w:t>
            </w:r>
          </w:p>
        </w:tc>
        <w:tc>
          <w:tcPr>
            <w:tcW w:type="dxa" w:w="5332"/>
            <w:tcMar>
              <w:top w:type="dxa" w:w="60"/>
              <w:left w:type="dxa" w:w="100"/>
              <w:bottom w:type="dxa" w:w="60"/>
              <w:right w:type="dxa" w:w="100"/>
            </w:tcMar>
          </w:tcPr>
          <w:p>
            <w:r>
              <w:rPr>
                <w:sz w:val="18"/>
                <w:szCs w:val="18"/>
              </w:rPr>
              <w:t xml:space="preserve">SPI2 (FSPI). PSRAM-free variant only (N4 here). [ESP32]</w:t>
            </w:r>
          </w:p>
        </w:tc>
      </w:tr>
      <w:tr>
        <w:tc>
          <w:tcPr>
            <w:tcW w:type="dxa" w:w="355"/>
            <w:shd w:fill="F4F8F9" w:val="clear"/>
            <w:tcMar>
              <w:top w:type="dxa" w:w="60"/>
              <w:left w:type="dxa" w:w="100"/>
              <w:bottom w:type="dxa" w:w="60"/>
              <w:right w:type="dxa" w:w="100"/>
            </w:tcMar>
          </w:tcPr>
          <w:p>
            <w:r>
              <w:rPr>
                <w:sz w:val="18"/>
                <w:szCs w:val="18"/>
              </w:rPr>
              <w:t xml:space="preserve">36</w:t>
            </w:r>
          </w:p>
        </w:tc>
        <w:tc>
          <w:tcPr>
            <w:tcW w:type="dxa" w:w="711"/>
            <w:shd w:fill="F4F8F9" w:val="clear"/>
            <w:tcMar>
              <w:top w:type="dxa" w:w="60"/>
              <w:left w:type="dxa" w:w="100"/>
              <w:bottom w:type="dxa" w:w="60"/>
              <w:right w:type="dxa" w:w="100"/>
            </w:tcMar>
          </w:tcPr>
          <w:p>
            <w:r>
              <w:rPr>
                <w:sz w:val="18"/>
                <w:szCs w:val="18"/>
              </w:rPr>
              <w:t xml:space="preserve">SPI_CLK</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AD9833 SCLK + IDC 7</w:t>
            </w:r>
          </w:p>
        </w:tc>
        <w:tc>
          <w:tcPr>
            <w:tcW w:type="dxa" w:w="5332"/>
            <w:shd w:fill="F4F8F9" w:val="clear"/>
            <w:tcMar>
              <w:top w:type="dxa" w:w="60"/>
              <w:left w:type="dxa" w:w="100"/>
              <w:bottom w:type="dxa" w:w="60"/>
              <w:right w:type="dxa" w:w="100"/>
            </w:tcMar>
          </w:tcPr>
          <w:p>
            <w:r>
              <w:rPr>
                <w:sz w:val="18"/>
                <w:szCs w:val="18"/>
              </w:rPr>
              <w:t xml:space="preserve">SPI2, 20 MHz, shared TFT + touch. PSRAM-free variant only (N4 here). [ESP32]</w:t>
            </w:r>
          </w:p>
        </w:tc>
      </w:tr>
      <w:tr>
        <w:tc>
          <w:tcPr>
            <w:tcW w:type="dxa" w:w="355"/>
            <w:tcMar>
              <w:top w:type="dxa" w:w="60"/>
              <w:left w:type="dxa" w:w="100"/>
              <w:bottom w:type="dxa" w:w="60"/>
              <w:right w:type="dxa" w:w="100"/>
            </w:tcMar>
          </w:tcPr>
          <w:p>
            <w:r>
              <w:rPr>
                <w:sz w:val="18"/>
                <w:szCs w:val="18"/>
              </w:rPr>
              <w:t xml:space="preserve">37</w:t>
            </w:r>
          </w:p>
        </w:tc>
        <w:tc>
          <w:tcPr>
            <w:tcW w:type="dxa" w:w="711"/>
            <w:tcMar>
              <w:top w:type="dxa" w:w="60"/>
              <w:left w:type="dxa" w:w="100"/>
              <w:bottom w:type="dxa" w:w="60"/>
              <w:right w:type="dxa" w:w="100"/>
            </w:tcMar>
          </w:tcPr>
          <w:p>
            <w:r>
              <w:rPr>
                <w:sz w:val="18"/>
                <w:szCs w:val="18"/>
              </w:rPr>
              <w:t xml:space="preserve">HX711_SCK</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both HX711 PD_SCK (shared)</w:t>
            </w:r>
          </w:p>
        </w:tc>
        <w:tc>
          <w:tcPr>
            <w:tcW w:type="dxa" w:w="5332"/>
            <w:tcMar>
              <w:top w:type="dxa" w:w="60"/>
              <w:left w:type="dxa" w:w="100"/>
              <w:bottom w:type="dxa" w:w="60"/>
              <w:right w:type="dxa" w:w="100"/>
            </w:tcMar>
          </w:tcPr>
          <w:p>
            <w:r>
              <w:rPr>
                <w:sz w:val="18"/>
                <w:szCs w:val="18"/>
              </w:rPr>
              <w:t xml:space="preserve">Unaffected by touch restoration. See §8.3, §10.2.</w:t>
            </w:r>
          </w:p>
        </w:tc>
      </w:tr>
      <w:tr>
        <w:tc>
          <w:tcPr>
            <w:tcW w:type="dxa" w:w="355"/>
            <w:shd w:fill="F4F8F9" w:val="clear"/>
            <w:tcMar>
              <w:top w:type="dxa" w:w="60"/>
              <w:left w:type="dxa" w:w="100"/>
              <w:bottom w:type="dxa" w:w="60"/>
              <w:right w:type="dxa" w:w="100"/>
            </w:tcMar>
          </w:tcPr>
          <w:p>
            <w:r>
              <w:rPr>
                <w:sz w:val="18"/>
                <w:szCs w:val="18"/>
              </w:rPr>
              <w:t xml:space="preserve">38</w:t>
            </w:r>
          </w:p>
        </w:tc>
        <w:tc>
          <w:tcPr>
            <w:tcW w:type="dxa" w:w="711"/>
            <w:shd w:fill="F4F8F9" w:val="clear"/>
            <w:tcMar>
              <w:top w:type="dxa" w:w="60"/>
              <w:left w:type="dxa" w:w="100"/>
              <w:bottom w:type="dxa" w:w="60"/>
              <w:right w:type="dxa" w:w="100"/>
            </w:tcMar>
          </w:tcPr>
          <w:p>
            <w:r>
              <w:rPr>
                <w:sz w:val="18"/>
                <w:szCs w:val="18"/>
              </w:rPr>
              <w:t xml:space="preserve">AD9833_CS</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AD9833 FSYNC</w:t>
            </w:r>
          </w:p>
        </w:tc>
        <w:tc>
          <w:tcPr>
            <w:tcW w:type="dxa" w:w="5332"/>
            <w:shd w:fill="F4F8F9" w:val="clear"/>
            <w:tcMar>
              <w:top w:type="dxa" w:w="60"/>
              <w:left w:type="dxa" w:w="100"/>
              <w:bottom w:type="dxa" w:w="60"/>
              <w:right w:type="dxa" w:w="100"/>
            </w:tcMar>
          </w:tcPr>
          <w:p>
            <w:r>
              <w:rPr>
                <w:sz w:val="18"/>
                <w:szCs w:val="18"/>
              </w:rPr>
              <w:t xml:space="preserve"/>
            </w:r>
          </w:p>
        </w:tc>
      </w:tr>
      <w:tr>
        <w:tc>
          <w:tcPr>
            <w:tcW w:type="dxa" w:w="355"/>
            <w:tcMar>
              <w:top w:type="dxa" w:w="60"/>
              <w:left w:type="dxa" w:w="100"/>
              <w:bottom w:type="dxa" w:w="60"/>
              <w:right w:type="dxa" w:w="100"/>
            </w:tcMar>
          </w:tcPr>
          <w:p>
            <w:r>
              <w:rPr>
                <w:sz w:val="18"/>
                <w:szCs w:val="18"/>
              </w:rPr>
              <w:t xml:space="preserve">39</w:t>
            </w:r>
          </w:p>
        </w:tc>
        <w:tc>
          <w:tcPr>
            <w:tcW w:type="dxa" w:w="711"/>
            <w:tcMar>
              <w:top w:type="dxa" w:w="60"/>
              <w:left w:type="dxa" w:w="100"/>
              <w:bottom w:type="dxa" w:w="60"/>
              <w:right w:type="dxa" w:w="100"/>
            </w:tcMar>
          </w:tcPr>
          <w:p>
            <w:r>
              <w:rPr>
                <w:sz w:val="18"/>
                <w:szCs w:val="18"/>
              </w:rPr>
              <w:t xml:space="preserve">TFT_CS</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IDC 8</w:t>
            </w:r>
          </w:p>
        </w:tc>
        <w:tc>
          <w:tcPr>
            <w:tcW w:type="dxa" w:w="5332"/>
            <w:tcMar>
              <w:top w:type="dxa" w:w="60"/>
              <w:left w:type="dxa" w:w="100"/>
              <w:bottom w:type="dxa" w:w="60"/>
              <w:right w:type="dxa" w:w="100"/>
            </w:tcMar>
          </w:tcPr>
          <w:p>
            <w:r>
              <w:rPr>
                <w:sz w:val="18"/>
                <w:szCs w:val="18"/>
              </w:rPr>
              <w:t xml:space="preserve">(ESP32-S3 JTAG MTCK; fine, JTAG over USB.)</w:t>
            </w:r>
          </w:p>
        </w:tc>
      </w:tr>
      <w:tr>
        <w:tc>
          <w:tcPr>
            <w:tcW w:type="dxa" w:w="355"/>
            <w:shd w:fill="F4F8F9" w:val="clear"/>
            <w:tcMar>
              <w:top w:type="dxa" w:w="60"/>
              <w:left w:type="dxa" w:w="100"/>
              <w:bottom w:type="dxa" w:w="60"/>
              <w:right w:type="dxa" w:w="100"/>
            </w:tcMar>
          </w:tcPr>
          <w:p>
            <w:r>
              <w:rPr>
                <w:sz w:val="18"/>
                <w:szCs w:val="18"/>
              </w:rPr>
              <w:t xml:space="preserve">40</w:t>
            </w:r>
          </w:p>
        </w:tc>
        <w:tc>
          <w:tcPr>
            <w:tcW w:type="dxa" w:w="711"/>
            <w:shd w:fill="F4F8F9" w:val="clear"/>
            <w:tcMar>
              <w:top w:type="dxa" w:w="60"/>
              <w:left w:type="dxa" w:w="100"/>
              <w:bottom w:type="dxa" w:w="60"/>
              <w:right w:type="dxa" w:w="100"/>
            </w:tcMar>
          </w:tcPr>
          <w:p>
            <w:r>
              <w:rPr>
                <w:sz w:val="18"/>
                <w:szCs w:val="18"/>
              </w:rPr>
              <w:t xml:space="preserve">TFT_DC</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IDC 9</w:t>
            </w:r>
          </w:p>
        </w:tc>
        <w:tc>
          <w:tcPr>
            <w:tcW w:type="dxa" w:w="5332"/>
            <w:shd w:fill="F4F8F9" w:val="clear"/>
            <w:tcMar>
              <w:top w:type="dxa" w:w="60"/>
              <w:left w:type="dxa" w:w="100"/>
              <w:bottom w:type="dxa" w:w="60"/>
              <w:right w:type="dxa" w:w="100"/>
            </w:tcMar>
          </w:tcPr>
          <w:p>
            <w:r>
              <w:rPr>
                <w:sz w:val="18"/>
                <w:szCs w:val="18"/>
              </w:rPr>
              <w:t xml:space="preserve">(MTDO.)</w:t>
            </w:r>
          </w:p>
        </w:tc>
      </w:tr>
      <w:tr>
        <w:tc>
          <w:tcPr>
            <w:tcW w:type="dxa" w:w="355"/>
            <w:tcMar>
              <w:top w:type="dxa" w:w="60"/>
              <w:left w:type="dxa" w:w="100"/>
              <w:bottom w:type="dxa" w:w="60"/>
              <w:right w:type="dxa" w:w="100"/>
            </w:tcMar>
          </w:tcPr>
          <w:p>
            <w:r>
              <w:rPr>
                <w:sz w:val="18"/>
                <w:szCs w:val="18"/>
              </w:rPr>
              <w:t xml:space="preserve">41</w:t>
            </w:r>
          </w:p>
        </w:tc>
        <w:tc>
          <w:tcPr>
            <w:tcW w:type="dxa" w:w="711"/>
            <w:tcMar>
              <w:top w:type="dxa" w:w="60"/>
              <w:left w:type="dxa" w:w="100"/>
              <w:bottom w:type="dxa" w:w="60"/>
              <w:right w:type="dxa" w:w="100"/>
            </w:tcMar>
          </w:tcPr>
          <w:p>
            <w:r>
              <w:rPr>
                <w:sz w:val="18"/>
                <w:szCs w:val="18"/>
              </w:rPr>
              <w:t xml:space="preserve">TFT_RST</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IDC 10</w:t>
            </w:r>
          </w:p>
        </w:tc>
        <w:tc>
          <w:tcPr>
            <w:tcW w:type="dxa" w:w="5332"/>
            <w:tcMar>
              <w:top w:type="dxa" w:w="60"/>
              <w:left w:type="dxa" w:w="100"/>
              <w:bottom w:type="dxa" w:w="60"/>
              <w:right w:type="dxa" w:w="100"/>
            </w:tcMar>
          </w:tcPr>
          <w:p>
            <w:r>
              <w:rPr>
                <w:sz w:val="18"/>
                <w:szCs w:val="18"/>
              </w:rPr>
              <w:t xml:space="preserve">(MTDI.)</w:t>
            </w:r>
          </w:p>
        </w:tc>
      </w:tr>
      <w:tr>
        <w:tc>
          <w:tcPr>
            <w:tcW w:type="dxa" w:w="355"/>
            <w:shd w:fill="F4F8F9" w:val="clear"/>
            <w:tcMar>
              <w:top w:type="dxa" w:w="60"/>
              <w:left w:type="dxa" w:w="100"/>
              <w:bottom w:type="dxa" w:w="60"/>
              <w:right w:type="dxa" w:w="100"/>
            </w:tcMar>
          </w:tcPr>
          <w:p>
            <w:r>
              <w:rPr>
                <w:sz w:val="18"/>
                <w:szCs w:val="18"/>
              </w:rPr>
              <w:t xml:space="preserve">42</w:t>
            </w:r>
          </w:p>
        </w:tc>
        <w:tc>
          <w:tcPr>
            <w:tcW w:type="dxa" w:w="711"/>
            <w:shd w:fill="F4F8F9" w:val="clear"/>
            <w:tcMar>
              <w:top w:type="dxa" w:w="60"/>
              <w:left w:type="dxa" w:w="100"/>
              <w:bottom w:type="dxa" w:w="60"/>
              <w:right w:type="dxa" w:w="100"/>
            </w:tcMar>
          </w:tcPr>
          <w:p>
            <w:r>
              <w:rPr>
                <w:sz w:val="18"/>
                <w:szCs w:val="18"/>
              </w:rPr>
              <w:t xml:space="preserve">HX711_1_DT</w:t>
            </w:r>
          </w:p>
        </w:tc>
        <w:tc>
          <w:tcPr>
            <w:tcW w:type="dxa" w:w="355"/>
            <w:shd w:fill="F4F8F9" w:val="clear"/>
            <w:tcMar>
              <w:top w:type="dxa" w:w="60"/>
              <w:left w:type="dxa" w:w="100"/>
              <w:bottom w:type="dxa" w:w="60"/>
              <w:right w:type="dxa" w:w="100"/>
            </w:tcMar>
          </w:tcPr>
          <w:p>
            <w:r>
              <w:rPr>
                <w:sz w:val="18"/>
                <w:szCs w:val="18"/>
              </w:rPr>
              <w:t xml:space="preserve">IN</w:t>
            </w:r>
          </w:p>
        </w:tc>
        <w:tc>
          <w:tcPr>
            <w:tcW w:type="dxa" w:w="2607"/>
            <w:shd w:fill="F4F8F9" w:val="clear"/>
            <w:tcMar>
              <w:top w:type="dxa" w:w="60"/>
              <w:left w:type="dxa" w:w="100"/>
              <w:bottom w:type="dxa" w:w="60"/>
              <w:right w:type="dxa" w:w="100"/>
            </w:tcMar>
          </w:tcPr>
          <w:p>
            <w:r>
              <w:rPr>
                <w:sz w:val="18"/>
                <w:szCs w:val="18"/>
              </w:rPr>
              <w:t xml:space="preserve">HX711 #1 DOUT</w:t>
            </w:r>
          </w:p>
        </w:tc>
        <w:tc>
          <w:tcPr>
            <w:tcW w:type="dxa" w:w="5332"/>
            <w:shd w:fill="F4F8F9" w:val="clear"/>
            <w:tcMar>
              <w:top w:type="dxa" w:w="60"/>
              <w:left w:type="dxa" w:w="100"/>
              <w:bottom w:type="dxa" w:w="60"/>
              <w:right w:type="dxa" w:w="100"/>
            </w:tcMar>
          </w:tcPr>
          <w:p>
            <w:r>
              <w:rPr>
                <w:sz w:val="18"/>
                <w:szCs w:val="18"/>
              </w:rPr>
              <w:t xml:space="preserve">Unaffected by touch restoration. See §8.3, §10.2.</w:t>
            </w:r>
          </w:p>
        </w:tc>
      </w:tr>
      <w:tr>
        <w:tc>
          <w:tcPr>
            <w:tcW w:type="dxa" w:w="355"/>
            <w:tcMar>
              <w:top w:type="dxa" w:w="60"/>
              <w:left w:type="dxa" w:w="100"/>
              <w:bottom w:type="dxa" w:w="60"/>
              <w:right w:type="dxa" w:w="100"/>
            </w:tcMar>
          </w:tcPr>
          <w:p>
            <w:r>
              <w:rPr>
                <w:sz w:val="18"/>
                <w:szCs w:val="18"/>
              </w:rPr>
              <w:t xml:space="preserve">43</w:t>
            </w:r>
          </w:p>
        </w:tc>
        <w:tc>
          <w:tcPr>
            <w:tcW w:type="dxa" w:w="711"/>
            <w:tcMar>
              <w:top w:type="dxa" w:w="60"/>
              <w:left w:type="dxa" w:w="100"/>
              <w:bottom w:type="dxa" w:w="60"/>
              <w:right w:type="dxa" w:w="100"/>
            </w:tcMar>
          </w:tcPr>
          <w:p>
            <w:r>
              <w:rPr>
                <w:sz w:val="18"/>
                <w:szCs w:val="18"/>
              </w:rPr>
              <w:t xml:space="preserve">I2C_SCL</w:t>
            </w:r>
          </w:p>
        </w:tc>
        <w:tc>
          <w:tcPr>
            <w:tcW w:type="dxa" w:w="355"/>
            <w:tcMar>
              <w:top w:type="dxa" w:w="60"/>
              <w:left w:type="dxa" w:w="100"/>
              <w:bottom w:type="dxa" w:w="60"/>
              <w:right w:type="dxa" w:w="100"/>
            </w:tcMar>
          </w:tcPr>
          <w:p>
            <w:r>
              <w:rPr>
                <w:sz w:val="18"/>
                <w:szCs w:val="18"/>
              </w:rPr>
              <w:t xml:space="preserve">OUT</w:t>
            </w:r>
          </w:p>
        </w:tc>
        <w:tc>
          <w:tcPr>
            <w:tcW w:type="dxa" w:w="2607"/>
            <w:tcMar>
              <w:top w:type="dxa" w:w="60"/>
              <w:left w:type="dxa" w:w="100"/>
              <w:bottom w:type="dxa" w:w="60"/>
              <w:right w:type="dxa" w:w="100"/>
            </w:tcMar>
          </w:tcPr>
          <w:p>
            <w:r>
              <w:rPr>
                <w:sz w:val="18"/>
                <w:szCs w:val="18"/>
              </w:rPr>
              <w:t xml:space="preserve">J15 p4 (sensors)</w:t>
            </w:r>
          </w:p>
        </w:tc>
        <w:tc>
          <w:tcPr>
            <w:tcW w:type="dxa" w:w="5332"/>
            <w:tcMar>
              <w:top w:type="dxa" w:w="60"/>
              <w:left w:type="dxa" w:w="100"/>
              <w:bottom w:type="dxa" w:w="60"/>
              <w:right w:type="dxa" w:w="100"/>
            </w:tcMar>
          </w:tcPr>
          <w:p>
            <w:r>
              <w:rPr>
                <w:sz w:val="18"/>
                <w:szCs w:val="18"/>
              </w:rPr>
              <w:t xml:space="preserve">UART0-TX by default but board uses USB-JTAG; 4.7k to 3V3.</w:t>
            </w:r>
          </w:p>
        </w:tc>
      </w:tr>
      <w:tr>
        <w:tc>
          <w:tcPr>
            <w:tcW w:type="dxa" w:w="355"/>
            <w:shd w:fill="F4F8F9" w:val="clear"/>
            <w:tcMar>
              <w:top w:type="dxa" w:w="60"/>
              <w:left w:type="dxa" w:w="100"/>
              <w:bottom w:type="dxa" w:w="60"/>
              <w:right w:type="dxa" w:w="100"/>
            </w:tcMar>
          </w:tcPr>
          <w:p>
            <w:r>
              <w:rPr>
                <w:sz w:val="18"/>
                <w:szCs w:val="18"/>
              </w:rPr>
              <w:t xml:space="preserve">44</w:t>
            </w:r>
          </w:p>
        </w:tc>
        <w:tc>
          <w:tcPr>
            <w:tcW w:type="dxa" w:w="711"/>
            <w:shd w:fill="F4F8F9" w:val="clear"/>
            <w:tcMar>
              <w:top w:type="dxa" w:w="60"/>
              <w:left w:type="dxa" w:w="100"/>
              <w:bottom w:type="dxa" w:w="60"/>
              <w:right w:type="dxa" w:w="100"/>
            </w:tcMar>
          </w:tcPr>
          <w:p>
            <w:r>
              <w:rPr>
                <w:sz w:val="18"/>
                <w:szCs w:val="18"/>
              </w:rPr>
              <w:t xml:space="preserve">TMC_UART_RX</w:t>
            </w:r>
          </w:p>
        </w:tc>
        <w:tc>
          <w:tcPr>
            <w:tcW w:type="dxa" w:w="355"/>
            <w:shd w:fill="F4F8F9" w:val="clear"/>
            <w:tcMar>
              <w:top w:type="dxa" w:w="60"/>
              <w:left w:type="dxa" w:w="100"/>
              <w:bottom w:type="dxa" w:w="60"/>
              <w:right w:type="dxa" w:w="100"/>
            </w:tcMar>
          </w:tcPr>
          <w:p>
            <w:r>
              <w:rPr>
                <w:sz w:val="18"/>
                <w:szCs w:val="18"/>
              </w:rPr>
              <w:t xml:space="preserve">IN</w:t>
            </w:r>
          </w:p>
        </w:tc>
        <w:tc>
          <w:tcPr>
            <w:tcW w:type="dxa" w:w="2607"/>
            <w:shd w:fill="F4F8F9" w:val="clear"/>
            <w:tcMar>
              <w:top w:type="dxa" w:w="60"/>
              <w:left w:type="dxa" w:w="100"/>
              <w:bottom w:type="dxa" w:w="60"/>
              <w:right w:type="dxa" w:w="100"/>
            </w:tcMar>
          </w:tcPr>
          <w:p>
            <w:r>
              <w:rPr>
                <w:sz w:val="18"/>
                <w:szCs w:val="18"/>
              </w:rPr>
              <w:t xml:space="preserve">R_UART → R_gpPDN_T1/T2 → PDN bus (pin 5)</w:t>
            </w:r>
          </w:p>
        </w:tc>
        <w:tc>
          <w:tcPr>
            <w:tcW w:type="dxa" w:w="5332"/>
            <w:shd w:fill="F4F8F9" w:val="clear"/>
            <w:tcMar>
              <w:top w:type="dxa" w:w="60"/>
              <w:left w:type="dxa" w:w="100"/>
              <w:bottom w:type="dxa" w:w="60"/>
              <w:right w:type="dxa" w:w="100"/>
            </w:tcMar>
          </w:tcPr>
          <w:p>
            <w:r>
              <w:rPr>
                <w:sz w:val="18"/>
                <w:szCs w:val="18"/>
              </w:rPr>
              <w:t xml:space="preserve">RX leg of TMC UART pair. PDN target pin corrected v3.4 — see §7.3.</w:t>
            </w:r>
          </w:p>
        </w:tc>
      </w:tr>
      <w:tr>
        <w:tc>
          <w:tcPr>
            <w:tcW w:type="dxa" w:w="355"/>
            <w:tcMar>
              <w:top w:type="dxa" w:w="60"/>
              <w:left w:type="dxa" w:w="100"/>
              <w:bottom w:type="dxa" w:w="60"/>
              <w:right w:type="dxa" w:w="100"/>
            </w:tcMar>
          </w:tcPr>
          <w:p>
            <w:r>
              <w:rPr>
                <w:sz w:val="18"/>
                <w:szCs w:val="18"/>
              </w:rPr>
              <w:t xml:space="preserve">46</w:t>
            </w:r>
          </w:p>
        </w:tc>
        <w:tc>
          <w:tcPr>
            <w:tcW w:type="dxa" w:w="711"/>
            <w:tcMar>
              <w:top w:type="dxa" w:w="60"/>
              <w:left w:type="dxa" w:w="100"/>
              <w:bottom w:type="dxa" w:w="60"/>
              <w:right w:type="dxa" w:w="100"/>
            </w:tcMar>
          </w:tcPr>
          <w:p>
            <w:r>
              <w:rPr>
                <w:sz w:val="18"/>
                <w:szCs w:val="18"/>
              </w:rPr>
              <w:t xml:space="preserve">T_DO</w:t>
            </w:r>
          </w:p>
        </w:tc>
        <w:tc>
          <w:tcPr>
            <w:tcW w:type="dxa" w:w="355"/>
            <w:tcMar>
              <w:top w:type="dxa" w:w="60"/>
              <w:left w:type="dxa" w:w="100"/>
              <w:bottom w:type="dxa" w:w="60"/>
              <w:right w:type="dxa" w:w="100"/>
            </w:tcMar>
          </w:tcPr>
          <w:p>
            <w:r>
              <w:rPr>
                <w:sz w:val="18"/>
                <w:szCs w:val="18"/>
              </w:rPr>
              <w:t xml:space="preserve">IN</w:t>
            </w:r>
          </w:p>
        </w:tc>
        <w:tc>
          <w:tcPr>
            <w:tcW w:type="dxa" w:w="2607"/>
            <w:tcMar>
              <w:top w:type="dxa" w:w="60"/>
              <w:left w:type="dxa" w:w="100"/>
              <w:bottom w:type="dxa" w:w="60"/>
              <w:right w:type="dxa" w:w="100"/>
            </w:tcMar>
          </w:tcPr>
          <w:p>
            <w:r>
              <w:rPr>
                <w:sz w:val="18"/>
                <w:szCs w:val="18"/>
              </w:rPr>
              <w:t xml:space="preserve">IDC 6</w:t>
            </w:r>
          </w:p>
        </w:tc>
        <w:tc>
          <w:tcPr>
            <w:tcW w:type="dxa" w:w="5332"/>
            <w:tcMar>
              <w:top w:type="dxa" w:w="60"/>
              <w:left w:type="dxa" w:w="100"/>
              <w:bottom w:type="dxa" w:w="60"/>
              <w:right w:type="dxa" w:w="100"/>
            </w:tcMar>
          </w:tcPr>
          <w:p>
            <w:r>
              <w:rPr>
                <w:sz w:val="18"/>
                <w:szCs w:val="18"/>
              </w:rPr>
              <w:t xml:space="preserve">CHANGED v3.3 (was FREE/strap). Touch data out, restored — placed here deliberately, see §8.3 for why this is the safe strapping-pin choice.</w:t>
            </w:r>
          </w:p>
        </w:tc>
      </w:tr>
      <w:tr>
        <w:tc>
          <w:tcPr>
            <w:tcW w:type="dxa" w:w="355"/>
            <w:shd w:fill="F4F8F9" w:val="clear"/>
            <w:tcMar>
              <w:top w:type="dxa" w:w="60"/>
              <w:left w:type="dxa" w:w="100"/>
              <w:bottom w:type="dxa" w:w="60"/>
              <w:right w:type="dxa" w:w="100"/>
            </w:tcMar>
          </w:tcPr>
          <w:p>
            <w:r>
              <w:rPr>
                <w:sz w:val="18"/>
                <w:szCs w:val="18"/>
              </w:rPr>
              <w:t xml:space="preserve">47</w:t>
            </w:r>
          </w:p>
        </w:tc>
        <w:tc>
          <w:tcPr>
            <w:tcW w:type="dxa" w:w="711"/>
            <w:shd w:fill="F4F8F9" w:val="clear"/>
            <w:tcMar>
              <w:top w:type="dxa" w:w="60"/>
              <w:left w:type="dxa" w:w="100"/>
              <w:bottom w:type="dxa" w:w="60"/>
              <w:right w:type="dxa" w:w="100"/>
            </w:tcMar>
          </w:tcPr>
          <w:p>
            <w:r>
              <w:rPr>
                <w:sz w:val="18"/>
                <w:szCs w:val="18"/>
              </w:rPr>
              <w:t xml:space="preserve">RPi_TX</w:t>
            </w:r>
          </w:p>
        </w:tc>
        <w:tc>
          <w:tcPr>
            <w:tcW w:type="dxa" w:w="355"/>
            <w:shd w:fill="F4F8F9" w:val="clear"/>
            <w:tcMar>
              <w:top w:type="dxa" w:w="60"/>
              <w:left w:type="dxa" w:w="100"/>
              <w:bottom w:type="dxa" w:w="60"/>
              <w:right w:type="dxa" w:w="100"/>
            </w:tcMar>
          </w:tcPr>
          <w:p>
            <w:r>
              <w:rPr>
                <w:sz w:val="18"/>
                <w:szCs w:val="18"/>
              </w:rPr>
              <w:t xml:space="preserve">OUT</w:t>
            </w:r>
          </w:p>
        </w:tc>
        <w:tc>
          <w:tcPr>
            <w:tcW w:type="dxa" w:w="2607"/>
            <w:shd w:fill="F4F8F9" w:val="clear"/>
            <w:tcMar>
              <w:top w:type="dxa" w:w="60"/>
              <w:left w:type="dxa" w:w="100"/>
              <w:bottom w:type="dxa" w:w="60"/>
              <w:right w:type="dxa" w:w="100"/>
            </w:tcMar>
          </w:tcPr>
          <w:p>
            <w:r>
              <w:rPr>
                <w:sz w:val="18"/>
                <w:szCs w:val="18"/>
              </w:rPr>
              <w:t xml:space="preserve">J3 p3</w:t>
            </w:r>
          </w:p>
        </w:tc>
        <w:tc>
          <w:tcPr>
            <w:tcW w:type="dxa" w:w="5332"/>
            <w:shd w:fill="F4F8F9" w:val="clear"/>
            <w:tcMar>
              <w:top w:type="dxa" w:w="60"/>
              <w:left w:type="dxa" w:w="100"/>
              <w:bottom w:type="dxa" w:w="60"/>
              <w:right w:type="dxa" w:w="100"/>
            </w:tcMar>
          </w:tcPr>
          <w:p>
            <w:r>
              <w:rPr>
                <w:sz w:val="18"/>
                <w:szCs w:val="18"/>
              </w:rPr>
              <w:t xml:space="preserve">UART1 TX 921600.</w:t>
            </w:r>
          </w:p>
        </w:tc>
      </w:tr>
      <w:tr>
        <w:tc>
          <w:tcPr>
            <w:tcW w:type="dxa" w:w="355"/>
            <w:tcMar>
              <w:top w:type="dxa" w:w="60"/>
              <w:left w:type="dxa" w:w="100"/>
              <w:bottom w:type="dxa" w:w="60"/>
              <w:right w:type="dxa" w:w="100"/>
            </w:tcMar>
          </w:tcPr>
          <w:p>
            <w:r>
              <w:rPr>
                <w:sz w:val="18"/>
                <w:szCs w:val="18"/>
              </w:rPr>
              <w:t xml:space="preserve">48</w:t>
            </w:r>
          </w:p>
        </w:tc>
        <w:tc>
          <w:tcPr>
            <w:tcW w:type="dxa" w:w="711"/>
            <w:tcMar>
              <w:top w:type="dxa" w:w="60"/>
              <w:left w:type="dxa" w:w="100"/>
              <w:bottom w:type="dxa" w:w="60"/>
              <w:right w:type="dxa" w:w="100"/>
            </w:tcMar>
          </w:tcPr>
          <w:p>
            <w:r>
              <w:rPr>
                <w:sz w:val="18"/>
                <w:szCs w:val="18"/>
              </w:rPr>
              <w:t xml:space="preserve">RPi_RX</w:t>
            </w:r>
          </w:p>
        </w:tc>
        <w:tc>
          <w:tcPr>
            <w:tcW w:type="dxa" w:w="355"/>
            <w:tcMar>
              <w:top w:type="dxa" w:w="60"/>
              <w:left w:type="dxa" w:w="100"/>
              <w:bottom w:type="dxa" w:w="60"/>
              <w:right w:type="dxa" w:w="100"/>
            </w:tcMar>
          </w:tcPr>
          <w:p>
            <w:r>
              <w:rPr>
                <w:sz w:val="18"/>
                <w:szCs w:val="18"/>
              </w:rPr>
              <w:t xml:space="preserve">IN</w:t>
            </w:r>
          </w:p>
        </w:tc>
        <w:tc>
          <w:tcPr>
            <w:tcW w:type="dxa" w:w="2607"/>
            <w:tcMar>
              <w:top w:type="dxa" w:w="60"/>
              <w:left w:type="dxa" w:w="100"/>
              <w:bottom w:type="dxa" w:w="60"/>
              <w:right w:type="dxa" w:w="100"/>
            </w:tcMar>
          </w:tcPr>
          <w:p>
            <w:r>
              <w:rPr>
                <w:sz w:val="18"/>
                <w:szCs w:val="18"/>
              </w:rPr>
              <w:t xml:space="preserve">J3 p2</w:t>
            </w:r>
          </w:p>
        </w:tc>
        <w:tc>
          <w:tcPr>
            <w:tcW w:type="dxa" w:w="5332"/>
            <w:tcMar>
              <w:top w:type="dxa" w:w="60"/>
              <w:left w:type="dxa" w:w="100"/>
              <w:bottom w:type="dxa" w:w="60"/>
              <w:right w:type="dxa" w:w="100"/>
            </w:tcMar>
          </w:tcPr>
          <w:p>
            <w:r>
              <w:rPr>
                <w:sz w:val="18"/>
                <w:szCs w:val="18"/>
              </w:rPr>
              <w:t xml:space="preserve">UART1 RX.</w:t>
            </w:r>
          </w:p>
        </w:tc>
      </w:tr>
      <w:tr>
        <w:tc>
          <w:tcPr>
            <w:tcW w:type="dxa" w:w="355"/>
            <w:shd w:fill="F4F8F9" w:val="clear"/>
            <w:tcMar>
              <w:top w:type="dxa" w:w="60"/>
              <w:left w:type="dxa" w:w="100"/>
              <w:bottom w:type="dxa" w:w="60"/>
              <w:right w:type="dxa" w:w="100"/>
            </w:tcMar>
          </w:tcPr>
          <w:p>
            <w:r>
              <w:rPr>
                <w:sz w:val="18"/>
                <w:szCs w:val="18"/>
              </w:rPr>
              <w:t xml:space="preserve">45</w:t>
            </w:r>
          </w:p>
        </w:tc>
        <w:tc>
          <w:tcPr>
            <w:tcW w:type="dxa" w:w="711"/>
            <w:shd w:fill="F4F8F9" w:val="clear"/>
            <w:tcMar>
              <w:top w:type="dxa" w:w="60"/>
              <w:left w:type="dxa" w:w="100"/>
              <w:bottom w:type="dxa" w:w="60"/>
              <w:right w:type="dxa" w:w="100"/>
            </w:tcMar>
          </w:tcPr>
          <w:p>
            <w:r>
              <w:rPr>
                <w:sz w:val="18"/>
                <w:szCs w:val="18"/>
              </w:rPr>
              <w:t xml:space="preserve">FREE (strap)</w:t>
            </w:r>
          </w:p>
        </w:tc>
        <w:tc>
          <w:tcPr>
            <w:tcW w:type="dxa" w:w="355"/>
            <w:shd w:fill="F4F8F9" w:val="clear"/>
            <w:tcMar>
              <w:top w:type="dxa" w:w="60"/>
              <w:left w:type="dxa" w:w="100"/>
              <w:bottom w:type="dxa" w:w="60"/>
              <w:right w:type="dxa" w:w="100"/>
            </w:tcMar>
          </w:tcPr>
          <w:p>
            <w:r>
              <w:rPr>
                <w:sz w:val="18"/>
                <w:szCs w:val="18"/>
              </w:rPr>
              <w:t xml:space="preserve">-</w:t>
            </w:r>
          </w:p>
        </w:tc>
        <w:tc>
          <w:tcPr>
            <w:tcW w:type="dxa" w:w="2607"/>
            <w:shd w:fill="F4F8F9" w:val="clear"/>
            <w:tcMar>
              <w:top w:type="dxa" w:w="60"/>
              <w:left w:type="dxa" w:w="100"/>
              <w:bottom w:type="dxa" w:w="60"/>
              <w:right w:type="dxa" w:w="100"/>
            </w:tcMar>
          </w:tcPr>
          <w:p>
            <w:r>
              <w:rPr>
                <w:sz w:val="18"/>
                <w:szCs w:val="18"/>
              </w:rPr>
              <w:t xml:space="preserve">SP7 1-pin header</w:t>
            </w:r>
          </w:p>
        </w:tc>
        <w:tc>
          <w:tcPr>
            <w:tcW w:type="dxa" w:w="5332"/>
            <w:shd w:fill="F4F8F9" w:val="clear"/>
            <w:tcMar>
              <w:top w:type="dxa" w:w="60"/>
              <w:left w:type="dxa" w:w="100"/>
              <w:bottom w:type="dxa" w:w="60"/>
              <w:right w:type="dxa" w:w="100"/>
            </w:tcMar>
          </w:tcPr>
          <w:p>
            <w:r>
              <w:rPr>
                <w:sz w:val="18"/>
                <w:szCs w:val="18"/>
              </w:rPr>
              <w:t xml:space="preserve">VDD_SPI select; MUST be low at boot. Sole remaining spare pin on the board — see §8.3 for why T_IRQ was deliberately not placed here.</w:t>
            </w:r>
          </w:p>
        </w:tc>
      </w:tr>
    </w:tbl>
    <w:p>
      <w:pPr>
        <w:spacing w:after="160"/>
      </w:pPr>
    </w:p>
    <w:p>
      <w:pPr>
        <w:spacing w:after="140"/>
      </w:pPr>
      <w:r>
        <w:rPr>
          <w:i w:val="false"/>
          <w:iCs w:val="false"/>
          <w:sz w:val="20"/>
          <w:szCs w:val="20"/>
        </w:rPr>
        <w:t xml:space="preserve">IDC pins now NC on the main board (breakout unchanged): pin 12 (T_IRQ, polled instead — see §8.3) and pin 17 (BTN2, removed — see §8.1). See §8 for the full IDC pinout.</w:t>
      </w:r>
    </w:p>
    <w:p>
      <w:pPr>
        <w:pStyle w:val="Heading2"/>
        <w:spacing w:after="120" w:before="260"/>
      </w:pPr>
      <w:r>
        <w:rPr>
          <w:b/>
          <w:bCs/>
          <w:color w:val="2E6E82"/>
          <w:sz w:val="24"/>
          <w:szCs w:val="24"/>
        </w:rPr>
        <w:t xml:space="preserve">1.3.1 N4 vs N8 — confirmed no pinout impact</w:t>
      </w:r>
    </w:p>
    <w:p>
      <w:pPr>
        <w:spacing w:after="140"/>
      </w:pPr>
      <w:r>
        <w:rPr>
          <w:i w:val="false"/>
          <w:iCs w:val="false"/>
          <w:sz w:val="20"/>
          <w:szCs w:val="20"/>
        </w:rPr>
        <w:t xml:space="preserve">This board uses ESP32-S3-WROOM-1-N4 (corrected from N8 in earlier versions — see revision history). Checked directly against the module comparison table in the WROOM-1 datasheet [ESP32]: N4 and N8 share the identical die (plain ESP32-S3, no PSRAM either way) — the only difference is external flash chip capacity. Every GPIO-side fact in this document (GPIO35/36/37 free since there's no PSRAM, GPIO45/46 strapping behavior, GPIO47/48 running at 3.3V since this isn't a "V"-suffix module) applies identically to N4 and N8. Flash capacity only affects firmware OTA partition sizing, not any hardware pin assignment in this brief.</w:t>
      </w:r>
    </w:p>
    <w:p>
      <w:pPr>
        <w:pStyle w:val="Heading1"/>
        <w:pBdr>
          <w:bottom w:val="single" w:color="1F4E5F" w:sz="6" w:space="4"/>
        </w:pBdr>
        <w:spacing w:after="160" w:before="360"/>
      </w:pPr>
      <w:r>
        <w:rPr>
          <w:b/>
          <w:bCs/>
          <w:color w:val="1F4E5F"/>
          <w:sz w:val="30"/>
          <w:szCs w:val="30"/>
        </w:rPr>
        <w:t xml:space="preserve">2. INPUT PROTECTION (BLOCK 1)</w:t>
      </w:r>
    </w:p>
    <w:p>
      <w:pPr>
        <w:spacing w:after="140"/>
      </w:pPr>
      <w:r>
        <w:rPr>
          <w:i w:val="false"/>
          <w:iCs w:val="false"/>
          <w:sz w:val="20"/>
          <w:szCs w:val="20"/>
        </w:rPr>
        <w:t xml:space="preserve">Order of elements (source to board): PSU(+) → [INLINE 5x20 mm fuse, F1] → J14 screw terminal → F2 (on-board SMD backstop) → Q1 (reverse polarity) → D5 TVS across 24 V rail → R_LEDpwr/LED_pwr indicator → 24 V rail (buck + motor VM bulk).</w:t>
      </w:r>
    </w:p>
    <w:p>
      <w:pPr>
        <w:pStyle w:val="Heading2"/>
        <w:spacing w:after="120" w:before="260"/>
      </w:pPr>
      <w:r>
        <w:rPr>
          <w:b/>
          <w:bCs/>
          <w:color w:val="2E6E82"/>
          <w:sz w:val="24"/>
          <w:szCs w:val="24"/>
        </w:rPr>
        <w:t xml:space="preserve">2.1 Inline fuse F1 (OFF-BOARD, PRIMARY) + on-board backstop F2 (NEW v3.4)</w:t>
      </w:r>
    </w:p>
    <w:p>
      <w:pPr>
        <w:spacing w:after="140"/>
      </w:pPr>
      <w:r>
        <w:rPr>
          <w:i w:val="false"/>
          <w:iCs w:val="false"/>
          <w:sz w:val="20"/>
          <w:szCs w:val="20"/>
        </w:rPr>
        <w:t xml:space="preserve">F1 (primary, off-board):</w:t>
      </w:r>
    </w:p>
    <w:p>
      <w:pPr>
        <w:spacing w:after="90"/>
        <w:ind w:left="360" w:hanging="180"/>
      </w:pPr>
      <w:r>
        <w:rPr>
          <w:b/>
          <w:bCs/>
          <w:sz w:val="20"/>
          <w:szCs w:val="20"/>
        </w:rPr>
        <w:t xml:space="preserve">•  </w:t>
      </w:r>
      <w:r>
        <w:rPr>
          <w:sz w:val="20"/>
          <w:szCs w:val="20"/>
        </w:rPr>
        <w:t xml:space="preserve">5x20 mm cartridge, 5 A 250 V SLOW-BLOW (time-delay, "T5A"), glass.</w:t>
      </w:r>
    </w:p>
    <w:p>
      <w:pPr>
        <w:spacing w:after="90"/>
        <w:ind w:left="360" w:hanging="180"/>
      </w:pPr>
      <w:r>
        <w:rPr>
          <w:b/>
          <w:bCs/>
          <w:sz w:val="20"/>
          <w:szCs w:val="20"/>
        </w:rPr>
        <w:t xml:space="preserve">•  </w:t>
      </w:r>
      <w:r>
        <w:rPr>
          <w:sz w:val="20"/>
          <w:szCs w:val="20"/>
        </w:rPr>
        <w:t xml:space="preserve">Inline panel/wire holder in the +24 V lead before J14. Not a PCB part.</w:t>
      </w:r>
    </w:p>
    <w:p>
      <w:pPr>
        <w:spacing w:after="90"/>
        <w:ind w:left="360" w:hanging="180"/>
      </w:pPr>
      <w:r>
        <w:rPr>
          <w:b/>
          <w:bCs/>
          <w:sz w:val="20"/>
          <w:szCs w:val="20"/>
        </w:rPr>
        <w:t xml:space="preserve">•  </w:t>
      </w:r>
      <w:r>
        <w:rPr>
          <w:sz w:val="20"/>
          <w:szCs w:val="20"/>
        </w:rPr>
        <w:t xml:space="preserve">Slow-blow: correct for inductive/motor inrush (a fast-blow nuisance-trips on stepper startup). Glass: visible blown indication, field-replaceable by hand.</w:t>
      </w:r>
    </w:p>
    <w:p>
      <w:pPr>
        <w:spacing w:after="90"/>
        <w:ind w:left="360" w:hanging="180"/>
      </w:pPr>
      <w:r>
        <w:rPr>
          <w:b/>
          <w:bCs/>
          <w:sz w:val="20"/>
          <w:szCs w:val="20"/>
        </w:rPr>
        <w:t xml:space="preserve">•  </w:t>
      </w:r>
      <w:r>
        <w:rPr>
          <w:sz w:val="20"/>
          <w:szCs w:val="20"/>
        </w:rPr>
        <w:t xml:space="preserve">SIZING CHECK (do this): F1 carries ALL board current, not just motors. Confirm the true steady-state 24 V input draw. For 2x sub-1.8 A-RMS steppers the VM SUPPLY current is far below the coil current (the driver is a chopper: supply A ~= coil W / 24 V / eff.), typically ~1 A steady with the "6.5 A peak" being acceleration inrush. Keep continuous load &lt;= ~75 % of the fuse rating; if real continuous draw approaches 4.5-5 A, step up to T6.3A. The inline holder makes this a 10-second field change — start conservative.</w:t>
      </w:r>
    </w:p>
    <w:p>
      <w:pPr>
        <w:spacing w:after="140"/>
      </w:pPr>
      <w:r>
        <w:rPr>
          <w:b/>
          <w:bCs/>
          <w:sz w:val="20"/>
          <w:szCs w:val="20"/>
        </w:rPr>
        <w:t xml:space="preserve">JUST IN CASE:</w:t>
      </w:r>
      <w:r>
        <w:rPr>
          <w:i w:val="false"/>
          <w:iCs w:val="false"/>
          <w:sz w:val="20"/>
          <w:szCs w:val="20"/>
        </w:rPr>
        <w:t xml:space="preserve"> keep T3.15A / T5A / T6.3A on the bench during bring-up.</w:t>
      </w:r>
    </w:p>
    <w:p>
      <w:pPr>
        <w:spacing w:after="140"/>
      </w:pPr>
      <w:r>
        <w:rPr>
          <w:i w:val="false"/>
          <w:iCs w:val="false"/>
          <w:sz w:val="20"/>
          <w:szCs w:val="20"/>
        </w:rPr>
        <w:t xml:space="preserve">F2 (NEW v3.4, on-board backstop, NOT the primary protection):</w:t>
      </w:r>
    </w:p>
    <w:p>
      <w:pPr>
        <w:spacing w:after="90"/>
        <w:ind w:left="360" w:hanging="180"/>
      </w:pPr>
      <w:r>
        <w:rPr>
          <w:b/>
          <w:bCs/>
          <w:sz w:val="20"/>
          <w:szCs w:val="20"/>
        </w:rPr>
        <w:t xml:space="preserve">•  </w:t>
      </w:r>
      <w:r>
        <w:rPr>
          <w:sz w:val="20"/>
          <w:szCs w:val="20"/>
        </w:rPr>
        <w:t xml:space="preserve">Littelfuse Nano2 452-series Slo-Blo, 8 A, 125 VAC/VDC, 2410 (6125 metric) SMD, part 0452008.MRL or equivalent. Placed on-board between J14 and Q1's Drain.</w:t>
      </w:r>
    </w:p>
    <w:p>
      <w:pPr>
        <w:spacing w:after="90"/>
        <w:ind w:left="360" w:hanging="180"/>
      </w:pPr>
      <w:r>
        <w:rPr>
          <w:b/>
          <w:bCs/>
          <w:sz w:val="20"/>
          <w:szCs w:val="20"/>
        </w:rPr>
        <w:t xml:space="preserve">•  </w:t>
      </w:r>
      <w:r>
        <w:rPr>
          <w:sz w:val="20"/>
          <w:szCs w:val="20"/>
        </w:rPr>
        <w:t xml:space="preserve">DELIBERATELY sized ABOVE F1 (8 A vs F1's 5 A) so the two elements do not coordinate against each other in a normal motor-stall fault — F1 (lower rating, field-replaceable) is meant to open first every time. F2 exists only to catch the case where F1's holder is empty, bypassed, or mis-fitted with an oversized fuse; it is not a substitute for F1.</w:t>
      </w:r>
    </w:p>
    <w:p>
      <w:pPr>
        <w:spacing w:after="90"/>
        <w:ind w:left="360" w:hanging="180"/>
      </w:pPr>
      <w:r>
        <w:rPr>
          <w:b/>
          <w:bCs/>
          <w:sz w:val="20"/>
          <w:szCs w:val="20"/>
        </w:rPr>
        <w:t xml:space="preserve">•  </w:t>
      </w:r>
      <w:r>
        <w:rPr>
          <w:sz w:val="20"/>
          <w:szCs w:val="20"/>
        </w:rPr>
        <w:t xml:space="preserve">Silkscreen clearly: "F2 BACKSTOP 8A — PRIMARY IS INLINE T5A" so nobody mistakes it for the primary protection during bring-up or field service.</w:t>
      </w:r>
    </w:p>
    <w:p>
      <w:pPr>
        <w:spacing w:after="90"/>
        <w:ind w:left="360" w:hanging="180"/>
      </w:pPr>
      <w:r>
        <w:rPr>
          <w:b/>
          <w:bCs/>
          <w:sz w:val="20"/>
          <w:szCs w:val="20"/>
        </w:rPr>
        <w:t xml:space="preserve">•  </w:t>
      </w:r>
      <w:r>
        <w:rPr>
          <w:b/>
          <w:bCs/>
          <w:sz w:val="20"/>
          <w:szCs w:val="20"/>
        </w:rPr>
        <w:t xml:space="preserve">CAVEAT:</w:t>
      </w:r>
      <w:r>
        <w:rPr>
          <w:sz w:val="20"/>
          <w:szCs w:val="20"/>
        </w:rPr>
        <w:t xml:space="preserve"> distributor listings disagree on whether this Nano2 452 series is rated 125VDC or only 32VDC continuous — confirm against the primary Littelfuse 452/454 datasheet before final BOM lock, not against aggregator listings alone.</w:t>
      </w:r>
    </w:p>
    <w:p>
      <w:pPr>
        <w:pStyle w:val="Heading2"/>
        <w:spacing w:after="120" w:before="260"/>
      </w:pPr>
      <w:r>
        <w:rPr>
          <w:b/>
          <w:bCs/>
          <w:color w:val="2E6E82"/>
          <w:sz w:val="24"/>
          <w:szCs w:val="24"/>
        </w:rPr>
        <w:t xml:space="preserve">2.2 Reverse-polarity P-MOSFET — Q1 (AO4407A) + Dprot (BZX84C15)  [AO4407]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4"/>
        <w:gridCol w:w="2688"/>
        <w:gridCol w:w="5838"/>
      </w:tblGrid>
      <w:tr>
        <w:trPr>
          <w:tblHeader/>
        </w:trPr>
        <w:tc>
          <w:tcPr>
            <w:tcW w:type="dxa" w:w="834"/>
            <w:shd w:fill="D9E6EA" w:val="clear"/>
            <w:tcMar>
              <w:top w:type="dxa" w:w="60"/>
              <w:left w:type="dxa" w:w="100"/>
              <w:bottom w:type="dxa" w:w="60"/>
              <w:right w:type="dxa" w:w="100"/>
            </w:tcMar>
          </w:tcPr>
          <w:p>
            <w:r>
              <w:rPr>
                <w:b/>
                <w:bCs/>
                <w:sz w:val="18"/>
                <w:szCs w:val="18"/>
              </w:rPr>
              <w:t xml:space="preserve">Component</w:t>
            </w:r>
          </w:p>
        </w:tc>
        <w:tc>
          <w:tcPr>
            <w:tcW w:type="dxa" w:w="2688"/>
            <w:shd w:fill="D9E6EA" w:val="clear"/>
            <w:tcMar>
              <w:top w:type="dxa" w:w="60"/>
              <w:left w:type="dxa" w:w="100"/>
              <w:bottom w:type="dxa" w:w="60"/>
              <w:right w:type="dxa" w:w="100"/>
            </w:tcMar>
          </w:tcPr>
          <w:p>
            <w:r>
              <w:rPr>
                <w:b/>
                <w:bCs/>
                <w:sz w:val="18"/>
                <w:szCs w:val="18"/>
              </w:rPr>
              <w:t xml:space="preserve">Value / part</w:t>
            </w:r>
          </w:p>
        </w:tc>
        <w:tc>
          <w:tcPr>
            <w:tcW w:type="dxa" w:w="5838"/>
            <w:shd w:fill="D9E6EA" w:val="clear"/>
            <w:tcMar>
              <w:top w:type="dxa" w:w="60"/>
              <w:left w:type="dxa" w:w="100"/>
              <w:bottom w:type="dxa" w:w="60"/>
              <w:right w:type="dxa" w:w="100"/>
            </w:tcMar>
          </w:tcPr>
          <w:p>
            <w:r>
              <w:rPr>
                <w:b/>
                <w:bCs/>
                <w:sz w:val="18"/>
                <w:szCs w:val="18"/>
              </w:rPr>
              <w:t xml:space="preserve">Connection</w:t>
            </w:r>
          </w:p>
        </w:tc>
      </w:tr>
      <w:tr>
        <w:tc>
          <w:tcPr>
            <w:tcW w:type="dxa" w:w="834"/>
            <w:tcMar>
              <w:top w:type="dxa" w:w="60"/>
              <w:left w:type="dxa" w:w="100"/>
              <w:bottom w:type="dxa" w:w="60"/>
              <w:right w:type="dxa" w:w="100"/>
            </w:tcMar>
          </w:tcPr>
          <w:p>
            <w:r>
              <w:rPr>
                <w:sz w:val="18"/>
                <w:szCs w:val="18"/>
              </w:rPr>
              <w:t xml:space="preserve">Q1</w:t>
            </w:r>
          </w:p>
        </w:tc>
        <w:tc>
          <w:tcPr>
            <w:tcW w:type="dxa" w:w="2688"/>
            <w:tcMar>
              <w:top w:type="dxa" w:w="60"/>
              <w:left w:type="dxa" w:w="100"/>
              <w:bottom w:type="dxa" w:w="60"/>
              <w:right w:type="dxa" w:w="100"/>
            </w:tcMar>
          </w:tcPr>
          <w:p>
            <w:r>
              <w:rPr>
                <w:sz w:val="18"/>
                <w:szCs w:val="18"/>
              </w:rPr>
              <w:t xml:space="preserve">AO4407A, P-ch, VDS -30 V,</w:t>
            </w:r>
          </w:p>
        </w:tc>
        <w:tc>
          <w:tcPr>
            <w:tcW w:type="dxa" w:w="5838"/>
            <w:tcMar>
              <w:top w:type="dxa" w:w="60"/>
              <w:left w:type="dxa" w:w="100"/>
              <w:bottom w:type="dxa" w:w="60"/>
              <w:right w:type="dxa" w:w="100"/>
            </w:tcMar>
          </w:tcPr>
          <w:p>
            <w:r>
              <w:rPr>
                <w:sz w:val="18"/>
                <w:szCs w:val="18"/>
              </w:rPr>
              <w:t xml:space="preserve">Drain (pins 5-8) → F2 → J14 V+ (INPUT side).</w:t>
            </w:r>
          </w:p>
        </w:tc>
      </w:tr>
      <w:tr>
        <w:tc>
          <w:tcPr>
            <w:tcW w:type="dxa" w:w="834"/>
            <w:shd w:fill="F4F8F9" w:val="clear"/>
            <w:tcMar>
              <w:top w:type="dxa" w:w="60"/>
              <w:left w:type="dxa" w:w="100"/>
              <w:bottom w:type="dxa" w:w="60"/>
              <w:right w:type="dxa" w:w="100"/>
            </w:tcMar>
          </w:tcPr>
          <w:p>
            <w:r>
              <w:rPr>
                <w:sz w:val="18"/>
                <w:szCs w:val="18"/>
              </w:rPr>
              <w:t xml:space="preserve"/>
            </w:r>
          </w:p>
        </w:tc>
        <w:tc>
          <w:tcPr>
            <w:tcW w:type="dxa" w:w="2688"/>
            <w:shd w:fill="F4F8F9" w:val="clear"/>
            <w:tcMar>
              <w:top w:type="dxa" w:w="60"/>
              <w:left w:type="dxa" w:w="100"/>
              <w:bottom w:type="dxa" w:w="60"/>
              <w:right w:type="dxa" w:w="100"/>
            </w:tcMar>
          </w:tcPr>
          <w:p>
            <w:r>
              <w:rPr>
                <w:sz w:val="18"/>
                <w:szCs w:val="18"/>
              </w:rPr>
              <w:t xml:space="preserve">VGS(max) +/-25 V, ID -12 A,</w:t>
            </w:r>
          </w:p>
        </w:tc>
        <w:tc>
          <w:tcPr>
            <w:tcW w:type="dxa" w:w="5838"/>
            <w:shd w:fill="F4F8F9" w:val="clear"/>
            <w:tcMar>
              <w:top w:type="dxa" w:w="60"/>
              <w:left w:type="dxa" w:w="100"/>
              <w:bottom w:type="dxa" w:w="60"/>
              <w:right w:type="dxa" w:w="100"/>
            </w:tcMar>
          </w:tcPr>
          <w:p>
            <w:r>
              <w:rPr>
                <w:sz w:val="18"/>
                <w:szCs w:val="18"/>
              </w:rPr>
              <w:t xml:space="preserve">Source (pins 1-3) → 24 V rail (LOAD side).</w:t>
            </w:r>
          </w:p>
        </w:tc>
      </w:tr>
      <w:tr>
        <w:tc>
          <w:tcPr>
            <w:tcW w:type="dxa" w:w="834"/>
            <w:tcMar>
              <w:top w:type="dxa" w:w="60"/>
              <w:left w:type="dxa" w:w="100"/>
              <w:bottom w:type="dxa" w:w="60"/>
              <w:right w:type="dxa" w:w="100"/>
            </w:tcMar>
          </w:tcPr>
          <w:p>
            <w:r>
              <w:rPr>
                <w:sz w:val="18"/>
                <w:szCs w:val="18"/>
              </w:rPr>
              <w:t xml:space="preserve"/>
            </w:r>
          </w:p>
        </w:tc>
        <w:tc>
          <w:tcPr>
            <w:tcW w:type="dxa" w:w="2688"/>
            <w:tcMar>
              <w:top w:type="dxa" w:w="60"/>
              <w:left w:type="dxa" w:w="100"/>
              <w:bottom w:type="dxa" w:w="60"/>
              <w:right w:type="dxa" w:w="100"/>
            </w:tcMar>
          </w:tcPr>
          <w:p>
            <w:r>
              <w:rPr>
                <w:sz w:val="18"/>
                <w:szCs w:val="18"/>
              </w:rPr>
              <w:t xml:space="preserve">RDS(on) 13 mΩ @ -10 V, SOIC-8</w:t>
            </w:r>
          </w:p>
        </w:tc>
        <w:tc>
          <w:tcPr>
            <w:tcW w:type="dxa" w:w="5838"/>
            <w:tcMar>
              <w:top w:type="dxa" w:w="60"/>
              <w:left w:type="dxa" w:w="100"/>
              <w:bottom w:type="dxa" w:w="60"/>
              <w:right w:type="dxa" w:w="100"/>
            </w:tcMar>
          </w:tcPr>
          <w:p>
            <w:r>
              <w:rPr>
                <w:sz w:val="18"/>
                <w:szCs w:val="18"/>
              </w:rPr>
              <w:t xml:space="preserve">Gate (pin 4) → R_gate / Dprot junction.</w:t>
            </w:r>
          </w:p>
        </w:tc>
      </w:tr>
      <w:tr>
        <w:tc>
          <w:tcPr>
            <w:tcW w:type="dxa" w:w="834"/>
            <w:shd w:fill="F4F8F9" w:val="clear"/>
            <w:tcMar>
              <w:top w:type="dxa" w:w="60"/>
              <w:left w:type="dxa" w:w="100"/>
              <w:bottom w:type="dxa" w:w="60"/>
              <w:right w:type="dxa" w:w="100"/>
            </w:tcMar>
          </w:tcPr>
          <w:p>
            <w:r>
              <w:rPr>
                <w:sz w:val="18"/>
                <w:szCs w:val="18"/>
              </w:rPr>
              <w:t xml:space="preserve">R_gate</w:t>
            </w:r>
          </w:p>
        </w:tc>
        <w:tc>
          <w:tcPr>
            <w:tcW w:type="dxa" w:w="2688"/>
            <w:shd w:fill="F4F8F9" w:val="clear"/>
            <w:tcMar>
              <w:top w:type="dxa" w:w="60"/>
              <w:left w:type="dxa" w:w="100"/>
              <w:bottom w:type="dxa" w:w="60"/>
              <w:right w:type="dxa" w:w="100"/>
            </w:tcMar>
          </w:tcPr>
          <w:p>
            <w:r>
              <w:rPr>
                <w:sz w:val="18"/>
                <w:szCs w:val="18"/>
              </w:rPr>
              <w:t xml:space="preserve">10 kΩ 0402</w:t>
            </w:r>
          </w:p>
        </w:tc>
        <w:tc>
          <w:tcPr>
            <w:tcW w:type="dxa" w:w="5838"/>
            <w:shd w:fill="F4F8F9" w:val="clear"/>
            <w:tcMar>
              <w:top w:type="dxa" w:w="60"/>
              <w:left w:type="dxa" w:w="100"/>
              <w:bottom w:type="dxa" w:w="60"/>
              <w:right w:type="dxa" w:w="100"/>
            </w:tcMar>
          </w:tcPr>
          <w:p>
            <w:r>
              <w:rPr>
                <w:sz w:val="18"/>
                <w:szCs w:val="18"/>
              </w:rPr>
              <w:t xml:space="preserve">Gate → GND.</w:t>
            </w:r>
          </w:p>
        </w:tc>
      </w:tr>
      <w:tr>
        <w:tc>
          <w:tcPr>
            <w:tcW w:type="dxa" w:w="834"/>
            <w:tcMar>
              <w:top w:type="dxa" w:w="60"/>
              <w:left w:type="dxa" w:w="100"/>
              <w:bottom w:type="dxa" w:w="60"/>
              <w:right w:type="dxa" w:w="100"/>
            </w:tcMar>
          </w:tcPr>
          <w:p>
            <w:r>
              <w:rPr>
                <w:sz w:val="18"/>
                <w:szCs w:val="18"/>
              </w:rPr>
              <w:t xml:space="preserve">Dprot</w:t>
            </w:r>
          </w:p>
        </w:tc>
        <w:tc>
          <w:tcPr>
            <w:tcW w:type="dxa" w:w="2688"/>
            <w:tcMar>
              <w:top w:type="dxa" w:w="60"/>
              <w:left w:type="dxa" w:w="100"/>
              <w:bottom w:type="dxa" w:w="60"/>
              <w:right w:type="dxa" w:w="100"/>
            </w:tcMar>
          </w:tcPr>
          <w:p>
            <w:r>
              <w:rPr>
                <w:sz w:val="18"/>
                <w:szCs w:val="18"/>
              </w:rPr>
              <w:t xml:space="preserve">BZX84C15, 15 V Zener, SOT-23</w:t>
            </w:r>
          </w:p>
        </w:tc>
        <w:tc>
          <w:tcPr>
            <w:tcW w:type="dxa" w:w="5838"/>
            <w:tcMar>
              <w:top w:type="dxa" w:w="60"/>
              <w:left w:type="dxa" w:w="100"/>
              <w:bottom w:type="dxa" w:w="60"/>
              <w:right w:type="dxa" w:w="100"/>
            </w:tcMar>
          </w:tcPr>
          <w:p>
            <w:r>
              <w:rPr>
                <w:sz w:val="18"/>
                <w:szCs w:val="18"/>
              </w:rPr>
              <w:t xml:space="preserve">Cathode → Source. Anode → Gate. Clamps VGS to -15 V. (was "D7")</w:t>
            </w:r>
          </w:p>
        </w:tc>
      </w:tr>
    </w:tbl>
    <w:p>
      <w:pPr>
        <w:spacing w:after="160"/>
      </w:pPr>
    </w:p>
    <w:p>
      <w:pPr>
        <w:spacing w:after="140"/>
      </w:pPr>
      <w:r>
        <w:rPr>
          <w:i w:val="false"/>
          <w:iCs w:val="false"/>
          <w:sz w:val="20"/>
          <w:szCs w:val="20"/>
        </w:rPr>
        <w:t xml:space="preserve">PINOUT (from [AO4407] p.1): Source = pins 1,2,3 ; Gate = pin 4 ; Drain = pins 5,6,7,8. *** This corrects the v3.1 text, which listed Gate=1 / Source=2-4. Verify the KiCad symbol's pin→function mapping before routing; DO NOT trust pin numbers from prose. ***</w:t>
      </w:r>
    </w:p>
    <w:p>
      <w:pPr>
        <w:spacing w:after="140"/>
      </w:pPr>
      <w:r>
        <w:rPr>
          <w:i w:val="false"/>
          <w:iCs w:val="false"/>
          <w:sz w:val="20"/>
          <w:szCs w:val="20"/>
        </w:rPr>
        <w:t xml:space="preserve">ORIENTATION (corrected v3.2): For a P-channel high-side reverse-polarity switch the body diode (anode=Drain, cathode=Source) must be REVERSE-biased during a reverse fault so it blocks. That requires Drain → input, Source → load (as above). v3.1 had Source→input / Drain→load, which lets the body diode conduct a reverse fault and defeats the protection.</w:t>
      </w:r>
    </w:p>
    <w:p>
      <w:pPr>
        <w:spacing w:after="140"/>
      </w:pPr>
      <w:r>
        <w:rPr>
          <w:b/>
          <w:bCs/>
          <w:sz w:val="20"/>
          <w:szCs w:val="20"/>
        </w:rPr>
        <w:t xml:space="preserve">BENCH CHECK:</w:t>
      </w:r>
      <w:r>
        <w:rPr>
          <w:i w:val="false"/>
          <w:iCs w:val="false"/>
          <w:sz w:val="20"/>
          <w:szCs w:val="20"/>
        </w:rPr>
        <w:t xml:space="preserve"> power Q1 from a current-limited supply and deliberately reverse the leads — a correct board draws ~0 mA reversed.</w:t>
      </w:r>
    </w:p>
    <w:p>
      <w:pPr>
        <w:spacing w:after="140"/>
      </w:pPr>
      <w:r>
        <w:rPr>
          <w:b/>
          <w:bCs/>
          <w:sz w:val="20"/>
          <w:szCs w:val="20"/>
        </w:rPr>
        <w:t xml:space="preserve">VGS CLAMP:</w:t>
      </w:r>
      <w:r>
        <w:rPr>
          <w:i w:val="false"/>
          <w:iCs w:val="false"/>
          <w:sz w:val="20"/>
          <w:szCs w:val="20"/>
        </w:rPr>
        <w:t xml:space="preserve"> at normal polarity Source sits at +24 V and Gate is pulled to GND via R_gate, so unclamped VGS = -24 V, which exceeds a conservative rating. BZX84C15 clamps VGS to -15 V, safely inside the AO4407A +/-25 V VGS(max) [AO4407 p.1]. The Zener also fails "off" (gate to source), so a fault here does not release smoke.</w:t>
      </w:r>
    </w:p>
    <w:p>
      <w:pPr>
        <w:pStyle w:val="Heading2"/>
        <w:spacing w:after="120" w:before="260"/>
      </w:pPr>
      <w:r>
        <w:rPr>
          <w:b/>
          <w:bCs/>
          <w:color w:val="2E6E82"/>
          <w:sz w:val="24"/>
          <w:szCs w:val="24"/>
        </w:rPr>
        <w:t xml:space="preserve">2.3 TVS — Dclamp (SMBJ28A)</w:t>
      </w:r>
    </w:p>
    <w:p>
      <w:pPr>
        <w:spacing w:after="90"/>
        <w:ind w:left="360" w:hanging="180"/>
      </w:pPr>
      <w:r>
        <w:rPr>
          <w:b/>
          <w:bCs/>
          <w:sz w:val="20"/>
          <w:szCs w:val="20"/>
        </w:rPr>
        <w:t xml:space="preserve">•  </w:t>
      </w:r>
      <w:r>
        <w:rPr>
          <w:sz w:val="20"/>
          <w:szCs w:val="20"/>
        </w:rPr>
        <w:t xml:space="preserve">SMBJ28A, unidirectional, 28 V standoff, ~45.4 V max clamp, 600 W, SMB (DO-214AA). *** FOOTPRINT CORRECTION: SMBJ = SMB (DO-214AA), not SMA. v3.1 listed D_SMA, which is the SMAJ (400 W) package. Use Diode_SMD:D_SMB for SMBJ28A, OR switch the part to SMAJ28A (400 W) if you keep D_SMA. Do not pair SMBJ with an SMA land. ***</w:t>
      </w:r>
    </w:p>
    <w:p>
      <w:pPr>
        <w:spacing w:after="90"/>
        <w:ind w:left="360" w:hanging="180"/>
      </w:pPr>
      <w:r>
        <w:rPr>
          <w:b/>
          <w:bCs/>
          <w:sz w:val="20"/>
          <w:szCs w:val="20"/>
        </w:rPr>
        <w:t xml:space="preserve">•  </w:t>
      </w:r>
      <w:r>
        <w:rPr>
          <w:sz w:val="20"/>
          <w:szCs w:val="20"/>
        </w:rPr>
        <w:t xml:space="preserve">Placement: across the 24 V rail AFTER Q1 (protects the rail; reverse faults are handled by Q1, so the TVS never sees reverse voltage).</w:t>
      </w:r>
    </w:p>
    <w:p>
      <w:pPr>
        <w:spacing w:after="90"/>
        <w:ind w:left="360" w:hanging="180"/>
      </w:pPr>
      <w:r>
        <w:rPr>
          <w:b/>
          <w:bCs/>
          <w:sz w:val="20"/>
          <w:szCs w:val="20"/>
        </w:rPr>
        <w:t xml:space="preserve">•  </w:t>
      </w:r>
      <w:r>
        <w:rPr>
          <w:b/>
          <w:bCs/>
          <w:sz w:val="20"/>
          <w:szCs w:val="20"/>
        </w:rPr>
        <w:t xml:space="preserve">MARGIN NOTE:</w:t>
      </w:r>
      <w:r>
        <w:rPr>
          <w:sz w:val="20"/>
          <w:szCs w:val="20"/>
        </w:rPr>
        <w:t xml:space="preserve"> SMBJ28A clamps at ~45 V, above the TMC2209 VM abs-max (~29-30 V, [TMC]). The 24 V-rail / 29 V-max window is inherently tight. If you run 24 V, confirm the PSU cannot overshoot/load-dump beyond ~29 V and rely on module VM bulk caps for fast transients. If you run 12 V, this is a non-issue (large margin).</w:t>
      </w:r>
    </w:p>
    <w:p>
      <w:pPr>
        <w:pStyle w:val="Heading2"/>
        <w:spacing w:after="120" w:before="260"/>
      </w:pPr>
      <w:r>
        <w:rPr>
          <w:b/>
          <w:bCs/>
          <w:color w:val="2E6E82"/>
          <w:sz w:val="24"/>
          <w:szCs w:val="24"/>
        </w:rPr>
        <w:t xml:space="preserve">2.4 24V power LED (NEW v3.4 — wiring closed out; parts already existed in v3.3 BOM unwired)</w:t>
      </w:r>
    </w:p>
    <w:p>
      <w:pPr>
        <w:spacing w:after="140"/>
      </w:pPr>
      <w:r>
        <w:rPr>
          <w:i w:val="false"/>
          <w:iCs w:val="false"/>
          <w:sz w:val="20"/>
          <w:szCs w:val="20"/>
        </w:rPr>
        <w:t xml:space="preserve">LED_pwr (red 0805) + R_LEDpwr (10 kΩ 0402, NEW ref) placed AFTER Q1, tapping the PROTECTED rail (Q1 Source — the same node D5/buck/VM bulk all tap from), not the raw input side. Rationale: an indicator wired to raw input lights on any polarity and stays lit even if Q1 fails open, telling you nothing useful; wired to the protected rail it only lights when Q1 is actually passing current the right way — same "tells you the truth" philosophy as D7 failing safe. I = (24V - Vf~2V) / 10kΩ ≈ 2.2 mA, P ≈ 48 mW — well inside an 0805 resistor's typical 1/8 W rating. No new non-standard value: 10kΩ is already the board's common reel. Placement: anywhere convenient on the protected-rail side; does NOT need to be inside the tight Q1/D7 3mm keepout (low-current DC load, no EMI/loading concern at 2.2 mA).</w:t>
      </w:r>
    </w:p>
    <w:p>
      <w:pPr>
        <w:spacing w:after="140"/>
      </w:pPr>
      <w:r>
        <w:rPr>
          <w:i w:val="false"/>
          <w:iCs w:val="false"/>
          <w:sz w:val="20"/>
          <w:szCs w:val="20"/>
        </w:rPr>
        <w:t xml:space="preserve">(Section renumbering note: all "D5" references above and below now read "Dclamp"; all "D7" now read "Dprot" — see §12.3 Master Reference-Designator Table for the full old→new cross-reference.)</w:t>
      </w:r>
    </w:p>
    <w:p>
      <w:pPr>
        <w:spacing w:after="140"/>
      </w:pPr>
      <w:r>
        <w:rPr>
          <w:i w:val="false"/>
          <w:iCs w:val="false"/>
          <w:sz w:val="20"/>
          <w:szCs w:val="20"/>
        </w:rPr>
        <w:t xml:space="preserve">WIRING GUIDE (Block 1): J14 pin1 = V+, pin2 = GND. V+ → F2 → Q1 Drain (pins 5-8). Q1 Source (1-3) = protected 24 V rail. Q1 Gate (4) node ties R_gate (to GND) and Dprot anode; Dprot cathode to Q1 Source. Dclamp anode to GND, cathode to 24 V rail. Protected rail → R_LEDpwr → LED_pwr anode; LED_pwr cathode → GND. Keep Q1/Dprot within 3 mm; wide copper on the 24 V rail; TVS ground return short and direct.</w:t>
      </w:r>
    </w:p>
    <w:p>
      <w:pPr>
        <w:pStyle w:val="Heading1"/>
        <w:pBdr>
          <w:bottom w:val="single" w:color="1F4E5F" w:sz="6" w:space="4"/>
        </w:pBdr>
        <w:spacing w:after="160" w:before="360"/>
      </w:pPr>
      <w:r>
        <w:rPr>
          <w:b/>
          <w:bCs/>
          <w:color w:val="1F4E5F"/>
          <w:sz w:val="30"/>
          <w:szCs w:val="30"/>
        </w:rPr>
        <w:t xml:space="preserve">3. BUCK CONVERTER — 24V → 5V, LM2596-5.0 (BLOCK 2)</w:t>
      </w:r>
    </w:p>
    <w:p>
      <w:pPr>
        <w:spacing w:after="140"/>
      </w:pPr>
      <w:r>
        <w:rPr>
          <w:i w:val="false"/>
          <w:iCs w:val="false"/>
          <w:sz w:val="20"/>
          <w:szCs w:val="20"/>
        </w:rPr>
        <w:t xml:space="preserve">Pin functions [LM2596 Rev G, Table 6-1]: 1 = +VIN, 2 = OUTPUT (internal switch / SW node), 3 = GROUND, 4 = FEEDBACK, 5 = ON/OFF.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7582"/>
      </w:tblGrid>
      <w:tr>
        <w:trPr>
          <w:tblHeader/>
        </w:trPr>
        <w:tc>
          <w:tcPr>
            <w:tcW w:type="dxa" w:w="1778"/>
            <w:shd w:fill="D9E6EA" w:val="clear"/>
            <w:tcMar>
              <w:top w:type="dxa" w:w="60"/>
              <w:left w:type="dxa" w:w="100"/>
              <w:bottom w:type="dxa" w:w="60"/>
              <w:right w:type="dxa" w:w="100"/>
            </w:tcMar>
          </w:tcPr>
          <w:p>
            <w:r>
              <w:rPr>
                <w:b/>
                <w:bCs/>
                <w:sz w:val="18"/>
                <w:szCs w:val="18"/>
              </w:rPr>
              <w:t xml:space="preserve">Parameter</w:t>
            </w:r>
          </w:p>
        </w:tc>
        <w:tc>
          <w:tcPr>
            <w:tcW w:type="dxa" w:w="7582"/>
            <w:shd w:fill="D9E6EA" w:val="clear"/>
            <w:tcMar>
              <w:top w:type="dxa" w:w="60"/>
              <w:left w:type="dxa" w:w="100"/>
              <w:bottom w:type="dxa" w:w="60"/>
              <w:right w:type="dxa" w:w="100"/>
            </w:tcMar>
          </w:tcPr>
          <w:p>
            <w:r>
              <w:rPr>
                <w:b/>
                <w:bCs/>
                <w:sz w:val="18"/>
                <w:szCs w:val="18"/>
              </w:rPr>
              <w:t xml:space="preserve">Requirement</w:t>
            </w:r>
          </w:p>
        </w:tc>
      </w:tr>
      <w:tr>
        <w:tc>
          <w:tcPr>
            <w:tcW w:type="dxa" w:w="1778"/>
            <w:tcMar>
              <w:top w:type="dxa" w:w="60"/>
              <w:left w:type="dxa" w:w="100"/>
              <w:bottom w:type="dxa" w:w="60"/>
              <w:right w:type="dxa" w:w="100"/>
            </w:tcMar>
          </w:tcPr>
          <w:p>
            <w:r>
              <w:rPr>
                <w:sz w:val="18"/>
                <w:szCs w:val="18"/>
              </w:rPr>
              <w:t xml:space="preserve">IC (U2)</w:t>
            </w:r>
          </w:p>
        </w:tc>
        <w:tc>
          <w:tcPr>
            <w:tcW w:type="dxa" w:w="7582"/>
            <w:tcMar>
              <w:top w:type="dxa" w:w="60"/>
              <w:left w:type="dxa" w:w="100"/>
              <w:bottom w:type="dxa" w:w="60"/>
              <w:right w:type="dxa" w:w="100"/>
            </w:tcMar>
          </w:tcPr>
          <w:p>
            <w:r>
              <w:rPr>
                <w:sz w:val="18"/>
                <w:szCs w:val="18"/>
              </w:rPr>
              <w:t xml:space="preserve">LM2596S-5.0 fixed 5 V, TO-263-5. Vin 8-40 V, 150 kHz, 3 A.</w:t>
            </w:r>
          </w:p>
        </w:tc>
      </w:tr>
      <w:tr>
        <w:tc>
          <w:tcPr>
            <w:tcW w:type="dxa" w:w="1778"/>
            <w:shd w:fill="F4F8F9" w:val="clear"/>
            <w:tcMar>
              <w:top w:type="dxa" w:w="60"/>
              <w:left w:type="dxa" w:w="100"/>
              <w:bottom w:type="dxa" w:w="60"/>
              <w:right w:type="dxa" w:w="100"/>
            </w:tcMar>
          </w:tcPr>
          <w:p>
            <w:r>
              <w:rPr>
                <w:sz w:val="18"/>
                <w:szCs w:val="18"/>
              </w:rPr>
              <w:t xml:space="preserve">Input electrolytic</w:t>
            </w:r>
          </w:p>
        </w:tc>
        <w:tc>
          <w:tcPr>
            <w:tcW w:type="dxa" w:w="7582"/>
            <w:shd w:fill="F4F8F9" w:val="clear"/>
            <w:tcMar>
              <w:top w:type="dxa" w:w="60"/>
              <w:left w:type="dxa" w:w="100"/>
              <w:bottom w:type="dxa" w:w="60"/>
              <w:right w:type="dxa" w:w="100"/>
            </w:tcMar>
          </w:tcPr>
          <w:p>
            <w:r>
              <w:rPr>
                <w:sz w:val="18"/>
                <w:szCs w:val="18"/>
              </w:rPr>
              <w:t xml:space="preserve">C_inBU_E1 — 100 µF 50 V radial, low-ESR, close to pin 1.</w:t>
            </w:r>
          </w:p>
        </w:tc>
      </w:tr>
      <w:tr>
        <w:tc>
          <w:tcPr>
            <w:tcW w:type="dxa" w:w="1778"/>
            <w:tcMar>
              <w:top w:type="dxa" w:w="60"/>
              <w:left w:type="dxa" w:w="100"/>
              <w:bottom w:type="dxa" w:w="60"/>
              <w:right w:type="dxa" w:w="100"/>
            </w:tcMar>
          </w:tcPr>
          <w:p>
            <w:r>
              <w:rPr>
                <w:sz w:val="18"/>
                <w:szCs w:val="18"/>
              </w:rPr>
              <w:t xml:space="preserve">Input ceramic</w:t>
            </w:r>
          </w:p>
        </w:tc>
        <w:tc>
          <w:tcPr>
            <w:tcW w:type="dxa" w:w="7582"/>
            <w:tcMar>
              <w:top w:type="dxa" w:w="60"/>
              <w:left w:type="dxa" w:w="100"/>
              <w:bottom w:type="dxa" w:w="60"/>
              <w:right w:type="dxa" w:w="100"/>
            </w:tcMar>
          </w:tcPr>
          <w:p>
            <w:r>
              <w:rPr>
                <w:sz w:val="18"/>
                <w:szCs w:val="18"/>
              </w:rPr>
              <w:t xml:space="preserve">C_inBU_C1 — 100 nF, bypass at pin 1.</w:t>
            </w:r>
          </w:p>
        </w:tc>
      </w:tr>
      <w:tr>
        <w:tc>
          <w:tcPr>
            <w:tcW w:type="dxa" w:w="1778"/>
            <w:shd w:fill="F4F8F9" w:val="clear"/>
            <w:tcMar>
              <w:top w:type="dxa" w:w="60"/>
              <w:left w:type="dxa" w:w="100"/>
              <w:bottom w:type="dxa" w:w="60"/>
              <w:right w:type="dxa" w:w="100"/>
            </w:tcMar>
          </w:tcPr>
          <w:p>
            <w:r>
              <w:rPr>
                <w:sz w:val="18"/>
                <w:szCs w:val="18"/>
              </w:rPr>
              <w:t xml:space="preserve">Catch diode</w:t>
            </w:r>
          </w:p>
        </w:tc>
        <w:tc>
          <w:tcPr>
            <w:tcW w:type="dxa" w:w="7582"/>
            <w:shd w:fill="F4F8F9" w:val="clear"/>
            <w:tcMar>
              <w:top w:type="dxa" w:w="60"/>
              <w:left w:type="dxa" w:w="100"/>
              <w:bottom w:type="dxa" w:w="60"/>
              <w:right w:type="dxa" w:w="100"/>
            </w:tcMar>
          </w:tcPr>
          <w:p>
            <w:r>
              <w:rPr>
                <w:sz w:val="18"/>
                <w:szCs w:val="18"/>
              </w:rPr>
              <w:t xml:space="preserve">Dcatch — SS34A (3 A, 40 V Schottky, SMA). CATHODE → pin 2 (SW node); ANODE → GND.</w:t>
            </w:r>
          </w:p>
        </w:tc>
      </w:tr>
      <w:tr>
        <w:tc>
          <w:tcPr>
            <w:tcW w:type="dxa" w:w="1778"/>
            <w:tcMar>
              <w:top w:type="dxa" w:w="60"/>
              <w:left w:type="dxa" w:w="100"/>
              <w:bottom w:type="dxa" w:w="60"/>
              <w:right w:type="dxa" w:w="100"/>
            </w:tcMar>
          </w:tcPr>
          <w:p>
            <w:r>
              <w:rPr>
                <w:sz w:val="18"/>
                <w:szCs w:val="18"/>
              </w:rPr>
              <w:t xml:space="preserve"/>
            </w:r>
          </w:p>
        </w:tc>
        <w:tc>
          <w:tcPr>
            <w:tcW w:type="dxa" w:w="7582"/>
            <w:tcMar>
              <w:top w:type="dxa" w:w="60"/>
              <w:left w:type="dxa" w:w="100"/>
              <w:bottom w:type="dxa" w:w="60"/>
              <w:right w:type="dxa" w:w="100"/>
            </w:tcMar>
          </w:tcPr>
          <w:p>
            <w:r>
              <w:rPr>
                <w:sz w:val="18"/>
                <w:szCs w:val="18"/>
              </w:rPr>
              <w:t xml:space="preserve">*** This is the exact v2.51 failure (symbol pin swap). Verify polarity. ***</w:t>
            </w:r>
          </w:p>
        </w:tc>
      </w:tr>
      <w:tr>
        <w:tc>
          <w:tcPr>
            <w:tcW w:type="dxa" w:w="1778"/>
            <w:shd w:fill="F4F8F9" w:val="clear"/>
            <w:tcMar>
              <w:top w:type="dxa" w:w="60"/>
              <w:left w:type="dxa" w:w="100"/>
              <w:bottom w:type="dxa" w:w="60"/>
              <w:right w:type="dxa" w:w="100"/>
            </w:tcMar>
          </w:tcPr>
          <w:p>
            <w:r>
              <w:rPr>
                <w:sz w:val="18"/>
                <w:szCs w:val="18"/>
              </w:rPr>
              <w:t xml:space="preserve">Inductor</w:t>
            </w:r>
          </w:p>
        </w:tc>
        <w:tc>
          <w:tcPr>
            <w:tcW w:type="dxa" w:w="7582"/>
            <w:shd w:fill="F4F8F9" w:val="clear"/>
            <w:tcMar>
              <w:top w:type="dxa" w:w="60"/>
              <w:left w:type="dxa" w:w="100"/>
              <w:bottom w:type="dxa" w:w="60"/>
              <w:right w:type="dxa" w:w="100"/>
            </w:tcMar>
          </w:tcPr>
          <w:p>
            <w:r>
              <w:rPr>
                <w:sz w:val="18"/>
                <w:szCs w:val="18"/>
              </w:rPr>
              <w:t xml:space="preserve">Lbuck — 100 µH, &gt;=3 A saturation, shielded. From pin 2 to output node.</w:t>
            </w:r>
          </w:p>
        </w:tc>
      </w:tr>
      <w:tr>
        <w:tc>
          <w:tcPr>
            <w:tcW w:type="dxa" w:w="1778"/>
            <w:tcMar>
              <w:top w:type="dxa" w:w="60"/>
              <w:left w:type="dxa" w:w="100"/>
              <w:bottom w:type="dxa" w:w="60"/>
              <w:right w:type="dxa" w:w="100"/>
            </w:tcMar>
          </w:tcPr>
          <w:p>
            <w:r>
              <w:rPr>
                <w:sz w:val="18"/>
                <w:szCs w:val="18"/>
              </w:rPr>
              <w:t xml:space="preserve">Output electrolytic</w:t>
            </w:r>
          </w:p>
        </w:tc>
        <w:tc>
          <w:tcPr>
            <w:tcW w:type="dxa" w:w="7582"/>
            <w:tcMar>
              <w:top w:type="dxa" w:w="60"/>
              <w:left w:type="dxa" w:w="100"/>
              <w:bottom w:type="dxa" w:w="60"/>
              <w:right w:type="dxa" w:w="100"/>
            </w:tcMar>
          </w:tcPr>
          <w:p>
            <w:r>
              <w:rPr>
                <w:sz w:val="18"/>
                <w:szCs w:val="18"/>
              </w:rPr>
              <w:t xml:space="preserve">CouBU_E1 — 220 µF 16 V low-ESR radial.</w:t>
            </w:r>
          </w:p>
        </w:tc>
      </w:tr>
      <w:tr>
        <w:tc>
          <w:tcPr>
            <w:tcW w:type="dxa" w:w="1778"/>
            <w:shd w:fill="F4F8F9" w:val="clear"/>
            <w:tcMar>
              <w:top w:type="dxa" w:w="60"/>
              <w:left w:type="dxa" w:w="100"/>
              <w:bottom w:type="dxa" w:w="60"/>
              <w:right w:type="dxa" w:w="100"/>
            </w:tcMar>
          </w:tcPr>
          <w:p>
            <w:r>
              <w:rPr>
                <w:sz w:val="18"/>
                <w:szCs w:val="18"/>
              </w:rPr>
              <w:t xml:space="preserve">Output ceramic</w:t>
            </w:r>
          </w:p>
        </w:tc>
        <w:tc>
          <w:tcPr>
            <w:tcW w:type="dxa" w:w="7582"/>
            <w:shd w:fill="F4F8F9" w:val="clear"/>
            <w:tcMar>
              <w:top w:type="dxa" w:w="60"/>
              <w:left w:type="dxa" w:w="100"/>
              <w:bottom w:type="dxa" w:w="60"/>
              <w:right w:type="dxa" w:w="100"/>
            </w:tcMar>
          </w:tcPr>
          <w:p>
            <w:r>
              <w:rPr>
                <w:sz w:val="18"/>
                <w:szCs w:val="18"/>
              </w:rPr>
              <w:t xml:space="preserve">C_ouBU_C1 — 100 nF, bypass at output node.</w:t>
            </w:r>
          </w:p>
        </w:tc>
      </w:tr>
      <w:tr>
        <w:tc>
          <w:tcPr>
            <w:tcW w:type="dxa" w:w="1778"/>
            <w:tcMar>
              <w:top w:type="dxa" w:w="60"/>
              <w:left w:type="dxa" w:w="100"/>
              <w:bottom w:type="dxa" w:w="60"/>
              <w:right w:type="dxa" w:w="100"/>
            </w:tcMar>
          </w:tcPr>
          <w:p>
            <w:r>
              <w:rPr>
                <w:sz w:val="18"/>
                <w:szCs w:val="18"/>
              </w:rPr>
              <w:t xml:space="preserve">Snubber resistor</w:t>
            </w:r>
          </w:p>
        </w:tc>
        <w:tc>
          <w:tcPr>
            <w:tcW w:type="dxa" w:w="7582"/>
            <w:tcMar>
              <w:top w:type="dxa" w:w="60"/>
              <w:left w:type="dxa" w:w="100"/>
              <w:bottom w:type="dxa" w:w="60"/>
              <w:right w:type="dxa" w:w="100"/>
            </w:tcMar>
          </w:tcPr>
          <w:p>
            <w:r>
              <w:rPr>
                <w:sz w:val="18"/>
                <w:szCs w:val="18"/>
              </w:rPr>
              <w:t xml:space="preserve">Rsnub — 10 Ω 0603, across the SW node (pin 2 to GND).</w:t>
            </w:r>
          </w:p>
        </w:tc>
      </w:tr>
      <w:tr>
        <w:tc>
          <w:tcPr>
            <w:tcW w:type="dxa" w:w="1778"/>
            <w:shd w:fill="F4F8F9" w:val="clear"/>
            <w:tcMar>
              <w:top w:type="dxa" w:w="60"/>
              <w:left w:type="dxa" w:w="100"/>
              <w:bottom w:type="dxa" w:w="60"/>
              <w:right w:type="dxa" w:w="100"/>
            </w:tcMar>
          </w:tcPr>
          <w:p>
            <w:r>
              <w:rPr>
                <w:sz w:val="18"/>
                <w:szCs w:val="18"/>
              </w:rPr>
              <w:t xml:space="preserve">Snubber ceramic</w:t>
            </w:r>
          </w:p>
        </w:tc>
        <w:tc>
          <w:tcPr>
            <w:tcW w:type="dxa" w:w="7582"/>
            <w:shd w:fill="F4F8F9" w:val="clear"/>
            <w:tcMar>
              <w:top w:type="dxa" w:w="60"/>
              <w:left w:type="dxa" w:w="100"/>
              <w:bottom w:type="dxa" w:w="60"/>
              <w:right w:type="dxa" w:w="100"/>
            </w:tcMar>
          </w:tcPr>
          <w:p>
            <w:r>
              <w:rPr>
                <w:sz w:val="18"/>
                <w:szCs w:val="18"/>
              </w:rPr>
              <w:t xml:space="preserve">Csnub — 1 nF 50 V, between Rsnub and GND.</w:t>
            </w:r>
          </w:p>
        </w:tc>
      </w:tr>
      <w:tr>
        <w:tc>
          <w:tcPr>
            <w:tcW w:type="dxa" w:w="1778"/>
            <w:tcMar>
              <w:top w:type="dxa" w:w="60"/>
              <w:left w:type="dxa" w:w="100"/>
              <w:bottom w:type="dxa" w:w="60"/>
              <w:right w:type="dxa" w:w="100"/>
            </w:tcMar>
          </w:tcPr>
          <w:p>
            <w:r>
              <w:rPr>
                <w:sz w:val="18"/>
                <w:szCs w:val="18"/>
              </w:rPr>
              <w:t xml:space="preserve">Bleed</w:t>
            </w:r>
          </w:p>
        </w:tc>
        <w:tc>
          <w:tcPr>
            <w:tcW w:type="dxa" w:w="7582"/>
            <w:tcMar>
              <w:top w:type="dxa" w:w="60"/>
              <w:left w:type="dxa" w:w="100"/>
              <w:bottom w:type="dxa" w:w="60"/>
              <w:right w:type="dxa" w:w="100"/>
            </w:tcMar>
          </w:tcPr>
          <w:p>
            <w:r>
              <w:rPr>
                <w:sz w:val="18"/>
                <w:szCs w:val="18"/>
              </w:rPr>
              <w:t xml:space="preserve">Rbleed — 4.7 kΩ from 5 V to GND.</w:t>
            </w:r>
          </w:p>
        </w:tc>
      </w:tr>
    </w:tbl>
    <w:p>
      <w:pPr>
        <w:spacing w:after="160"/>
      </w:pPr>
    </w:p>
    <w:p>
      <w:pPr>
        <w:spacing w:after="140"/>
      </w:pPr>
      <w:r>
        <w:rPr>
          <w:i w:val="false"/>
          <w:iCs w:val="false"/>
          <w:sz w:val="20"/>
          <w:szCs w:val="20"/>
        </w:rPr>
        <w:t xml:space="preserve">SNUBBER THERMAL (verified): P = C.V^2.f/2 = 1 nF x 24^2 x 150 kHz / 2 ≈ 43 mW = 68 % of an 0402's ~63 mW rating → 0603 (~100 mW) is correct. It is the only 0603 resistor on the board.</w:t>
      </w:r>
    </w:p>
    <w:p>
      <w:pPr>
        <w:spacing w:after="140"/>
      </w:pPr>
      <w:r>
        <w:rPr>
          <w:b/>
          <w:bCs/>
          <w:sz w:val="20"/>
          <w:szCs w:val="20"/>
        </w:rPr>
        <w:t xml:space="preserve">CATCH-DIODE RATING:</w:t>
      </w:r>
      <w:r>
        <w:rPr>
          <w:i w:val="false"/>
          <w:iCs w:val="false"/>
          <w:sz w:val="20"/>
          <w:szCs w:val="20"/>
        </w:rPr>
        <w:t xml:space="preserve"> SS34A 3 A / 40 V is adequate for the 2 A load at 24 V input; 40 V leaves little margin if input ever nears the 40 V device max — fine at your real 12-24 V.</w:t>
      </w:r>
    </w:p>
    <w:p>
      <w:pPr>
        <w:spacing w:after="140"/>
      </w:pPr>
      <w:r>
        <w:rPr>
          <w:i w:val="false"/>
          <w:iCs w:val="false"/>
          <w:sz w:val="20"/>
          <w:szCs w:val="20"/>
        </w:rPr>
        <w:t xml:space="preserve">WIRING GUIDE (Block 2): 24 V rail → LM2596 pin1 (+ C_inBU_E1 + C_inBU_C1 to GND). Pin 3 → GND. Pin 5 (ON/OFF) → GND to enable (or to a control GPIO if soft-enable ever wanted — currently GND). Pin 2 → Lbuck → 5 V node (+ CouBU_E1 + C_ouBU_C1 to GND, + Rbleed). Dcatch cathode to pin 2, anode to GND, placed within 5 mm of pin 2. Rsnub+Csnub across pin 2/GND. Feedback pin 4 → 5 V node (fixed version senses internally; tie per LM2596-5.0 fixed-output app circuit). Keep the SW-node copper compact; single-point ground the power return.</w:t>
      </w:r>
    </w:p>
    <w:p>
      <w:pPr>
        <w:pStyle w:val="Heading1"/>
        <w:pBdr>
          <w:bottom w:val="single" w:color="1F4E5F" w:sz="6" w:space="4"/>
        </w:pBdr>
        <w:spacing w:after="160" w:before="360"/>
      </w:pPr>
      <w:r>
        <w:rPr>
          <w:b/>
          <w:bCs/>
          <w:color w:val="1F4E5F"/>
          <w:sz w:val="30"/>
          <w:szCs w:val="30"/>
        </w:rPr>
        <w:t xml:space="preserve">4. LDO — 5V → 3.3V, AMS1117-3.3 (BLOCK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0"/>
        <w:gridCol w:w="7970"/>
      </w:tblGrid>
      <w:tr>
        <w:trPr>
          <w:tblHeader/>
        </w:trPr>
        <w:tc>
          <w:tcPr>
            <w:tcW w:type="dxa" w:w="1390"/>
            <w:shd w:fill="D9E6EA" w:val="clear"/>
            <w:tcMar>
              <w:top w:type="dxa" w:w="60"/>
              <w:left w:type="dxa" w:w="100"/>
              <w:bottom w:type="dxa" w:w="60"/>
              <w:right w:type="dxa" w:w="100"/>
            </w:tcMar>
          </w:tcPr>
          <w:p>
            <w:r>
              <w:rPr>
                <w:b/>
                <w:bCs/>
                <w:sz w:val="18"/>
                <w:szCs w:val="18"/>
              </w:rPr>
              <w:t xml:space="preserve">Parameter</w:t>
            </w:r>
          </w:p>
        </w:tc>
        <w:tc>
          <w:tcPr>
            <w:tcW w:type="dxa" w:w="7970"/>
            <w:shd w:fill="D9E6EA" w:val="clear"/>
            <w:tcMar>
              <w:top w:type="dxa" w:w="60"/>
              <w:left w:type="dxa" w:w="100"/>
              <w:bottom w:type="dxa" w:w="60"/>
              <w:right w:type="dxa" w:w="100"/>
            </w:tcMar>
          </w:tcPr>
          <w:p>
            <w:r>
              <w:rPr>
                <w:b/>
                <w:bCs/>
                <w:sz w:val="18"/>
                <w:szCs w:val="18"/>
              </w:rPr>
              <w:t xml:space="preserve">Requirement</w:t>
            </w:r>
          </w:p>
        </w:tc>
      </w:tr>
      <w:tr>
        <w:tc>
          <w:tcPr>
            <w:tcW w:type="dxa" w:w="1390"/>
            <w:tcMar>
              <w:top w:type="dxa" w:w="60"/>
              <w:left w:type="dxa" w:w="100"/>
              <w:bottom w:type="dxa" w:w="60"/>
              <w:right w:type="dxa" w:w="100"/>
            </w:tcMar>
          </w:tcPr>
          <w:p>
            <w:r>
              <w:rPr>
                <w:sz w:val="18"/>
                <w:szCs w:val="18"/>
              </w:rPr>
              <w:t xml:space="preserve">IC (U3)</w:t>
            </w:r>
          </w:p>
        </w:tc>
        <w:tc>
          <w:tcPr>
            <w:tcW w:type="dxa" w:w="7970"/>
            <w:tcMar>
              <w:top w:type="dxa" w:w="60"/>
              <w:left w:type="dxa" w:w="100"/>
              <w:bottom w:type="dxa" w:w="60"/>
              <w:right w:type="dxa" w:w="100"/>
            </w:tcMar>
          </w:tcPr>
          <w:p>
            <w:r>
              <w:rPr>
                <w:sz w:val="18"/>
                <w:szCs w:val="18"/>
              </w:rPr>
              <w:t xml:space="preserve">AMS1117-3.3, SOT-223-3. Vout 3.3 V, up to 1 A (800 mA budget). Dropout ~1.3 V.</w:t>
            </w:r>
          </w:p>
        </w:tc>
      </w:tr>
      <w:tr>
        <w:tc>
          <w:tcPr>
            <w:tcW w:type="dxa" w:w="1390"/>
            <w:shd w:fill="F4F8F9" w:val="clear"/>
            <w:tcMar>
              <w:top w:type="dxa" w:w="60"/>
              <w:left w:type="dxa" w:w="100"/>
              <w:bottom w:type="dxa" w:w="60"/>
              <w:right w:type="dxa" w:w="100"/>
            </w:tcMar>
          </w:tcPr>
          <w:p>
            <w:r>
              <w:rPr>
                <w:sz w:val="18"/>
                <w:szCs w:val="18"/>
              </w:rPr>
              <w:t xml:space="preserve">Input tantalum</w:t>
            </w:r>
          </w:p>
        </w:tc>
        <w:tc>
          <w:tcPr>
            <w:tcW w:type="dxa" w:w="7970"/>
            <w:shd w:fill="F4F8F9" w:val="clear"/>
            <w:tcMar>
              <w:top w:type="dxa" w:w="60"/>
              <w:left w:type="dxa" w:w="100"/>
              <w:bottom w:type="dxa" w:w="60"/>
              <w:right w:type="dxa" w:w="100"/>
            </w:tcMar>
          </w:tcPr>
          <w:p>
            <w:r>
              <w:rPr>
                <w:sz w:val="18"/>
                <w:szCs w:val="18"/>
              </w:rPr>
              <w:t xml:space="preserve">CinLD_T1 — 10 µF 16 V tantalum, Case A (16 V for real derating margin on a 5 V input).</w:t>
            </w:r>
          </w:p>
        </w:tc>
      </w:tr>
      <w:tr>
        <w:tc>
          <w:tcPr>
            <w:tcW w:type="dxa" w:w="1390"/>
            <w:tcMar>
              <w:top w:type="dxa" w:w="60"/>
              <w:left w:type="dxa" w:w="100"/>
              <w:bottom w:type="dxa" w:w="60"/>
              <w:right w:type="dxa" w:w="100"/>
            </w:tcMar>
          </w:tcPr>
          <w:p>
            <w:r>
              <w:rPr>
                <w:sz w:val="18"/>
                <w:szCs w:val="18"/>
              </w:rPr>
              <w:t xml:space="preserve">Output tantalum</w:t>
            </w:r>
          </w:p>
        </w:tc>
        <w:tc>
          <w:tcPr>
            <w:tcW w:type="dxa" w:w="7970"/>
            <w:tcMar>
              <w:top w:type="dxa" w:w="60"/>
              <w:left w:type="dxa" w:w="100"/>
              <w:bottom w:type="dxa" w:w="60"/>
              <w:right w:type="dxa" w:w="100"/>
            </w:tcMar>
          </w:tcPr>
          <w:p>
            <w:r>
              <w:rPr>
                <w:sz w:val="18"/>
                <w:szCs w:val="18"/>
              </w:rPr>
              <w:t xml:space="preserve">CouLD_T1 — 10 µF 10 V tantalum, Case A (3x derating at 10 V — fine).</w:t>
            </w:r>
          </w:p>
        </w:tc>
      </w:tr>
      <w:tr>
        <w:tc>
          <w:tcPr>
            <w:tcW w:type="dxa" w:w="1390"/>
            <w:shd w:fill="F4F8F9" w:val="clear"/>
            <w:tcMar>
              <w:top w:type="dxa" w:w="60"/>
              <w:left w:type="dxa" w:w="100"/>
              <w:bottom w:type="dxa" w:w="60"/>
              <w:right w:type="dxa" w:w="100"/>
            </w:tcMar>
          </w:tcPr>
          <w:p>
            <w:r>
              <w:rPr>
                <w:sz w:val="18"/>
                <w:szCs w:val="18"/>
              </w:rPr>
              <w:t xml:space="preserve">Output ceramic</w:t>
            </w:r>
          </w:p>
        </w:tc>
        <w:tc>
          <w:tcPr>
            <w:tcW w:type="dxa" w:w="7970"/>
            <w:shd w:fill="F4F8F9" w:val="clear"/>
            <w:tcMar>
              <w:top w:type="dxa" w:w="60"/>
              <w:left w:type="dxa" w:w="100"/>
              <w:bottom w:type="dxa" w:w="60"/>
              <w:right w:type="dxa" w:w="100"/>
            </w:tcMar>
          </w:tcPr>
          <w:p>
            <w:r>
              <w:rPr>
                <w:sz w:val="18"/>
                <w:szCs w:val="18"/>
              </w:rPr>
              <w:t xml:space="preserve">CouLD_C1 — 100 nF bypass.</w:t>
            </w:r>
          </w:p>
        </w:tc>
      </w:tr>
      <w:tr>
        <w:tc>
          <w:tcPr>
            <w:tcW w:type="dxa" w:w="1390"/>
            <w:tcMar>
              <w:top w:type="dxa" w:w="60"/>
              <w:left w:type="dxa" w:w="100"/>
              <w:bottom w:type="dxa" w:w="60"/>
              <w:right w:type="dxa" w:w="100"/>
            </w:tcMar>
          </w:tcPr>
          <w:p>
            <w:r>
              <w:rPr>
                <w:sz w:val="18"/>
                <w:szCs w:val="18"/>
              </w:rPr>
              <w:t xml:space="preserve">Thermal</w:t>
            </w:r>
          </w:p>
        </w:tc>
        <w:tc>
          <w:tcPr>
            <w:tcW w:type="dxa" w:w="7970"/>
            <w:tcMar>
              <w:top w:type="dxa" w:w="60"/>
              <w:left w:type="dxa" w:w="100"/>
              <w:bottom w:type="dxa" w:w="60"/>
              <w:right w:type="dxa" w:w="100"/>
            </w:tcMar>
          </w:tcPr>
          <w:p>
            <w:r>
              <w:rPr>
                <w:sz w:val="18"/>
                <w:szCs w:val="18"/>
              </w:rPr>
              <w:t xml:space="preserve">SOT-223 tab (= Vout) → &gt;=100 mm^2 copper + &gt;=4 thermal vias.</w:t>
            </w:r>
          </w:p>
        </w:tc>
      </w:tr>
    </w:tbl>
    <w:p>
      <w:pPr>
        <w:spacing w:after="160"/>
      </w:pPr>
    </w:p>
    <w:p>
      <w:pPr>
        <w:spacing w:after="140"/>
      </w:pPr>
      <w:r>
        <w:rPr>
          <w:i w:val="false"/>
          <w:iCs w:val="false"/>
          <w:sz w:val="20"/>
          <w:szCs w:val="20"/>
        </w:rPr>
        <w:t xml:space="preserve">THERMAL (corrected math): worst-case dissipation P = (5 - 3.3) x 0.8 = 1.36 W at the full 800 mA budget (v3.1's "~850 mW" was the 500 mA figure). 1.36 W on SOT-223 is hot; keep the copper pour + vias, and confirm typical continuous 3.3 V load is well under 800 mA (ESP32 Wi-Fi TX bursts are the peak driver). Dropout is OK: ~1.3 V vs 1.7 V headroom.</w:t>
      </w:r>
    </w:p>
    <w:p>
      <w:pPr>
        <w:spacing w:after="140"/>
      </w:pPr>
      <w:r>
        <w:rPr>
          <w:b/>
          <w:bCs/>
          <w:sz w:val="20"/>
          <w:szCs w:val="20"/>
        </w:rPr>
        <w:t xml:space="preserve">JUST IN CASE:</w:t>
      </w:r>
      <w:r>
        <w:rPr>
          <w:i w:val="false"/>
          <w:iCs w:val="false"/>
          <w:sz w:val="20"/>
          <w:szCs w:val="20"/>
        </w:rPr>
        <w:t xml:space="preserve"> lay out the SOT-223 so a pin-compatible higher-current / lower-dropout LDO drops in, and leave board room for a small 3.3 V buck if the linear runs too hot in-enclosure.</w:t>
      </w:r>
    </w:p>
    <w:p>
      <w:pPr>
        <w:spacing w:after="140"/>
      </w:pPr>
      <w:r>
        <w:rPr>
          <w:i w:val="false"/>
          <w:iCs w:val="false"/>
          <w:sz w:val="20"/>
          <w:szCs w:val="20"/>
        </w:rPr>
        <w:t xml:space="preserve">WIRING GUIDE (Block 3): 5 V → pin 3 (Vin) + CinLD_T1 to GND. Pin 1 → GND. Pin 2 / tab → 3.3 V + CouLD_T1 + CouLD_C1 to GND. Fan the 3.3 V pour under the tab with the vias.</w:t>
      </w:r>
    </w:p>
    <w:p>
      <w:pPr>
        <w:pStyle w:val="Heading1"/>
        <w:pBdr>
          <w:bottom w:val="single" w:color="1F4E5F" w:sz="6" w:space="4"/>
        </w:pBdr>
        <w:spacing w:after="160" w:before="360"/>
      </w:pPr>
      <w:r>
        <w:rPr>
          <w:b/>
          <w:bCs/>
          <w:color w:val="1F4E5F"/>
          <w:sz w:val="30"/>
          <w:szCs w:val="30"/>
        </w:rPr>
        <w:t xml:space="preserve">5. UAS SIGNAL CHAIN (BLOCK 4)</w:t>
      </w:r>
    </w:p>
    <w:p>
      <w:pPr>
        <w:spacing w:after="140"/>
      </w:pPr>
      <w:r>
        <w:rPr>
          <w:i w:val="false"/>
          <w:iCs w:val="false"/>
          <w:sz w:val="20"/>
          <w:szCs w:val="20"/>
        </w:rPr>
        <w:t xml:space="preserve">1 MHz acoustic chain on the 3.3 V rail; AD9833 sweepable 0.5-3 MHz in firmware.</w:t>
      </w:r>
    </w:p>
    <w:p>
      <w:pPr>
        <w:pStyle w:val="Heading2"/>
        <w:spacing w:after="120" w:before="260"/>
      </w:pPr>
      <w:r>
        <w:rPr>
          <w:b/>
          <w:bCs/>
          <w:color w:val="2E6E82"/>
          <w:sz w:val="24"/>
          <w:szCs w:val="24"/>
        </w:rPr>
        <w:t xml:space="preserve">5.1 AD9833 signal generator — plug-in module (SK3)  [AD9833]</w:t>
      </w:r>
    </w:p>
    <w:p>
      <w:pPr>
        <w:spacing w:after="140"/>
      </w:pPr>
      <w:r>
        <w:rPr>
          <w:i w:val="false"/>
          <w:iCs w:val="false"/>
          <w:sz w:val="20"/>
          <w:szCs w:val="20"/>
        </w:rPr>
        <w:t xml:space="preserve">Module pins (7): VCC / DGND / SDATA / SCLK / FSYNC / AGND /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56"/>
        <w:gridCol w:w="4524"/>
      </w:tblGrid>
      <w:tr>
        <w:trPr>
          <w:tblHeader/>
        </w:trPr>
        <w:tc>
          <w:tcPr>
            <w:tcW w:type="dxa" w:w="780"/>
            <w:shd w:fill="D9E6EA" w:val="clear"/>
            <w:tcMar>
              <w:top w:type="dxa" w:w="60"/>
              <w:left w:type="dxa" w:w="100"/>
              <w:bottom w:type="dxa" w:w="60"/>
              <w:right w:type="dxa" w:w="100"/>
            </w:tcMar>
          </w:tcPr>
          <w:p>
            <w:r>
              <w:rPr>
                <w:b/>
                <w:bCs/>
                <w:sz w:val="18"/>
                <w:szCs w:val="18"/>
              </w:rPr>
              <w:t xml:space="preserve">Module pin</w:t>
            </w:r>
          </w:p>
        </w:tc>
        <w:tc>
          <w:tcPr>
            <w:tcW w:type="dxa" w:w="4056"/>
            <w:shd w:fill="D9E6EA" w:val="clear"/>
            <w:tcMar>
              <w:top w:type="dxa" w:w="60"/>
              <w:left w:type="dxa" w:w="100"/>
              <w:bottom w:type="dxa" w:w="60"/>
              <w:right w:type="dxa" w:w="100"/>
            </w:tcMar>
          </w:tcPr>
          <w:p>
            <w:r>
              <w:rPr>
                <w:b/>
                <w:bCs/>
                <w:sz w:val="18"/>
                <w:szCs w:val="18"/>
              </w:rPr>
              <w:t xml:space="preserve">Connects to</w:t>
            </w:r>
          </w:p>
        </w:tc>
        <w:tc>
          <w:tcPr>
            <w:tcW w:type="dxa" w:w="4524"/>
            <w:shd w:fill="D9E6EA" w:val="clear"/>
            <w:tcMar>
              <w:top w:type="dxa" w:w="60"/>
              <w:left w:type="dxa" w:w="100"/>
              <w:bottom w:type="dxa" w:w="60"/>
              <w:right w:type="dxa" w:w="100"/>
            </w:tcMar>
          </w:tcPr>
          <w:p>
            <w:r>
              <w:rPr>
                <w:b/>
                <w:bCs/>
                <w:sz w:val="18"/>
                <w:szCs w:val="18"/>
              </w:rPr>
              <w:t xml:space="preserve">Notes</w:t>
            </w:r>
          </w:p>
        </w:tc>
      </w:tr>
      <w:tr>
        <w:tc>
          <w:tcPr>
            <w:tcW w:type="dxa" w:w="780"/>
            <w:tcMar>
              <w:top w:type="dxa" w:w="60"/>
              <w:left w:type="dxa" w:w="100"/>
              <w:bottom w:type="dxa" w:w="60"/>
              <w:right w:type="dxa" w:w="100"/>
            </w:tcMar>
          </w:tcPr>
          <w:p>
            <w:r>
              <w:rPr>
                <w:sz w:val="18"/>
                <w:szCs w:val="18"/>
              </w:rPr>
              <w:t xml:space="preserve">VCC</w:t>
            </w:r>
          </w:p>
        </w:tc>
        <w:tc>
          <w:tcPr>
            <w:tcW w:type="dxa" w:w="4056"/>
            <w:tcMar>
              <w:top w:type="dxa" w:w="60"/>
              <w:left w:type="dxa" w:w="100"/>
              <w:bottom w:type="dxa" w:w="60"/>
              <w:right w:type="dxa" w:w="100"/>
            </w:tcMar>
          </w:tcPr>
          <w:p>
            <w:r>
              <w:rPr>
                <w:sz w:val="18"/>
                <w:szCs w:val="18"/>
              </w:rPr>
              <w:t xml:space="preserve">3.3 V</w:t>
            </w:r>
          </w:p>
        </w:tc>
        <w:tc>
          <w:tcPr>
            <w:tcW w:type="dxa" w:w="4524"/>
            <w:tcMar>
              <w:top w:type="dxa" w:w="60"/>
              <w:left w:type="dxa" w:w="100"/>
              <w:bottom w:type="dxa" w:w="60"/>
              <w:right w:type="dxa" w:w="100"/>
            </w:tcMar>
          </w:tcPr>
          <w:p>
            <w:r>
              <w:rPr>
                <w:sz w:val="18"/>
                <w:szCs w:val="18"/>
              </w:rPr>
              <w:t xml:space="preserve">Chip is 2.3-5.5 V; confirm the module has no 5 V-only reg.</w:t>
            </w:r>
          </w:p>
        </w:tc>
      </w:tr>
      <w:tr>
        <w:tc>
          <w:tcPr>
            <w:tcW w:type="dxa" w:w="780"/>
            <w:shd w:fill="F4F8F9" w:val="clear"/>
            <w:tcMar>
              <w:top w:type="dxa" w:w="60"/>
              <w:left w:type="dxa" w:w="100"/>
              <w:bottom w:type="dxa" w:w="60"/>
              <w:right w:type="dxa" w:w="100"/>
            </w:tcMar>
          </w:tcPr>
          <w:p>
            <w:r>
              <w:rPr>
                <w:sz w:val="18"/>
                <w:szCs w:val="18"/>
              </w:rPr>
              <w:t xml:space="preserve">DGND</w:t>
            </w:r>
          </w:p>
        </w:tc>
        <w:tc>
          <w:tcPr>
            <w:tcW w:type="dxa" w:w="4056"/>
            <w:shd w:fill="F4F8F9" w:val="clear"/>
            <w:tcMar>
              <w:top w:type="dxa" w:w="60"/>
              <w:left w:type="dxa" w:w="100"/>
              <w:bottom w:type="dxa" w:w="60"/>
              <w:right w:type="dxa" w:w="100"/>
            </w:tcMar>
          </w:tcPr>
          <w:p>
            <w:r>
              <w:rPr>
                <w:sz w:val="18"/>
                <w:szCs w:val="18"/>
              </w:rPr>
              <w:t xml:space="preserve">GND</w:t>
            </w:r>
          </w:p>
        </w:tc>
        <w:tc>
          <w:tcPr>
            <w:tcW w:type="dxa" w:w="4524"/>
            <w:shd w:fill="F4F8F9" w:val="clear"/>
            <w:tcMar>
              <w:top w:type="dxa" w:w="60"/>
              <w:left w:type="dxa" w:w="100"/>
              <w:bottom w:type="dxa" w:w="60"/>
              <w:right w:type="dxa" w:w="100"/>
            </w:tcMar>
          </w:tcPr>
          <w:p>
            <w:r>
              <w:rPr>
                <w:sz w:val="18"/>
                <w:szCs w:val="18"/>
              </w:rPr>
              <w:t xml:space="preserve"/>
            </w:r>
          </w:p>
        </w:tc>
      </w:tr>
      <w:tr>
        <w:tc>
          <w:tcPr>
            <w:tcW w:type="dxa" w:w="780"/>
            <w:tcMar>
              <w:top w:type="dxa" w:w="60"/>
              <w:left w:type="dxa" w:w="100"/>
              <w:bottom w:type="dxa" w:w="60"/>
              <w:right w:type="dxa" w:w="100"/>
            </w:tcMar>
          </w:tcPr>
          <w:p>
            <w:r>
              <w:rPr>
                <w:sz w:val="18"/>
                <w:szCs w:val="18"/>
              </w:rPr>
              <w:t xml:space="preserve">AGND</w:t>
            </w:r>
          </w:p>
        </w:tc>
        <w:tc>
          <w:tcPr>
            <w:tcW w:type="dxa" w:w="4056"/>
            <w:tcMar>
              <w:top w:type="dxa" w:w="60"/>
              <w:left w:type="dxa" w:w="100"/>
              <w:bottom w:type="dxa" w:w="60"/>
              <w:right w:type="dxa" w:w="100"/>
            </w:tcMar>
          </w:tcPr>
          <w:p>
            <w:r>
              <w:rPr>
                <w:sz w:val="18"/>
                <w:szCs w:val="18"/>
              </w:rPr>
              <w:t xml:space="preserve">GND (single star point)</w:t>
            </w:r>
          </w:p>
        </w:tc>
        <w:tc>
          <w:tcPr>
            <w:tcW w:type="dxa" w:w="4524"/>
            <w:tcMar>
              <w:top w:type="dxa" w:w="60"/>
              <w:left w:type="dxa" w:w="100"/>
              <w:bottom w:type="dxa" w:w="60"/>
              <w:right w:type="dxa" w:w="100"/>
            </w:tcMar>
          </w:tcPr>
          <w:p>
            <w:r>
              <w:rPr>
                <w:sz w:val="18"/>
                <w:szCs w:val="18"/>
              </w:rPr>
              <w:t xml:space="preserve">Tie DGND+AGND to one star-ground, not nearest trace.</w:t>
            </w:r>
          </w:p>
        </w:tc>
      </w:tr>
      <w:tr>
        <w:tc>
          <w:tcPr>
            <w:tcW w:type="dxa" w:w="780"/>
            <w:shd w:fill="F4F8F9" w:val="clear"/>
            <w:tcMar>
              <w:top w:type="dxa" w:w="60"/>
              <w:left w:type="dxa" w:w="100"/>
              <w:bottom w:type="dxa" w:w="60"/>
              <w:right w:type="dxa" w:w="100"/>
            </w:tcMar>
          </w:tcPr>
          <w:p>
            <w:r>
              <w:rPr>
                <w:sz w:val="18"/>
                <w:szCs w:val="18"/>
              </w:rPr>
              <w:t xml:space="preserve">SDATA</w:t>
            </w:r>
          </w:p>
        </w:tc>
        <w:tc>
          <w:tcPr>
            <w:tcW w:type="dxa" w:w="4056"/>
            <w:shd w:fill="F4F8F9" w:val="clear"/>
            <w:tcMar>
              <w:top w:type="dxa" w:w="60"/>
              <w:left w:type="dxa" w:w="100"/>
              <w:bottom w:type="dxa" w:w="60"/>
              <w:right w:type="dxa" w:w="100"/>
            </w:tcMar>
          </w:tcPr>
          <w:p>
            <w:r>
              <w:rPr>
                <w:sz w:val="18"/>
                <w:szCs w:val="18"/>
              </w:rPr>
              <w:t xml:space="preserve">GPIO35 (SPI2 MOSI)</w:t>
            </w:r>
          </w:p>
        </w:tc>
        <w:tc>
          <w:tcPr>
            <w:tcW w:type="dxa" w:w="4524"/>
            <w:shd w:fill="F4F8F9" w:val="clear"/>
            <w:tcMar>
              <w:top w:type="dxa" w:w="60"/>
              <w:left w:type="dxa" w:w="100"/>
              <w:bottom w:type="dxa" w:w="60"/>
              <w:right w:type="dxa" w:w="100"/>
            </w:tcMar>
          </w:tcPr>
          <w:p>
            <w:r>
              <w:rPr>
                <w:sz w:val="18"/>
                <w:szCs w:val="18"/>
              </w:rPr>
              <w:t xml:space="preserve"/>
            </w:r>
          </w:p>
        </w:tc>
      </w:tr>
      <w:tr>
        <w:tc>
          <w:tcPr>
            <w:tcW w:type="dxa" w:w="780"/>
            <w:tcMar>
              <w:top w:type="dxa" w:w="60"/>
              <w:left w:type="dxa" w:w="100"/>
              <w:bottom w:type="dxa" w:w="60"/>
              <w:right w:type="dxa" w:w="100"/>
            </w:tcMar>
          </w:tcPr>
          <w:p>
            <w:r>
              <w:rPr>
                <w:sz w:val="18"/>
                <w:szCs w:val="18"/>
              </w:rPr>
              <w:t xml:space="preserve">SCLK</w:t>
            </w:r>
          </w:p>
        </w:tc>
        <w:tc>
          <w:tcPr>
            <w:tcW w:type="dxa" w:w="4056"/>
            <w:tcMar>
              <w:top w:type="dxa" w:w="60"/>
              <w:left w:type="dxa" w:w="100"/>
              <w:bottom w:type="dxa" w:w="60"/>
              <w:right w:type="dxa" w:w="100"/>
            </w:tcMar>
          </w:tcPr>
          <w:p>
            <w:r>
              <w:rPr>
                <w:sz w:val="18"/>
                <w:szCs w:val="18"/>
              </w:rPr>
              <w:t xml:space="preserve">GPIO36 (SPI2 CLK)</w:t>
            </w:r>
          </w:p>
        </w:tc>
        <w:tc>
          <w:tcPr>
            <w:tcW w:type="dxa" w:w="4524"/>
            <w:tcMar>
              <w:top w:type="dxa" w:w="60"/>
              <w:left w:type="dxa" w:w="100"/>
              <w:bottom w:type="dxa" w:w="60"/>
              <w:right w:type="dxa" w:w="100"/>
            </w:tcMar>
          </w:tcPr>
          <w:p>
            <w:r>
              <w:rPr>
                <w:sz w:val="18"/>
                <w:szCs w:val="18"/>
              </w:rPr>
              <w:t xml:space="preserve"/>
            </w:r>
          </w:p>
        </w:tc>
      </w:tr>
      <w:tr>
        <w:tc>
          <w:tcPr>
            <w:tcW w:type="dxa" w:w="780"/>
            <w:shd w:fill="F4F8F9" w:val="clear"/>
            <w:tcMar>
              <w:top w:type="dxa" w:w="60"/>
              <w:left w:type="dxa" w:w="100"/>
              <w:bottom w:type="dxa" w:w="60"/>
              <w:right w:type="dxa" w:w="100"/>
            </w:tcMar>
          </w:tcPr>
          <w:p>
            <w:r>
              <w:rPr>
                <w:sz w:val="18"/>
                <w:szCs w:val="18"/>
              </w:rPr>
              <w:t xml:space="preserve">FSYNC</w:t>
            </w:r>
          </w:p>
        </w:tc>
        <w:tc>
          <w:tcPr>
            <w:tcW w:type="dxa" w:w="4056"/>
            <w:shd w:fill="F4F8F9" w:val="clear"/>
            <w:tcMar>
              <w:top w:type="dxa" w:w="60"/>
              <w:left w:type="dxa" w:w="100"/>
              <w:bottom w:type="dxa" w:w="60"/>
              <w:right w:type="dxa" w:w="100"/>
            </w:tcMar>
          </w:tcPr>
          <w:p>
            <w:r>
              <w:rPr>
                <w:sz w:val="18"/>
                <w:szCs w:val="18"/>
              </w:rPr>
              <w:t xml:space="preserve">GPIO38 (AD9833_CS)</w:t>
            </w:r>
          </w:p>
        </w:tc>
        <w:tc>
          <w:tcPr>
            <w:tcW w:type="dxa" w:w="4524"/>
            <w:shd w:fill="F4F8F9" w:val="clear"/>
            <w:tcMar>
              <w:top w:type="dxa" w:w="60"/>
              <w:left w:type="dxa" w:w="100"/>
              <w:bottom w:type="dxa" w:w="60"/>
              <w:right w:type="dxa" w:w="100"/>
            </w:tcMar>
          </w:tcPr>
          <w:p>
            <w:r>
              <w:rPr>
                <w:sz w:val="18"/>
                <w:szCs w:val="18"/>
              </w:rPr>
              <w:t xml:space="preserve"/>
            </w:r>
          </w:p>
        </w:tc>
      </w:tr>
      <w:tr>
        <w:tc>
          <w:tcPr>
            <w:tcW w:type="dxa" w:w="780"/>
            <w:tcMar>
              <w:top w:type="dxa" w:w="60"/>
              <w:left w:type="dxa" w:w="100"/>
              <w:bottom w:type="dxa" w:w="60"/>
              <w:right w:type="dxa" w:w="100"/>
            </w:tcMar>
          </w:tcPr>
          <w:p>
            <w:r>
              <w:rPr>
                <w:sz w:val="18"/>
                <w:szCs w:val="18"/>
              </w:rPr>
              <w:t xml:space="preserve">OUT</w:t>
            </w:r>
          </w:p>
        </w:tc>
        <w:tc>
          <w:tcPr>
            <w:tcW w:type="dxa" w:w="4056"/>
            <w:tcMar>
              <w:top w:type="dxa" w:w="60"/>
              <w:left w:type="dxa" w:w="100"/>
              <w:bottom w:type="dxa" w:w="60"/>
              <w:right w:type="dxa" w:w="100"/>
            </w:tcMar>
          </w:tcPr>
          <w:p>
            <w:r>
              <w:rPr>
                <w:sz w:val="18"/>
                <w:szCs w:val="18"/>
              </w:rPr>
              <w:t xml:space="preserve">CpreAC_C1 (100 nF) AC-couple → IC1 chA non-inv input</w:t>
            </w:r>
          </w:p>
        </w:tc>
        <w:tc>
          <w:tcPr>
            <w:tcW w:type="dxa" w:w="4524"/>
            <w:tcMar>
              <w:top w:type="dxa" w:w="60"/>
              <w:left w:type="dxa" w:w="100"/>
              <w:bottom w:type="dxa" w:w="60"/>
              <w:right w:type="dxa" w:w="100"/>
            </w:tcMar>
          </w:tcPr>
          <w:p>
            <w:r>
              <w:rPr>
                <w:sz w:val="18"/>
                <w:szCs w:val="18"/>
              </w:rPr>
              <w:t xml:space="preserve">No intermediate resistor.</w:t>
            </w:r>
          </w:p>
        </w:tc>
      </w:tr>
    </w:tbl>
    <w:p>
      <w:pPr>
        <w:spacing w:after="160"/>
      </w:pPr>
    </w:p>
    <w:p>
      <w:pPr>
        <w:spacing w:after="140"/>
      </w:pPr>
      <w:r>
        <w:rPr>
          <w:i w:val="false"/>
          <w:iCs w:val="false"/>
          <w:sz w:val="20"/>
          <w:szCs w:val="20"/>
        </w:rPr>
        <w:t xml:space="preserve">AD9833 module decoupling: CdecAD_C8 (10 µF ≥16V X5R 0805) + CdecAD_C1 (100 nF), at SK3's VCC pin.</w:t>
      </w:r>
    </w:p>
    <w:p>
      <w:pPr>
        <w:spacing w:after="140"/>
      </w:pPr>
      <w:r>
        <w:rPr>
          <w:i w:val="false"/>
          <w:iCs w:val="false"/>
          <w:sz w:val="20"/>
          <w:szCs w:val="20"/>
        </w:rPr>
        <w:t xml:space="preserve">KEY FACTS [AD9833 Rev G, p.7]: (a) 200 Ω load resistor is ON-CHIP — no external R_load. (b) There is NO RSET pin (that belongs to the AD9834) — no R_RSET. (c) The chip has NO internal oscillator: it needs MCLK. The module carries its own 25 MHz oscillator wired to MCLK internally, which is the whole point of using the module. (d) Output ≈ 0.6 Vpp typ. (e) SPI Mode 2 (CPOL=1; data clocked on the FALLING SCLK edge).</w:t>
      </w:r>
    </w:p>
    <w:p>
      <w:pPr>
        <w:spacing w:after="140"/>
      </w:pPr>
      <w:r>
        <w:rPr>
          <w:b/>
          <w:bCs/>
          <w:sz w:val="20"/>
          <w:szCs w:val="20"/>
        </w:rPr>
        <w:t xml:space="preserve">BRING-UP:</w:t>
      </w:r>
      <w:r>
        <w:rPr>
          <w:i w:val="false"/>
          <w:iCs w:val="false"/>
          <w:sz w:val="20"/>
          <w:szCs w:val="20"/>
        </w:rPr>
        <w:t xml:space="preserve"> scope OUT with only VCC/GND (no SPI, no firmware) to confirm the onboard clock is alive — SPI writes completing only proves the digital interface, not that MCLK/output work.</w:t>
      </w:r>
    </w:p>
    <w:p>
      <w:pPr>
        <w:pStyle w:val="Heading2"/>
        <w:spacing w:after="120" w:before="260"/>
      </w:pPr>
      <w:r>
        <w:rPr>
          <w:b/>
          <w:bCs/>
          <w:color w:val="2E6E82"/>
          <w:sz w:val="24"/>
          <w:szCs w:val="24"/>
        </w:rPr>
        <w:t xml:space="preserve">5.2 Tx amplifier — IC1 ch-A, G = 4.9  [OPA]</w:t>
      </w:r>
    </w:p>
    <w:p>
      <w:pPr>
        <w:spacing w:after="140"/>
      </w:pPr>
      <w:r>
        <w:rPr>
          <w:i w:val="false"/>
          <w:iCs w:val="false"/>
          <w:sz w:val="20"/>
          <w:szCs w:val="20"/>
        </w:rPr>
        <w:t xml:space="preserve">IC (IC1)   | OPA2354, ch-A. 250 MHz unity-gain BW / 100 MHz GBW, 2.5-5.5 V, RRIO. Bias       | RbiasO1_1 + RbiasO1_2, 10 kΩ each (3.3 V → non-inv → GND) = 1.65 V mid-rail. Input      | CpreAC_C1 (100 nF) AC couple from AD9833 OUT (~0.6 Vpp). Gain       | RfO1_1 = 390 Ω 1%, RgO1_1 = 100 Ω 1%; G = 1 + Rf/Rg = 4.9. Output     | R_TL1 (47 Ω series) + CinAC_C1 (100 nF couple) → J1 SMA. Decoupling | CdecO1_C1 (100 nF) within 2 mm of V+ + CdecO1_C8 (10 µF 0805) bulk. CLIP MARGIN (verify on scope): at the datasheet-typical 0.6 Vpp input, G=4.9 → ~2.94 Vpp, which fits the 3.3 V rail (RRIO swings within 100 mV of rails) but with little margin; a hot part near 0.65 Vpp → ~3.19 Vpp clips. Be ready to trim RfO1_1 down. Bandwidth at G=4.9 is ~20 MHz (100 MHz GBW) &gt;&gt; 3 MHz — ample. RfO1_1 FOOTPRINT — CHANGED v3.4, SMD → THT: switched to a through-hole 1% resistor specifically so gain can be hand-swapped in the field without hot-air rework. Electrically fine at 1 MHz — lead inductance/capacitance (~10-20nH, ~0.5-1pF) puts any added pole near 175 MHz on a 100 MHz-GBW part, nowhere near the 1 MHz operating frequency. DELIBERATELY NOT a trim potentiometer — a fixed swappable THT part was chosen over a trimpot to avoid accidental gain drift from an unintentional wiper knock. Value unchanged at 390 Ω; the real gate on any future value change is still an unmeasured AD9833 real output amplitude — scope SK3's OUT pin (VCC/GND only, no SPI) before trusting any gain number in this section.</w:t>
      </w:r>
    </w:p>
    <w:p>
      <w:pPr>
        <w:pStyle w:val="Heading2"/>
        <w:spacing w:after="120" w:before="260"/>
      </w:pPr>
      <w:r>
        <w:rPr>
          <w:b/>
          <w:bCs/>
          <w:color w:val="2E6E82"/>
          <w:sz w:val="24"/>
          <w:szCs w:val="24"/>
        </w:rPr>
        <w:t xml:space="preserve">5.3 IC1 ch-B — unused, tied off</w:t>
      </w:r>
    </w:p>
    <w:p>
      <w:pPr>
        <w:spacing w:after="140"/>
      </w:pPr>
      <w:r>
        <w:rPr>
          <w:i w:val="false"/>
          <w:iCs w:val="false"/>
          <w:sz w:val="20"/>
          <w:szCs w:val="20"/>
        </w:rPr>
        <w:t xml:space="preserve">Non-inv (pin 5) → 1.65 V mid-rail. Inv (pin 6) → output (pin 7): unity follower. (No NC pins on the OPA2354; all 8 used.)</w:t>
      </w:r>
    </w:p>
    <w:p>
      <w:pPr>
        <w:pStyle w:val="Heading2"/>
        <w:spacing w:after="120" w:before="260"/>
      </w:pPr>
      <w:r>
        <w:rPr>
          <w:b/>
          <w:bCs/>
          <w:color w:val="2E6E82"/>
          <w:sz w:val="24"/>
          <w:szCs w:val="24"/>
        </w:rPr>
        <w:t xml:space="preserve">5.4 Rx input protection</w:t>
      </w:r>
    </w:p>
    <w:p>
      <w:pPr>
        <w:spacing w:after="140"/>
      </w:pPr>
      <w:r>
        <w:rPr>
          <w:i w:val="false"/>
          <w:iCs w:val="false"/>
          <w:sz w:val="20"/>
          <w:szCs w:val="20"/>
        </w:rPr>
        <w:t xml:space="preserve">R_in (100 Ω 0402, series fault limiter) → Drx1 (BAV99, clamp 0-3.3 V) → IC2. Drx1 WIRING (BAV99 is a series-pinout dual diode, NOT common-anode/common-cathode — only the package's internal junction pin can carry the signal): common junction pin → signal node; the anode-only pin → GND; the cathode-only pin → 3.3 V. Confirm this against the actual BAV99 pinout diagram before placing — do not wire "both cathodes to 3.3V", which is not physically achievable with this pinout and would leave one clamp direction unprotected.</w:t>
      </w:r>
    </w:p>
    <w:p>
      <w:pPr>
        <w:pStyle w:val="Heading2"/>
        <w:spacing w:after="120" w:before="260"/>
      </w:pPr>
      <w:r>
        <w:rPr>
          <w:b/>
          <w:bCs/>
          <w:color w:val="2E6E82"/>
          <w:sz w:val="24"/>
          <w:szCs w:val="24"/>
        </w:rPr>
        <w:t xml:space="preserve">5.5 Rx two-stage amplification — G = 100 total  [OPA]</w:t>
      </w:r>
    </w:p>
    <w:p>
      <w:pPr>
        <w:spacing w:after="140"/>
      </w:pPr>
      <w:r>
        <w:rPr>
          <w:i w:val="false"/>
          <w:iCs w:val="false"/>
          <w:sz w:val="20"/>
          <w:szCs w:val="20"/>
        </w:rPr>
        <w:t xml:space="preserve">Stage 1 | IC2 ch-A | RfO2_1 910 Ω 1% | RgO2_1 100 Ω 1% | 10.1x Interstage AC coupling (NEW v3.4) | CouAC_C2 (100 nF) + RbiasO2_3/RbiasO2_4 (10 kΩ each, 1.65V mid-rail) between IC2 chA's output and chB's non-inv input — blocks op-amp offset accumulation ahead of the ×10.1 second stage. High-pass corner ≈1/(2π×5kΩ×100nF)≈320 Hz, far below the 1 MHz operating frequency — no passband impact. Stage 2 | IC2 ch-B | RfO2_2 910 Ω 1% | RgO2_2 100 Ω 1% | 10.1x  (total ~100x; max non-clip Rx in ~32 mVpp) Per-stage bandwidth ~10 MHz (100 MHz GBW / 10.1) &gt;&gt; 1 MHz — ample. Rx input bias (chA, at CouAC_C1): RbiasO2_1 + RbiasO2_2, 10 kΩ each, 1.65V mid-rail. IC2 decoupling: CdecO2_C1 (100 nF) + CdecO2_C8 (10 µF 0805) bulk.</w:t>
      </w:r>
    </w:p>
    <w:p>
      <w:pPr>
        <w:pStyle w:val="Heading2"/>
        <w:spacing w:after="120" w:before="260"/>
      </w:pPr>
      <w:r>
        <w:rPr>
          <w:b/>
          <w:bCs/>
          <w:color w:val="2E6E82"/>
          <w:sz w:val="24"/>
          <w:szCs w:val="24"/>
        </w:rPr>
        <w:t xml:space="preserve">5.6 Envelope detector + ADC — GPIO1</w:t>
      </w:r>
    </w:p>
    <w:p>
      <w:pPr>
        <w:spacing w:after="140"/>
      </w:pPr>
      <w:r>
        <w:rPr>
          <w:i w:val="false"/>
          <w:iCs w:val="false"/>
          <w:sz w:val="20"/>
          <w:szCs w:val="20"/>
        </w:rPr>
        <w:t xml:space="preserve">Denv (BAT54, Vf~0.3 V envelope rectifier, anode toward signal flow) → R_envRC1 (10 kΩ) + C_envRC1 (10 nF, t=100µs, fc≈1.6 kHz, 5t settling ≈ 500µs) → Drx2 (BAV99, hard clamp at GPIO1, same wiring caution as Drx1 above) → C_adc (100 nF, GPIO1 to AGND, within 2 mm of the GPIO1 pad, separate from C_envRC1). GPIO1 = ADC1_CH0.</w:t>
      </w:r>
    </w:p>
    <w:p>
      <w:pPr>
        <w:pStyle w:val="Heading2"/>
        <w:spacing w:after="120" w:before="260"/>
      </w:pPr>
      <w:r>
        <w:rPr>
          <w:b/>
          <w:bCs/>
          <w:color w:val="2E6E82"/>
          <w:sz w:val="24"/>
          <w:szCs w:val="24"/>
        </w:rPr>
        <w:t xml:space="preserve">5.7 OPA2354 PACKAGE / FOOTPRINT (corrected v3.2)  [OPA]</w:t>
      </w:r>
    </w:p>
    <w:p>
      <w:pPr>
        <w:spacing w:after="140"/>
      </w:pPr>
      <w:r>
        <w:rPr>
          <w:i w:val="false"/>
          <w:iCs w:val="false"/>
          <w:sz w:val="20"/>
          <w:szCs w:val="20"/>
        </w:rPr>
        <w:t xml:space="preserve">The dual OPA2354 is NOT offered in plain SOIC-8. Choose ONE and match the footprint:</w:t>
      </w:r>
    </w:p>
    <w:p>
      <w:pPr>
        <w:spacing w:after="90"/>
        <w:ind w:left="360" w:hanging="180"/>
      </w:pPr>
      <w:r>
        <w:rPr>
          <w:b/>
          <w:bCs/>
          <w:sz w:val="20"/>
          <w:szCs w:val="20"/>
        </w:rPr>
        <w:t xml:space="preserve">•  </w:t>
      </w:r>
      <w:r>
        <w:rPr>
          <w:sz w:val="20"/>
          <w:szCs w:val="20"/>
        </w:rPr>
        <w:t xml:space="preserve">OPA2354AIDDA  → SO PowerPAD-8 (DDA), 1.27 mm pitch, exposed thermal pad. Footprint: Package_SO:SOIC-8-1EP_3.9x4.9mm_P1.27mm_EP2.29x3mm (tie EP to GND). RECOMMENDED for hand assembly (1.27 mm pitch).</w:t>
      </w:r>
    </w:p>
    <w:p>
      <w:pPr>
        <w:spacing w:after="90"/>
        <w:ind w:left="360" w:hanging="180"/>
      </w:pPr>
      <w:r>
        <w:rPr>
          <w:b/>
          <w:bCs/>
          <w:sz w:val="20"/>
          <w:szCs w:val="20"/>
        </w:rPr>
        <w:t xml:space="preserve">•  </w:t>
      </w:r>
      <w:r>
        <w:rPr>
          <w:sz w:val="20"/>
          <w:szCs w:val="20"/>
        </w:rPr>
        <w:t xml:space="preserve">OPA2354AIDGKR → VSSOP-8 (DGK), 0.65 mm pitch. Footprint: Package_SO:VSSOP-8_3.0x3.0mm_P0.65mm. Do NOT use Package_SO:SOIC-8_3.9x4.9mm_P1.27mm for IC1/IC2 (that plain-SOIC land is correct only for Q1, which genuinely is SOIC-8).</w:t>
      </w:r>
    </w:p>
    <w:p>
      <w:pPr>
        <w:spacing w:after="140"/>
      </w:pPr>
      <w:r>
        <w:rPr>
          <w:i w:val="false"/>
          <w:iCs w:val="false"/>
          <w:sz w:val="20"/>
          <w:szCs w:val="20"/>
        </w:rPr>
        <w:t xml:space="preserve">WIRING GUIDE (Block 4): keep IC1 and IC2 &gt;=15 mm apart; UAS analog on the top layer only, no vias in UAS paths. SK3 placed for a short, direct OUT→coupling-cap→IC1 run. Star-ground the AD9833 grounds. C_adc hugs the GPIO1 pad.</w:t>
      </w:r>
    </w:p>
    <w:p>
      <w:pPr>
        <w:pStyle w:val="Heading1"/>
        <w:pBdr>
          <w:bottom w:val="single" w:color="1F4E5F" w:sz="6" w:space="4"/>
        </w:pBdr>
        <w:spacing w:after="160" w:before="360"/>
      </w:pPr>
      <w:r>
        <w:rPr>
          <w:b/>
          <w:bCs/>
          <w:color w:val="1F4E5F"/>
          <w:sz w:val="30"/>
          <w:szCs w:val="30"/>
        </w:rPr>
        <w:t xml:space="preserve">6. ESP32-S3-WROOM-1-N4 — U1 (BLOCK 5)</w:t>
      </w:r>
    </w:p>
    <w:p>
      <w:pPr>
        <w:pStyle w:val="Heading2"/>
        <w:spacing w:after="120" w:before="260"/>
      </w:pPr>
      <w:r>
        <w:rPr>
          <w:b/>
          <w:bCs/>
          <w:color w:val="2E6E82"/>
          <w:sz w:val="24"/>
          <w:szCs w:val="24"/>
        </w:rPr>
        <w:t xml:space="preserve">6.1 Footprint / keepout</w:t>
      </w:r>
    </w:p>
    <w:p>
      <w:pPr>
        <w:spacing w:after="140"/>
      </w:pPr>
      <w:r>
        <w:rPr>
          <w:i w:val="false"/>
          <w:iCs w:val="false"/>
          <w:sz w:val="20"/>
          <w:szCs w:val="20"/>
        </w:rPr>
        <w:t xml:space="preserve">18.0 x 25.5 x 3.1 mm, castellated 1.27 mm pitch, 41 pads. Footprint: RF_Module:ESP32-S3-WROOM-1.</w:t>
      </w:r>
    </w:p>
    <w:p>
      <w:pPr>
        <w:spacing w:after="140"/>
      </w:pPr>
      <w:r>
        <w:rPr>
          <w:b/>
          <w:bCs/>
          <w:sz w:val="20"/>
          <w:szCs w:val="20"/>
        </w:rPr>
        <w:t xml:space="preserve">ANTENNA KEEPOUT:</w:t>
      </w:r>
      <w:r>
        <w:rPr>
          <w:i w:val="false"/>
          <w:iCs w:val="false"/>
          <w:sz w:val="20"/>
          <w:szCs w:val="20"/>
        </w:rPr>
        <w:t xml:space="preserve"> no copper/traces/vias/parts within 15 mm of the PCB antenna, ALL layers.</w:t>
      </w:r>
    </w:p>
    <w:p>
      <w:pPr>
        <w:spacing w:after="140"/>
      </w:pPr>
      <w:r>
        <w:rPr>
          <w:b/>
          <w:bCs/>
          <w:sz w:val="20"/>
          <w:szCs w:val="20"/>
        </w:rPr>
        <w:t xml:space="preserve">EPAD:</w:t>
      </w:r>
      <w:r>
        <w:rPr>
          <w:i w:val="false"/>
          <w:iCs w:val="false"/>
          <w:sz w:val="20"/>
          <w:szCs w:val="20"/>
        </w:rPr>
        <w:t xml:space="preserve"> solder to GND pour (improves thermal; not strictly required).</w:t>
      </w:r>
    </w:p>
    <w:p>
      <w:pPr>
        <w:pStyle w:val="Heading2"/>
        <w:spacing w:after="120" w:before="260"/>
      </w:pPr>
      <w:r>
        <w:rPr>
          <w:b/>
          <w:bCs/>
          <w:color w:val="2E6E82"/>
          <w:sz w:val="24"/>
          <w:szCs w:val="24"/>
        </w:rPr>
        <w:t xml:space="preserve">6.2 Power decoupling</w:t>
      </w:r>
    </w:p>
    <w:p>
      <w:pPr>
        <w:spacing w:after="140"/>
      </w:pPr>
      <w:r>
        <w:rPr>
          <w:i w:val="false"/>
          <w:iCs w:val="false"/>
          <w:sz w:val="20"/>
          <w:szCs w:val="20"/>
        </w:rPr>
        <w:t xml:space="preserve">The module exposes ONE external 3.3 V pin (castellated pin 2, "3V3"). VDD3P3 / VDD3P3_RTC / VDD3P3_CPU are internal die rails. Decouple the single 3V3 pad with CdecES_C8 (10 µF X5R 0805) + CdecES_C1 (100 nF X7R 0402) within 2 mm. (Do not add the old three-group decoupling.)</w:t>
      </w:r>
    </w:p>
    <w:p>
      <w:pPr>
        <w:pStyle w:val="Heading2"/>
        <w:spacing w:after="120" w:before="260"/>
      </w:pPr>
      <w:r>
        <w:rPr>
          <w:b/>
          <w:bCs/>
          <w:color w:val="2E6E82"/>
          <w:sz w:val="24"/>
          <w:szCs w:val="24"/>
        </w:rPr>
        <w:t xml:space="preserve">6.3 EN reset + boot — buttons CHANGED v3.4: SMD 6×6 → THT 6mm tactile</w:t>
      </w:r>
    </w:p>
    <w:p>
      <w:pPr>
        <w:spacing w:after="140"/>
      </w:pPr>
      <w:r>
        <w:rPr>
          <w:i w:val="false"/>
          <w:iCs w:val="false"/>
          <w:sz w:val="20"/>
          <w:szCs w:val="20"/>
        </w:rPr>
        <w:t xml:space="preserve">R_EN (10 kΩ, 3V3→EN); C_EN (1 µF, EN→GND); SW_reset (EN→GND). R_BOOT (10 kΩ, 3V3→GPIO0); C_BOOT (100 nF, GPIO0→GND); SW_boot (GPIO0→GND). The 10 kΩ / 1 µF EN RC is exactly Espressif's recommended value [ESP32, Peripheral Schematics]. BUTTON FOOTPRINT CHANGE (v3.4): SW_reset and SW_boot move from SMD 6x6 tactile (prone to pad lift under repeated hard presses on a bring-up board) to THT 6mm tactile for rework durability. TWO THINGS TO VERIFY BEFORE ROUTING, not assumed from the "6mm" name: (1) "6mm THT tactile" is not necessarily 6mm PITCH — common 4-pin THT parts are often ~6.5mm on one axis and ~4.5mm on the other; compare the actual part's mechanical drawing against whatever KiCad footprint gets selected, don't trust the footprint name alone. (2) the four pins are two internally-shorted PAIRS, not four independent nodes — wire diagonally opposite pins; picking the wrong pair permanently shorts EN (or GPIO0) to GND and the board looks exactly like a dead ESP32 at first power-up.</w:t>
      </w:r>
    </w:p>
    <w:p>
      <w:pPr>
        <w:pStyle w:val="Heading2"/>
        <w:spacing w:after="120" w:before="260"/>
      </w:pPr>
      <w:r>
        <w:rPr>
          <w:b/>
          <w:bCs/>
          <w:color w:val="2E6E82"/>
          <w:sz w:val="24"/>
          <w:szCs w:val="24"/>
        </w:rPr>
        <w:t xml:space="preserve">6.4 USB-C programming (J13)</w:t>
      </w:r>
    </w:p>
    <w:p>
      <w:pPr>
        <w:spacing w:after="140"/>
      </w:pPr>
      <w:r>
        <w:rPr>
          <w:i w:val="false"/>
          <w:iCs w:val="false"/>
          <w:sz w:val="20"/>
          <w:szCs w:val="20"/>
        </w:rPr>
        <w:t xml:space="preserve">D- (A7+B7 tied) → GPIO19. D+ (A6+B6 tied) → GPIO20. [ESP32 native USB] CC1 (A5) R_cc1 5.1 kΩ to GND; CC2 (B5) R_cc2 5.1 kΩ to GND (mandatory sink/UFP Rd). VBUS → 5 V via Dusb (1N5819). SBU1/SBU2/SSTX/SSRX = NC. CC resistors within 5 mm of J13.</w:t>
      </w:r>
    </w:p>
    <w:p>
      <w:pPr>
        <w:pStyle w:val="Heading2"/>
        <w:spacing w:after="120" w:before="260"/>
      </w:pPr>
      <w:r>
        <w:rPr>
          <w:b/>
          <w:bCs/>
          <w:color w:val="2E6E82"/>
          <w:sz w:val="24"/>
          <w:szCs w:val="24"/>
        </w:rPr>
        <w:t xml:space="preserve">6.5 Strapping pins</w:t>
      </w:r>
    </w:p>
    <w:p>
      <w:pPr>
        <w:spacing w:after="140"/>
      </w:pPr>
      <w:r>
        <w:rPr>
          <w:i w:val="false"/>
          <w:iCs w:val="false"/>
          <w:sz w:val="20"/>
          <w:szCs w:val="20"/>
        </w:rPr>
        <w:t xml:space="preserve">Four strapping pins: GPIO0 (boot), GPIO3 (JTAG source), GPIO45 (VDD_SPI voltage), GPIO46 (boot mode) [ESP32c]. Rules:</w:t>
      </w:r>
    </w:p>
    <w:p>
      <w:pPr>
        <w:spacing w:after="140"/>
      </w:pPr>
      <w:r>
        <w:rPr>
          <w:i w:val="false"/>
          <w:iCs w:val="false"/>
          <w:sz w:val="20"/>
          <w:szCs w:val="20"/>
        </w:rPr>
        <w:t xml:space="preserve">GPIO45 must read LOW at boot — its internal weak pull-down gives VDD_SPI = 3.3V, correct for a PSRAM-free module (N4 here). Never drive it high at reset. As of v3.3 this is the board's sole remaining spare GPIO — broken out to SP7, left unpopulated, no signal assigned. See §8.3 for why touch's IRQ line was deliberately kept off this pin rather than placed here.</w:t>
      </w:r>
    </w:p>
    <w:p>
      <w:pPr>
        <w:spacing w:after="140"/>
      </w:pPr>
      <w:r>
        <w:rPr>
          <w:i w:val="false"/>
          <w:iCs w:val="false"/>
          <w:sz w:val="20"/>
          <w:szCs w:val="20"/>
        </w:rPr>
        <w:t xml:space="preserve">GPIO46 must not read HIGH at the same moment GPIO0 reads LOW (that specific combination is invalid and triggers unexpected behavior; GPIO0 only goes low during a deliberate firmware-flash entry, not normal boot). CHANGED v3.3: GPIO46 is now T_DO (touch data out) — an ESP32-S3 *input*, driven by the touch chip only when its own CS is asserted and left high-impedance otherwise. With no external pull-up on this specific signal (see §8.3), it settles to the chip's internal weak pull-down by default and does not fight the strap read under normal conditions. Confirm on the assembled board that no accidental pull-up was added on this net before relying on this.</w:t>
      </w:r>
    </w:p>
    <w:p>
      <w:pPr>
        <w:spacing w:after="140"/>
      </w:pPr>
      <w:r>
        <w:rPr>
          <w:i w:val="false"/>
          <w:iCs w:val="false"/>
          <w:sz w:val="20"/>
          <w:szCs w:val="20"/>
        </w:rPr>
        <w:t xml:space="preserve">GPIO3 (I2C_SDA) has no internal pull; the 4.7kΩ I2C pull-up holds it high at reset. This is benign when debugging over USB-Serial/JTAG (which this board does), but confirm it does not select an unwanted JTAG source at boot.</w:t>
      </w:r>
    </w:p>
    <w:p>
      <w:pPr>
        <w:pStyle w:val="Heading2"/>
        <w:spacing w:after="120" w:before="260"/>
      </w:pPr>
      <w:r>
        <w:rPr>
          <w:b/>
          <w:bCs/>
          <w:color w:val="2E6E82"/>
          <w:sz w:val="24"/>
          <w:szCs w:val="24"/>
        </w:rPr>
        <w:t xml:space="preserve">6.6 I2C notes</w:t>
      </w:r>
    </w:p>
    <w:p>
      <w:pPr>
        <w:spacing w:after="140"/>
      </w:pPr>
      <w:r>
        <w:rPr>
          <w:i w:val="false"/>
          <w:iCs w:val="false"/>
          <w:sz w:val="20"/>
          <w:szCs w:val="20"/>
        </w:rPr>
        <w:t xml:space="preserve">SDA=GPIO3, SCL=GPIO43, 400kHz (both sensors). One pair of 4.7kΩ pull-ups to 3.3V, near U1 (shared bus, not per device). GPIO43 is UART0-TX by default in Arduino-ESP32 but the board uses USB-Serial/JTAG for all debug, so GPIO43 is free — call Serial0.end() or don't remap.</w:t>
      </w:r>
    </w:p>
    <w:p>
      <w:pPr>
        <w:pStyle w:val="Heading2"/>
        <w:spacing w:after="120" w:before="260"/>
      </w:pPr>
      <w:r>
        <w:rPr>
          <w:b/>
          <w:bCs/>
          <w:color w:val="2E6E82"/>
          <w:sz w:val="24"/>
          <w:szCs w:val="24"/>
        </w:rPr>
        <w:t xml:space="preserve">6.7 GPIO capability verification — every assignment checked against the datasheet</w:t>
      </w:r>
    </w:p>
    <w:p>
      <w:pPr>
        <w:spacing w:after="140"/>
      </w:pPr>
      <w:r>
        <w:rPr>
          <w:i w:val="false"/>
          <w:iCs w:val="false"/>
          <w:sz w:val="20"/>
          <w:szCs w:val="20"/>
        </w:rPr>
        <w:t xml:space="preserve">Requested for v3.3: a systematic re-check that every signal assigned to a pin in this document is something that pin can actually do, not just a number that happened to be free. Checked directly against the ESP32-S3-WROOM-1 and ESP32-S3 series datasheets [ESP32, ESP32c], not carried forward from memory.</w:t>
      </w:r>
    </w:p>
    <w:p>
      <w:pPr>
        <w:spacing w:after="140"/>
      </w:pPr>
      <w:r>
        <w:rPr>
          <w:i w:val="false"/>
          <w:iCs w:val="false"/>
          <w:sz w:val="20"/>
          <w:szCs w:val="20"/>
        </w:rPr>
        <w:t xml:space="preserve">Analog input (UAS_ADC, GPIO1): must be an ADC1 channel, not ADC2 — ADC2 shares hardware with the Wi-Fi radio and becomes unreliable whenever Wi-Fi is active. GPIO1 is ADC1_CH0. Confirmed correct.</w:t>
      </w:r>
    </w:p>
    <w:p>
      <w:pPr>
        <w:spacing w:after="140"/>
      </w:pPr>
      <w:r>
        <w:rPr>
          <w:i w:val="false"/>
          <w:iCs w:val="false"/>
          <w:sz w:val="20"/>
          <w:szCs w:val="20"/>
        </w:rPr>
        <w:t xml:space="preserve">Fixed-function pins (USB D+/D-, GPIO19/20): these are the native USB PHY pins and cannot be reassigned to any other function on this module — confirmed they carry no other signal anywhere in this design.</w:t>
      </w:r>
    </w:p>
    <w:p>
      <w:pPr>
        <w:spacing w:after="140"/>
      </w:pPr>
      <w:r>
        <w:rPr>
          <w:i w:val="false"/>
          <w:iCs w:val="false"/>
          <w:sz w:val="20"/>
          <w:szCs w:val="20"/>
        </w:rPr>
        <w:t xml:space="preserve">PSRAM-gated pins (GPIO35/36/37): only free for general use on a module with no PSRAM in the package. Confirmed this board's ESP32-S3-WROOM-1-N4 has no PSRAM (§1.3.1) — all three pins are legitimately available and are used for SPI_MOSI, SPI_CLK, and HX711_SCK respectively.</w:t>
      </w:r>
    </w:p>
    <w:p>
      <w:pPr>
        <w:spacing w:after="140"/>
      </w:pPr>
      <w:r>
        <w:rPr>
          <w:i w:val="false"/>
          <w:iCs w:val="false"/>
          <w:sz w:val="20"/>
          <w:szCs w:val="20"/>
        </w:rPr>
        <w:t xml:space="preserve">Voltage-gated pins (GPIO47/48): run at 1.8V instead of 3.3V only on "V"-suffix modules (VDD_SPI = 1.8V). This module has no V suffix, so both run at normal 3.3V logic — confirmed safe for RPi_TX/RPi_RX as assigned.</w:t>
      </w:r>
    </w:p>
    <w:p>
      <w:pPr>
        <w:spacing w:after="140"/>
      </w:pPr>
      <w:r>
        <w:rPr>
          <w:i w:val="false"/>
          <w:iCs w:val="false"/>
          <w:sz w:val="20"/>
          <w:szCs w:val="20"/>
        </w:rPr>
        <w:t xml:space="preserve">Strapping pins (GPIO0, 3, 45, 46): each individually addressed in §6.5. GPIO46 additionally confirmed output-*and*-input capable post-boot (not input-only, an earlier open question in this project now resolved against the datasheet) — relevant because T_DO only needs it as an input, but confirms the pin isn't more restricted than assumed.</w:t>
      </w:r>
    </w:p>
    <w:p>
      <w:pPr>
        <w:spacing w:after="140"/>
      </w:pPr>
      <w:r>
        <w:rPr>
          <w:i w:val="false"/>
          <w:iCs w:val="false"/>
          <w:sz w:val="20"/>
          <w:szCs w:val="20"/>
        </w:rPr>
        <w:t xml:space="preserve">JTAG-shared pins (GPIO39/40/41, used for TFT_CS/DC/RST): these double as MTCK/MTDO/MTDI. Since this board uses USB-Serial/JTAG rather than the dedicated JTAG pins for debugging, no conflict — confirmed no other part of this design enables hardware JTAG on these pins.</w:t>
      </w:r>
    </w:p>
    <w:p>
      <w:pPr>
        <w:spacing w:after="140"/>
      </w:pPr>
      <w:r>
        <w:rPr>
          <w:i w:val="false"/>
          <w:iCs w:val="false"/>
          <w:sz w:val="20"/>
          <w:szCs w:val="20"/>
        </w:rPr>
        <w:t xml:space="preserve">General-purpose pins (everything else — GPIO2/4-18/21/38/42-44): no fixed role on this module; each is routed through the GPIO matrix to its assigned peripheral (UART, I2C, PWM/LEDC, MCPWM, plain digital I/O). No datasheet restriction applies beyond the ones already called out above.</w:t>
      </w:r>
    </w:p>
    <w:p>
      <w:pPr>
        <w:spacing w:after="140"/>
      </w:pPr>
      <w:r>
        <w:rPr>
          <w:i w:val="false"/>
          <w:iCs w:val="false"/>
          <w:sz w:val="20"/>
          <w:szCs w:val="20"/>
        </w:rPr>
        <w:t xml:space="preserve">WIRING GUIDE (Block 5): place CdecES_C8+CdecES_C1 at the 3V3 pad first in the fanout. Keep the antenna edge clear (15mm). Route USB D+/D- as a matched pair, R_cc1/R_cc2 at the connector. SP7 is a bare 1-pin pad on GPIO45 — leave unpopulated unless deliberately used after a reset-safety review.</w:t>
      </w:r>
    </w:p>
    <w:p>
      <w:pPr>
        <w:pStyle w:val="Heading1"/>
        <w:pBdr>
          <w:bottom w:val="single" w:color="1F4E5F" w:sz="6" w:space="4"/>
        </w:pBdr>
        <w:spacing w:after="160" w:before="360"/>
      </w:pPr>
      <w:r>
        <w:rPr>
          <w:b/>
          <w:bCs/>
          <w:color w:val="1F4E5F"/>
          <w:sz w:val="30"/>
          <w:szCs w:val="30"/>
        </w:rPr>
        <w:t xml:space="preserve">7. MOTOR DRIVERS — 2× MKS TMC2209 V2.0 MODULES (BLOCK 6)</w:t>
      </w:r>
    </w:p>
    <w:p>
      <w:pPr>
        <w:spacing w:after="140"/>
      </w:pPr>
      <w:r>
        <w:rPr>
          <w:i w:val="false"/>
          <w:iCs w:val="false"/>
          <w:sz w:val="20"/>
          <w:szCs w:val="20"/>
        </w:rPr>
        <w:t xml:space="preserve">2x8 sockets (SK1/SK2). Field-replaceable; eliminates QFN-28 thermal-pad failure mode. StallGuard SG_RESULT feeds the PID mixing-stop — see Block 9 for the load-cell fallback.</w:t>
      </w:r>
    </w:p>
    <w:p>
      <w:pPr>
        <w:pStyle w:val="Heading2"/>
        <w:spacing w:after="120" w:before="260"/>
      </w:pPr>
      <w:r>
        <w:rPr>
          <w:b/>
          <w:bCs/>
          <w:color w:val="2E6E82"/>
          <w:sz w:val="24"/>
          <w:szCs w:val="24"/>
        </w:rPr>
        <w:t xml:space="preserve">7.1 Module specs &amp; current  [TMC, TMCmod]</w:t>
      </w:r>
    </w:p>
    <w:p>
      <w:pPr>
        <w:spacing w:after="140"/>
      </w:pPr>
      <w:r>
        <w:rPr>
          <w:i w:val="false"/>
          <w:iCs w:val="false"/>
          <w:sz w:val="20"/>
          <w:szCs w:val="20"/>
        </w:rPr>
        <w:t xml:space="preserve">Onboard sense resistors: 110 mΩ class (confirm by unpowered resistance check). *** CURRENT CEILING (important): with 110 mΩ sense, full-scale current is I_RMS = 325 mV / (R_sense + 20 mΩ) x 1/√2 = 0.325/0.130 x 0.707 ≈ 1.77 A RMS → 2.5 A peak MAX [TMC current equation; TMCmod]. This holds for BOTH analog-VREF and UART IHOLD_IRUN with I_scale_analog=0 — the sense resistor sets the ceiling. You CANNOT reach 2.0 A RMS / 2.8 A peak on 110 mΩ; that needs ~95 mΩ. Baseline torque and StallGuard tuning at ~1.77 A RMS, or source lower-Rsense modules if more torque is required. *** Current set: firmware uses UART IHOLD_IRUN with I_scale_analog=0 for repeatability. VREF trimpot 0-2.5 V is the analog fallback; break VREF out to a test point (SP headers) to probe.</w:t>
      </w:r>
    </w:p>
    <w:p>
      <w:pPr>
        <w:spacing w:after="140"/>
      </w:pPr>
      <w:r>
        <w:rPr>
          <w:i w:val="false"/>
          <w:iCs w:val="false"/>
          <w:sz w:val="20"/>
          <w:szCs w:val="20"/>
        </w:rPr>
        <w:t xml:space="preserve">FABRICATED-BOARD INCIDENT (v2.51 hardware, drives §7.6 below): a TMC2209 module was removed and reinserted with the board still powered. A visible spark occurred at the socket, and the ESP32 module has heated abnormally on every power-up since (both USB and 24V). Suspected mechanism: the 2×8 header has no keying, so a module can seat off-axis or row-shifted for a brief moment during a live insert — VM (24V) and coil pins share the same header block as EN/STEP/DIR/PDN_UART, all of which trace to ESP32 GPIOs with no series impedance between the pin and the chip prior to v3.4. A momentary bridge is enough to exceed a GPIO's internal ESD/clamp rating. DIAGNOSIS BEFORE RE-POWERING (do not just add protection and retry): unpowered, measure 3V3-to-GND resistance; near-zero confirms a hard short. Isolate by lifting the ESP32 module first (short disappears → ESP32 is the failure) then working outward section by section if it persists. Bench-test the swapped TMC module standalone before assuming it's undamaged. Do not re-power the full board repeatedly while still isolating — see §7.6 for the protection added in response, and §13 for the new procedural checklist line.</w:t>
      </w:r>
    </w:p>
    <w:p>
      <w:pPr>
        <w:pStyle w:val="Heading2"/>
        <w:spacing w:after="120" w:before="260"/>
      </w:pPr>
      <w:r>
        <w:rPr>
          <w:b/>
          <w:bCs/>
          <w:color w:val="2E6E82"/>
          <w:sz w:val="24"/>
          <w:szCs w:val="24"/>
        </w:rPr>
        <w:t xml:space="preserve">7.2 UART addressing  [TMC: NODEADDR = MS1(bit0), MS2(bit1)] — CHANGED v3.4: field-jumpered</w:t>
      </w:r>
    </w:p>
    <w:p>
      <w:pPr>
        <w:spacing w:after="140"/>
      </w:pPr>
      <w:r>
        <w:rPr>
          <w:i w:val="false"/>
          <w:iCs w:val="false"/>
          <w:sz w:val="20"/>
          <w:szCs w:val="20"/>
        </w:rPr>
        <w:t xml:space="preserve">Both modules share ONE PDN bus (multi-drop, distinguished by address). Address is now field-selectable per module instead of hardwired, making U5 and U6 fully interchangeable spares rather than fixed-position boards. MS1/MS2 jumpers: 1×3 header + shunt on each pin, per module (4 headers total: JMP_MS1_T1, JMP_MS2_T1, JMP_MS1_T2, JMP_MS2_T2), same convention as JMP_U5/JMP_U6 below. Center pin = the module's MS1 (or MS2) pad; one end = 3.3 V via a 10 kΩ pull-up (R_M1S1/R_M1S2 for module 1's MS1/MS2 pulls, R_M2S1/R_M2S2 for module 2's); other end = GND. No shunt = pin floats to the TMC2209's internal pull-down (safe default = 0 on that bit). *** PULL-UP MARGIN CAUTION: MS1/MS2 have an internal pull-down inside the TMC2209 chip itself. An external 10 kΩ pull-up fights this internal pull-down rather than driving a clean logic high — the resulting voltage depends on the internal pull-down's exact resistance, which was not confirmed in any source checked for this document. Before final value lock: either measure the resulting high-level voltage on the bench against VIH (~0.7×VIO ≈ 2.31 V), or pull the TMC2209 Rev 1.09 DC-characteristics table for the exact internal pull-down value. If marginal, drop the external pull-up to 2.2-4.7 kΩ. ***</w:t>
      </w:r>
    </w:p>
    <w:p>
      <w:pPr>
        <w:spacing w:after="140"/>
      </w:pPr>
      <w:r>
        <w:rPr>
          <w:b/>
          <w:bCs/>
          <w:sz w:val="20"/>
          <w:szCs w:val="20"/>
        </w:rPr>
        <w:t xml:space="preserve">VERIFY BEFORE ROUTING:</w:t>
      </w:r>
      <w:r>
        <w:rPr>
          <w:i w:val="false"/>
          <w:iCs w:val="false"/>
          <w:sz w:val="20"/>
          <w:szCs w:val="20"/>
        </w:rPr>
        <w:t xml:space="preserve"> confirm which physical module pin is genuinely MS1/MS2 against the MKS V2.0 schematic, not generic third-party SilentStepStick documentation — this project has already found one instance (§7.3 below) where this specific module's actual silkscreen disagreed with generic community documentation for the family.</w:t>
      </w:r>
    </w:p>
    <w:p>
      <w:pPr>
        <w:pStyle w:val="Heading2"/>
        <w:spacing w:after="120" w:before="260"/>
      </w:pPr>
      <w:r>
        <w:rPr>
          <w:b/>
          <w:bCs/>
          <w:color w:val="2E6E82"/>
          <w:sz w:val="24"/>
          <w:szCs w:val="24"/>
        </w:rPr>
        <w:t xml:space="preserve">7.3 PDN_UART — 2-GPIO TX/RX pair — *** PIN ASSIGNMENT CORRECTED v3.4, FLIPPED FROM v3.3 ***</w:t>
      </w:r>
    </w:p>
    <w:p>
      <w:pPr>
        <w:spacing w:after="140"/>
      </w:pPr>
      <w:r>
        <w:rPr>
          <w:i w:val="false"/>
          <w:iCs w:val="false"/>
          <w:sz w:val="20"/>
          <w:szCs w:val="20"/>
        </w:rPr>
        <w:t xml:space="preserve">GPIO4 = TX, GPIO44 = RX, joined by R_UART = 1 kΩ; the junction feeds the shared PDN bus. R_PDN_UP = 10 kΩ, PDN bus → 3.3 V (one pull-up for the whole bus). Firmware must suppress the TX echo on RX (standard for resistor-separated half-duplex). *** CORRECTION: physical inspection of the actual MKS V2.0 module's own silkscreen shows "UART" labeled at pin 5, with R8 drawn between pin 5 and pin 4 — i.e. PIN 5 IS THE DIRECT PDN_UART NODE and pin 4 is on the far side of the module's own separator resistor R8. This is the OPPOSITE of every version through v3.3, which followed generic third-party SilentStepStick documentation (pin 4 = direct) rather than this specific module's own primary-source silkscreen. Trust the physical part's own markings over generic community writeups for a different board in the same family — same lesson as the LM2596 symbol-swap finding earlier in this project. *** DEFAULT (corrected): use the main board R_UART; connect module PIN 5 (not pin 4). Per-module 3-pin jumper (JMP_U5/JMP_U6) selects pin 5 (direct, shunt 2-1, DEFAULT) vs pin 4 (via R8, shunt 2-3, FALLBACK) as a no-rework option if this reading is ever found to be wrong on a given unit. Silkscreen "PDN SEL: 1=DIRECT(PIN5) / 3=VIA R8(PIN4)". Never shunt both sides. Verify R8's actual resistance with an unpowered resistance check across module pins 4-5 before relying on the fallback path — silkscreen confirms which pin is which, not R8's value. GPIO PROTECTION (NEW v3.4): R_gpPDN_T1 / R_gpPDN_T2 (220 Ω each) placed in series between the shared PDN bus and each module's jumper-selected pin — see §7.6.</w:t>
      </w:r>
    </w:p>
    <w:p>
      <w:pPr>
        <w:pStyle w:val="Heading2"/>
        <w:spacing w:after="120" w:before="260"/>
      </w:pPr>
      <w:r>
        <w:rPr>
          <w:b/>
          <w:bCs/>
          <w:color w:val="2E6E82"/>
          <w:sz w:val="24"/>
          <w:szCs w:val="24"/>
        </w:rPr>
        <w:t xml:space="preserve">7.4 SpreadCycle</w:t>
      </w:r>
    </w:p>
    <w:p>
      <w:pPr>
        <w:spacing w:after="140"/>
      </w:pPr>
      <w:r>
        <w:rPr>
          <w:i w:val="false"/>
          <w:iCs w:val="false"/>
          <w:sz w:val="20"/>
          <w:szCs w:val="20"/>
        </w:rPr>
        <w:t xml:space="preserve">Firmware writes GCONF.en_spreadcycle=1 at every boot and reads back to confirm. Confirm the module's SPREAD/MS3 behavior against its schematic before assuming. Load-test on real hardware before trusting SG_RESULT for the PID.</w:t>
      </w:r>
    </w:p>
    <w:p>
      <w:pPr>
        <w:pStyle w:val="Heading2"/>
        <w:spacing w:after="120" w:before="260"/>
      </w:pPr>
      <w:r>
        <w:rPr>
          <w:b/>
          <w:bCs/>
          <w:color w:val="2E6E82"/>
          <w:sz w:val="24"/>
          <w:szCs w:val="24"/>
        </w:rPr>
        <w:t xml:space="preserve">7.5 CLK pin</w:t>
      </w:r>
    </w:p>
    <w:p>
      <w:pPr>
        <w:spacing w:after="140"/>
      </w:pPr>
      <w:r>
        <w:rPr>
          <w:i w:val="false"/>
          <w:iCs w:val="false"/>
          <w:sz w:val="20"/>
          <w:szCs w:val="20"/>
        </w:rPr>
        <w:t xml:space="preserve">Per SilentStepStick-derived design CLK ties to GND on-module (internal oscillator selected). [TMCmod / FYSETC: "add CLK pin, tie to GND via 0R"]. PENDING: confirm with an unpowered continuity check (module CLK to GND) before removing any main-board CLK-tie. Do NOT confuse with the AD9833 MCLK, which is the opposite requirement (AD9833 has no internal oscillator).</w:t>
      </w:r>
    </w:p>
    <w:p>
      <w:pPr>
        <w:pStyle w:val="Heading2"/>
        <w:spacing w:after="120" w:before="260"/>
      </w:pPr>
      <w:r>
        <w:rPr>
          <w:b/>
          <w:bCs/>
          <w:color w:val="2E6E82"/>
          <w:sz w:val="24"/>
          <w:szCs w:val="24"/>
        </w:rPr>
        <w:t xml:space="preserve">7.6 GPIO short-fault protection (NEW v3.4 — added directly in response to the §7.1 incident)</w:t>
      </w:r>
    </w:p>
    <w:p>
      <w:pPr>
        <w:spacing w:after="140"/>
      </w:pPr>
      <w:r>
        <w:rPr>
          <w:i w:val="false"/>
          <w:iCs w:val="false"/>
          <w:sz w:val="20"/>
          <w:szCs w:val="20"/>
        </w:rPr>
        <w:t xml:space="preserve">A 220 Ω series resistor is now placed on every ESP32-to-TMC2209 control line, at the socket boundary, for both modules — 12 resistors total: Module 1 (U5/SK1): R_gpSTEP_T1, R_gpDIR_T1, R_gpEN_T1, R_gpPDN_T1, R_gpMS1_T1, R_gpMS2_T1 Module 2 (U6/SK2): R_gpSTEP_T2, R_gpDIR_T2, R_gpEN_T2, R_gpPDN_T2, R_gpMS1_T2, R_gpMS2_T2</w:t>
      </w:r>
    </w:p>
    <w:p>
      <w:pPr>
        <w:spacing w:after="140"/>
      </w:pPr>
      <w:r>
        <w:rPr>
          <w:b/>
          <w:bCs/>
          <w:sz w:val="20"/>
          <w:szCs w:val="20"/>
        </w:rPr>
        <w:t xml:space="preserve">PURPOSE:</w:t>
      </w:r>
      <w:r>
        <w:rPr>
          <w:i w:val="false"/>
          <w:iCs w:val="false"/>
          <w:sz w:val="20"/>
          <w:szCs w:val="20"/>
        </w:rPr>
        <w:t xml:space="preserve"> does not prevent a momentary bridge between VM/coil pins and a logic pin during a mis-seated or hot-swapped module (that's a mechanical/procedural problem — see §13), but limits the fault current that reaches the GPIO's internal ESD/clamp structure during such a transient to something the pin can survive, rather than taking the fault directly.</w:t>
      </w:r>
    </w:p>
    <w:p>
      <w:pPr>
        <w:spacing w:after="140"/>
      </w:pPr>
      <w:r>
        <w:rPr>
          <w:b/>
          <w:bCs/>
          <w:sz w:val="20"/>
          <w:szCs w:val="20"/>
        </w:rPr>
        <w:t xml:space="preserve">ELECTRICAL IMPACT:</w:t>
      </w:r>
      <w:r>
        <w:rPr>
          <w:i w:val="false"/>
          <w:iCs w:val="false"/>
          <w:sz w:val="20"/>
          <w:szCs w:val="20"/>
        </w:rPr>
        <w:t xml:space="preserve"> negligible. 220 Ω into a GPIO's few pF of input capacitance gives a sub-nanosecond RC time constant — no effect on STEP pulse timing even at high microstep rates, and no meaningful voltage drop on EN/MS1/MS2 (near-zero static current into a CMOS input). PDN_UART placement: in series between the shared bus and each module's jumper-selected pin (§7.3), downstream of the existing R_UART/R_PDN_UP bus-level resistors.</w:t>
      </w:r>
    </w:p>
    <w:p>
      <w:pPr>
        <w:pStyle w:val="Heading2"/>
        <w:spacing w:after="120" w:before="260"/>
      </w:pPr>
      <w:r>
        <w:rPr>
          <w:b/>
          <w:bCs/>
          <w:color w:val="2E6E82"/>
          <w:sz w:val="24"/>
          <w:szCs w:val="24"/>
        </w:rPr>
        <w:t xml:space="preserve">7.7 VIO / VM</w:t>
      </w:r>
    </w:p>
    <w:p>
      <w:pPr>
        <w:spacing w:after="140"/>
      </w:pPr>
      <w:r>
        <w:rPr>
          <w:i w:val="false"/>
          <w:iCs w:val="false"/>
          <w:sz w:val="20"/>
          <w:szCs w:val="20"/>
        </w:rPr>
        <w:t xml:space="preserve">VIO (logic) is a SEPARATE pin from VM (motor) on this module [TMCmod: VCC_IO distinct from VM]. VIO → 3.3 V (must match ESP32 logic; a mismatch here risks GPIO damage). VM → 24 V + bulk caps: CdecT1_E / CdecT2_E (100 µF 50 V SMD radial, 8mm height — CHANGED v3.4 from THT, placed BESIDE each socket, not underneath — an 8mm-tall SMD can does not clear the ~8.5mm socket body plus module PCB stacked on top) + CdecT1_C / CdecT2_C (100 nF ceramic, close to each socket's VM pin for HF bypass the electrolytic can't provide above ~1MHz). Verify VIO against your schematic copy before power-up.</w:t>
      </w:r>
    </w:p>
    <w:p>
      <w:pPr>
        <w:pStyle w:val="Heading2"/>
        <w:spacing w:after="120" w:before="260"/>
      </w:pPr>
      <w:r>
        <w:rPr>
          <w:b/>
          <w:bCs/>
          <w:color w:val="2E6E82"/>
          <w:sz w:val="24"/>
          <w:szCs w:val="24"/>
        </w:rPr>
        <w:t xml:space="preserve">7.8 Pin mapping (verify against the MKS V2.0 schematic before routing)</w:t>
      </w:r>
    </w:p>
    <w:p>
      <w:pPr>
        <w:spacing w:after="140"/>
      </w:pPr>
      <w:r>
        <w:rPr>
          <w:b/>
          <w:bCs/>
          <w:sz w:val="20"/>
          <w:szCs w:val="20"/>
        </w:rPr>
        <w:t xml:space="preserve">JP1:</w:t>
      </w:r>
      <w:r>
        <w:rPr>
          <w:i w:val="false"/>
          <w:iCs w:val="false"/>
          <w:sz w:val="20"/>
          <w:szCs w:val="20"/>
        </w:rPr>
        <w:t xml:space="preserve"> EN=GPIO7(U5)/GPIO10(U6) [10k pull-up main board] via R_gpEN_T1/T2; MS1/MS2=jumper-selected via JMP_MS1_T1/T2, JMP_MS2_T1/T2, through R_gpMS1_T1/T2 and R_gpMS2_T1/T2 (§7.2, §7.6); PDN=jumper-selected pin 5 default (§7.3) through R_gpPDN_T1/T2; CLK=GND (pending); STEP=GPIO5(U5)/GPIO8(U6) via R_gpSTEP_T1/T2; DIR=GPIO6(U5)/GPIO9(U6) via R_gpDIR_T1/T2.</w:t>
      </w:r>
    </w:p>
    <w:p>
      <w:pPr>
        <w:spacing w:after="140"/>
      </w:pPr>
      <w:r>
        <w:rPr>
          <w:b/>
          <w:bCs/>
          <w:sz w:val="20"/>
          <w:szCs w:val="20"/>
        </w:rPr>
        <w:t xml:space="preserve">JP2:</w:t>
      </w:r>
      <w:r>
        <w:rPr>
          <w:i w:val="false"/>
          <w:iCs w:val="false"/>
          <w:sz w:val="20"/>
          <w:szCs w:val="20"/>
        </w:rPr>
        <w:t xml:space="preserve"> VM=24 V+bulk (CdecT1_E/T2_E + CdecT1_C/T2_C); VIO=3.3 V; OA1/OA2/OB1/OB2 → J4/J5 (confirm exact coil pin order against schematic — do not assume BTT ordering carries over); GND. Spare 1-pin headers (SP1-SP6, unpopulated): DIAG x2, INDEX x2, VREF x2. Leave bare until used (a populated-but-floating header is a noise antenna near the analog chain).</w:t>
      </w:r>
    </w:p>
    <w:p>
      <w:pPr>
        <w:pStyle w:val="Heading2"/>
        <w:spacing w:after="120" w:before="260"/>
      </w:pPr>
      <w:r>
        <w:rPr>
          <w:b/>
          <w:bCs/>
          <w:color w:val="2E6E82"/>
          <w:sz w:val="24"/>
          <w:szCs w:val="24"/>
        </w:rPr>
        <w:t xml:space="preserve">7.9 Mechanical</w:t>
      </w:r>
    </w:p>
    <w:p>
      <w:pPr>
        <w:spacing w:after="140"/>
      </w:pPr>
      <w:r>
        <w:rPr>
          <w:i w:val="false"/>
          <w:iCs w:val="false"/>
          <w:sz w:val="20"/>
          <w:szCs w:val="20"/>
        </w:rPr>
        <w:t xml:space="preserve">Module+socket taller than QFN-28. Confirm enclosure clearance against the MKS module's dimensions, now also accounting for the beside-socket VM bulk caps (§7.7). Use retention sockets or an adhesive dab given stepper proximity. No keying/shrouding added in v3.4 — considered and deliberately deferred to a possible future mechanical-only revision rather than holding up this pass; GPIO protection resistors (§7.6) and the powered-off swap procedure (§13) are the v3.4 mitigation instead.</w:t>
      </w:r>
    </w:p>
    <w:p>
      <w:pPr>
        <w:spacing w:after="140"/>
      </w:pPr>
      <w:r>
        <w:rPr>
          <w:i w:val="false"/>
          <w:iCs w:val="false"/>
          <w:sz w:val="20"/>
          <w:szCs w:val="20"/>
        </w:rPr>
        <w:t xml:space="preserve">WIRING GUIDE (Block 6): VM bulk caps beside each socket (§7.7); VIO from 3.3 V; STEP/DIR/EN per map, each through its 220Ω protection resistor (§7.6), with EN pull-ups; MS1/MS2 via their jumpers and protection resistors; PDN via the jumper (pin 5 default) through its protection resistor to the shared bus with R_UART at the MCU and R_PDN_UP once on the bus. Motor coil outputs to J4/J5. Keep STEP/DIR away from the UAS analog top-layer region.</w:t>
      </w:r>
    </w:p>
    <w:p>
      <w:pPr>
        <w:pStyle w:val="Heading1"/>
        <w:pBdr>
          <w:bottom w:val="single" w:color="1F4E5F" w:sz="6" w:space="4"/>
        </w:pBdr>
        <w:spacing w:after="160" w:before="360"/>
      </w:pPr>
      <w:r>
        <w:rPr>
          <w:b/>
          <w:bCs/>
          <w:color w:val="1F4E5F"/>
          <w:sz w:val="30"/>
          <w:szCs w:val="30"/>
        </w:rPr>
        <w:t xml:space="preserve">8. UI IDC CONNECTOR — 20-PIN 2×10, TOUCH RESTORED (BLOCK 7)</w:t>
      </w:r>
    </w:p>
    <w:p>
      <w:pPr>
        <w:spacing w:after="140"/>
      </w:pPr>
      <w:r>
        <w:rPr>
          <w:i w:val="false"/>
          <w:iCs w:val="false"/>
          <w:sz w:val="20"/>
          <w:szCs w:val="20"/>
        </w:rPr>
        <w:t xml:space="preserve">The breakout board (TFT + EC11 + 1 button + buzzer) and the 20-pin IDC pinout are BOTH unchanged from the original design — touch's three signals have always lived on ribbon pins 6, 11, and 12, and stay exactly there. What changes in v3.3 is only which ESP32 GPIO the main board connects to those three pins, plus one button removed. No breakout revision needed.</w:t>
      </w:r>
    </w:p>
    <w:p>
      <w:pPr>
        <w:pStyle w:val="Heading2"/>
        <w:spacing w:after="120" w:before="260"/>
      </w:pPr>
      <w:r>
        <w:rPr>
          <w:b/>
          <w:bCs/>
          <w:color w:val="2E6E82"/>
          <w:sz w:val="24"/>
          <w:szCs w:val="24"/>
        </w:rPr>
        <w:t xml:space="preserve">8.1 IDC pinout (main-board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2"/>
        <w:gridCol w:w="629"/>
        <w:gridCol w:w="1180"/>
        <w:gridCol w:w="7079"/>
      </w:tblGrid>
      <w:tr>
        <w:trPr>
          <w:tblHeader/>
        </w:trPr>
        <w:tc>
          <w:tcPr>
            <w:tcW w:type="dxa" w:w="472"/>
            <w:shd w:fill="D9E6EA" w:val="clear"/>
            <w:tcMar>
              <w:top w:type="dxa" w:w="60"/>
              <w:left w:type="dxa" w:w="100"/>
              <w:bottom w:type="dxa" w:w="60"/>
              <w:right w:type="dxa" w:w="100"/>
            </w:tcMar>
          </w:tcPr>
          <w:p>
            <w:r>
              <w:rPr>
                <w:b/>
                <w:bCs/>
                <w:sz w:val="18"/>
                <w:szCs w:val="18"/>
              </w:rPr>
              <w:t xml:space="preserve">Pin</w:t>
            </w:r>
          </w:p>
        </w:tc>
        <w:tc>
          <w:tcPr>
            <w:tcW w:type="dxa" w:w="629"/>
            <w:shd w:fill="D9E6EA" w:val="clear"/>
            <w:tcMar>
              <w:top w:type="dxa" w:w="60"/>
              <w:left w:type="dxa" w:w="100"/>
              <w:bottom w:type="dxa" w:w="60"/>
              <w:right w:type="dxa" w:w="100"/>
            </w:tcMar>
          </w:tcPr>
          <w:p>
            <w:r>
              <w:rPr>
                <w:b/>
                <w:bCs/>
                <w:sz w:val="18"/>
                <w:szCs w:val="18"/>
              </w:rPr>
              <w:t xml:space="preserve">Signal</w:t>
            </w:r>
          </w:p>
        </w:tc>
        <w:tc>
          <w:tcPr>
            <w:tcW w:type="dxa" w:w="1180"/>
            <w:shd w:fill="D9E6EA" w:val="clear"/>
            <w:tcMar>
              <w:top w:type="dxa" w:w="60"/>
              <w:left w:type="dxa" w:w="100"/>
              <w:bottom w:type="dxa" w:w="60"/>
              <w:right w:type="dxa" w:w="100"/>
            </w:tcMar>
          </w:tcPr>
          <w:p>
            <w:r>
              <w:rPr>
                <w:b/>
                <w:bCs/>
                <w:sz w:val="18"/>
                <w:szCs w:val="18"/>
              </w:rPr>
              <w:t xml:space="preserve">Main-board net</w:t>
            </w:r>
          </w:p>
        </w:tc>
        <w:tc>
          <w:tcPr>
            <w:tcW w:type="dxa" w:w="7079"/>
            <w:shd w:fill="D9E6EA" w:val="clear"/>
            <w:tcMar>
              <w:top w:type="dxa" w:w="60"/>
              <w:left w:type="dxa" w:w="100"/>
              <w:bottom w:type="dxa" w:w="60"/>
              <w:right w:type="dxa" w:w="100"/>
            </w:tcMar>
          </w:tcPr>
          <w:p>
            <w:r>
              <w:rPr>
                <w:b/>
                <w:bCs/>
                <w:sz w:val="18"/>
                <w:szCs w:val="18"/>
              </w:rPr>
              <w:t xml:space="preserve">Notes</w:t>
            </w:r>
          </w:p>
        </w:tc>
      </w:tr>
      <w:tr>
        <w:tc>
          <w:tcPr>
            <w:tcW w:type="dxa" w:w="472"/>
            <w:tcMar>
              <w:top w:type="dxa" w:w="60"/>
              <w:left w:type="dxa" w:w="100"/>
              <w:bottom w:type="dxa" w:w="60"/>
              <w:right w:type="dxa" w:w="100"/>
            </w:tcMar>
          </w:tcPr>
          <w:p>
            <w:r>
              <w:rPr>
                <w:sz w:val="18"/>
                <w:szCs w:val="18"/>
              </w:rPr>
              <w:t xml:space="preserve">1</w:t>
            </w:r>
          </w:p>
        </w:tc>
        <w:tc>
          <w:tcPr>
            <w:tcW w:type="dxa" w:w="629"/>
            <w:tcMar>
              <w:top w:type="dxa" w:w="60"/>
              <w:left w:type="dxa" w:w="100"/>
              <w:bottom w:type="dxa" w:w="60"/>
              <w:right w:type="dxa" w:w="100"/>
            </w:tcMar>
          </w:tcPr>
          <w:p>
            <w:r>
              <w:rPr>
                <w:sz w:val="18"/>
                <w:szCs w:val="18"/>
              </w:rPr>
              <w:t xml:space="preserve">GND</w:t>
            </w:r>
          </w:p>
        </w:tc>
        <w:tc>
          <w:tcPr>
            <w:tcW w:type="dxa" w:w="1180"/>
            <w:tcMar>
              <w:top w:type="dxa" w:w="60"/>
              <w:left w:type="dxa" w:w="100"/>
              <w:bottom w:type="dxa" w:w="60"/>
              <w:right w:type="dxa" w:w="100"/>
            </w:tcMar>
          </w:tcPr>
          <w:p>
            <w:r>
              <w:rPr>
                <w:sz w:val="18"/>
                <w:szCs w:val="18"/>
              </w:rPr>
              <w:t xml:space="preserve">GND</w:t>
            </w:r>
          </w:p>
        </w:tc>
        <w:tc>
          <w:tcPr>
            <w:tcW w:type="dxa" w:w="7079"/>
            <w:tcMar>
              <w:top w:type="dxa" w:w="60"/>
              <w:left w:type="dxa" w:w="100"/>
              <w:bottom w:type="dxa" w:w="60"/>
              <w:right w:type="dxa" w:w="100"/>
            </w:tcMar>
          </w:tcPr>
          <w:p>
            <w:r>
              <w:rPr>
                <w:sz w:val="18"/>
                <w:szCs w:val="18"/>
              </w:rPr>
              <w:t xml:space="preserve">Red-stripe reference.</w:t>
            </w:r>
          </w:p>
        </w:tc>
      </w:tr>
      <w:tr>
        <w:tc>
          <w:tcPr>
            <w:tcW w:type="dxa" w:w="472"/>
            <w:shd w:fill="F4F8F9" w:val="clear"/>
            <w:tcMar>
              <w:top w:type="dxa" w:w="60"/>
              <w:left w:type="dxa" w:w="100"/>
              <w:bottom w:type="dxa" w:w="60"/>
              <w:right w:type="dxa" w:w="100"/>
            </w:tcMar>
          </w:tcPr>
          <w:p>
            <w:r>
              <w:rPr>
                <w:sz w:val="18"/>
                <w:szCs w:val="18"/>
              </w:rPr>
              <w:t xml:space="preserve">2</w:t>
            </w:r>
          </w:p>
        </w:tc>
        <w:tc>
          <w:tcPr>
            <w:tcW w:type="dxa" w:w="629"/>
            <w:shd w:fill="F4F8F9" w:val="clear"/>
            <w:tcMar>
              <w:top w:type="dxa" w:w="60"/>
              <w:left w:type="dxa" w:w="100"/>
              <w:bottom w:type="dxa" w:w="60"/>
              <w:right w:type="dxa" w:w="100"/>
            </w:tcMar>
          </w:tcPr>
          <w:p>
            <w:r>
              <w:rPr>
                <w:sz w:val="18"/>
                <w:szCs w:val="18"/>
              </w:rPr>
              <w:t xml:space="preserve">3.3V</w:t>
            </w:r>
          </w:p>
        </w:tc>
        <w:tc>
          <w:tcPr>
            <w:tcW w:type="dxa" w:w="1180"/>
            <w:shd w:fill="F4F8F9" w:val="clear"/>
            <w:tcMar>
              <w:top w:type="dxa" w:w="60"/>
              <w:left w:type="dxa" w:w="100"/>
              <w:bottom w:type="dxa" w:w="60"/>
              <w:right w:type="dxa" w:w="100"/>
            </w:tcMar>
          </w:tcPr>
          <w:p>
            <w:r>
              <w:rPr>
                <w:sz w:val="18"/>
                <w:szCs w:val="18"/>
              </w:rPr>
              <w:t xml:space="preserve">3.3V</w:t>
            </w:r>
          </w:p>
        </w:tc>
        <w:tc>
          <w:tcPr>
            <w:tcW w:type="dxa" w:w="7079"/>
            <w:shd w:fill="F4F8F9" w:val="clear"/>
            <w:tcMar>
              <w:top w:type="dxa" w:w="60"/>
              <w:left w:type="dxa" w:w="100"/>
              <w:bottom w:type="dxa" w:w="60"/>
              <w:right w:type="dxa" w:w="100"/>
            </w:tcMar>
          </w:tcPr>
          <w:p>
            <w:r>
              <w:rPr>
                <w:sz w:val="18"/>
                <w:szCs w:val="18"/>
              </w:rPr>
              <w:t xml:space="preserve"/>
            </w:r>
          </w:p>
        </w:tc>
      </w:tr>
      <w:tr>
        <w:tc>
          <w:tcPr>
            <w:tcW w:type="dxa" w:w="472"/>
            <w:tcMar>
              <w:top w:type="dxa" w:w="60"/>
              <w:left w:type="dxa" w:w="100"/>
              <w:bottom w:type="dxa" w:w="60"/>
              <w:right w:type="dxa" w:w="100"/>
            </w:tcMar>
          </w:tcPr>
          <w:p>
            <w:r>
              <w:rPr>
                <w:sz w:val="18"/>
                <w:szCs w:val="18"/>
              </w:rPr>
              <w:t xml:space="preserve">3</w:t>
            </w:r>
          </w:p>
        </w:tc>
        <w:tc>
          <w:tcPr>
            <w:tcW w:type="dxa" w:w="629"/>
            <w:tcMar>
              <w:top w:type="dxa" w:w="60"/>
              <w:left w:type="dxa" w:w="100"/>
              <w:bottom w:type="dxa" w:w="60"/>
              <w:right w:type="dxa" w:w="100"/>
            </w:tcMar>
          </w:tcPr>
          <w:p>
            <w:r>
              <w:rPr>
                <w:sz w:val="18"/>
                <w:szCs w:val="18"/>
              </w:rPr>
              <w:t xml:space="preserve">GND</w:t>
            </w:r>
          </w:p>
        </w:tc>
        <w:tc>
          <w:tcPr>
            <w:tcW w:type="dxa" w:w="1180"/>
            <w:tcMar>
              <w:top w:type="dxa" w:w="60"/>
              <w:left w:type="dxa" w:w="100"/>
              <w:bottom w:type="dxa" w:w="60"/>
              <w:right w:type="dxa" w:w="100"/>
            </w:tcMar>
          </w:tcPr>
          <w:p>
            <w:r>
              <w:rPr>
                <w:sz w:val="18"/>
                <w:szCs w:val="18"/>
              </w:rPr>
              <w:t xml:space="preserve">GND</w:t>
            </w:r>
          </w:p>
        </w:tc>
        <w:tc>
          <w:tcPr>
            <w:tcW w:type="dxa" w:w="7079"/>
            <w:tcMar>
              <w:top w:type="dxa" w:w="60"/>
              <w:left w:type="dxa" w:w="100"/>
              <w:bottom w:type="dxa" w:w="60"/>
              <w:right w:type="dxa" w:w="100"/>
            </w:tcMar>
          </w:tcPr>
          <w:p>
            <w:r>
              <w:rPr>
                <w:sz w:val="18"/>
                <w:szCs w:val="18"/>
              </w:rPr>
              <w:t xml:space="preserve"/>
            </w:r>
          </w:p>
        </w:tc>
      </w:tr>
      <w:tr>
        <w:tc>
          <w:tcPr>
            <w:tcW w:type="dxa" w:w="472"/>
            <w:shd w:fill="F4F8F9" w:val="clear"/>
            <w:tcMar>
              <w:top w:type="dxa" w:w="60"/>
              <w:left w:type="dxa" w:w="100"/>
              <w:bottom w:type="dxa" w:w="60"/>
              <w:right w:type="dxa" w:w="100"/>
            </w:tcMar>
          </w:tcPr>
          <w:p>
            <w:r>
              <w:rPr>
                <w:sz w:val="18"/>
                <w:szCs w:val="18"/>
              </w:rPr>
              <w:t xml:space="preserve">4</w:t>
            </w:r>
          </w:p>
        </w:tc>
        <w:tc>
          <w:tcPr>
            <w:tcW w:type="dxa" w:w="629"/>
            <w:shd w:fill="F4F8F9" w:val="clear"/>
            <w:tcMar>
              <w:top w:type="dxa" w:w="60"/>
              <w:left w:type="dxa" w:w="100"/>
              <w:bottom w:type="dxa" w:w="60"/>
              <w:right w:type="dxa" w:w="100"/>
            </w:tcMar>
          </w:tcPr>
          <w:p>
            <w:r>
              <w:rPr>
                <w:sz w:val="18"/>
                <w:szCs w:val="18"/>
              </w:rPr>
              <w:t xml:space="preserve">5V</w:t>
            </w:r>
          </w:p>
        </w:tc>
        <w:tc>
          <w:tcPr>
            <w:tcW w:type="dxa" w:w="1180"/>
            <w:shd w:fill="F4F8F9" w:val="clear"/>
            <w:tcMar>
              <w:top w:type="dxa" w:w="60"/>
              <w:left w:type="dxa" w:w="100"/>
              <w:bottom w:type="dxa" w:w="60"/>
              <w:right w:type="dxa" w:w="100"/>
            </w:tcMar>
          </w:tcPr>
          <w:p>
            <w:r>
              <w:rPr>
                <w:sz w:val="18"/>
                <w:szCs w:val="18"/>
              </w:rPr>
              <w:t xml:space="preserve">5V</w:t>
            </w:r>
          </w:p>
        </w:tc>
        <w:tc>
          <w:tcPr>
            <w:tcW w:type="dxa" w:w="7079"/>
            <w:shd w:fill="F4F8F9" w:val="clear"/>
            <w:tcMar>
              <w:top w:type="dxa" w:w="60"/>
              <w:left w:type="dxa" w:w="100"/>
              <w:bottom w:type="dxa" w:w="60"/>
              <w:right w:type="dxa" w:w="100"/>
            </w:tcMar>
          </w:tcPr>
          <w:p>
            <w:r>
              <w:rPr>
                <w:sz w:val="18"/>
                <w:szCs w:val="18"/>
              </w:rPr>
              <w:t xml:space="preserve">Buzzer supply.</w:t>
            </w:r>
          </w:p>
        </w:tc>
      </w:tr>
      <w:tr>
        <w:tc>
          <w:tcPr>
            <w:tcW w:type="dxa" w:w="472"/>
            <w:tcMar>
              <w:top w:type="dxa" w:w="60"/>
              <w:left w:type="dxa" w:w="100"/>
              <w:bottom w:type="dxa" w:w="60"/>
              <w:right w:type="dxa" w:w="100"/>
            </w:tcMar>
          </w:tcPr>
          <w:p>
            <w:r>
              <w:rPr>
                <w:sz w:val="18"/>
                <w:szCs w:val="18"/>
              </w:rPr>
              <w:t xml:space="preserve">5</w:t>
            </w:r>
          </w:p>
        </w:tc>
        <w:tc>
          <w:tcPr>
            <w:tcW w:type="dxa" w:w="629"/>
            <w:tcMar>
              <w:top w:type="dxa" w:w="60"/>
              <w:left w:type="dxa" w:w="100"/>
              <w:bottom w:type="dxa" w:w="60"/>
              <w:right w:type="dxa" w:w="100"/>
            </w:tcMar>
          </w:tcPr>
          <w:p>
            <w:r>
              <w:rPr>
                <w:sz w:val="18"/>
                <w:szCs w:val="18"/>
              </w:rPr>
              <w:t xml:space="preserve">SPI_MOSI</w:t>
            </w:r>
          </w:p>
        </w:tc>
        <w:tc>
          <w:tcPr>
            <w:tcW w:type="dxa" w:w="1180"/>
            <w:tcMar>
              <w:top w:type="dxa" w:w="60"/>
              <w:left w:type="dxa" w:w="100"/>
              <w:bottom w:type="dxa" w:w="60"/>
              <w:right w:type="dxa" w:w="100"/>
            </w:tcMar>
          </w:tcPr>
          <w:p>
            <w:r>
              <w:rPr>
                <w:sz w:val="18"/>
                <w:szCs w:val="18"/>
              </w:rPr>
              <w:t xml:space="preserve">GPIO35</w:t>
            </w:r>
          </w:p>
        </w:tc>
        <w:tc>
          <w:tcPr>
            <w:tcW w:type="dxa" w:w="7079"/>
            <w:tcMar>
              <w:top w:type="dxa" w:w="60"/>
              <w:left w:type="dxa" w:w="100"/>
              <w:bottom w:type="dxa" w:w="60"/>
              <w:right w:type="dxa" w:w="100"/>
            </w:tcMar>
          </w:tcPr>
          <w:p>
            <w:r>
              <w:rPr>
                <w:sz w:val="18"/>
                <w:szCs w:val="18"/>
              </w:rPr>
              <w:t xml:space="preserve"/>
            </w:r>
          </w:p>
        </w:tc>
      </w:tr>
      <w:tr>
        <w:tc>
          <w:tcPr>
            <w:tcW w:type="dxa" w:w="472"/>
            <w:shd w:fill="F4F8F9" w:val="clear"/>
            <w:tcMar>
              <w:top w:type="dxa" w:w="60"/>
              <w:left w:type="dxa" w:w="100"/>
              <w:bottom w:type="dxa" w:w="60"/>
              <w:right w:type="dxa" w:w="100"/>
            </w:tcMar>
          </w:tcPr>
          <w:p>
            <w:r>
              <w:rPr>
                <w:sz w:val="18"/>
                <w:szCs w:val="18"/>
              </w:rPr>
              <w:t xml:space="preserve">6</w:t>
            </w:r>
          </w:p>
        </w:tc>
        <w:tc>
          <w:tcPr>
            <w:tcW w:type="dxa" w:w="629"/>
            <w:shd w:fill="F4F8F9" w:val="clear"/>
            <w:tcMar>
              <w:top w:type="dxa" w:w="60"/>
              <w:left w:type="dxa" w:w="100"/>
              <w:bottom w:type="dxa" w:w="60"/>
              <w:right w:type="dxa" w:w="100"/>
            </w:tcMar>
          </w:tcPr>
          <w:p>
            <w:r>
              <w:rPr>
                <w:sz w:val="18"/>
                <w:szCs w:val="18"/>
              </w:rPr>
              <w:t xml:space="preserve">T_DO</w:t>
            </w:r>
          </w:p>
        </w:tc>
        <w:tc>
          <w:tcPr>
            <w:tcW w:type="dxa" w:w="1180"/>
            <w:shd w:fill="F4F8F9" w:val="clear"/>
            <w:tcMar>
              <w:top w:type="dxa" w:w="60"/>
              <w:left w:type="dxa" w:w="100"/>
              <w:bottom w:type="dxa" w:w="60"/>
              <w:right w:type="dxa" w:w="100"/>
            </w:tcMar>
          </w:tcPr>
          <w:p>
            <w:r>
              <w:rPr>
                <w:sz w:val="18"/>
                <w:szCs w:val="18"/>
              </w:rPr>
              <w:t xml:space="preserve">GPIO46</w:t>
            </w:r>
          </w:p>
        </w:tc>
        <w:tc>
          <w:tcPr>
            <w:tcW w:type="dxa" w:w="7079"/>
            <w:shd w:fill="F4F8F9" w:val="clear"/>
            <w:tcMar>
              <w:top w:type="dxa" w:w="60"/>
              <w:left w:type="dxa" w:w="100"/>
              <w:bottom w:type="dxa" w:w="60"/>
              <w:right w:type="dxa" w:w="100"/>
            </w:tcMar>
          </w:tcPr>
          <w:p>
            <w:r>
              <w:rPr>
                <w:sz w:val="18"/>
                <w:szCs w:val="18"/>
              </w:rPr>
              <w:t xml:space="preserve">CHANGED v3.3 — touch data out, restored (was NC in v3.2, was GPIO37 pre-v3.2). GPIO37 stays free for HX711_SCK — see §8.3.</w:t>
            </w:r>
          </w:p>
        </w:tc>
      </w:tr>
      <w:tr>
        <w:tc>
          <w:tcPr>
            <w:tcW w:type="dxa" w:w="472"/>
            <w:tcMar>
              <w:top w:type="dxa" w:w="60"/>
              <w:left w:type="dxa" w:w="100"/>
              <w:bottom w:type="dxa" w:w="60"/>
              <w:right w:type="dxa" w:w="100"/>
            </w:tcMar>
          </w:tcPr>
          <w:p>
            <w:r>
              <w:rPr>
                <w:sz w:val="18"/>
                <w:szCs w:val="18"/>
              </w:rPr>
              <w:t xml:space="preserve">7</w:t>
            </w:r>
          </w:p>
        </w:tc>
        <w:tc>
          <w:tcPr>
            <w:tcW w:type="dxa" w:w="629"/>
            <w:tcMar>
              <w:top w:type="dxa" w:w="60"/>
              <w:left w:type="dxa" w:w="100"/>
              <w:bottom w:type="dxa" w:w="60"/>
              <w:right w:type="dxa" w:w="100"/>
            </w:tcMar>
          </w:tcPr>
          <w:p>
            <w:r>
              <w:rPr>
                <w:sz w:val="18"/>
                <w:szCs w:val="18"/>
              </w:rPr>
              <w:t xml:space="preserve">SPI_CLK</w:t>
            </w:r>
          </w:p>
        </w:tc>
        <w:tc>
          <w:tcPr>
            <w:tcW w:type="dxa" w:w="1180"/>
            <w:tcMar>
              <w:top w:type="dxa" w:w="60"/>
              <w:left w:type="dxa" w:w="100"/>
              <w:bottom w:type="dxa" w:w="60"/>
              <w:right w:type="dxa" w:w="100"/>
            </w:tcMar>
          </w:tcPr>
          <w:p>
            <w:r>
              <w:rPr>
                <w:sz w:val="18"/>
                <w:szCs w:val="18"/>
              </w:rPr>
              <w:t xml:space="preserve">GPIO36</w:t>
            </w:r>
          </w:p>
        </w:tc>
        <w:tc>
          <w:tcPr>
            <w:tcW w:type="dxa" w:w="7079"/>
            <w:tcMar>
              <w:top w:type="dxa" w:w="60"/>
              <w:left w:type="dxa" w:w="100"/>
              <w:bottom w:type="dxa" w:w="60"/>
              <w:right w:type="dxa" w:w="100"/>
            </w:tcMar>
          </w:tcPr>
          <w:p>
            <w:r>
              <w:rPr>
                <w:sz w:val="18"/>
                <w:szCs w:val="18"/>
              </w:rPr>
              <w:t xml:space="preserve">20MHz, shared TFT + touch.</w:t>
            </w:r>
          </w:p>
        </w:tc>
      </w:tr>
      <w:tr>
        <w:tc>
          <w:tcPr>
            <w:tcW w:type="dxa" w:w="472"/>
            <w:shd w:fill="F4F8F9" w:val="clear"/>
            <w:tcMar>
              <w:top w:type="dxa" w:w="60"/>
              <w:left w:type="dxa" w:w="100"/>
              <w:bottom w:type="dxa" w:w="60"/>
              <w:right w:type="dxa" w:w="100"/>
            </w:tcMar>
          </w:tcPr>
          <w:p>
            <w:r>
              <w:rPr>
                <w:sz w:val="18"/>
                <w:szCs w:val="18"/>
              </w:rPr>
              <w:t xml:space="preserve">8</w:t>
            </w:r>
          </w:p>
        </w:tc>
        <w:tc>
          <w:tcPr>
            <w:tcW w:type="dxa" w:w="629"/>
            <w:shd w:fill="F4F8F9" w:val="clear"/>
            <w:tcMar>
              <w:top w:type="dxa" w:w="60"/>
              <w:left w:type="dxa" w:w="100"/>
              <w:bottom w:type="dxa" w:w="60"/>
              <w:right w:type="dxa" w:w="100"/>
            </w:tcMar>
          </w:tcPr>
          <w:p>
            <w:r>
              <w:rPr>
                <w:sz w:val="18"/>
                <w:szCs w:val="18"/>
              </w:rPr>
              <w:t xml:space="preserve">TFT_CS</w:t>
            </w:r>
          </w:p>
        </w:tc>
        <w:tc>
          <w:tcPr>
            <w:tcW w:type="dxa" w:w="1180"/>
            <w:shd w:fill="F4F8F9" w:val="clear"/>
            <w:tcMar>
              <w:top w:type="dxa" w:w="60"/>
              <w:left w:type="dxa" w:w="100"/>
              <w:bottom w:type="dxa" w:w="60"/>
              <w:right w:type="dxa" w:w="100"/>
            </w:tcMar>
          </w:tcPr>
          <w:p>
            <w:r>
              <w:rPr>
                <w:sz w:val="18"/>
                <w:szCs w:val="18"/>
              </w:rPr>
              <w:t xml:space="preserve">GPIO39</w:t>
            </w:r>
          </w:p>
        </w:tc>
        <w:tc>
          <w:tcPr>
            <w:tcW w:type="dxa" w:w="7079"/>
            <w:shd w:fill="F4F8F9" w:val="clear"/>
            <w:tcMar>
              <w:top w:type="dxa" w:w="60"/>
              <w:left w:type="dxa" w:w="100"/>
              <w:bottom w:type="dxa" w:w="60"/>
              <w:right w:type="dxa" w:w="100"/>
            </w:tcMar>
          </w:tcPr>
          <w:p>
            <w:r>
              <w:rPr>
                <w:sz w:val="18"/>
                <w:szCs w:val="18"/>
              </w:rPr>
              <w:t xml:space="preserve"/>
            </w:r>
          </w:p>
        </w:tc>
      </w:tr>
      <w:tr>
        <w:tc>
          <w:tcPr>
            <w:tcW w:type="dxa" w:w="472"/>
            <w:tcMar>
              <w:top w:type="dxa" w:w="60"/>
              <w:left w:type="dxa" w:w="100"/>
              <w:bottom w:type="dxa" w:w="60"/>
              <w:right w:type="dxa" w:w="100"/>
            </w:tcMar>
          </w:tcPr>
          <w:p>
            <w:r>
              <w:rPr>
                <w:sz w:val="18"/>
                <w:szCs w:val="18"/>
              </w:rPr>
              <w:t xml:space="preserve">9</w:t>
            </w:r>
          </w:p>
        </w:tc>
        <w:tc>
          <w:tcPr>
            <w:tcW w:type="dxa" w:w="629"/>
            <w:tcMar>
              <w:top w:type="dxa" w:w="60"/>
              <w:left w:type="dxa" w:w="100"/>
              <w:bottom w:type="dxa" w:w="60"/>
              <w:right w:type="dxa" w:w="100"/>
            </w:tcMar>
          </w:tcPr>
          <w:p>
            <w:r>
              <w:rPr>
                <w:sz w:val="18"/>
                <w:szCs w:val="18"/>
              </w:rPr>
              <w:t xml:space="preserve">TFT_DC</w:t>
            </w:r>
          </w:p>
        </w:tc>
        <w:tc>
          <w:tcPr>
            <w:tcW w:type="dxa" w:w="1180"/>
            <w:tcMar>
              <w:top w:type="dxa" w:w="60"/>
              <w:left w:type="dxa" w:w="100"/>
              <w:bottom w:type="dxa" w:w="60"/>
              <w:right w:type="dxa" w:w="100"/>
            </w:tcMar>
          </w:tcPr>
          <w:p>
            <w:r>
              <w:rPr>
                <w:sz w:val="18"/>
                <w:szCs w:val="18"/>
              </w:rPr>
              <w:t xml:space="preserve">GPIO40</w:t>
            </w:r>
          </w:p>
        </w:tc>
        <w:tc>
          <w:tcPr>
            <w:tcW w:type="dxa" w:w="7079"/>
            <w:tcMar>
              <w:top w:type="dxa" w:w="60"/>
              <w:left w:type="dxa" w:w="100"/>
              <w:bottom w:type="dxa" w:w="60"/>
              <w:right w:type="dxa" w:w="100"/>
            </w:tcMar>
          </w:tcPr>
          <w:p>
            <w:r>
              <w:rPr>
                <w:sz w:val="18"/>
                <w:szCs w:val="18"/>
              </w:rPr>
              <w:t xml:space="preserve"/>
            </w:r>
          </w:p>
        </w:tc>
      </w:tr>
      <w:tr>
        <w:tc>
          <w:tcPr>
            <w:tcW w:type="dxa" w:w="472"/>
            <w:shd w:fill="F4F8F9" w:val="clear"/>
            <w:tcMar>
              <w:top w:type="dxa" w:w="60"/>
              <w:left w:type="dxa" w:w="100"/>
              <w:bottom w:type="dxa" w:w="60"/>
              <w:right w:type="dxa" w:w="100"/>
            </w:tcMar>
          </w:tcPr>
          <w:p>
            <w:r>
              <w:rPr>
                <w:sz w:val="18"/>
                <w:szCs w:val="18"/>
              </w:rPr>
              <w:t xml:space="preserve">10</w:t>
            </w:r>
          </w:p>
        </w:tc>
        <w:tc>
          <w:tcPr>
            <w:tcW w:type="dxa" w:w="629"/>
            <w:shd w:fill="F4F8F9" w:val="clear"/>
            <w:tcMar>
              <w:top w:type="dxa" w:w="60"/>
              <w:left w:type="dxa" w:w="100"/>
              <w:bottom w:type="dxa" w:w="60"/>
              <w:right w:type="dxa" w:w="100"/>
            </w:tcMar>
          </w:tcPr>
          <w:p>
            <w:r>
              <w:rPr>
                <w:sz w:val="18"/>
                <w:szCs w:val="18"/>
              </w:rPr>
              <w:t xml:space="preserve">TFT_RST</w:t>
            </w:r>
          </w:p>
        </w:tc>
        <w:tc>
          <w:tcPr>
            <w:tcW w:type="dxa" w:w="1180"/>
            <w:shd w:fill="F4F8F9" w:val="clear"/>
            <w:tcMar>
              <w:top w:type="dxa" w:w="60"/>
              <w:left w:type="dxa" w:w="100"/>
              <w:bottom w:type="dxa" w:w="60"/>
              <w:right w:type="dxa" w:w="100"/>
            </w:tcMar>
          </w:tcPr>
          <w:p>
            <w:r>
              <w:rPr>
                <w:sz w:val="18"/>
                <w:szCs w:val="18"/>
              </w:rPr>
              <w:t xml:space="preserve">GPIO41</w:t>
            </w:r>
          </w:p>
        </w:tc>
        <w:tc>
          <w:tcPr>
            <w:tcW w:type="dxa" w:w="7079"/>
            <w:shd w:fill="F4F8F9" w:val="clear"/>
            <w:tcMar>
              <w:top w:type="dxa" w:w="60"/>
              <w:left w:type="dxa" w:w="100"/>
              <w:bottom w:type="dxa" w:w="60"/>
              <w:right w:type="dxa" w:w="100"/>
            </w:tcMar>
          </w:tcPr>
          <w:p>
            <w:r>
              <w:rPr>
                <w:sz w:val="18"/>
                <w:szCs w:val="18"/>
              </w:rPr>
              <w:t xml:space="preserve"/>
            </w:r>
          </w:p>
        </w:tc>
      </w:tr>
      <w:tr>
        <w:tc>
          <w:tcPr>
            <w:tcW w:type="dxa" w:w="472"/>
            <w:tcMar>
              <w:top w:type="dxa" w:w="60"/>
              <w:left w:type="dxa" w:w="100"/>
              <w:bottom w:type="dxa" w:w="60"/>
              <w:right w:type="dxa" w:w="100"/>
            </w:tcMar>
          </w:tcPr>
          <w:p>
            <w:r>
              <w:rPr>
                <w:sz w:val="18"/>
                <w:szCs w:val="18"/>
              </w:rPr>
              <w:t xml:space="preserve">11</w:t>
            </w:r>
          </w:p>
        </w:tc>
        <w:tc>
          <w:tcPr>
            <w:tcW w:type="dxa" w:w="629"/>
            <w:tcMar>
              <w:top w:type="dxa" w:w="60"/>
              <w:left w:type="dxa" w:w="100"/>
              <w:bottom w:type="dxa" w:w="60"/>
              <w:right w:type="dxa" w:w="100"/>
            </w:tcMar>
          </w:tcPr>
          <w:p>
            <w:r>
              <w:rPr>
                <w:sz w:val="18"/>
                <w:szCs w:val="18"/>
              </w:rPr>
              <w:t xml:space="preserve">T_CS</w:t>
            </w:r>
          </w:p>
        </w:tc>
        <w:tc>
          <w:tcPr>
            <w:tcW w:type="dxa" w:w="1180"/>
            <w:tcMar>
              <w:top w:type="dxa" w:w="60"/>
              <w:left w:type="dxa" w:w="100"/>
              <w:bottom w:type="dxa" w:w="60"/>
              <w:right w:type="dxa" w:w="100"/>
            </w:tcMar>
          </w:tcPr>
          <w:p>
            <w:r>
              <w:rPr>
                <w:sz w:val="18"/>
                <w:szCs w:val="18"/>
              </w:rPr>
              <w:t xml:space="preserve">GPIO12</w:t>
            </w:r>
          </w:p>
        </w:tc>
        <w:tc>
          <w:tcPr>
            <w:tcW w:type="dxa" w:w="7079"/>
            <w:tcMar>
              <w:top w:type="dxa" w:w="60"/>
              <w:left w:type="dxa" w:w="100"/>
              <w:bottom w:type="dxa" w:w="60"/>
              <w:right w:type="dxa" w:w="100"/>
            </w:tcMar>
          </w:tcPr>
          <w:p>
            <w:r>
              <w:rPr>
                <w:sz w:val="18"/>
                <w:szCs w:val="18"/>
              </w:rPr>
              <w:t xml:space="preserve">CHANGED v3.3 — touch chip select, restored. Reused from removed BTN2 — see §8.3.</w:t>
            </w:r>
          </w:p>
        </w:tc>
      </w:tr>
      <w:tr>
        <w:tc>
          <w:tcPr>
            <w:tcW w:type="dxa" w:w="472"/>
            <w:shd w:fill="F4F8F9" w:val="clear"/>
            <w:tcMar>
              <w:top w:type="dxa" w:w="60"/>
              <w:left w:type="dxa" w:w="100"/>
              <w:bottom w:type="dxa" w:w="60"/>
              <w:right w:type="dxa" w:w="100"/>
            </w:tcMar>
          </w:tcPr>
          <w:p>
            <w:r>
              <w:rPr>
                <w:sz w:val="18"/>
                <w:szCs w:val="18"/>
              </w:rPr>
              <w:t xml:space="preserve">12</w:t>
            </w:r>
          </w:p>
        </w:tc>
        <w:tc>
          <w:tcPr>
            <w:tcW w:type="dxa" w:w="629"/>
            <w:shd w:fill="F4F8F9" w:val="clear"/>
            <w:tcMar>
              <w:top w:type="dxa" w:w="60"/>
              <w:left w:type="dxa" w:w="100"/>
              <w:bottom w:type="dxa" w:w="60"/>
              <w:right w:type="dxa" w:w="100"/>
            </w:tcMar>
          </w:tcPr>
          <w:p>
            <w:r>
              <w:rPr>
                <w:sz w:val="18"/>
                <w:szCs w:val="18"/>
              </w:rPr>
              <w:t xml:space="preserve">T_IRQ</w:t>
            </w:r>
          </w:p>
        </w:tc>
        <w:tc>
          <w:tcPr>
            <w:tcW w:type="dxa" w:w="1180"/>
            <w:shd w:fill="F4F8F9" w:val="clear"/>
            <w:tcMar>
              <w:top w:type="dxa" w:w="60"/>
              <w:left w:type="dxa" w:w="100"/>
              <w:bottom w:type="dxa" w:w="60"/>
              <w:right w:type="dxa" w:w="100"/>
            </w:tcMar>
          </w:tcPr>
          <w:p>
            <w:r>
              <w:rPr>
                <w:sz w:val="18"/>
                <w:szCs w:val="18"/>
              </w:rPr>
              <w:t xml:space="preserve">NC (main board)</w:t>
            </w:r>
          </w:p>
        </w:tc>
        <w:tc>
          <w:tcPr>
            <w:tcW w:type="dxa" w:w="7079"/>
            <w:shd w:fill="F4F8F9" w:val="clear"/>
            <w:tcMar>
              <w:top w:type="dxa" w:w="60"/>
              <w:left w:type="dxa" w:w="100"/>
              <w:bottom w:type="dxa" w:w="60"/>
              <w:right w:type="dxa" w:w="100"/>
            </w:tcMar>
          </w:tcPr>
          <w:p>
            <w:r>
              <w:rPr>
                <w:sz w:val="18"/>
                <w:szCs w:val="18"/>
              </w:rPr>
              <w:t xml:space="preserve">CHANGED v3.3 — touch runs polled, not interrupt-driven. See §8.3 for why.</w:t>
            </w:r>
          </w:p>
        </w:tc>
      </w:tr>
      <w:tr>
        <w:tc>
          <w:tcPr>
            <w:tcW w:type="dxa" w:w="472"/>
            <w:tcMar>
              <w:top w:type="dxa" w:w="60"/>
              <w:left w:type="dxa" w:w="100"/>
              <w:bottom w:type="dxa" w:w="60"/>
              <w:right w:type="dxa" w:w="100"/>
            </w:tcMar>
          </w:tcPr>
          <w:p>
            <w:r>
              <w:rPr>
                <w:sz w:val="18"/>
                <w:szCs w:val="18"/>
              </w:rPr>
              <w:t xml:space="preserve">13</w:t>
            </w:r>
          </w:p>
        </w:tc>
        <w:tc>
          <w:tcPr>
            <w:tcW w:type="dxa" w:w="629"/>
            <w:tcMar>
              <w:top w:type="dxa" w:w="60"/>
              <w:left w:type="dxa" w:w="100"/>
              <w:bottom w:type="dxa" w:w="60"/>
              <w:right w:type="dxa" w:w="100"/>
            </w:tcMar>
          </w:tcPr>
          <w:p>
            <w:r>
              <w:rPr>
                <w:sz w:val="18"/>
                <w:szCs w:val="18"/>
              </w:rPr>
              <w:t xml:space="preserve">EC11_A</w:t>
            </w:r>
          </w:p>
        </w:tc>
        <w:tc>
          <w:tcPr>
            <w:tcW w:type="dxa" w:w="1180"/>
            <w:tcMar>
              <w:top w:type="dxa" w:w="60"/>
              <w:left w:type="dxa" w:w="100"/>
              <w:bottom w:type="dxa" w:w="60"/>
              <w:right w:type="dxa" w:w="100"/>
            </w:tcMar>
          </w:tcPr>
          <w:p>
            <w:r>
              <w:rPr>
                <w:sz w:val="18"/>
                <w:szCs w:val="18"/>
              </w:rPr>
              <w:t xml:space="preserve">GPIO16</w:t>
            </w:r>
          </w:p>
        </w:tc>
        <w:tc>
          <w:tcPr>
            <w:tcW w:type="dxa" w:w="7079"/>
            <w:tcMar>
              <w:top w:type="dxa" w:w="60"/>
              <w:left w:type="dxa" w:w="100"/>
              <w:bottom w:type="dxa" w:w="60"/>
              <w:right w:type="dxa" w:w="100"/>
            </w:tcMar>
          </w:tcPr>
          <w:p>
            <w:r>
              <w:rPr>
                <w:sz w:val="18"/>
                <w:szCs w:val="18"/>
              </w:rPr>
              <w:t xml:space="preserve"/>
            </w:r>
          </w:p>
        </w:tc>
      </w:tr>
      <w:tr>
        <w:tc>
          <w:tcPr>
            <w:tcW w:type="dxa" w:w="472"/>
            <w:shd w:fill="F4F8F9" w:val="clear"/>
            <w:tcMar>
              <w:top w:type="dxa" w:w="60"/>
              <w:left w:type="dxa" w:w="100"/>
              <w:bottom w:type="dxa" w:w="60"/>
              <w:right w:type="dxa" w:w="100"/>
            </w:tcMar>
          </w:tcPr>
          <w:p>
            <w:r>
              <w:rPr>
                <w:sz w:val="18"/>
                <w:szCs w:val="18"/>
              </w:rPr>
              <w:t xml:space="preserve">14</w:t>
            </w:r>
          </w:p>
        </w:tc>
        <w:tc>
          <w:tcPr>
            <w:tcW w:type="dxa" w:w="629"/>
            <w:shd w:fill="F4F8F9" w:val="clear"/>
            <w:tcMar>
              <w:top w:type="dxa" w:w="60"/>
              <w:left w:type="dxa" w:w="100"/>
              <w:bottom w:type="dxa" w:w="60"/>
              <w:right w:type="dxa" w:w="100"/>
            </w:tcMar>
          </w:tcPr>
          <w:p>
            <w:r>
              <w:rPr>
                <w:sz w:val="18"/>
                <w:szCs w:val="18"/>
              </w:rPr>
              <w:t xml:space="preserve">EC11_B</w:t>
            </w:r>
          </w:p>
        </w:tc>
        <w:tc>
          <w:tcPr>
            <w:tcW w:type="dxa" w:w="1180"/>
            <w:shd w:fill="F4F8F9" w:val="clear"/>
            <w:tcMar>
              <w:top w:type="dxa" w:w="60"/>
              <w:left w:type="dxa" w:w="100"/>
              <w:bottom w:type="dxa" w:w="60"/>
              <w:right w:type="dxa" w:w="100"/>
            </w:tcMar>
          </w:tcPr>
          <w:p>
            <w:r>
              <w:rPr>
                <w:sz w:val="18"/>
                <w:szCs w:val="18"/>
              </w:rPr>
              <w:t xml:space="preserve">GPIO17</w:t>
            </w:r>
          </w:p>
        </w:tc>
        <w:tc>
          <w:tcPr>
            <w:tcW w:type="dxa" w:w="7079"/>
            <w:shd w:fill="F4F8F9" w:val="clear"/>
            <w:tcMar>
              <w:top w:type="dxa" w:w="60"/>
              <w:left w:type="dxa" w:w="100"/>
              <w:bottom w:type="dxa" w:w="60"/>
              <w:right w:type="dxa" w:w="100"/>
            </w:tcMar>
          </w:tcPr>
          <w:p>
            <w:r>
              <w:rPr>
                <w:sz w:val="18"/>
                <w:szCs w:val="18"/>
              </w:rPr>
              <w:t xml:space="preserve"/>
            </w:r>
          </w:p>
        </w:tc>
      </w:tr>
      <w:tr>
        <w:tc>
          <w:tcPr>
            <w:tcW w:type="dxa" w:w="472"/>
            <w:tcMar>
              <w:top w:type="dxa" w:w="60"/>
              <w:left w:type="dxa" w:w="100"/>
              <w:bottom w:type="dxa" w:w="60"/>
              <w:right w:type="dxa" w:w="100"/>
            </w:tcMar>
          </w:tcPr>
          <w:p>
            <w:r>
              <w:rPr>
                <w:sz w:val="18"/>
                <w:szCs w:val="18"/>
              </w:rPr>
              <w:t xml:space="preserve">15</w:t>
            </w:r>
          </w:p>
        </w:tc>
        <w:tc>
          <w:tcPr>
            <w:tcW w:type="dxa" w:w="629"/>
            <w:tcMar>
              <w:top w:type="dxa" w:w="60"/>
              <w:left w:type="dxa" w:w="100"/>
              <w:bottom w:type="dxa" w:w="60"/>
              <w:right w:type="dxa" w:w="100"/>
            </w:tcMar>
          </w:tcPr>
          <w:p>
            <w:r>
              <w:rPr>
                <w:sz w:val="18"/>
                <w:szCs w:val="18"/>
              </w:rPr>
              <w:t xml:space="preserve">EC11_SW</w:t>
            </w:r>
          </w:p>
        </w:tc>
        <w:tc>
          <w:tcPr>
            <w:tcW w:type="dxa" w:w="1180"/>
            <w:tcMar>
              <w:top w:type="dxa" w:w="60"/>
              <w:left w:type="dxa" w:w="100"/>
              <w:bottom w:type="dxa" w:w="60"/>
              <w:right w:type="dxa" w:w="100"/>
            </w:tcMar>
          </w:tcPr>
          <w:p>
            <w:r>
              <w:rPr>
                <w:sz w:val="18"/>
                <w:szCs w:val="18"/>
              </w:rPr>
              <w:t xml:space="preserve">GPIO18</w:t>
            </w:r>
          </w:p>
        </w:tc>
        <w:tc>
          <w:tcPr>
            <w:tcW w:type="dxa" w:w="7079"/>
            <w:tcMar>
              <w:top w:type="dxa" w:w="60"/>
              <w:left w:type="dxa" w:w="100"/>
              <w:bottom w:type="dxa" w:w="60"/>
              <w:right w:type="dxa" w:w="100"/>
            </w:tcMar>
          </w:tcPr>
          <w:p>
            <w:r>
              <w:rPr>
                <w:sz w:val="18"/>
                <w:szCs w:val="18"/>
              </w:rPr>
              <w:t xml:space="preserve"/>
            </w:r>
          </w:p>
        </w:tc>
      </w:tr>
      <w:tr>
        <w:tc>
          <w:tcPr>
            <w:tcW w:type="dxa" w:w="472"/>
            <w:shd w:fill="F4F8F9" w:val="clear"/>
            <w:tcMar>
              <w:top w:type="dxa" w:w="60"/>
              <w:left w:type="dxa" w:w="100"/>
              <w:bottom w:type="dxa" w:w="60"/>
              <w:right w:type="dxa" w:w="100"/>
            </w:tcMar>
          </w:tcPr>
          <w:p>
            <w:r>
              <w:rPr>
                <w:sz w:val="18"/>
                <w:szCs w:val="18"/>
              </w:rPr>
              <w:t xml:space="preserve">16</w:t>
            </w:r>
          </w:p>
        </w:tc>
        <w:tc>
          <w:tcPr>
            <w:tcW w:type="dxa" w:w="629"/>
            <w:shd w:fill="F4F8F9" w:val="clear"/>
            <w:tcMar>
              <w:top w:type="dxa" w:w="60"/>
              <w:left w:type="dxa" w:w="100"/>
              <w:bottom w:type="dxa" w:w="60"/>
              <w:right w:type="dxa" w:w="100"/>
            </w:tcMar>
          </w:tcPr>
          <w:p>
            <w:r>
              <w:rPr>
                <w:sz w:val="18"/>
                <w:szCs w:val="18"/>
              </w:rPr>
              <w:t xml:space="preserve">BTN1</w:t>
            </w:r>
          </w:p>
        </w:tc>
        <w:tc>
          <w:tcPr>
            <w:tcW w:type="dxa" w:w="1180"/>
            <w:shd w:fill="F4F8F9" w:val="clear"/>
            <w:tcMar>
              <w:top w:type="dxa" w:w="60"/>
              <w:left w:type="dxa" w:w="100"/>
              <w:bottom w:type="dxa" w:w="60"/>
              <w:right w:type="dxa" w:w="100"/>
            </w:tcMar>
          </w:tcPr>
          <w:p>
            <w:r>
              <w:rPr>
                <w:sz w:val="18"/>
                <w:szCs w:val="18"/>
              </w:rPr>
              <w:t xml:space="preserve">GPIO11</w:t>
            </w:r>
          </w:p>
        </w:tc>
        <w:tc>
          <w:tcPr>
            <w:tcW w:type="dxa" w:w="7079"/>
            <w:shd w:fill="F4F8F9" w:val="clear"/>
            <w:tcMar>
              <w:top w:type="dxa" w:w="60"/>
              <w:left w:type="dxa" w:w="100"/>
              <w:bottom w:type="dxa" w:w="60"/>
              <w:right w:type="dxa" w:w="100"/>
            </w:tcMar>
          </w:tcPr>
          <w:p>
            <w:r>
              <w:rPr>
                <w:sz w:val="18"/>
                <w:szCs w:val="18"/>
              </w:rPr>
              <w:t xml:space="preserve"/>
            </w:r>
          </w:p>
        </w:tc>
      </w:tr>
      <w:tr>
        <w:tc>
          <w:tcPr>
            <w:tcW w:type="dxa" w:w="472"/>
            <w:tcMar>
              <w:top w:type="dxa" w:w="60"/>
              <w:left w:type="dxa" w:w="100"/>
              <w:bottom w:type="dxa" w:w="60"/>
              <w:right w:type="dxa" w:w="100"/>
            </w:tcMar>
          </w:tcPr>
          <w:p>
            <w:r>
              <w:rPr>
                <w:sz w:val="18"/>
                <w:szCs w:val="18"/>
              </w:rPr>
              <w:t xml:space="preserve">17</w:t>
            </w:r>
          </w:p>
        </w:tc>
        <w:tc>
          <w:tcPr>
            <w:tcW w:type="dxa" w:w="629"/>
            <w:tcMar>
              <w:top w:type="dxa" w:w="60"/>
              <w:left w:type="dxa" w:w="100"/>
              <w:bottom w:type="dxa" w:w="60"/>
              <w:right w:type="dxa" w:w="100"/>
            </w:tcMar>
          </w:tcPr>
          <w:p>
            <w:r>
              <w:rPr>
                <w:sz w:val="18"/>
                <w:szCs w:val="18"/>
              </w:rPr>
              <w:t xml:space="preserve">BTN2</w:t>
            </w:r>
          </w:p>
        </w:tc>
        <w:tc>
          <w:tcPr>
            <w:tcW w:type="dxa" w:w="1180"/>
            <w:tcMar>
              <w:top w:type="dxa" w:w="60"/>
              <w:left w:type="dxa" w:w="100"/>
              <w:bottom w:type="dxa" w:w="60"/>
              <w:right w:type="dxa" w:w="100"/>
            </w:tcMar>
          </w:tcPr>
          <w:p>
            <w:r>
              <w:rPr>
                <w:sz w:val="18"/>
                <w:szCs w:val="18"/>
              </w:rPr>
              <w:t xml:space="preserve">NC (main board)</w:t>
            </w:r>
          </w:p>
        </w:tc>
        <w:tc>
          <w:tcPr>
            <w:tcW w:type="dxa" w:w="7079"/>
            <w:tcMar>
              <w:top w:type="dxa" w:w="60"/>
              <w:left w:type="dxa" w:w="100"/>
              <w:bottom w:type="dxa" w:w="60"/>
              <w:right w:type="dxa" w:w="100"/>
            </w:tcMar>
          </w:tcPr>
          <w:p>
            <w:r>
              <w:rPr>
                <w:sz w:val="18"/>
                <w:szCs w:val="18"/>
              </w:rPr>
              <w:t xml:space="preserve">REMOVED v3.3 — one-button UI per team decision. Ribbon pin left connected on the breakout, just NC here.</w:t>
            </w:r>
          </w:p>
        </w:tc>
      </w:tr>
      <w:tr>
        <w:tc>
          <w:tcPr>
            <w:tcW w:type="dxa" w:w="472"/>
            <w:shd w:fill="F4F8F9" w:val="clear"/>
            <w:tcMar>
              <w:top w:type="dxa" w:w="60"/>
              <w:left w:type="dxa" w:w="100"/>
              <w:bottom w:type="dxa" w:w="60"/>
              <w:right w:type="dxa" w:w="100"/>
            </w:tcMar>
          </w:tcPr>
          <w:p>
            <w:r>
              <w:rPr>
                <w:sz w:val="18"/>
                <w:szCs w:val="18"/>
              </w:rPr>
              <w:t xml:space="preserve">18</w:t>
            </w:r>
          </w:p>
        </w:tc>
        <w:tc>
          <w:tcPr>
            <w:tcW w:type="dxa" w:w="629"/>
            <w:shd w:fill="F4F8F9" w:val="clear"/>
            <w:tcMar>
              <w:top w:type="dxa" w:w="60"/>
              <w:left w:type="dxa" w:w="100"/>
              <w:bottom w:type="dxa" w:w="60"/>
              <w:right w:type="dxa" w:w="100"/>
            </w:tcMar>
          </w:tcPr>
          <w:p>
            <w:r>
              <w:rPr>
                <w:sz w:val="18"/>
                <w:szCs w:val="18"/>
              </w:rPr>
              <w:t xml:space="preserve">BUZ_PWM</w:t>
            </w:r>
          </w:p>
        </w:tc>
        <w:tc>
          <w:tcPr>
            <w:tcW w:type="dxa" w:w="1180"/>
            <w:shd w:fill="F4F8F9" w:val="clear"/>
            <w:tcMar>
              <w:top w:type="dxa" w:w="60"/>
              <w:left w:type="dxa" w:w="100"/>
              <w:bottom w:type="dxa" w:w="60"/>
              <w:right w:type="dxa" w:w="100"/>
            </w:tcMar>
          </w:tcPr>
          <w:p>
            <w:r>
              <w:rPr>
                <w:sz w:val="18"/>
                <w:szCs w:val="18"/>
              </w:rPr>
              <w:t xml:space="preserve">GPIO13</w:t>
            </w:r>
          </w:p>
        </w:tc>
        <w:tc>
          <w:tcPr>
            <w:tcW w:type="dxa" w:w="7079"/>
            <w:shd w:fill="F4F8F9" w:val="clear"/>
            <w:tcMar>
              <w:top w:type="dxa" w:w="60"/>
              <w:left w:type="dxa" w:w="100"/>
              <w:bottom w:type="dxa" w:w="60"/>
              <w:right w:type="dxa" w:w="100"/>
            </w:tcMar>
          </w:tcPr>
          <w:p>
            <w:r>
              <w:rPr>
                <w:sz w:val="18"/>
                <w:szCs w:val="18"/>
              </w:rPr>
              <w:t xml:space="preserve"/>
            </w:r>
          </w:p>
        </w:tc>
      </w:tr>
      <w:tr>
        <w:tc>
          <w:tcPr>
            <w:tcW w:type="dxa" w:w="472"/>
            <w:tcMar>
              <w:top w:type="dxa" w:w="60"/>
              <w:left w:type="dxa" w:w="100"/>
              <w:bottom w:type="dxa" w:w="60"/>
              <w:right w:type="dxa" w:w="100"/>
            </w:tcMar>
          </w:tcPr>
          <w:p>
            <w:r>
              <w:rPr>
                <w:sz w:val="18"/>
                <w:szCs w:val="18"/>
              </w:rPr>
              <w:t xml:space="preserve">19</w:t>
            </w:r>
          </w:p>
        </w:tc>
        <w:tc>
          <w:tcPr>
            <w:tcW w:type="dxa" w:w="629"/>
            <w:tcMar>
              <w:top w:type="dxa" w:w="60"/>
              <w:left w:type="dxa" w:w="100"/>
              <w:bottom w:type="dxa" w:w="60"/>
              <w:right w:type="dxa" w:w="100"/>
            </w:tcMar>
          </w:tcPr>
          <w:p>
            <w:r>
              <w:rPr>
                <w:sz w:val="18"/>
                <w:szCs w:val="18"/>
              </w:rPr>
              <w:t xml:space="preserve">GND</w:t>
            </w:r>
          </w:p>
        </w:tc>
        <w:tc>
          <w:tcPr>
            <w:tcW w:type="dxa" w:w="1180"/>
            <w:tcMar>
              <w:top w:type="dxa" w:w="60"/>
              <w:left w:type="dxa" w:w="100"/>
              <w:bottom w:type="dxa" w:w="60"/>
              <w:right w:type="dxa" w:w="100"/>
            </w:tcMar>
          </w:tcPr>
          <w:p>
            <w:r>
              <w:rPr>
                <w:sz w:val="18"/>
                <w:szCs w:val="18"/>
              </w:rPr>
              <w:t xml:space="preserve">GND</w:t>
            </w:r>
          </w:p>
        </w:tc>
        <w:tc>
          <w:tcPr>
            <w:tcW w:type="dxa" w:w="7079"/>
            <w:tcMar>
              <w:top w:type="dxa" w:w="60"/>
              <w:left w:type="dxa" w:w="100"/>
              <w:bottom w:type="dxa" w:w="60"/>
              <w:right w:type="dxa" w:w="100"/>
            </w:tcMar>
          </w:tcPr>
          <w:p>
            <w:r>
              <w:rPr>
                <w:sz w:val="18"/>
                <w:szCs w:val="18"/>
              </w:rPr>
              <w:t xml:space="preserve"/>
            </w:r>
          </w:p>
        </w:tc>
      </w:tr>
      <w:tr>
        <w:tc>
          <w:tcPr>
            <w:tcW w:type="dxa" w:w="472"/>
            <w:shd w:fill="F4F8F9" w:val="clear"/>
            <w:tcMar>
              <w:top w:type="dxa" w:w="60"/>
              <w:left w:type="dxa" w:w="100"/>
              <w:bottom w:type="dxa" w:w="60"/>
              <w:right w:type="dxa" w:w="100"/>
            </w:tcMar>
          </w:tcPr>
          <w:p>
            <w:r>
              <w:rPr>
                <w:sz w:val="18"/>
                <w:szCs w:val="18"/>
              </w:rPr>
              <w:t xml:space="preserve">20</w:t>
            </w:r>
          </w:p>
        </w:tc>
        <w:tc>
          <w:tcPr>
            <w:tcW w:type="dxa" w:w="629"/>
            <w:shd w:fill="F4F8F9" w:val="clear"/>
            <w:tcMar>
              <w:top w:type="dxa" w:w="60"/>
              <w:left w:type="dxa" w:w="100"/>
              <w:bottom w:type="dxa" w:w="60"/>
              <w:right w:type="dxa" w:w="100"/>
            </w:tcMar>
          </w:tcPr>
          <w:p>
            <w:r>
              <w:rPr>
                <w:sz w:val="18"/>
                <w:szCs w:val="18"/>
              </w:rPr>
              <w:t xml:space="preserve">NC</w:t>
            </w:r>
          </w:p>
        </w:tc>
        <w:tc>
          <w:tcPr>
            <w:tcW w:type="dxa" w:w="1180"/>
            <w:shd w:fill="F4F8F9" w:val="clear"/>
            <w:tcMar>
              <w:top w:type="dxa" w:w="60"/>
              <w:left w:type="dxa" w:w="100"/>
              <w:bottom w:type="dxa" w:w="60"/>
              <w:right w:type="dxa" w:w="100"/>
            </w:tcMar>
          </w:tcPr>
          <w:p>
            <w:r>
              <w:rPr>
                <w:sz w:val="18"/>
                <w:szCs w:val="18"/>
              </w:rPr>
              <w:t xml:space="preserve">—</w:t>
            </w:r>
          </w:p>
        </w:tc>
        <w:tc>
          <w:tcPr>
            <w:tcW w:type="dxa" w:w="7079"/>
            <w:shd w:fill="F4F8F9" w:val="clear"/>
            <w:tcMar>
              <w:top w:type="dxa" w:w="60"/>
              <w:left w:type="dxa" w:w="100"/>
              <w:bottom w:type="dxa" w:w="60"/>
              <w:right w:type="dxa" w:w="100"/>
            </w:tcMar>
          </w:tcPr>
          <w:p>
            <w:r>
              <w:rPr>
                <w:sz w:val="18"/>
                <w:szCs w:val="18"/>
              </w:rPr>
              <w:t xml:space="preserve">Spare.</w:t>
            </w:r>
          </w:p>
        </w:tc>
      </w:tr>
    </w:tbl>
    <w:p>
      <w:pPr>
        <w:spacing w:after="160"/>
      </w:pPr>
    </w:p>
    <w:p>
      <w:pPr>
        <w:pStyle w:val="Heading2"/>
        <w:spacing w:after="120" w:before="260"/>
      </w:pPr>
      <w:r>
        <w:rPr>
          <w:b/>
          <w:bCs/>
          <w:color w:val="2E6E82"/>
          <w:sz w:val="24"/>
          <w:szCs w:val="24"/>
        </w:rPr>
        <w:t xml:space="preserve">8.2 Touch chip behavior on this bus</w:t>
      </w:r>
    </w:p>
    <w:p>
      <w:pPr>
        <w:spacing w:after="140"/>
      </w:pPr>
      <w:r>
        <w:rPr>
          <w:i w:val="false"/>
          <w:iCs w:val="false"/>
          <w:sz w:val="20"/>
          <w:szCs w:val="20"/>
        </w:rPr>
        <w:t xml:space="preserve">The XPT2046 shares SCK/MOSI with the ILI9341 on the same physical SPI bus and drives T_DO (MISO) only when its own CS is asserted low — otherwise it stays high-impedance, so it cannot interfere with TFT traffic when deselected. This is standard shared-bus SPI behavior, not something specific to this revision.</w:t>
      </w:r>
    </w:p>
    <w:p>
      <w:pPr>
        <w:pStyle w:val="Heading2"/>
        <w:spacing w:after="120" w:before="260"/>
      </w:pPr>
      <w:r>
        <w:rPr>
          <w:b/>
          <w:bCs/>
          <w:color w:val="2E6E82"/>
          <w:sz w:val="24"/>
          <w:szCs w:val="24"/>
        </w:rPr>
        <w:t xml:space="preserve">8.3 GPIO assignment rationale — why CS, DO, and IRQ landed where they did</w:t>
      </w:r>
    </w:p>
    <w:p>
      <w:pPr>
        <w:spacing w:after="140"/>
      </w:pPr>
      <w:r>
        <w:rPr>
          <w:i w:val="false"/>
          <w:iCs w:val="false"/>
          <w:sz w:val="20"/>
          <w:szCs w:val="20"/>
        </w:rPr>
        <w:t xml:space="preserve">This isn't an arbitrary pin reshuffle — it's built around one constraint: GPIO45 and GPIO46 are the board's only two strapping pins with any headroom left, and strapping pins are riskiest when an external pull resistor could be asserting a level during the boot-time strap sample.</w:t>
      </w:r>
    </w:p>
    <w:p>
      <w:pPr>
        <w:spacing w:after="140"/>
      </w:pPr>
      <w:r>
        <w:rPr>
          <w:i w:val="false"/>
          <w:iCs w:val="false"/>
          <w:sz w:val="20"/>
          <w:szCs w:val="20"/>
        </w:rPr>
        <w:t xml:space="preserve">T_CS commonly gets an external pull-up so the touch chip idles deselected before firmware configures anything — that makes it the "loudest" of the three touch signals at boot. It goes on GPIO12, freed by removing BTN2, which carries zero strapping role — so an external pull-up there is a complete non-issue.</w:t>
      </w:r>
    </w:p>
    <w:p>
      <w:pPr>
        <w:spacing w:after="140"/>
      </w:pPr>
      <w:r>
        <w:rPr>
          <w:i w:val="false"/>
          <w:iCs w:val="false"/>
          <w:sz w:val="20"/>
          <w:szCs w:val="20"/>
        </w:rPr>
        <w:t xml:space="preserve">T_DO (touch's MISO output) has no external pull-up in a typical XPT2046 wiring — the chip drives it push-pull when selected and leaves it high-impedance when not. That makes it the cleanest of the three signals, so it's the one placed on a strapping pin — GPIO46.</w:t>
      </w:r>
    </w:p>
    <w:p>
      <w:pPr>
        <w:spacing w:after="140"/>
      </w:pPr>
      <w:r>
        <w:rPr>
          <w:i w:val="false"/>
          <w:iCs w:val="false"/>
          <w:sz w:val="20"/>
          <w:szCs w:val="20"/>
        </w:rPr>
        <w:t xml:space="preserve">T_IRQ is usually open-drain with its own external pull-up (needed since it's open-drain), which makes it electrically similar to T_CS — exactly the kind of signal that risks fighting GPIO45's or GPIO46's boot-time strap read. Rather than accept that risk, T_IRQ is simply not connected on the main board as of v3.3. Touch presence is polled in firmware instead of interrupt-driven — a small, predictable firmware cost (§11.2), not a hardware risk. This also means GPIO45 stays completely unused, leaving it as the one genuinely spare, unclaimed pin on the entire board.</w:t>
      </w:r>
    </w:p>
    <w:p>
      <w:pPr>
        <w:spacing w:after="140"/>
      </w:pPr>
      <w:r>
        <w:rPr>
          <w:i w:val="false"/>
          <w:iCs w:val="false"/>
          <w:sz w:val="20"/>
          <w:szCs w:val="20"/>
        </w:rPr>
        <w:t xml:space="preserve">HX711's clock and data pins (GPIO37/42/21) are unaffected by any of this — they were never wired to the touch ribbon pins to begin with; they connect to the separate SK4/SK5 header sockets. See §10.2.</w:t>
      </w:r>
    </w:p>
    <w:p>
      <w:pPr>
        <w:spacing w:after="140"/>
      </w:pPr>
      <w:r>
        <w:rPr>
          <w:i w:val="false"/>
          <w:iCs w:val="false"/>
          <w:sz w:val="20"/>
          <w:szCs w:val="20"/>
        </w:rPr>
        <w:t xml:space="preserve">WIRING GUIDE (Block 7): J9 at the board edge, pin 1 marked. GPIO46 and GPIO12 route to IDC pins 6 and 11 respectively; IDC pin 12 (T_IRQ) and pin 17 (BTN2) are left unconnected on the main board — do not populate silkscreen footprints suggesting otherwise. Keep the 20-pin land pattern and silkscreen identical to the breakout's mating side, since the breakout itself is unchanged.</w:t>
      </w:r>
    </w:p>
    <w:p>
      <w:pPr>
        <w:pStyle w:val="Heading1"/>
        <w:pBdr>
          <w:bottom w:val="single" w:color="1F4E5F" w:sz="6" w:space="4"/>
        </w:pBdr>
        <w:spacing w:after="160" w:before="360"/>
      </w:pPr>
      <w:r>
        <w:rPr>
          <w:b/>
          <w:bCs/>
          <w:color w:val="1F4E5F"/>
          <w:sz w:val="30"/>
          <w:szCs w:val="30"/>
        </w:rPr>
        <w:t xml:space="preserve">9. MISCELLANEOUS CONNECTORS OUT (BLOCK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5"/>
        <w:gridCol w:w="1161"/>
        <w:gridCol w:w="1233"/>
        <w:gridCol w:w="6531"/>
      </w:tblGrid>
      <w:tr>
        <w:trPr>
          <w:tblHeader/>
        </w:trPr>
        <w:tc>
          <w:tcPr>
            <w:tcW w:type="dxa" w:w="435"/>
            <w:shd w:fill="D9E6EA" w:val="clear"/>
            <w:tcMar>
              <w:top w:type="dxa" w:w="60"/>
              <w:left w:type="dxa" w:w="100"/>
              <w:bottom w:type="dxa" w:w="60"/>
              <w:right w:type="dxa" w:w="100"/>
            </w:tcMar>
          </w:tcPr>
          <w:p>
            <w:r>
              <w:rPr>
                <w:b/>
                <w:bCs/>
                <w:sz w:val="18"/>
                <w:szCs w:val="18"/>
              </w:rPr>
              <w:t xml:space="preserve">Ref</w:t>
            </w:r>
          </w:p>
        </w:tc>
        <w:tc>
          <w:tcPr>
            <w:tcW w:type="dxa" w:w="1161"/>
            <w:shd w:fill="D9E6EA" w:val="clear"/>
            <w:tcMar>
              <w:top w:type="dxa" w:w="60"/>
              <w:left w:type="dxa" w:w="100"/>
              <w:bottom w:type="dxa" w:w="60"/>
              <w:right w:type="dxa" w:w="100"/>
            </w:tcMar>
          </w:tcPr>
          <w:p>
            <w:r>
              <w:rPr>
                <w:b/>
                <w:bCs/>
                <w:sz w:val="18"/>
                <w:szCs w:val="18"/>
              </w:rPr>
              <w:t xml:space="preserve">Label</w:t>
            </w:r>
          </w:p>
        </w:tc>
        <w:tc>
          <w:tcPr>
            <w:tcW w:type="dxa" w:w="1233"/>
            <w:shd w:fill="D9E6EA" w:val="clear"/>
            <w:tcMar>
              <w:top w:type="dxa" w:w="60"/>
              <w:left w:type="dxa" w:w="100"/>
              <w:bottom w:type="dxa" w:w="60"/>
              <w:right w:type="dxa" w:w="100"/>
            </w:tcMar>
          </w:tcPr>
          <w:p>
            <w:r>
              <w:rPr>
                <w:b/>
                <w:bCs/>
                <w:sz w:val="18"/>
                <w:szCs w:val="18"/>
              </w:rPr>
              <w:t xml:space="preserve">Type</w:t>
            </w:r>
          </w:p>
        </w:tc>
        <w:tc>
          <w:tcPr>
            <w:tcW w:type="dxa" w:w="6531"/>
            <w:shd w:fill="D9E6EA" w:val="clear"/>
            <w:tcMar>
              <w:top w:type="dxa" w:w="60"/>
              <w:left w:type="dxa" w:w="100"/>
              <w:bottom w:type="dxa" w:w="60"/>
              <w:right w:type="dxa" w:w="100"/>
            </w:tcMar>
          </w:tcPr>
          <w:p>
            <w:r>
              <w:rPr>
                <w:b/>
                <w:bCs/>
                <w:sz w:val="18"/>
                <w:szCs w:val="18"/>
              </w:rPr>
              <w:t xml:space="preserve">Wiring</w:t>
            </w:r>
          </w:p>
        </w:tc>
      </w:tr>
      <w:tr>
        <w:tc>
          <w:tcPr>
            <w:tcW w:type="dxa" w:w="435"/>
            <w:tcMar>
              <w:top w:type="dxa" w:w="60"/>
              <w:left w:type="dxa" w:w="100"/>
              <w:bottom w:type="dxa" w:w="60"/>
              <w:right w:type="dxa" w:w="100"/>
            </w:tcMar>
          </w:tcPr>
          <w:p>
            <w:r>
              <w:rPr>
                <w:sz w:val="18"/>
                <w:szCs w:val="18"/>
              </w:rPr>
              <w:t xml:space="preserve">J1</w:t>
            </w:r>
          </w:p>
        </w:tc>
        <w:tc>
          <w:tcPr>
            <w:tcW w:type="dxa" w:w="1161"/>
            <w:tcMar>
              <w:top w:type="dxa" w:w="60"/>
              <w:left w:type="dxa" w:w="100"/>
              <w:bottom w:type="dxa" w:w="60"/>
              <w:right w:type="dxa" w:w="100"/>
            </w:tcMar>
          </w:tcPr>
          <w:p>
            <w:r>
              <w:rPr>
                <w:sz w:val="18"/>
                <w:szCs w:val="18"/>
              </w:rPr>
              <w:t xml:space="preserve">TX transducer</w:t>
            </w:r>
          </w:p>
        </w:tc>
        <w:tc>
          <w:tcPr>
            <w:tcW w:type="dxa" w:w="1233"/>
            <w:tcMar>
              <w:top w:type="dxa" w:w="60"/>
              <w:left w:type="dxa" w:w="100"/>
              <w:bottom w:type="dxa" w:w="60"/>
              <w:right w:type="dxa" w:w="100"/>
            </w:tcMar>
          </w:tcPr>
          <w:p>
            <w:r>
              <w:rPr>
                <w:sz w:val="18"/>
                <w:szCs w:val="18"/>
              </w:rPr>
              <w:t xml:space="preserve">SMA edge-launch</w:t>
            </w:r>
          </w:p>
        </w:tc>
        <w:tc>
          <w:tcPr>
            <w:tcW w:type="dxa" w:w="6531"/>
            <w:tcMar>
              <w:top w:type="dxa" w:w="60"/>
              <w:left w:type="dxa" w:w="100"/>
              <w:bottom w:type="dxa" w:w="60"/>
              <w:right w:type="dxa" w:w="100"/>
            </w:tcMar>
          </w:tcPr>
          <w:p>
            <w:r>
              <w:rPr>
                <w:sz w:val="18"/>
                <w:szCs w:val="18"/>
              </w:rPr>
              <w:t xml:space="preserve">IC1 chA → R_TL1 (47 Ω) + CinAC_C1 (100 nF) → J1.</w:t>
            </w:r>
          </w:p>
        </w:tc>
      </w:tr>
      <w:tr>
        <w:tc>
          <w:tcPr>
            <w:tcW w:type="dxa" w:w="435"/>
            <w:shd w:fill="F4F8F9" w:val="clear"/>
            <w:tcMar>
              <w:top w:type="dxa" w:w="60"/>
              <w:left w:type="dxa" w:w="100"/>
              <w:bottom w:type="dxa" w:w="60"/>
              <w:right w:type="dxa" w:w="100"/>
            </w:tcMar>
          </w:tcPr>
          <w:p>
            <w:r>
              <w:rPr>
                <w:sz w:val="18"/>
                <w:szCs w:val="18"/>
              </w:rPr>
              <w:t xml:space="preserve">J2</w:t>
            </w:r>
          </w:p>
        </w:tc>
        <w:tc>
          <w:tcPr>
            <w:tcW w:type="dxa" w:w="1161"/>
            <w:shd w:fill="F4F8F9" w:val="clear"/>
            <w:tcMar>
              <w:top w:type="dxa" w:w="60"/>
              <w:left w:type="dxa" w:w="100"/>
              <w:bottom w:type="dxa" w:w="60"/>
              <w:right w:type="dxa" w:w="100"/>
            </w:tcMar>
          </w:tcPr>
          <w:p>
            <w:r>
              <w:rPr>
                <w:sz w:val="18"/>
                <w:szCs w:val="18"/>
              </w:rPr>
              <w:t xml:space="preserve">RX transducer</w:t>
            </w:r>
          </w:p>
        </w:tc>
        <w:tc>
          <w:tcPr>
            <w:tcW w:type="dxa" w:w="1233"/>
            <w:shd w:fill="F4F8F9" w:val="clear"/>
            <w:tcMar>
              <w:top w:type="dxa" w:w="60"/>
              <w:left w:type="dxa" w:w="100"/>
              <w:bottom w:type="dxa" w:w="60"/>
              <w:right w:type="dxa" w:w="100"/>
            </w:tcMar>
          </w:tcPr>
          <w:p>
            <w:r>
              <w:rPr>
                <w:sz w:val="18"/>
                <w:szCs w:val="18"/>
              </w:rPr>
              <w:t xml:space="preserve">SMA edge-launch</w:t>
            </w:r>
          </w:p>
        </w:tc>
        <w:tc>
          <w:tcPr>
            <w:tcW w:type="dxa" w:w="6531"/>
            <w:shd w:fill="F4F8F9" w:val="clear"/>
            <w:tcMar>
              <w:top w:type="dxa" w:w="60"/>
              <w:left w:type="dxa" w:w="100"/>
              <w:bottom w:type="dxa" w:w="60"/>
              <w:right w:type="dxa" w:w="100"/>
            </w:tcMar>
          </w:tcPr>
          <w:p>
            <w:r>
              <w:rPr>
                <w:sz w:val="18"/>
                <w:szCs w:val="18"/>
              </w:rPr>
              <w:t xml:space="preserve">J2 → R_in (100 Ω) → Drx1 (BAV99) → IC2.</w:t>
            </w:r>
          </w:p>
        </w:tc>
      </w:tr>
      <w:tr>
        <w:tc>
          <w:tcPr>
            <w:tcW w:type="dxa" w:w="435"/>
            <w:tcMar>
              <w:top w:type="dxa" w:w="60"/>
              <w:left w:type="dxa" w:w="100"/>
              <w:bottom w:type="dxa" w:w="60"/>
              <w:right w:type="dxa" w:w="100"/>
            </w:tcMar>
          </w:tcPr>
          <w:p>
            <w:r>
              <w:rPr>
                <w:sz w:val="18"/>
                <w:szCs w:val="18"/>
              </w:rPr>
              <w:t xml:space="preserve">J3</w:t>
            </w:r>
          </w:p>
        </w:tc>
        <w:tc>
          <w:tcPr>
            <w:tcW w:type="dxa" w:w="1161"/>
            <w:tcMar>
              <w:top w:type="dxa" w:w="60"/>
              <w:left w:type="dxa" w:w="100"/>
              <w:bottom w:type="dxa" w:w="60"/>
              <w:right w:type="dxa" w:w="100"/>
            </w:tcMar>
          </w:tcPr>
          <w:p>
            <w:r>
              <w:rPr>
                <w:sz w:val="18"/>
                <w:szCs w:val="18"/>
              </w:rPr>
              <w:t xml:space="preserve">RPi UART</w:t>
            </w:r>
          </w:p>
        </w:tc>
        <w:tc>
          <w:tcPr>
            <w:tcW w:type="dxa" w:w="1233"/>
            <w:tcMar>
              <w:top w:type="dxa" w:w="60"/>
              <w:left w:type="dxa" w:w="100"/>
              <w:bottom w:type="dxa" w:w="60"/>
              <w:right w:type="dxa" w:w="100"/>
            </w:tcMar>
          </w:tcPr>
          <w:p>
            <w:r>
              <w:rPr>
                <w:sz w:val="18"/>
                <w:szCs w:val="18"/>
              </w:rPr>
              <w:t xml:space="preserve">JST-XH 3-pin</w:t>
            </w:r>
          </w:p>
        </w:tc>
        <w:tc>
          <w:tcPr>
            <w:tcW w:type="dxa" w:w="6531"/>
            <w:tcMar>
              <w:top w:type="dxa" w:w="60"/>
              <w:left w:type="dxa" w:w="100"/>
              <w:bottom w:type="dxa" w:w="60"/>
              <w:right w:type="dxa" w:w="100"/>
            </w:tcMar>
          </w:tcPr>
          <w:p>
            <w:r>
              <w:rPr>
                <w:sz w:val="18"/>
                <w:szCs w:val="18"/>
              </w:rPr>
              <w:t xml:space="preserve">1:GND / 2:RX(GPIO48) / 3:TX(GPIO47), 921600.</w:t>
            </w:r>
          </w:p>
        </w:tc>
      </w:tr>
      <w:tr>
        <w:tc>
          <w:tcPr>
            <w:tcW w:type="dxa" w:w="435"/>
            <w:shd w:fill="F4F8F9" w:val="clear"/>
            <w:tcMar>
              <w:top w:type="dxa" w:w="60"/>
              <w:left w:type="dxa" w:w="100"/>
              <w:bottom w:type="dxa" w:w="60"/>
              <w:right w:type="dxa" w:w="100"/>
            </w:tcMar>
          </w:tcPr>
          <w:p>
            <w:r>
              <w:rPr>
                <w:sz w:val="18"/>
                <w:szCs w:val="18"/>
              </w:rPr>
              <w:t xml:space="preserve">J4</w:t>
            </w:r>
          </w:p>
        </w:tc>
        <w:tc>
          <w:tcPr>
            <w:tcW w:type="dxa" w:w="1161"/>
            <w:shd w:fill="F4F8F9" w:val="clear"/>
            <w:tcMar>
              <w:top w:type="dxa" w:w="60"/>
              <w:left w:type="dxa" w:w="100"/>
              <w:bottom w:type="dxa" w:w="60"/>
              <w:right w:type="dxa" w:w="100"/>
            </w:tcMar>
          </w:tcPr>
          <w:p>
            <w:r>
              <w:rPr>
                <w:sz w:val="18"/>
                <w:szCs w:val="18"/>
              </w:rPr>
              <w:t xml:space="preserve">Motor 1</w:t>
            </w:r>
          </w:p>
        </w:tc>
        <w:tc>
          <w:tcPr>
            <w:tcW w:type="dxa" w:w="1233"/>
            <w:shd w:fill="F4F8F9" w:val="clear"/>
            <w:tcMar>
              <w:top w:type="dxa" w:w="60"/>
              <w:left w:type="dxa" w:w="100"/>
              <w:bottom w:type="dxa" w:w="60"/>
              <w:right w:type="dxa" w:w="100"/>
            </w:tcMar>
          </w:tcPr>
          <w:p>
            <w:r>
              <w:rPr>
                <w:sz w:val="18"/>
                <w:szCs w:val="18"/>
              </w:rPr>
              <w:t xml:space="preserve">JST-PH 4-pin</w:t>
            </w:r>
          </w:p>
        </w:tc>
        <w:tc>
          <w:tcPr>
            <w:tcW w:type="dxa" w:w="6531"/>
            <w:shd w:fill="F4F8F9" w:val="clear"/>
            <w:tcMar>
              <w:top w:type="dxa" w:w="60"/>
              <w:left w:type="dxa" w:w="100"/>
              <w:bottom w:type="dxa" w:w="60"/>
              <w:right w:type="dxa" w:w="100"/>
            </w:tcMar>
          </w:tcPr>
          <w:p>
            <w:r>
              <w:rPr>
                <w:sz w:val="18"/>
                <w:szCs w:val="18"/>
              </w:rPr>
              <w:t xml:space="preserve">1:OA1 2:OA2 3:OB1 4:OB2 (confirm order vs module).</w:t>
            </w:r>
          </w:p>
        </w:tc>
      </w:tr>
      <w:tr>
        <w:tc>
          <w:tcPr>
            <w:tcW w:type="dxa" w:w="435"/>
            <w:tcMar>
              <w:top w:type="dxa" w:w="60"/>
              <w:left w:type="dxa" w:w="100"/>
              <w:bottom w:type="dxa" w:w="60"/>
              <w:right w:type="dxa" w:w="100"/>
            </w:tcMar>
          </w:tcPr>
          <w:p>
            <w:r>
              <w:rPr>
                <w:sz w:val="18"/>
                <w:szCs w:val="18"/>
              </w:rPr>
              <w:t xml:space="preserve">J5</w:t>
            </w:r>
          </w:p>
        </w:tc>
        <w:tc>
          <w:tcPr>
            <w:tcW w:type="dxa" w:w="1161"/>
            <w:tcMar>
              <w:top w:type="dxa" w:w="60"/>
              <w:left w:type="dxa" w:w="100"/>
              <w:bottom w:type="dxa" w:w="60"/>
              <w:right w:type="dxa" w:w="100"/>
            </w:tcMar>
          </w:tcPr>
          <w:p>
            <w:r>
              <w:rPr>
                <w:sz w:val="18"/>
                <w:szCs w:val="18"/>
              </w:rPr>
              <w:t xml:space="preserve">Motor 2</w:t>
            </w:r>
          </w:p>
        </w:tc>
        <w:tc>
          <w:tcPr>
            <w:tcW w:type="dxa" w:w="1233"/>
            <w:tcMar>
              <w:top w:type="dxa" w:w="60"/>
              <w:left w:type="dxa" w:w="100"/>
              <w:bottom w:type="dxa" w:w="60"/>
              <w:right w:type="dxa" w:w="100"/>
            </w:tcMar>
          </w:tcPr>
          <w:p>
            <w:r>
              <w:rPr>
                <w:sz w:val="18"/>
                <w:szCs w:val="18"/>
              </w:rPr>
              <w:t xml:space="preserve">JST-PH 4-pin</w:t>
            </w:r>
          </w:p>
        </w:tc>
        <w:tc>
          <w:tcPr>
            <w:tcW w:type="dxa" w:w="6531"/>
            <w:tcMar>
              <w:top w:type="dxa" w:w="60"/>
              <w:left w:type="dxa" w:w="100"/>
              <w:bottom w:type="dxa" w:w="60"/>
              <w:right w:type="dxa" w:w="100"/>
            </w:tcMar>
          </w:tcPr>
          <w:p>
            <w:r>
              <w:rPr>
                <w:sz w:val="18"/>
                <w:szCs w:val="18"/>
              </w:rPr>
              <w:t xml:space="preserve">1:OA1 2:OA2 3:OB1 4:OB2.</w:t>
            </w:r>
          </w:p>
        </w:tc>
      </w:tr>
      <w:tr>
        <w:tc>
          <w:tcPr>
            <w:tcW w:type="dxa" w:w="435"/>
            <w:shd w:fill="F4F8F9" w:val="clear"/>
            <w:tcMar>
              <w:top w:type="dxa" w:w="60"/>
              <w:left w:type="dxa" w:w="100"/>
              <w:bottom w:type="dxa" w:w="60"/>
              <w:right w:type="dxa" w:w="100"/>
            </w:tcMar>
          </w:tcPr>
          <w:p>
            <w:r>
              <w:rPr>
                <w:sz w:val="18"/>
                <w:szCs w:val="18"/>
              </w:rPr>
              <w:t xml:space="preserve">J6</w:t>
            </w:r>
          </w:p>
        </w:tc>
        <w:tc>
          <w:tcPr>
            <w:tcW w:type="dxa" w:w="1161"/>
            <w:shd w:fill="F4F8F9" w:val="clear"/>
            <w:tcMar>
              <w:top w:type="dxa" w:w="60"/>
              <w:left w:type="dxa" w:w="100"/>
              <w:bottom w:type="dxa" w:w="60"/>
              <w:right w:type="dxa" w:w="100"/>
            </w:tcMar>
          </w:tcPr>
          <w:p>
            <w:r>
              <w:rPr>
                <w:sz w:val="18"/>
                <w:szCs w:val="18"/>
              </w:rPr>
              <w:t xml:space="preserve">Limit M1</w:t>
            </w:r>
          </w:p>
        </w:tc>
        <w:tc>
          <w:tcPr>
            <w:tcW w:type="dxa" w:w="1233"/>
            <w:shd w:fill="F4F8F9" w:val="clear"/>
            <w:tcMar>
              <w:top w:type="dxa" w:w="60"/>
              <w:left w:type="dxa" w:w="100"/>
              <w:bottom w:type="dxa" w:w="60"/>
              <w:right w:type="dxa" w:w="100"/>
            </w:tcMar>
          </w:tcPr>
          <w:p>
            <w:r>
              <w:rPr>
                <w:sz w:val="18"/>
                <w:szCs w:val="18"/>
              </w:rPr>
              <w:t xml:space="preserve">JST-XH 2-pin</w:t>
            </w:r>
          </w:p>
        </w:tc>
        <w:tc>
          <w:tcPr>
            <w:tcW w:type="dxa" w:w="6531"/>
            <w:shd w:fill="F4F8F9" w:val="clear"/>
            <w:tcMar>
              <w:top w:type="dxa" w:w="60"/>
              <w:left w:type="dxa" w:w="100"/>
              <w:bottom w:type="dxa" w:w="60"/>
              <w:right w:type="dxa" w:w="100"/>
            </w:tcMar>
          </w:tcPr>
          <w:p>
            <w:r>
              <w:rPr>
                <w:sz w:val="18"/>
                <w:szCs w:val="18"/>
              </w:rPr>
              <w:t xml:space="preserve">1:GND 2:GPIO14, Clim1_C1 (100 nF) debounce at MCU.</w:t>
            </w:r>
          </w:p>
        </w:tc>
      </w:tr>
      <w:tr>
        <w:tc>
          <w:tcPr>
            <w:tcW w:type="dxa" w:w="435"/>
            <w:tcMar>
              <w:top w:type="dxa" w:w="60"/>
              <w:left w:type="dxa" w:w="100"/>
              <w:bottom w:type="dxa" w:w="60"/>
              <w:right w:type="dxa" w:w="100"/>
            </w:tcMar>
          </w:tcPr>
          <w:p>
            <w:r>
              <w:rPr>
                <w:sz w:val="18"/>
                <w:szCs w:val="18"/>
              </w:rPr>
              <w:t xml:space="preserve">J7</w:t>
            </w:r>
          </w:p>
        </w:tc>
        <w:tc>
          <w:tcPr>
            <w:tcW w:type="dxa" w:w="1161"/>
            <w:tcMar>
              <w:top w:type="dxa" w:w="60"/>
              <w:left w:type="dxa" w:w="100"/>
              <w:bottom w:type="dxa" w:w="60"/>
              <w:right w:type="dxa" w:w="100"/>
            </w:tcMar>
          </w:tcPr>
          <w:p>
            <w:r>
              <w:rPr>
                <w:sz w:val="18"/>
                <w:szCs w:val="18"/>
              </w:rPr>
              <w:t xml:space="preserve">Limit M2</w:t>
            </w:r>
          </w:p>
        </w:tc>
        <w:tc>
          <w:tcPr>
            <w:tcW w:type="dxa" w:w="1233"/>
            <w:tcMar>
              <w:top w:type="dxa" w:w="60"/>
              <w:left w:type="dxa" w:w="100"/>
              <w:bottom w:type="dxa" w:w="60"/>
              <w:right w:type="dxa" w:w="100"/>
            </w:tcMar>
          </w:tcPr>
          <w:p>
            <w:r>
              <w:rPr>
                <w:sz w:val="18"/>
                <w:szCs w:val="18"/>
              </w:rPr>
              <w:t xml:space="preserve">JST-XH 2-pin</w:t>
            </w:r>
          </w:p>
        </w:tc>
        <w:tc>
          <w:tcPr>
            <w:tcW w:type="dxa" w:w="6531"/>
            <w:tcMar>
              <w:top w:type="dxa" w:w="60"/>
              <w:left w:type="dxa" w:w="100"/>
              <w:bottom w:type="dxa" w:w="60"/>
              <w:right w:type="dxa" w:w="100"/>
            </w:tcMar>
          </w:tcPr>
          <w:p>
            <w:r>
              <w:rPr>
                <w:sz w:val="18"/>
                <w:szCs w:val="18"/>
              </w:rPr>
              <w:t xml:space="preserve">1:GND 2:GPIO15, Clim2_C2 (100 nF) debounce at MCU.</w:t>
            </w:r>
          </w:p>
        </w:tc>
      </w:tr>
      <w:tr>
        <w:tc>
          <w:tcPr>
            <w:tcW w:type="dxa" w:w="435"/>
            <w:shd w:fill="F4F8F9" w:val="clear"/>
            <w:tcMar>
              <w:top w:type="dxa" w:w="60"/>
              <w:left w:type="dxa" w:w="100"/>
              <w:bottom w:type="dxa" w:w="60"/>
              <w:right w:type="dxa" w:w="100"/>
            </w:tcMar>
          </w:tcPr>
          <w:p>
            <w:r>
              <w:rPr>
                <w:sz w:val="18"/>
                <w:szCs w:val="18"/>
              </w:rPr>
              <w:t xml:space="preserve">J8</w:t>
            </w:r>
          </w:p>
        </w:tc>
        <w:tc>
          <w:tcPr>
            <w:tcW w:type="dxa" w:w="1161"/>
            <w:shd w:fill="F4F8F9" w:val="clear"/>
            <w:tcMar>
              <w:top w:type="dxa" w:w="60"/>
              <w:left w:type="dxa" w:w="100"/>
              <w:bottom w:type="dxa" w:w="60"/>
              <w:right w:type="dxa" w:w="100"/>
            </w:tcMar>
          </w:tcPr>
          <w:p>
            <w:r>
              <w:rPr>
                <w:sz w:val="18"/>
                <w:szCs w:val="18"/>
              </w:rPr>
              <w:t xml:space="preserve">LED panel</w:t>
            </w:r>
          </w:p>
        </w:tc>
        <w:tc>
          <w:tcPr>
            <w:tcW w:type="dxa" w:w="1233"/>
            <w:shd w:fill="F4F8F9" w:val="clear"/>
            <w:tcMar>
              <w:top w:type="dxa" w:w="60"/>
              <w:left w:type="dxa" w:w="100"/>
              <w:bottom w:type="dxa" w:w="60"/>
              <w:right w:type="dxa" w:w="100"/>
            </w:tcMar>
          </w:tcPr>
          <w:p>
            <w:r>
              <w:rPr>
                <w:sz w:val="18"/>
                <w:szCs w:val="18"/>
              </w:rPr>
              <w:t xml:space="preserve">JST-XH 2-pin</w:t>
            </w:r>
          </w:p>
        </w:tc>
        <w:tc>
          <w:tcPr>
            <w:tcW w:type="dxa" w:w="6531"/>
            <w:shd w:fill="F4F8F9" w:val="clear"/>
            <w:tcMar>
              <w:top w:type="dxa" w:w="60"/>
              <w:left w:type="dxa" w:w="100"/>
              <w:bottom w:type="dxa" w:w="60"/>
              <w:right w:type="dxa" w:w="100"/>
            </w:tcMar>
          </w:tcPr>
          <w:p>
            <w:r>
              <w:rPr>
                <w:sz w:val="18"/>
                <w:szCs w:val="18"/>
              </w:rPr>
              <w:t xml:space="preserve">1:5 V 2:GND.</w:t>
            </w:r>
          </w:p>
        </w:tc>
      </w:tr>
      <w:tr>
        <w:tc>
          <w:tcPr>
            <w:tcW w:type="dxa" w:w="435"/>
            <w:tcMar>
              <w:top w:type="dxa" w:w="60"/>
              <w:left w:type="dxa" w:w="100"/>
              <w:bottom w:type="dxa" w:w="60"/>
              <w:right w:type="dxa" w:w="100"/>
            </w:tcMar>
          </w:tcPr>
          <w:p>
            <w:r>
              <w:rPr>
                <w:sz w:val="18"/>
                <w:szCs w:val="18"/>
              </w:rPr>
              <w:t xml:space="preserve">J14</w:t>
            </w:r>
          </w:p>
        </w:tc>
        <w:tc>
          <w:tcPr>
            <w:tcW w:type="dxa" w:w="1161"/>
            <w:tcMar>
              <w:top w:type="dxa" w:w="60"/>
              <w:left w:type="dxa" w:w="100"/>
              <w:bottom w:type="dxa" w:w="60"/>
              <w:right w:type="dxa" w:w="100"/>
            </w:tcMar>
          </w:tcPr>
          <w:p>
            <w:r>
              <w:rPr>
                <w:sz w:val="18"/>
                <w:szCs w:val="18"/>
              </w:rPr>
              <w:t xml:space="preserve">PSU</w:t>
            </w:r>
          </w:p>
        </w:tc>
        <w:tc>
          <w:tcPr>
            <w:tcW w:type="dxa" w:w="1233"/>
            <w:tcMar>
              <w:top w:type="dxa" w:w="60"/>
              <w:left w:type="dxa" w:w="100"/>
              <w:bottom w:type="dxa" w:w="60"/>
              <w:right w:type="dxa" w:w="100"/>
            </w:tcMar>
          </w:tcPr>
          <w:p>
            <w:r>
              <w:rPr>
                <w:sz w:val="18"/>
                <w:szCs w:val="18"/>
              </w:rPr>
              <w:t xml:space="preserve">5.0 mm screw term</w:t>
            </w:r>
          </w:p>
        </w:tc>
        <w:tc>
          <w:tcPr>
            <w:tcW w:type="dxa" w:w="6531"/>
            <w:tcMar>
              <w:top w:type="dxa" w:w="60"/>
              <w:left w:type="dxa" w:w="100"/>
              <w:bottom w:type="dxa" w:w="60"/>
              <w:right w:type="dxa" w:w="100"/>
            </w:tcMar>
          </w:tcPr>
          <w:p>
            <w:r>
              <w:rPr>
                <w:sz w:val="18"/>
                <w:szCs w:val="18"/>
              </w:rPr>
              <w:t xml:space="preserve">CHANGED v3.4 (was 3.5mm) — higher current margin, heavier-gauge wire. 1:V+ (from inline fuse F1) 2:GND → F2 → Q1 (Block 1). Confirm 5.00mm (Phoenix PT-1,5/2-5,0) vs 5.08mm generic part before final BOM lock — either works on a 2-pin block, but pick one real P/N.</w:t>
            </w:r>
          </w:p>
        </w:tc>
      </w:tr>
      <w:tr>
        <w:tc>
          <w:tcPr>
            <w:tcW w:type="dxa" w:w="435"/>
            <w:shd w:fill="F4F8F9" w:val="clear"/>
            <w:tcMar>
              <w:top w:type="dxa" w:w="60"/>
              <w:left w:type="dxa" w:w="100"/>
              <w:bottom w:type="dxa" w:w="60"/>
              <w:right w:type="dxa" w:w="100"/>
            </w:tcMar>
          </w:tcPr>
          <w:p>
            <w:r>
              <w:rPr>
                <w:sz w:val="18"/>
                <w:szCs w:val="18"/>
              </w:rPr>
              <w:t xml:space="preserve">J15</w:t>
            </w:r>
          </w:p>
        </w:tc>
        <w:tc>
          <w:tcPr>
            <w:tcW w:type="dxa" w:w="1161"/>
            <w:shd w:fill="F4F8F9" w:val="clear"/>
            <w:tcMar>
              <w:top w:type="dxa" w:w="60"/>
              <w:left w:type="dxa" w:w="100"/>
              <w:bottom w:type="dxa" w:w="60"/>
              <w:right w:type="dxa" w:w="100"/>
            </w:tcMar>
          </w:tcPr>
          <w:p>
            <w:r>
              <w:rPr>
                <w:sz w:val="18"/>
                <w:szCs w:val="18"/>
              </w:rPr>
              <w:t xml:space="preserve">Turbidity I2C</w:t>
            </w:r>
          </w:p>
        </w:tc>
        <w:tc>
          <w:tcPr>
            <w:tcW w:type="dxa" w:w="1233"/>
            <w:shd w:fill="F4F8F9" w:val="clear"/>
            <w:tcMar>
              <w:top w:type="dxa" w:w="60"/>
              <w:left w:type="dxa" w:w="100"/>
              <w:bottom w:type="dxa" w:w="60"/>
              <w:right w:type="dxa" w:w="100"/>
            </w:tcMar>
          </w:tcPr>
          <w:p>
            <w:r>
              <w:rPr>
                <w:sz w:val="18"/>
                <w:szCs w:val="18"/>
              </w:rPr>
              <w:t xml:space="preserve">JST-XH 4-pin</w:t>
            </w:r>
          </w:p>
        </w:tc>
        <w:tc>
          <w:tcPr>
            <w:tcW w:type="dxa" w:w="6531"/>
            <w:shd w:fill="F4F8F9" w:val="clear"/>
            <w:tcMar>
              <w:top w:type="dxa" w:w="60"/>
              <w:left w:type="dxa" w:w="100"/>
              <w:bottom w:type="dxa" w:w="60"/>
              <w:right w:type="dxa" w:w="100"/>
            </w:tcMar>
          </w:tcPr>
          <w:p>
            <w:r>
              <w:rPr>
                <w:sz w:val="18"/>
                <w:szCs w:val="18"/>
              </w:rPr>
              <w:t xml:space="preserve">1:3.3 V 2:GND 3:SDA(GPIO3) 4:SCL(GPIO43).</w:t>
            </w:r>
          </w:p>
        </w:tc>
      </w:tr>
      <w:tr>
        <w:tc>
          <w:tcPr>
            <w:tcW w:type="dxa" w:w="435"/>
            <w:tcMar>
              <w:top w:type="dxa" w:w="60"/>
              <w:left w:type="dxa" w:w="100"/>
              <w:bottom w:type="dxa" w:w="60"/>
              <w:right w:type="dxa" w:w="100"/>
            </w:tcMar>
          </w:tcPr>
          <w:p>
            <w:r>
              <w:rPr>
                <w:sz w:val="18"/>
                <w:szCs w:val="18"/>
              </w:rPr>
              <w:t xml:space="preserve">J16</w:t>
            </w:r>
          </w:p>
        </w:tc>
        <w:tc>
          <w:tcPr>
            <w:tcW w:type="dxa" w:w="1161"/>
            <w:tcMar>
              <w:top w:type="dxa" w:w="60"/>
              <w:left w:type="dxa" w:w="100"/>
              <w:bottom w:type="dxa" w:w="60"/>
              <w:right w:type="dxa" w:w="100"/>
            </w:tcMar>
          </w:tcPr>
          <w:p>
            <w:r>
              <w:rPr>
                <w:sz w:val="18"/>
                <w:szCs w:val="18"/>
              </w:rPr>
              <w:t xml:space="preserve">APDS9960 ext LED</w:t>
            </w:r>
          </w:p>
        </w:tc>
        <w:tc>
          <w:tcPr>
            <w:tcW w:type="dxa" w:w="1233"/>
            <w:tcMar>
              <w:top w:type="dxa" w:w="60"/>
              <w:left w:type="dxa" w:w="100"/>
              <w:bottom w:type="dxa" w:w="60"/>
              <w:right w:type="dxa" w:w="100"/>
            </w:tcMar>
          </w:tcPr>
          <w:p>
            <w:r>
              <w:rPr>
                <w:sz w:val="18"/>
                <w:szCs w:val="18"/>
              </w:rPr>
              <w:t xml:space="preserve">JST-XH 2-pin</w:t>
            </w:r>
          </w:p>
        </w:tc>
        <w:tc>
          <w:tcPr>
            <w:tcW w:type="dxa" w:w="6531"/>
            <w:tcMar>
              <w:top w:type="dxa" w:w="60"/>
              <w:left w:type="dxa" w:w="100"/>
              <w:bottom w:type="dxa" w:w="60"/>
              <w:right w:type="dxa" w:w="100"/>
            </w:tcMar>
          </w:tcPr>
          <w:p>
            <w:r>
              <w:rPr>
                <w:sz w:val="18"/>
                <w:szCs w:val="18"/>
              </w:rPr>
              <w:t xml:space="preserve">1:LED+ (3.3 V via R_LEDext 330 Ω) 2:GND.</w:t>
            </w:r>
          </w:p>
        </w:tc>
      </w:tr>
    </w:tbl>
    <w:p>
      <w:pPr>
        <w:spacing w:after="160"/>
      </w:pPr>
    </w:p>
    <w:p>
      <w:pPr>
        <w:spacing w:after="140"/>
      </w:pPr>
      <w:r>
        <w:rPr>
          <w:b/>
          <w:bCs/>
          <w:sz w:val="20"/>
          <w:szCs w:val="20"/>
        </w:rPr>
        <w:t xml:space="preserve">MOTOR CONNECTOR CURRENT:</w:t>
      </w:r>
      <w:r>
        <w:rPr>
          <w:i w:val="false"/>
          <w:iCs w:val="false"/>
          <w:sz w:val="20"/>
          <w:szCs w:val="20"/>
        </w:rPr>
        <w:t xml:space="preserve"> JST-PH is ~2 A/contact. With the Block-6 ceiling the coil current is &lt;=1.77 A RMS, so PH is marginally OK (confirm the specific PH part's rating). The 2.8 A "peak" that PH could not carry is not actually reachable on 110 mΩ sense — this ceiling de-risks the connector.</w:t>
      </w:r>
    </w:p>
    <w:p>
      <w:pPr>
        <w:spacing w:after="140"/>
      </w:pPr>
      <w:r>
        <w:rPr>
          <w:i w:val="false"/>
          <w:iCs w:val="false"/>
          <w:sz w:val="20"/>
          <w:szCs w:val="20"/>
        </w:rPr>
        <w:t xml:space="preserve">TURBIDITY SENSING (on J15, off-board modules) [MAX, APDS]:</w:t>
      </w:r>
    </w:p>
    <w:p>
      <w:pPr>
        <w:spacing w:after="90"/>
        <w:ind w:left="360" w:hanging="180"/>
      </w:pPr>
      <w:r>
        <w:rPr>
          <w:b/>
          <w:bCs/>
          <w:sz w:val="20"/>
          <w:szCs w:val="20"/>
        </w:rPr>
        <w:t xml:space="preserve">•  </w:t>
      </w:r>
      <w:r>
        <w:rPr>
          <w:b/>
          <w:bCs/>
          <w:sz w:val="20"/>
          <w:szCs w:val="20"/>
        </w:rPr>
        <w:t xml:space="preserve">APDS9960:</w:t>
      </w:r>
      <w:r>
        <w:rPr>
          <w:sz w:val="20"/>
          <w:szCs w:val="20"/>
        </w:rPr>
        <w:t xml:space="preserve"> I2C 0x39 (fixed), ALS clear-channel transmission mode (internal proximity path unused). External visible LED across the syringe, hardwired ON: 3.3 V → R_LEDext 330 Ω → J16 pin1 (anode); J16 pin2 → GND. Hardwiring removes software ambient subtraction — depends on enclosure light-sealing; flag for mechanical review. (Ref name R_LEDext assigned this pass — carried under its original functional name for several revisions before now.)</w:t>
      </w:r>
    </w:p>
    <w:p>
      <w:pPr>
        <w:spacing w:after="90"/>
        <w:ind w:left="360" w:hanging="180"/>
      </w:pPr>
      <w:r>
        <w:rPr>
          <w:b/>
          <w:bCs/>
          <w:sz w:val="20"/>
          <w:szCs w:val="20"/>
        </w:rPr>
        <w:t xml:space="preserve">•  </w:t>
      </w:r>
      <w:r>
        <w:rPr>
          <w:b/>
          <w:bCs/>
          <w:sz w:val="20"/>
          <w:szCs w:val="20"/>
        </w:rPr>
        <w:t xml:space="preserve">MAX30102:</w:t>
      </w:r>
      <w:r>
        <w:rPr>
          <w:sz w:val="20"/>
          <w:szCs w:val="20"/>
        </w:rPr>
        <w:t xml:space="preserve"> I2C 0x57 (fixed), backscatter mode, own 660/880 nm LEDs, hardware ambient-light cancellation and 18-bit ADC [MAX]. No external LED.</w:t>
      </w:r>
    </w:p>
    <w:p>
      <w:pPr>
        <w:spacing w:after="90"/>
        <w:ind w:left="360" w:hanging="180"/>
      </w:pPr>
      <w:r>
        <w:rPr>
          <w:b/>
          <w:bCs/>
          <w:sz w:val="20"/>
          <w:szCs w:val="20"/>
        </w:rPr>
        <w:t xml:space="preserve">•  </w:t>
      </w:r>
      <w:r>
        <w:rPr>
          <w:sz w:val="20"/>
          <w:szCs w:val="20"/>
        </w:rPr>
        <w:t xml:space="preserve">No address conflict (0x39 vs 0x57). Both modules self-decouple on their own PCBs; the main board supplies only the bus + one pull-up pair. Bring-up: I2C scanner should show 0x39+0x57.</w:t>
      </w:r>
    </w:p>
    <w:p>
      <w:pPr>
        <w:spacing w:after="140"/>
      </w:pPr>
      <w:r>
        <w:rPr>
          <w:i w:val="false"/>
          <w:iCs w:val="false"/>
          <w:sz w:val="20"/>
          <w:szCs w:val="20"/>
        </w:rPr>
        <w:t xml:space="preserve">WIRING GUIDE (Block 8): J15/J16 at the board edge near each other for a clean syringe cable run. Limit/LED/UART connectors grouped by function. SMA edge-launches on the analog edge, away from the switchers.</w:t>
      </w:r>
    </w:p>
    <w:p>
      <w:pPr>
        <w:pStyle w:val="Heading1"/>
        <w:pBdr>
          <w:bottom w:val="single" w:color="1F4E5F" w:sz="6" w:space="4"/>
        </w:pBdr>
        <w:spacing w:after="160" w:before="360"/>
      </w:pPr>
      <w:r>
        <w:rPr>
          <w:b/>
          <w:bCs/>
          <w:color w:val="1F4E5F"/>
          <w:sz w:val="30"/>
          <w:szCs w:val="30"/>
        </w:rPr>
        <w:t xml:space="preserve">10. LOAD-CELL FORCE SENSING — 2× HX711 (ADDED IN v3.2)</w:t>
      </w:r>
    </w:p>
    <w:p>
      <w:pPr>
        <w:spacing w:after="140"/>
      </w:pPr>
      <w:r>
        <w:rPr>
          <w:i w:val="false"/>
          <w:iCs w:val="false"/>
          <w:sz w:val="20"/>
          <w:szCs w:val="20"/>
        </w:rPr>
        <w:t xml:space="preserve">Purpose: a hardware fallback for TMC2209 StallGuard SG_RESULT. Two load cells at the syringe contact/push point measure plunger force directly; if PDN_UART / SG_RESULT proves unreliable, the PID mixing-stop uses force instead. This is an independent sensing path with no UART dependency.</w:t>
      </w:r>
    </w:p>
    <w:p>
      <w:pPr>
        <w:pStyle w:val="Heading2"/>
        <w:spacing w:after="120" w:before="260"/>
      </w:pPr>
      <w:r>
        <w:rPr>
          <w:b/>
          <w:bCs/>
          <w:color w:val="2E6E82"/>
          <w:sz w:val="24"/>
          <w:szCs w:val="24"/>
        </w:rPr>
        <w:t xml:space="preserve">10.1 HX711 module facts  [HX711 datasheet, Avia Semiconductor]</w:t>
      </w:r>
    </w:p>
    <w:p>
      <w:pPr>
        <w:spacing w:after="140"/>
      </w:pPr>
      <w:r>
        <w:rPr>
          <w:i w:val="false"/>
          <w:iCs w:val="false"/>
          <w:sz w:val="20"/>
          <w:szCs w:val="20"/>
        </w:rPr>
        <w:t xml:space="preserve">Selected module: XFW-HX711 (green board, SKU MOD-BRE-007). Confirmed from the module photo: the MCU-side 4-pin header order, top to bottom, is GND, DT, SCK, VCC. The load-cell side is a 6-position screw terminal: E+, E-, A-, A+, B-, B+. An on-board RATE select is silkscreened "80Hz / 10Hz" with a 0Ω/solder-jumper between them — set this to 80Hz for force feedback (12.5ms latency vs. 100ms at 10Hz). This resolves the original "expose RATE" just-in-case item on its own, since the module already exposes it with no rework needed. Verify on a scope that DT produces ~80 samples/s once selected.</w:t>
      </w:r>
    </w:p>
    <w:p>
      <w:pPr>
        <w:spacing w:after="140"/>
      </w:pPr>
      <w:r>
        <w:rPr>
          <w:i w:val="false"/>
          <w:iCs w:val="false"/>
          <w:sz w:val="20"/>
          <w:szCs w:val="20"/>
        </w:rPr>
        <w:t xml:space="preserve">General HX711 behavior: supply range 2.6–5.5V at under 1.5mA, with a 24-bit sigma-delta ADC. It's a two-wire interface — SCK/PD_SCK is the clock in from the MCU, DT/DOUT is data out to the MCU. DT reads HIGH when the chip isn't ready and goes LOW once a sample is ready to read. A read consists of 25–27 PD_SCK pulses, where the exact count selects the channel and gain for the *next* reading: 25 pulses selects channel A at gain 128 (the default, ±20mV full-scale), 26 selects channel B at gain 32, and 27 selects channel A at gain 64.</w:t>
      </w:r>
    </w:p>
    <w:p>
      <w:pPr>
        <w:spacing w:after="140"/>
      </w:pPr>
      <w:r>
        <w:rPr>
          <w:i w:val="false"/>
          <w:iCs w:val="false"/>
          <w:sz w:val="20"/>
          <w:szCs w:val="20"/>
        </w:rPr>
        <w:t xml:space="preserve">On the XFW board, AVDD (bridge excitation) tracks VCC directly. At VCC=3.3V, a typical 2mV/V load cell produces roughly 6.6mV full-scale — comfortably inside the ±20mV gain-128 range, so 3.3V operation is fine.</w:t>
      </w:r>
    </w:p>
    <w:p>
      <w:pPr>
        <w:spacing w:after="140"/>
      </w:pPr>
      <w:r>
        <w:rPr>
          <w:i w:val="false"/>
          <w:iCs w:val="false"/>
          <w:sz w:val="20"/>
          <w:szCs w:val="20"/>
        </w:rPr>
        <w:t xml:space="preserve">Timing constraint worth building firmware around: if PD_SCK stays HIGH for more than 60µs, the chip powers itself down. A read burst must never be stalled mid-sequence by a long ISR — see §11 for how the compute budget protects this.</w:t>
      </w:r>
    </w:p>
    <w:p>
      <w:pPr>
        <w:pStyle w:val="Heading2"/>
        <w:spacing w:after="120" w:before="260"/>
      </w:pPr>
      <w:r>
        <w:rPr>
          <w:b/>
          <w:bCs/>
          <w:color w:val="2E6E82"/>
          <w:sz w:val="24"/>
          <w:szCs w:val="24"/>
        </w:rPr>
        <w:t xml:space="preserve">10.2 Wiring — XFW-HX711 modules on 4-pin sockets (SK4, SK5), shared clock</w:t>
      </w:r>
    </w:p>
    <w:p>
      <w:pPr>
        <w:spacing w:after="140"/>
      </w:pPr>
      <w:r>
        <w:rPr>
          <w:i w:val="false"/>
          <w:iCs w:val="false"/>
          <w:sz w:val="20"/>
          <w:szCs w:val="20"/>
        </w:rPr>
        <w:t xml:space="preserve">Each socket (SK4/SK5) matches the XFW header order GND/DT/SCK/VCC,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936"/>
        <w:gridCol w:w="2964"/>
        <w:gridCol w:w="2340"/>
        <w:gridCol w:w="936"/>
      </w:tblGrid>
      <w:tr>
        <w:trPr>
          <w:tblHeader/>
        </w:trPr>
        <w:tc>
          <w:tcPr>
            <w:tcW w:type="dxa" w:w="2184"/>
            <w:shd w:fill="D9E6EA" w:val="clear"/>
            <w:tcMar>
              <w:top w:type="dxa" w:w="60"/>
              <w:left w:type="dxa" w:w="100"/>
              <w:bottom w:type="dxa" w:w="60"/>
              <w:right w:type="dxa" w:w="100"/>
            </w:tcMar>
          </w:tcPr>
          <w:p>
            <w:r>
              <w:rPr>
                <w:b/>
                <w:bCs/>
                <w:sz w:val="18"/>
                <w:szCs w:val="18"/>
              </w:rPr>
              <w:t xml:space="preserve">Module</w:t>
            </w:r>
          </w:p>
        </w:tc>
        <w:tc>
          <w:tcPr>
            <w:tcW w:type="dxa" w:w="936"/>
            <w:shd w:fill="D9E6EA" w:val="clear"/>
            <w:tcMar>
              <w:top w:type="dxa" w:w="60"/>
              <w:left w:type="dxa" w:w="100"/>
              <w:bottom w:type="dxa" w:w="60"/>
              <w:right w:type="dxa" w:w="100"/>
            </w:tcMar>
          </w:tcPr>
          <w:p>
            <w:r>
              <w:rPr>
                <w:b/>
                <w:bCs/>
                <w:sz w:val="18"/>
                <w:szCs w:val="18"/>
              </w:rPr>
              <w:t xml:space="preserve">GND</w:t>
            </w:r>
          </w:p>
        </w:tc>
        <w:tc>
          <w:tcPr>
            <w:tcW w:type="dxa" w:w="2964"/>
            <w:shd w:fill="D9E6EA" w:val="clear"/>
            <w:tcMar>
              <w:top w:type="dxa" w:w="60"/>
              <w:left w:type="dxa" w:w="100"/>
              <w:bottom w:type="dxa" w:w="60"/>
              <w:right w:type="dxa" w:w="100"/>
            </w:tcMar>
          </w:tcPr>
          <w:p>
            <w:r>
              <w:rPr>
                <w:b/>
                <w:bCs/>
                <w:sz w:val="18"/>
                <w:szCs w:val="18"/>
              </w:rPr>
              <w:t xml:space="preserve">DT (DOUT)</w:t>
            </w:r>
          </w:p>
        </w:tc>
        <w:tc>
          <w:tcPr>
            <w:tcW w:type="dxa" w:w="2340"/>
            <w:shd w:fill="D9E6EA" w:val="clear"/>
            <w:tcMar>
              <w:top w:type="dxa" w:w="60"/>
              <w:left w:type="dxa" w:w="100"/>
              <w:bottom w:type="dxa" w:w="60"/>
              <w:right w:type="dxa" w:w="100"/>
            </w:tcMar>
          </w:tcPr>
          <w:p>
            <w:r>
              <w:rPr>
                <w:b/>
                <w:bCs/>
                <w:sz w:val="18"/>
                <w:szCs w:val="18"/>
              </w:rPr>
              <w:t xml:space="preserve">SCK (PD_SCK)</w:t>
            </w:r>
          </w:p>
        </w:tc>
        <w:tc>
          <w:tcPr>
            <w:tcW w:type="dxa" w:w="936"/>
            <w:shd w:fill="D9E6EA" w:val="clear"/>
            <w:tcMar>
              <w:top w:type="dxa" w:w="60"/>
              <w:left w:type="dxa" w:w="100"/>
              <w:bottom w:type="dxa" w:w="60"/>
              <w:right w:type="dxa" w:w="100"/>
            </w:tcMar>
          </w:tcPr>
          <w:p>
            <w:r>
              <w:rPr>
                <w:b/>
                <w:bCs/>
                <w:sz w:val="18"/>
                <w:szCs w:val="18"/>
              </w:rPr>
              <w:t xml:space="preserve">VCC</w:t>
            </w:r>
          </w:p>
        </w:tc>
      </w:tr>
      <w:tr>
        <w:tc>
          <w:tcPr>
            <w:tcW w:type="dxa" w:w="2184"/>
            <w:tcMar>
              <w:top w:type="dxa" w:w="60"/>
              <w:left w:type="dxa" w:w="100"/>
              <w:bottom w:type="dxa" w:w="60"/>
              <w:right w:type="dxa" w:w="100"/>
            </w:tcMar>
          </w:tcPr>
          <w:p>
            <w:r>
              <w:rPr>
                <w:sz w:val="18"/>
                <w:szCs w:val="18"/>
              </w:rPr>
              <w:t xml:space="preserve">HX711 #1 (SK4)</w:t>
            </w:r>
          </w:p>
        </w:tc>
        <w:tc>
          <w:tcPr>
            <w:tcW w:type="dxa" w:w="936"/>
            <w:tcMar>
              <w:top w:type="dxa" w:w="60"/>
              <w:left w:type="dxa" w:w="100"/>
              <w:bottom w:type="dxa" w:w="60"/>
              <w:right w:type="dxa" w:w="100"/>
            </w:tcMar>
          </w:tcPr>
          <w:p>
            <w:r>
              <w:rPr>
                <w:sz w:val="18"/>
                <w:szCs w:val="18"/>
              </w:rPr>
              <w:t xml:space="preserve">GND</w:t>
            </w:r>
          </w:p>
        </w:tc>
        <w:tc>
          <w:tcPr>
            <w:tcW w:type="dxa" w:w="2964"/>
            <w:tcMar>
              <w:top w:type="dxa" w:w="60"/>
              <w:left w:type="dxa" w:w="100"/>
              <w:bottom w:type="dxa" w:w="60"/>
              <w:right w:type="dxa" w:w="100"/>
            </w:tcMar>
          </w:tcPr>
          <w:p>
            <w:r>
              <w:rPr>
                <w:sz w:val="18"/>
                <w:szCs w:val="18"/>
              </w:rPr>
              <w:t xml:space="preserve">GPIO42 (HX711_1_DT)</w:t>
            </w:r>
          </w:p>
        </w:tc>
        <w:tc>
          <w:tcPr>
            <w:tcW w:type="dxa" w:w="2340"/>
            <w:tcMar>
              <w:top w:type="dxa" w:w="60"/>
              <w:left w:type="dxa" w:w="100"/>
              <w:bottom w:type="dxa" w:w="60"/>
              <w:right w:type="dxa" w:w="100"/>
            </w:tcMar>
          </w:tcPr>
          <w:p>
            <w:r>
              <w:rPr>
                <w:sz w:val="18"/>
                <w:szCs w:val="18"/>
              </w:rPr>
              <w:t xml:space="preserve">GPIO37 (shared)</w:t>
            </w:r>
          </w:p>
        </w:tc>
        <w:tc>
          <w:tcPr>
            <w:tcW w:type="dxa" w:w="936"/>
            <w:tcMar>
              <w:top w:type="dxa" w:w="60"/>
              <w:left w:type="dxa" w:w="100"/>
              <w:bottom w:type="dxa" w:w="60"/>
              <w:right w:type="dxa" w:w="100"/>
            </w:tcMar>
          </w:tcPr>
          <w:p>
            <w:r>
              <w:rPr>
                <w:sz w:val="18"/>
                <w:szCs w:val="18"/>
              </w:rPr>
              <w:t xml:space="preserve">3.3V</w:t>
            </w:r>
          </w:p>
        </w:tc>
      </w:tr>
      <w:tr>
        <w:tc>
          <w:tcPr>
            <w:tcW w:type="dxa" w:w="2184"/>
            <w:shd w:fill="F4F8F9" w:val="clear"/>
            <w:tcMar>
              <w:top w:type="dxa" w:w="60"/>
              <w:left w:type="dxa" w:w="100"/>
              <w:bottom w:type="dxa" w:w="60"/>
              <w:right w:type="dxa" w:w="100"/>
            </w:tcMar>
          </w:tcPr>
          <w:p>
            <w:r>
              <w:rPr>
                <w:sz w:val="18"/>
                <w:szCs w:val="18"/>
              </w:rPr>
              <w:t xml:space="preserve">HX711 #2 (SK5)</w:t>
            </w:r>
          </w:p>
        </w:tc>
        <w:tc>
          <w:tcPr>
            <w:tcW w:type="dxa" w:w="936"/>
            <w:shd w:fill="F4F8F9" w:val="clear"/>
            <w:tcMar>
              <w:top w:type="dxa" w:w="60"/>
              <w:left w:type="dxa" w:w="100"/>
              <w:bottom w:type="dxa" w:w="60"/>
              <w:right w:type="dxa" w:w="100"/>
            </w:tcMar>
          </w:tcPr>
          <w:p>
            <w:r>
              <w:rPr>
                <w:sz w:val="18"/>
                <w:szCs w:val="18"/>
              </w:rPr>
              <w:t xml:space="preserve">GND</w:t>
            </w:r>
          </w:p>
        </w:tc>
        <w:tc>
          <w:tcPr>
            <w:tcW w:type="dxa" w:w="2964"/>
            <w:shd w:fill="F4F8F9" w:val="clear"/>
            <w:tcMar>
              <w:top w:type="dxa" w:w="60"/>
              <w:left w:type="dxa" w:w="100"/>
              <w:bottom w:type="dxa" w:w="60"/>
              <w:right w:type="dxa" w:w="100"/>
            </w:tcMar>
          </w:tcPr>
          <w:p>
            <w:r>
              <w:rPr>
                <w:sz w:val="18"/>
                <w:szCs w:val="18"/>
              </w:rPr>
              <w:t xml:space="preserve">GPIO21 (HX711_2_DT)</w:t>
            </w:r>
          </w:p>
        </w:tc>
        <w:tc>
          <w:tcPr>
            <w:tcW w:type="dxa" w:w="2340"/>
            <w:shd w:fill="F4F8F9" w:val="clear"/>
            <w:tcMar>
              <w:top w:type="dxa" w:w="60"/>
              <w:left w:type="dxa" w:w="100"/>
              <w:bottom w:type="dxa" w:w="60"/>
              <w:right w:type="dxa" w:w="100"/>
            </w:tcMar>
          </w:tcPr>
          <w:p>
            <w:r>
              <w:rPr>
                <w:sz w:val="18"/>
                <w:szCs w:val="18"/>
              </w:rPr>
              <w:t xml:space="preserve">GPIO37 (shared)</w:t>
            </w:r>
          </w:p>
        </w:tc>
        <w:tc>
          <w:tcPr>
            <w:tcW w:type="dxa" w:w="936"/>
            <w:shd w:fill="F4F8F9" w:val="clear"/>
            <w:tcMar>
              <w:top w:type="dxa" w:w="60"/>
              <w:left w:type="dxa" w:w="100"/>
              <w:bottom w:type="dxa" w:w="60"/>
              <w:right w:type="dxa" w:w="100"/>
            </w:tcMar>
          </w:tcPr>
          <w:p>
            <w:r>
              <w:rPr>
                <w:sz w:val="18"/>
                <w:szCs w:val="18"/>
              </w:rPr>
              <w:t xml:space="preserve">3.3V</w:t>
            </w:r>
          </w:p>
        </w:tc>
      </w:tr>
    </w:tbl>
    <w:p>
      <w:pPr>
        <w:spacing w:after="160"/>
      </w:pPr>
    </w:p>
    <w:p>
      <w:pPr>
        <w:spacing w:after="140"/>
      </w:pPr>
      <w:r>
        <w:rPr>
          <w:i w:val="false"/>
          <w:iCs w:val="false"/>
          <w:sz w:val="20"/>
          <w:szCs w:val="20"/>
        </w:rPr>
        <w:t xml:space="preserve">VCC is 3.3V so DT/SCK logic runs at 3.3V — direct to the ESP32, no level shifting needed. At 5V VCC, DT's high level would also be 5V and would damage the ESP32 GPIO — do not power these modules from 5V.</w:t>
      </w:r>
    </w:p>
    <w:p>
      <w:pPr>
        <w:spacing w:after="140"/>
      </w:pPr>
      <w:r>
        <w:rPr>
          <w:i w:val="false"/>
          <w:iCs w:val="false"/>
          <w:sz w:val="20"/>
          <w:szCs w:val="20"/>
        </w:rPr>
        <w:t xml:space="preserve">SCK is shared between both modules (both module SCK pins tie to GPIO37); DT is separate, one GPIO per module. Firmware clocks both chips together and reads both DT lines within the same loop — this needs a custom bit-bang driver, since standard HX711 libraries assume one dedicated clock pin per chip. Wait until both DT lines read LOW before starting a clock burst.</w:t>
      </w:r>
    </w:p>
    <w:p>
      <w:pPr>
        <w:spacing w:after="140"/>
      </w:pPr>
      <w:r>
        <w:rPr>
          <w:i w:val="false"/>
          <w:iCs w:val="false"/>
          <w:sz w:val="20"/>
          <w:szCs w:val="20"/>
        </w:rPr>
        <w:t xml:space="preserve">On the load-cell side, wire to the XFW screw terminals at E+/E- (excitation) and A+/A- (signal — channel A is the one in use). Keep load-cell leads short and twisted, and route them away from the switching regulators.</w:t>
      </w:r>
    </w:p>
    <w:p>
      <w:pPr>
        <w:pStyle w:val="Heading2"/>
        <w:spacing w:after="120" w:before="260"/>
      </w:pPr>
      <w:r>
        <w:rPr>
          <w:b/>
          <w:bCs/>
          <w:color w:val="2E6E82"/>
          <w:sz w:val="24"/>
          <w:szCs w:val="24"/>
        </w:rPr>
        <w:t xml:space="preserve">10.3 NC / spare breakout (just-in-case philosophy)</w:t>
      </w:r>
    </w:p>
    <w:p>
      <w:pPr>
        <w:spacing w:after="140"/>
      </w:pPr>
      <w:r>
        <w:rPr>
          <w:i w:val="false"/>
          <w:iCs w:val="false"/>
          <w:sz w:val="20"/>
          <w:szCs w:val="20"/>
        </w:rPr>
        <w:t xml:space="preserve">RATE is already exposed on the XFW board itself as the 80Hz/10Hz jumper (§10.1) — set to 80Hz, no main-board rework needed. Channel B (the B+/B- terminals, fixed gain 32) is unused and left available on the module's own screw terminal for a possible second or redundant sensor later — again, no board change required to use it if that need comes up.</w:t>
      </w:r>
    </w:p>
    <w:p>
      <w:pPr>
        <w:spacing w:after="140"/>
      </w:pPr>
      <w:r>
        <w:rPr>
          <w:i w:val="false"/>
          <w:iCs w:val="false"/>
          <w:sz w:val="20"/>
          <w:szCs w:val="20"/>
        </w:rPr>
        <w:t xml:space="preserve">WIRING GUIDE (Block 9): place SK4/SK5 near the board edge for the syringe cable run. GPIO37 (shared SCK) routes to both headers; keep the two DT lines short. The modules self-decouple; add a 100nF cap at each header's VCC pin if the specific module you receive lacks one onboard. Treat the force-sensor cable like an analog run — keep it away from the switchers and the STEP/DIR traces.</w:t>
      </w:r>
    </w:p>
    <w:p>
      <w:pPr>
        <w:pStyle w:val="Heading1"/>
        <w:pBdr>
          <w:bottom w:val="single" w:color="1F4E5F" w:sz="6" w:space="4"/>
        </w:pBdr>
        <w:spacing w:after="160" w:before="360"/>
      </w:pPr>
      <w:r>
        <w:rPr>
          <w:b/>
          <w:bCs/>
          <w:color w:val="1F4E5F"/>
          <w:sz w:val="30"/>
          <w:szCs w:val="30"/>
        </w:rPr>
        <w:t xml:space="preserve">11. FIRMWARE NOTES &amp; COMPUTE BUDGET</w:t>
      </w:r>
    </w:p>
    <w:p>
      <w:pPr>
        <w:spacing w:after="140"/>
      </w:pPr>
      <w:r>
        <w:rPr>
          <w:i w:val="false"/>
          <w:iCs w:val="false"/>
          <w:sz w:val="20"/>
          <w:szCs w:val="20"/>
        </w:rPr>
        <w:t xml:space="preserve">Goal: confirm the ESP32-S3 (dual-core Xtensa LX7 @ 240MHz, ~600+ DMIPS aggregate) can run every peripheral in real time. The design leans on hardware peripherals for anything fast, so the CPU only supervises rather than bit-banging.</w:t>
      </w:r>
    </w:p>
    <w:p>
      <w:pPr>
        <w:pStyle w:val="Heading2"/>
        <w:spacing w:after="120" w:before="260"/>
      </w:pPr>
      <w:r>
        <w:rPr>
          <w:b/>
          <w:bCs/>
          <w:color w:val="2E6E82"/>
          <w:sz w:val="24"/>
          <w:szCs w:val="24"/>
        </w:rPr>
        <w:t xml:space="preserve">11.1 Core allocation</w:t>
      </w:r>
    </w:p>
    <w:p>
      <w:pPr>
        <w:spacing w:after="140"/>
      </w:pPr>
      <w:r>
        <w:rPr>
          <w:i w:val="false"/>
          <w:iCs w:val="false"/>
          <w:sz w:val="20"/>
          <w:szCs w:val="20"/>
        </w:rPr>
        <w:t xml:space="preserve">Core 0 handles Wi-Fi + BLE (NimBLE) stack, the USB-Serial/JTAG console, and non-real-time communication (RPi UART). Core 1 handles the real-time control tasks — STEP supervision, HX711 reads, the PID mixing-stop loop, ADC sampling, and TMC UART polling. The HX711 burst is deliberately pinned to core 1 so Wi-Fi interrupts on core 0 can never stall it.</w:t>
      </w:r>
    </w:p>
    <w:p>
      <w:pPr>
        <w:pStyle w:val="Heading2"/>
        <w:spacing w:after="120" w:before="260"/>
      </w:pPr>
      <w:r>
        <w:rPr>
          <w:b/>
          <w:bCs/>
          <w:color w:val="2E6E82"/>
          <w:sz w:val="24"/>
          <w:szCs w:val="24"/>
        </w:rPr>
        <w:t xml:space="preserve">11.2 Per-peripheral load</w:t>
      </w:r>
    </w:p>
    <w:p>
      <w:pPr>
        <w:spacing w:after="140"/>
      </w:pPr>
      <w:r>
        <w:rPr>
          <w:i w:val="false"/>
          <w:iCs w:val="false"/>
          <w:sz w:val="20"/>
          <w:szCs w:val="20"/>
        </w:rPr>
        <w:t xml:space="preserve">STEP/DIR generation uses MCPWM, RMT, or LEDC — all hardware peripherals, never bit-banged. Worst-case example: a NEMA17 at 1/16 microstepping, 200 full steps/rev, ~600 RPM (10 rev/s) works out to 10 × 200 × 16 = 32,000 steps/s per motor. Hardware timers produce this directly; the CPU only updates a frequency register on ramp changes, which is effectively 0% CPU load. Even a naive bit-banged implementation would only cost roughly 0.3% per motor (32kHz × ~20 cycles ≈ 0.6M cycles/s) — but the point is not to bit-bang this at all; use the hardware timers.</w:t>
      </w:r>
    </w:p>
    <w:p>
      <w:pPr>
        <w:spacing w:after="140"/>
      </w:pPr>
      <w:r>
        <w:rPr>
          <w:i w:val="false"/>
          <w:iCs w:val="false"/>
          <w:sz w:val="20"/>
          <w:szCs w:val="20"/>
        </w:rPr>
        <w:t xml:space="preserve">HX711 ×2, shared clock: at 80 SPS, that's one 27-pulse burst every 12.5ms. Clocking at ~500kHz (2µs/pulse, safely under the 50–60µs power-down limit) makes each burst roughly 54µs. Per second, that's 80 × 54µs ≈ 4.3ms, or about 0.43% of one core — both channels are read within the same burst. This burst needs a short critical section so no other ISR can push PD_SCK-high past the 60µs power-down threshold mid-read.</w:t>
      </w:r>
    </w:p>
    <w:p>
      <w:pPr>
        <w:spacing w:after="140"/>
      </w:pPr>
      <w:r>
        <w:rPr>
          <w:b/>
          <w:bCs/>
          <w:sz w:val="20"/>
          <w:szCs w:val="20"/>
        </w:rPr>
        <w:t xml:space="preserve">UAS ADC (GPIO1):</w:t>
      </w:r>
      <w:r>
        <w:rPr>
          <w:i w:val="false"/>
          <w:iCs w:val="false"/>
          <w:sz w:val="20"/>
          <w:szCs w:val="20"/>
        </w:rPr>
        <w:t xml:space="preserve"> the envelope is already formed in analog hardware (diode + RC), so the ADC is only sampling a slow, settled envelope (~500µs settling time). A few kSPS with the on-chip ADC plus simple peak/threshold math comes in well under 1% CPU load.</w:t>
      </w:r>
    </w:p>
    <w:p>
      <w:pPr>
        <w:spacing w:after="140"/>
      </w:pPr>
      <w:r>
        <w:rPr>
          <w:i w:val="false"/>
          <w:iCs w:val="false"/>
          <w:sz w:val="20"/>
          <w:szCs w:val="20"/>
        </w:rPr>
        <w:t xml:space="preserve">TMC2209 UART (2 drivers, multi-drop): SG_RESULT and status polling at roughly 1kHz over a hardware UART routed through the GPIO matrix costs under 1%.</w:t>
      </w:r>
    </w:p>
    <w:p>
      <w:pPr>
        <w:spacing w:after="140"/>
      </w:pPr>
      <w:r>
        <w:rPr>
          <w:i w:val="false"/>
          <w:iCs w:val="false"/>
          <w:sz w:val="20"/>
          <w:szCs w:val="20"/>
        </w:rPr>
        <w:t xml:space="preserve">I2C turbidity sensing (400kHz bus, 50–100Hz sampling, hardware I2C peripheral) also costs under 1%.</w:t>
      </w:r>
    </w:p>
    <w:p>
      <w:pPr>
        <w:spacing w:after="140"/>
      </w:pPr>
      <w:r>
        <w:rPr>
          <w:i w:val="false"/>
          <w:iCs w:val="false"/>
          <w:sz w:val="20"/>
          <w:szCs w:val="20"/>
        </w:rPr>
        <w:t xml:space="preserve">TFT (SPI2 @ 20MHz, DMA): bursty during screen updates, but DMA offloads the actual transfer. Budget the refresh rate to what the UI actually needs — 5–15fps of partial updates is comfortably within a single core's headroom.</w:t>
      </w:r>
    </w:p>
    <w:p>
      <w:pPr>
        <w:spacing w:after="140"/>
      </w:pPr>
      <w:r>
        <w:rPr>
          <w:i w:val="false"/>
          <w:iCs w:val="false"/>
          <w:sz w:val="20"/>
          <w:szCs w:val="20"/>
        </w:rPr>
        <w:t xml:space="preserve">Touch (SPI, shared bus with TFT, polled rather than interrupt-driven as of v3.3 — see §8): adds one additional SPI transaction per poll cycle. Polling at, say, 60Hz costs a small fraction of a percent — negligible next to the TFT traffic it shares a bus with.</w:t>
      </w:r>
    </w:p>
    <w:p>
      <w:pPr>
        <w:spacing w:after="140"/>
      </w:pPr>
      <w:r>
        <w:rPr>
          <w:i w:val="false"/>
          <w:iCs w:val="false"/>
          <w:sz w:val="20"/>
          <w:szCs w:val="20"/>
        </w:rPr>
        <w:t xml:space="preserve">Buzzer/LED (LEDC), EC11 (edge interrupts), and the remaining button/limit switches (debounced GPIO) are all negligible.</w:t>
      </w:r>
    </w:p>
    <w:p>
      <w:pPr>
        <w:spacing w:after="140"/>
      </w:pPr>
      <w:r>
        <w:rPr>
          <w:i w:val="false"/>
          <w:iCs w:val="false"/>
          <w:sz w:val="20"/>
          <w:szCs w:val="20"/>
        </w:rPr>
        <w:t xml:space="preserve">**Aggregate: real-time load on core 1 is a few percent; core 0 handles the radios.** The ESP32-S3 has ample headroom for this full peripheral set. Two design rules keep that true going forward: (1) use hardware peripherals for STEP, SPI (TFT/touch), I2C, UART, and PWM — never bit-bang them; (2) keep the HX711 burst on core 1 and short-critical-section it so a long ISR can never stall PD_SCK-high past 60µs, which would power the HX711 down mid-read.</w:t>
      </w:r>
    </w:p>
    <w:p>
      <w:pPr>
        <w:pStyle w:val="Heading2"/>
        <w:spacing w:after="120" w:before="260"/>
      </w:pPr>
      <w:r>
        <w:rPr>
          <w:b/>
          <w:bCs/>
          <w:color w:val="2E6E82"/>
          <w:sz w:val="24"/>
          <w:szCs w:val="24"/>
        </w:rPr>
        <w:t xml:space="preserve">11.3 Key firmware settings</w:t>
      </w:r>
    </w:p>
    <w:p>
      <w:pPr>
        <w:spacing w:after="140"/>
      </w:pPr>
      <w:r>
        <w:rPr>
          <w:b/>
          <w:bCs/>
          <w:sz w:val="20"/>
          <w:szCs w:val="20"/>
        </w:rPr>
        <w:t xml:space="preserve">TMC2209:</w:t>
      </w:r>
      <w:r>
        <w:rPr>
          <w:i w:val="false"/>
          <w:iCs w:val="false"/>
          <w:sz w:val="20"/>
          <w:szCs w:val="20"/>
        </w:rPr>
        <w:t xml:space="preserve"> set GCONF.en_spreadcycle=1 with readback confirmation, and GCONF.I_scale_analog=0 with UART IHOLD_IRUN. Suppress the TX echo on the resistor-separated PDN half-duplex bus.</w:t>
      </w:r>
    </w:p>
    <w:p>
      <w:pPr>
        <w:spacing w:after="140"/>
      </w:pPr>
      <w:r>
        <w:rPr>
          <w:b/>
          <w:bCs/>
          <w:sz w:val="20"/>
          <w:szCs w:val="20"/>
        </w:rPr>
        <w:t xml:space="preserve">SPI:</w:t>
      </w:r>
      <w:r>
        <w:rPr>
          <w:i w:val="false"/>
          <w:iCs w:val="false"/>
          <w:sz w:val="20"/>
          <w:szCs w:val="20"/>
        </w:rPr>
        <w:t xml:space="preserve"> ILI9341 at 20MHz, AD9833 in SPI Mode 2 (CPOL=1), touch (XPT2046) sharing the same bus at a lower clock rate appropriate to the chip, polled per §8 rather than interrupt-driven.</w:t>
      </w:r>
    </w:p>
    <w:p>
      <w:pPr>
        <w:spacing w:after="140"/>
      </w:pPr>
      <w:r>
        <w:rPr>
          <w:b/>
          <w:bCs/>
          <w:sz w:val="20"/>
          <w:szCs w:val="20"/>
        </w:rPr>
        <w:t xml:space="preserve">I2C:</w:t>
      </w:r>
      <w:r>
        <w:rPr>
          <w:i w:val="false"/>
          <w:iCs w:val="false"/>
          <w:sz w:val="20"/>
          <w:szCs w:val="20"/>
        </w:rPr>
        <w:t xml:space="preserve"> Wire.begin(SDA=3, SCL=43, 400kHz). APDS9960 in ALS mode at address 0x39; MAX30102 in backscatter mode at address 0x57, sampled 50–100Hz for rolling variance.</w:t>
      </w:r>
    </w:p>
    <w:p>
      <w:pPr>
        <w:spacing w:after="140"/>
      </w:pPr>
      <w:r>
        <w:rPr>
          <w:b/>
          <w:bCs/>
          <w:sz w:val="20"/>
          <w:szCs w:val="20"/>
        </w:rPr>
        <w:t xml:space="preserve">HX711:</w:t>
      </w:r>
      <w:r>
        <w:rPr>
          <w:i w:val="false"/>
          <w:iCs w:val="false"/>
          <w:sz w:val="20"/>
          <w:szCs w:val="20"/>
        </w:rPr>
        <w:t xml:space="preserve"> a custom shared-clock driver, selecting 80 SPS (RATE pin high) since latency matters here. Wait for both DT lines to read low before starting a burst; read 24 bits MSB-first on falling PD_SCK edges; the 25th-and-beyond pulse count sets the gain for the next reading.</w:t>
      </w:r>
    </w:p>
    <w:p>
      <w:pPr>
        <w:spacing w:after="140"/>
      </w:pPr>
      <w:r>
        <w:rPr>
          <w:i w:val="false"/>
          <w:iCs w:val="false"/>
          <w:sz w:val="20"/>
          <w:szCs w:val="20"/>
        </w:rPr>
        <w:t xml:space="preserve">EC11 quadrature decoding runs on GPIO16/17 via edge interrupts.</w:t>
      </w:r>
    </w:p>
    <w:p>
      <w:pPr>
        <w:pStyle w:val="Heading1"/>
        <w:pBdr>
          <w:bottom w:val="single" w:color="1F4E5F" w:sz="6" w:space="4"/>
        </w:pBdr>
        <w:spacing w:after="160" w:before="360"/>
      </w:pPr>
      <w:r>
        <w:rPr>
          <w:b/>
          <w:bCs/>
          <w:color w:val="1F4E5F"/>
          <w:sz w:val="30"/>
          <w:szCs w:val="30"/>
        </w:rPr>
        <w:t xml:space="preserve">12. BILL OF MATERIALS — FULL SPECS (MAIN BOARD, V3.4)</w:t>
      </w:r>
    </w:p>
    <w:p>
      <w:pPr>
        <w:spacing w:after="140"/>
      </w:pPr>
      <w:r>
        <w:rPr>
          <w:i w:val="false"/>
          <w:iCs w:val="false"/>
          <w:sz w:val="20"/>
          <w:szCs w:val="20"/>
        </w:rPr>
        <w:t xml:space="preserve">Buy exactly these. Dielectric, voltage rating, tolerance and package are called out so nothing is under-rated. All resistors 0402 1/16 W unless noted; all MLCCs 0402 unless noted. NEW v3.4: every passive now has an explicit, individually-assigned reference designator — see §12.3 for the full master lookup and old→new cross-reference, and §12.2 for a quick-reference of every value that ISN'T one of the board's two common reels (10kΩ, 100nF).</w:t>
      </w:r>
    </w:p>
    <w:p>
      <w:pPr>
        <w:pStyle w:val="Heading2"/>
        <w:spacing w:after="120" w:before="260"/>
      </w:pPr>
      <w:r>
        <w:rPr>
          <w:b/>
          <w:bCs/>
          <w:color w:val="2E6E82"/>
          <w:sz w:val="24"/>
          <w:szCs w:val="24"/>
        </w:rPr>
        <w:t xml:space="preserve">12.1 ACTIVE /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1605"/>
        <w:gridCol w:w="3209"/>
        <w:gridCol w:w="3877"/>
      </w:tblGrid>
      <w:tr>
        <w:trPr>
          <w:tblHeader/>
        </w:trPr>
        <w:tc>
          <w:tcPr>
            <w:tcW w:type="dxa" w:w="669"/>
            <w:shd w:fill="D9E6EA" w:val="clear"/>
            <w:tcMar>
              <w:top w:type="dxa" w:w="60"/>
              <w:left w:type="dxa" w:w="100"/>
              <w:bottom w:type="dxa" w:w="60"/>
              <w:right w:type="dxa" w:w="100"/>
            </w:tcMar>
          </w:tcPr>
          <w:p>
            <w:r>
              <w:rPr>
                <w:b/>
                <w:bCs/>
                <w:sz w:val="18"/>
                <w:szCs w:val="18"/>
              </w:rPr>
              <w:t xml:space="preserve">Ref</w:t>
            </w:r>
          </w:p>
        </w:tc>
        <w:tc>
          <w:tcPr>
            <w:tcW w:type="dxa" w:w="1605"/>
            <w:shd w:fill="D9E6EA" w:val="clear"/>
            <w:tcMar>
              <w:top w:type="dxa" w:w="60"/>
              <w:left w:type="dxa" w:w="100"/>
              <w:bottom w:type="dxa" w:w="60"/>
              <w:right w:type="dxa" w:w="100"/>
            </w:tcMar>
          </w:tcPr>
          <w:p>
            <w:r>
              <w:rPr>
                <w:b/>
                <w:bCs/>
                <w:sz w:val="18"/>
                <w:szCs w:val="18"/>
              </w:rPr>
              <w:t xml:space="preserve">Part</w:t>
            </w:r>
          </w:p>
        </w:tc>
        <w:tc>
          <w:tcPr>
            <w:tcW w:type="dxa" w:w="3209"/>
            <w:shd w:fill="D9E6EA" w:val="clear"/>
            <w:tcMar>
              <w:top w:type="dxa" w:w="60"/>
              <w:left w:type="dxa" w:w="100"/>
              <w:bottom w:type="dxa" w:w="60"/>
              <w:right w:type="dxa" w:w="100"/>
            </w:tcMar>
          </w:tcPr>
          <w:p>
            <w:r>
              <w:rPr>
                <w:b/>
                <w:bCs/>
                <w:sz w:val="18"/>
                <w:szCs w:val="18"/>
              </w:rPr>
              <w:t xml:space="preserve">Key spec</w:t>
            </w:r>
          </w:p>
        </w:tc>
        <w:tc>
          <w:tcPr>
            <w:tcW w:type="dxa" w:w="3877"/>
            <w:shd w:fill="D9E6EA" w:val="clear"/>
            <w:tcMar>
              <w:top w:type="dxa" w:w="60"/>
              <w:left w:type="dxa" w:w="100"/>
              <w:bottom w:type="dxa" w:w="60"/>
              <w:right w:type="dxa" w:w="100"/>
            </w:tcMar>
          </w:tcPr>
          <w:p>
            <w:r>
              <w:rPr>
                <w:b/>
                <w:bCs/>
                <w:sz w:val="18"/>
                <w:szCs w:val="18"/>
              </w:rPr>
              <w:t xml:space="preserve">Package / footprint</w:t>
            </w:r>
          </w:p>
        </w:tc>
      </w:tr>
      <w:tr>
        <w:tc>
          <w:tcPr>
            <w:tcW w:type="dxa" w:w="669"/>
            <w:tcMar>
              <w:top w:type="dxa" w:w="60"/>
              <w:left w:type="dxa" w:w="100"/>
              <w:bottom w:type="dxa" w:w="60"/>
              <w:right w:type="dxa" w:w="100"/>
            </w:tcMar>
          </w:tcPr>
          <w:p>
            <w:r>
              <w:rPr>
                <w:sz w:val="18"/>
                <w:szCs w:val="18"/>
              </w:rPr>
              <w:t xml:space="preserve">U1</w:t>
            </w:r>
          </w:p>
        </w:tc>
        <w:tc>
          <w:tcPr>
            <w:tcW w:type="dxa" w:w="1605"/>
            <w:tcMar>
              <w:top w:type="dxa" w:w="60"/>
              <w:left w:type="dxa" w:w="100"/>
              <w:bottom w:type="dxa" w:w="60"/>
              <w:right w:type="dxa" w:w="100"/>
            </w:tcMar>
          </w:tcPr>
          <w:p>
            <w:r>
              <w:rPr>
                <w:sz w:val="18"/>
                <w:szCs w:val="18"/>
              </w:rPr>
              <w:t xml:space="preserve">ESP32-S3-WROOM-1-N4</w:t>
            </w:r>
          </w:p>
        </w:tc>
        <w:tc>
          <w:tcPr>
            <w:tcW w:type="dxa" w:w="3209"/>
            <w:tcMar>
              <w:top w:type="dxa" w:w="60"/>
              <w:left w:type="dxa" w:w="100"/>
              <w:bottom w:type="dxa" w:w="60"/>
              <w:right w:type="dxa" w:w="100"/>
            </w:tcMar>
          </w:tcPr>
          <w:p>
            <w:r>
              <w:rPr>
                <w:sz w:val="18"/>
                <w:szCs w:val="18"/>
              </w:rPr>
              <w:t xml:space="preserve">4 MB flash, NO PSRAM, PCB ant.</w:t>
            </w:r>
          </w:p>
        </w:tc>
        <w:tc>
          <w:tcPr>
            <w:tcW w:type="dxa" w:w="3877"/>
            <w:tcMar>
              <w:top w:type="dxa" w:w="60"/>
              <w:left w:type="dxa" w:w="100"/>
              <w:bottom w:type="dxa" w:w="60"/>
              <w:right w:type="dxa" w:w="100"/>
            </w:tcMar>
          </w:tcPr>
          <w:p>
            <w:r>
              <w:rPr>
                <w:sz w:val="18"/>
                <w:szCs w:val="18"/>
              </w:rPr>
              <w:t xml:space="preserve">RF_Module:ESP32-S3-WROOM-1</w:t>
            </w:r>
          </w:p>
        </w:tc>
      </w:tr>
      <w:tr>
        <w:tc>
          <w:tcPr>
            <w:tcW w:type="dxa" w:w="669"/>
            <w:shd w:fill="F4F8F9" w:val="clear"/>
            <w:tcMar>
              <w:top w:type="dxa" w:w="60"/>
              <w:left w:type="dxa" w:w="100"/>
              <w:bottom w:type="dxa" w:w="60"/>
              <w:right w:type="dxa" w:w="100"/>
            </w:tcMar>
          </w:tcPr>
          <w:p>
            <w:r>
              <w:rPr>
                <w:sz w:val="18"/>
                <w:szCs w:val="18"/>
              </w:rPr>
              <w:t xml:space="preserve">Q1</w:t>
            </w:r>
          </w:p>
        </w:tc>
        <w:tc>
          <w:tcPr>
            <w:tcW w:type="dxa" w:w="1605"/>
            <w:shd w:fill="F4F8F9" w:val="clear"/>
            <w:tcMar>
              <w:top w:type="dxa" w:w="60"/>
              <w:left w:type="dxa" w:w="100"/>
              <w:bottom w:type="dxa" w:w="60"/>
              <w:right w:type="dxa" w:w="100"/>
            </w:tcMar>
          </w:tcPr>
          <w:p>
            <w:r>
              <w:rPr>
                <w:sz w:val="18"/>
                <w:szCs w:val="18"/>
              </w:rPr>
              <w:t xml:space="preserve">AO4407A</w:t>
            </w:r>
          </w:p>
        </w:tc>
        <w:tc>
          <w:tcPr>
            <w:tcW w:type="dxa" w:w="3209"/>
            <w:shd w:fill="F4F8F9" w:val="clear"/>
            <w:tcMar>
              <w:top w:type="dxa" w:w="60"/>
              <w:left w:type="dxa" w:w="100"/>
              <w:bottom w:type="dxa" w:w="60"/>
              <w:right w:type="dxa" w:w="100"/>
            </w:tcMar>
          </w:tcPr>
          <w:p>
            <w:r>
              <w:rPr>
                <w:sz w:val="18"/>
                <w:szCs w:val="18"/>
              </w:rPr>
              <w:t xml:space="preserve">P-ch, -30 V, VGS +/-25 V, -12 A, 13 mΩ</w:t>
            </w:r>
          </w:p>
        </w:tc>
        <w:tc>
          <w:tcPr>
            <w:tcW w:type="dxa" w:w="3877"/>
            <w:shd w:fill="F4F8F9" w:val="clear"/>
            <w:tcMar>
              <w:top w:type="dxa" w:w="60"/>
              <w:left w:type="dxa" w:w="100"/>
              <w:bottom w:type="dxa" w:w="60"/>
              <w:right w:type="dxa" w:w="100"/>
            </w:tcMar>
          </w:tcPr>
          <w:p>
            <w:r>
              <w:rPr>
                <w:sz w:val="18"/>
                <w:szCs w:val="18"/>
              </w:rPr>
              <w:t xml:space="preserve">Package_SO:SOIC-8_3.9x4.9mm_P1.27mm</w:t>
            </w:r>
          </w:p>
        </w:tc>
      </w:tr>
      <w:tr>
        <w:tc>
          <w:tcPr>
            <w:tcW w:type="dxa" w:w="669"/>
            <w:tcMar>
              <w:top w:type="dxa" w:w="60"/>
              <w:left w:type="dxa" w:w="100"/>
              <w:bottom w:type="dxa" w:w="60"/>
              <w:right w:type="dxa" w:w="100"/>
            </w:tcMar>
          </w:tcPr>
          <w:p>
            <w:r>
              <w:rPr>
                <w:sz w:val="18"/>
                <w:szCs w:val="18"/>
              </w:rPr>
              <w:t xml:space="preserve">Dprot</w:t>
            </w:r>
          </w:p>
        </w:tc>
        <w:tc>
          <w:tcPr>
            <w:tcW w:type="dxa" w:w="1605"/>
            <w:tcMar>
              <w:top w:type="dxa" w:w="60"/>
              <w:left w:type="dxa" w:w="100"/>
              <w:bottom w:type="dxa" w:w="60"/>
              <w:right w:type="dxa" w:w="100"/>
            </w:tcMar>
          </w:tcPr>
          <w:p>
            <w:r>
              <w:rPr>
                <w:sz w:val="18"/>
                <w:szCs w:val="18"/>
              </w:rPr>
              <w:t xml:space="preserve">BZX84C15</w:t>
            </w:r>
          </w:p>
        </w:tc>
        <w:tc>
          <w:tcPr>
            <w:tcW w:type="dxa" w:w="3209"/>
            <w:tcMar>
              <w:top w:type="dxa" w:w="60"/>
              <w:left w:type="dxa" w:w="100"/>
              <w:bottom w:type="dxa" w:w="60"/>
              <w:right w:type="dxa" w:w="100"/>
            </w:tcMar>
          </w:tcPr>
          <w:p>
            <w:r>
              <w:rPr>
                <w:sz w:val="18"/>
                <w:szCs w:val="18"/>
              </w:rPr>
              <w:t xml:space="preserve">15 V Zener, 300 mW</w:t>
            </w:r>
          </w:p>
        </w:tc>
        <w:tc>
          <w:tcPr>
            <w:tcW w:type="dxa" w:w="3877"/>
            <w:tcMar>
              <w:top w:type="dxa" w:w="60"/>
              <w:left w:type="dxa" w:w="100"/>
              <w:bottom w:type="dxa" w:w="60"/>
              <w:right w:type="dxa" w:w="100"/>
            </w:tcMar>
          </w:tcPr>
          <w:p>
            <w:r>
              <w:rPr>
                <w:sz w:val="18"/>
                <w:szCs w:val="18"/>
              </w:rPr>
              <w:t xml:space="preserve">Diode_SMD:D_SOT-23</w:t>
            </w:r>
          </w:p>
        </w:tc>
      </w:tr>
      <w:tr>
        <w:tc>
          <w:tcPr>
            <w:tcW w:type="dxa" w:w="669"/>
            <w:shd w:fill="F4F8F9" w:val="clear"/>
            <w:tcMar>
              <w:top w:type="dxa" w:w="60"/>
              <w:left w:type="dxa" w:w="100"/>
              <w:bottom w:type="dxa" w:w="60"/>
              <w:right w:type="dxa" w:w="100"/>
            </w:tcMar>
          </w:tcPr>
          <w:p>
            <w:r>
              <w:rPr>
                <w:sz w:val="18"/>
                <w:szCs w:val="18"/>
              </w:rPr>
              <w:t xml:space="preserve">Dclamp</w:t>
            </w:r>
          </w:p>
        </w:tc>
        <w:tc>
          <w:tcPr>
            <w:tcW w:type="dxa" w:w="1605"/>
            <w:shd w:fill="F4F8F9" w:val="clear"/>
            <w:tcMar>
              <w:top w:type="dxa" w:w="60"/>
              <w:left w:type="dxa" w:w="100"/>
              <w:bottom w:type="dxa" w:w="60"/>
              <w:right w:type="dxa" w:w="100"/>
            </w:tcMar>
          </w:tcPr>
          <w:p>
            <w:r>
              <w:rPr>
                <w:sz w:val="18"/>
                <w:szCs w:val="18"/>
              </w:rPr>
              <w:t xml:space="preserve">SMBJ28A</w:t>
            </w:r>
          </w:p>
        </w:tc>
        <w:tc>
          <w:tcPr>
            <w:tcW w:type="dxa" w:w="3209"/>
            <w:shd w:fill="F4F8F9" w:val="clear"/>
            <w:tcMar>
              <w:top w:type="dxa" w:w="60"/>
              <w:left w:type="dxa" w:w="100"/>
              <w:bottom w:type="dxa" w:w="60"/>
              <w:right w:type="dxa" w:w="100"/>
            </w:tcMar>
          </w:tcPr>
          <w:p>
            <w:r>
              <w:rPr>
                <w:sz w:val="18"/>
                <w:szCs w:val="18"/>
              </w:rPr>
              <w:t xml:space="preserve">TVS uni, 28 V standoff, ~45 V clamp, 600 W</w:t>
            </w:r>
          </w:p>
        </w:tc>
        <w:tc>
          <w:tcPr>
            <w:tcW w:type="dxa" w:w="3877"/>
            <w:shd w:fill="F4F8F9" w:val="clear"/>
            <w:tcMar>
              <w:top w:type="dxa" w:w="60"/>
              <w:left w:type="dxa" w:w="100"/>
              <w:bottom w:type="dxa" w:w="60"/>
              <w:right w:type="dxa" w:w="100"/>
            </w:tcMar>
          </w:tcPr>
          <w:p>
            <w:r>
              <w:rPr>
                <w:sz w:val="18"/>
                <w:szCs w:val="18"/>
              </w:rPr>
              <w:t xml:space="preserve">Diode_SMD:D_SMB   (NOT D_SMA)</w:t>
            </w:r>
          </w:p>
        </w:tc>
      </w:tr>
      <w:tr>
        <w:tc>
          <w:tcPr>
            <w:tcW w:type="dxa" w:w="669"/>
            <w:tcMar>
              <w:top w:type="dxa" w:w="60"/>
              <w:left w:type="dxa" w:w="100"/>
              <w:bottom w:type="dxa" w:w="60"/>
              <w:right w:type="dxa" w:w="100"/>
            </w:tcMar>
          </w:tcPr>
          <w:p>
            <w:r>
              <w:rPr>
                <w:sz w:val="18"/>
                <w:szCs w:val="18"/>
              </w:rPr>
              <w:t xml:space="preserve">U2</w:t>
            </w:r>
          </w:p>
        </w:tc>
        <w:tc>
          <w:tcPr>
            <w:tcW w:type="dxa" w:w="1605"/>
            <w:tcMar>
              <w:top w:type="dxa" w:w="60"/>
              <w:left w:type="dxa" w:w="100"/>
              <w:bottom w:type="dxa" w:w="60"/>
              <w:right w:type="dxa" w:w="100"/>
            </w:tcMar>
          </w:tcPr>
          <w:p>
            <w:r>
              <w:rPr>
                <w:sz w:val="18"/>
                <w:szCs w:val="18"/>
              </w:rPr>
              <w:t xml:space="preserve">LM2596S-5.0</w:t>
            </w:r>
          </w:p>
        </w:tc>
        <w:tc>
          <w:tcPr>
            <w:tcW w:type="dxa" w:w="3209"/>
            <w:tcMar>
              <w:top w:type="dxa" w:w="60"/>
              <w:left w:type="dxa" w:w="100"/>
              <w:bottom w:type="dxa" w:w="60"/>
              <w:right w:type="dxa" w:w="100"/>
            </w:tcMar>
          </w:tcPr>
          <w:p>
            <w:r>
              <w:rPr>
                <w:sz w:val="18"/>
                <w:szCs w:val="18"/>
              </w:rPr>
              <w:t xml:space="preserve">Buck, 5 V/3 A, 150 kHz, Vin 8-40 V</w:t>
            </w:r>
          </w:p>
        </w:tc>
        <w:tc>
          <w:tcPr>
            <w:tcW w:type="dxa" w:w="3877"/>
            <w:tcMar>
              <w:top w:type="dxa" w:w="60"/>
              <w:left w:type="dxa" w:w="100"/>
              <w:bottom w:type="dxa" w:w="60"/>
              <w:right w:type="dxa" w:w="100"/>
            </w:tcMar>
          </w:tcPr>
          <w:p>
            <w:r>
              <w:rPr>
                <w:sz w:val="18"/>
                <w:szCs w:val="18"/>
              </w:rPr>
              <w:t xml:space="preserve">Package_TO_SOT_SMD:TO-263-5_TabPin3</w:t>
            </w:r>
          </w:p>
        </w:tc>
      </w:tr>
      <w:tr>
        <w:tc>
          <w:tcPr>
            <w:tcW w:type="dxa" w:w="669"/>
            <w:shd w:fill="F4F8F9" w:val="clear"/>
            <w:tcMar>
              <w:top w:type="dxa" w:w="60"/>
              <w:left w:type="dxa" w:w="100"/>
              <w:bottom w:type="dxa" w:w="60"/>
              <w:right w:type="dxa" w:w="100"/>
            </w:tcMar>
          </w:tcPr>
          <w:p>
            <w:r>
              <w:rPr>
                <w:sz w:val="18"/>
                <w:szCs w:val="18"/>
              </w:rPr>
              <w:t xml:space="preserve">Dcatch</w:t>
            </w:r>
          </w:p>
        </w:tc>
        <w:tc>
          <w:tcPr>
            <w:tcW w:type="dxa" w:w="1605"/>
            <w:shd w:fill="F4F8F9" w:val="clear"/>
            <w:tcMar>
              <w:top w:type="dxa" w:w="60"/>
              <w:left w:type="dxa" w:w="100"/>
              <w:bottom w:type="dxa" w:w="60"/>
              <w:right w:type="dxa" w:w="100"/>
            </w:tcMar>
          </w:tcPr>
          <w:p>
            <w:r>
              <w:rPr>
                <w:sz w:val="18"/>
                <w:szCs w:val="18"/>
              </w:rPr>
              <w:t xml:space="preserve">SS34A</w:t>
            </w:r>
          </w:p>
        </w:tc>
        <w:tc>
          <w:tcPr>
            <w:tcW w:type="dxa" w:w="3209"/>
            <w:shd w:fill="F4F8F9" w:val="clear"/>
            <w:tcMar>
              <w:top w:type="dxa" w:w="60"/>
              <w:left w:type="dxa" w:w="100"/>
              <w:bottom w:type="dxa" w:w="60"/>
              <w:right w:type="dxa" w:w="100"/>
            </w:tcMar>
          </w:tcPr>
          <w:p>
            <w:r>
              <w:rPr>
                <w:sz w:val="18"/>
                <w:szCs w:val="18"/>
              </w:rPr>
              <w:t xml:space="preserve">Schottky, 40 V, 3 A</w:t>
            </w:r>
          </w:p>
        </w:tc>
        <w:tc>
          <w:tcPr>
            <w:tcW w:type="dxa" w:w="3877"/>
            <w:shd w:fill="F4F8F9" w:val="clear"/>
            <w:tcMar>
              <w:top w:type="dxa" w:w="60"/>
              <w:left w:type="dxa" w:w="100"/>
              <w:bottom w:type="dxa" w:w="60"/>
              <w:right w:type="dxa" w:w="100"/>
            </w:tcMar>
          </w:tcPr>
          <w:p>
            <w:r>
              <w:rPr>
                <w:sz w:val="18"/>
                <w:szCs w:val="18"/>
              </w:rPr>
              <w:t xml:space="preserve">Diode_SMD:D_SMA</w:t>
            </w:r>
          </w:p>
        </w:tc>
      </w:tr>
      <w:tr>
        <w:tc>
          <w:tcPr>
            <w:tcW w:type="dxa" w:w="669"/>
            <w:tcMar>
              <w:top w:type="dxa" w:w="60"/>
              <w:left w:type="dxa" w:w="100"/>
              <w:bottom w:type="dxa" w:w="60"/>
              <w:right w:type="dxa" w:w="100"/>
            </w:tcMar>
          </w:tcPr>
          <w:p>
            <w:r>
              <w:rPr>
                <w:sz w:val="18"/>
                <w:szCs w:val="18"/>
              </w:rPr>
              <w:t xml:space="preserve">Lbuck</w:t>
            </w:r>
          </w:p>
        </w:tc>
        <w:tc>
          <w:tcPr>
            <w:tcW w:type="dxa" w:w="1605"/>
            <w:tcMar>
              <w:top w:type="dxa" w:w="60"/>
              <w:left w:type="dxa" w:w="100"/>
              <w:bottom w:type="dxa" w:w="60"/>
              <w:right w:type="dxa" w:w="100"/>
            </w:tcMar>
          </w:tcPr>
          <w:p>
            <w:r>
              <w:rPr>
                <w:sz w:val="18"/>
                <w:szCs w:val="18"/>
              </w:rPr>
              <w:t xml:space="preserve">100 µH, &gt;=3 A sat, shld</w:t>
            </w:r>
          </w:p>
        </w:tc>
        <w:tc>
          <w:tcPr>
            <w:tcW w:type="dxa" w:w="3209"/>
            <w:tcMar>
              <w:top w:type="dxa" w:w="60"/>
              <w:left w:type="dxa" w:w="100"/>
              <w:bottom w:type="dxa" w:w="60"/>
              <w:right w:type="dxa" w:w="100"/>
            </w:tcMar>
          </w:tcPr>
          <w:p>
            <w:r>
              <w:rPr>
                <w:sz w:val="18"/>
                <w:szCs w:val="18"/>
              </w:rPr>
              <w:t xml:space="preserve">DCR low, shielded</w:t>
            </w:r>
          </w:p>
        </w:tc>
        <w:tc>
          <w:tcPr>
            <w:tcW w:type="dxa" w:w="3877"/>
            <w:tcMar>
              <w:top w:type="dxa" w:w="60"/>
              <w:left w:type="dxa" w:w="100"/>
              <w:bottom w:type="dxa" w:w="60"/>
              <w:right w:type="dxa" w:w="100"/>
            </w:tcMar>
          </w:tcPr>
          <w:p>
            <w:r>
              <w:rPr>
                <w:sz w:val="18"/>
                <w:szCs w:val="18"/>
              </w:rPr>
              <w:t xml:space="preserve">Inductor_SMD:L_Bourns-SRR1260 (or &gt;=3 A equiv.)</w:t>
            </w:r>
          </w:p>
        </w:tc>
      </w:tr>
      <w:tr>
        <w:tc>
          <w:tcPr>
            <w:tcW w:type="dxa" w:w="669"/>
            <w:shd w:fill="F4F8F9" w:val="clear"/>
            <w:tcMar>
              <w:top w:type="dxa" w:w="60"/>
              <w:left w:type="dxa" w:w="100"/>
              <w:bottom w:type="dxa" w:w="60"/>
              <w:right w:type="dxa" w:w="100"/>
            </w:tcMar>
          </w:tcPr>
          <w:p>
            <w:r>
              <w:rPr>
                <w:sz w:val="18"/>
                <w:szCs w:val="18"/>
              </w:rPr>
              <w:t xml:space="preserve">U3</w:t>
            </w:r>
          </w:p>
        </w:tc>
        <w:tc>
          <w:tcPr>
            <w:tcW w:type="dxa" w:w="1605"/>
            <w:shd w:fill="F4F8F9" w:val="clear"/>
            <w:tcMar>
              <w:top w:type="dxa" w:w="60"/>
              <w:left w:type="dxa" w:w="100"/>
              <w:bottom w:type="dxa" w:w="60"/>
              <w:right w:type="dxa" w:w="100"/>
            </w:tcMar>
          </w:tcPr>
          <w:p>
            <w:r>
              <w:rPr>
                <w:sz w:val="18"/>
                <w:szCs w:val="18"/>
              </w:rPr>
              <w:t xml:space="preserve">AMS1117-3.3</w:t>
            </w:r>
          </w:p>
        </w:tc>
        <w:tc>
          <w:tcPr>
            <w:tcW w:type="dxa" w:w="3209"/>
            <w:shd w:fill="F4F8F9" w:val="clear"/>
            <w:tcMar>
              <w:top w:type="dxa" w:w="60"/>
              <w:left w:type="dxa" w:w="100"/>
              <w:bottom w:type="dxa" w:w="60"/>
              <w:right w:type="dxa" w:w="100"/>
            </w:tcMar>
          </w:tcPr>
          <w:p>
            <w:r>
              <w:rPr>
                <w:sz w:val="18"/>
                <w:szCs w:val="18"/>
              </w:rPr>
              <w:t xml:space="preserve">LDO, 3.3 V, 1 A, dropout ~1.3 V</w:t>
            </w:r>
          </w:p>
        </w:tc>
        <w:tc>
          <w:tcPr>
            <w:tcW w:type="dxa" w:w="3877"/>
            <w:shd w:fill="F4F8F9" w:val="clear"/>
            <w:tcMar>
              <w:top w:type="dxa" w:w="60"/>
              <w:left w:type="dxa" w:w="100"/>
              <w:bottom w:type="dxa" w:w="60"/>
              <w:right w:type="dxa" w:w="100"/>
            </w:tcMar>
          </w:tcPr>
          <w:p>
            <w:r>
              <w:rPr>
                <w:sz w:val="18"/>
                <w:szCs w:val="18"/>
              </w:rPr>
              <w:t xml:space="preserve">Package_TO_SOT_SMD:SOT-223-3_TabPin2</w:t>
            </w:r>
          </w:p>
        </w:tc>
      </w:tr>
      <w:tr>
        <w:tc>
          <w:tcPr>
            <w:tcW w:type="dxa" w:w="669"/>
            <w:tcMar>
              <w:top w:type="dxa" w:w="60"/>
              <w:left w:type="dxa" w:w="100"/>
              <w:bottom w:type="dxa" w:w="60"/>
              <w:right w:type="dxa" w:w="100"/>
            </w:tcMar>
          </w:tcPr>
          <w:p>
            <w:r>
              <w:rPr>
                <w:sz w:val="18"/>
                <w:szCs w:val="18"/>
              </w:rPr>
              <w:t xml:space="preserve">IC1, IC2</w:t>
            </w:r>
          </w:p>
        </w:tc>
        <w:tc>
          <w:tcPr>
            <w:tcW w:type="dxa" w:w="1605"/>
            <w:tcMar>
              <w:top w:type="dxa" w:w="60"/>
              <w:left w:type="dxa" w:w="100"/>
              <w:bottom w:type="dxa" w:w="60"/>
              <w:right w:type="dxa" w:w="100"/>
            </w:tcMar>
          </w:tcPr>
          <w:p>
            <w:r>
              <w:rPr>
                <w:sz w:val="18"/>
                <w:szCs w:val="18"/>
              </w:rPr>
              <w:t xml:space="preserve">OPA2354AIDDA (or IDGKR)</w:t>
            </w:r>
          </w:p>
        </w:tc>
        <w:tc>
          <w:tcPr>
            <w:tcW w:type="dxa" w:w="3209"/>
            <w:tcMar>
              <w:top w:type="dxa" w:w="60"/>
              <w:left w:type="dxa" w:w="100"/>
              <w:bottom w:type="dxa" w:w="60"/>
              <w:right w:type="dxa" w:w="100"/>
            </w:tcMar>
          </w:tcPr>
          <w:p>
            <w:r>
              <w:rPr>
                <w:sz w:val="18"/>
                <w:szCs w:val="18"/>
              </w:rPr>
              <w:t xml:space="preserve">Dual op-amp, 250 MHz UGBW/100 MHz GBW, 2.5-5.5 V</w:t>
            </w:r>
          </w:p>
        </w:tc>
        <w:tc>
          <w:tcPr>
            <w:tcW w:type="dxa" w:w="3877"/>
            <w:tcMar>
              <w:top w:type="dxa" w:w="60"/>
              <w:left w:type="dxa" w:w="100"/>
              <w:bottom w:type="dxa" w:w="60"/>
              <w:right w:type="dxa" w:w="100"/>
            </w:tcMar>
          </w:tcPr>
          <w:p>
            <w:r>
              <w:rPr>
                <w:sz w:val="18"/>
                <w:szCs w:val="18"/>
              </w:rPr>
              <w:t xml:space="preserve">DDA: Package_SO:SOIC-8-1EP_3.9x4.9mm_P1.27mm_EP2.29x3mm</w:t>
            </w:r>
          </w:p>
        </w:tc>
      </w:tr>
      <w:tr>
        <w:tc>
          <w:tcPr>
            <w:tcW w:type="dxa" w:w="669"/>
            <w:shd w:fill="F4F8F9" w:val="clear"/>
            <w:tcMar>
              <w:top w:type="dxa" w:w="60"/>
              <w:left w:type="dxa" w:w="100"/>
              <w:bottom w:type="dxa" w:w="60"/>
              <w:right w:type="dxa" w:w="100"/>
            </w:tcMar>
          </w:tcPr>
          <w:p>
            <w:r>
              <w:rPr>
                <w:sz w:val="18"/>
                <w:szCs w:val="18"/>
              </w:rPr>
              <w:t xml:space="preserve"/>
            </w:r>
          </w:p>
        </w:tc>
        <w:tc>
          <w:tcPr>
            <w:tcW w:type="dxa" w:w="1605"/>
            <w:shd w:fill="F4F8F9" w:val="clear"/>
            <w:tcMar>
              <w:top w:type="dxa" w:w="60"/>
              <w:left w:type="dxa" w:w="100"/>
              <w:bottom w:type="dxa" w:w="60"/>
              <w:right w:type="dxa" w:w="100"/>
            </w:tcMar>
          </w:tcPr>
          <w:p>
            <w:r>
              <w:rPr>
                <w:sz w:val="18"/>
                <w:szCs w:val="18"/>
              </w:rPr>
              <w:t xml:space="preserve"/>
            </w:r>
          </w:p>
        </w:tc>
        <w:tc>
          <w:tcPr>
            <w:tcW w:type="dxa" w:w="3209"/>
            <w:shd w:fill="F4F8F9" w:val="clear"/>
            <w:tcMar>
              <w:top w:type="dxa" w:w="60"/>
              <w:left w:type="dxa" w:w="100"/>
              <w:bottom w:type="dxa" w:w="60"/>
              <w:right w:type="dxa" w:w="100"/>
            </w:tcMar>
          </w:tcPr>
          <w:p>
            <w:r>
              <w:rPr>
                <w:sz w:val="18"/>
                <w:szCs w:val="18"/>
              </w:rPr>
              <w:t xml:space="preserve">RRIO</w:t>
            </w:r>
          </w:p>
        </w:tc>
        <w:tc>
          <w:tcPr>
            <w:tcW w:type="dxa" w:w="3877"/>
            <w:shd w:fill="F4F8F9" w:val="clear"/>
            <w:tcMar>
              <w:top w:type="dxa" w:w="60"/>
              <w:left w:type="dxa" w:w="100"/>
              <w:bottom w:type="dxa" w:w="60"/>
              <w:right w:type="dxa" w:w="100"/>
            </w:tcMar>
          </w:tcPr>
          <w:p>
            <w:r>
              <w:rPr>
                <w:sz w:val="18"/>
                <w:szCs w:val="18"/>
              </w:rPr>
              <w:t xml:space="preserve">DGK alt: Package_SO:VSSOP-8_3.0x3.0mm_P0.65mm</w:t>
            </w:r>
          </w:p>
        </w:tc>
      </w:tr>
      <w:tr>
        <w:tc>
          <w:tcPr>
            <w:tcW w:type="dxa" w:w="669"/>
            <w:tcMar>
              <w:top w:type="dxa" w:w="60"/>
              <w:left w:type="dxa" w:w="100"/>
              <w:bottom w:type="dxa" w:w="60"/>
              <w:right w:type="dxa" w:w="100"/>
            </w:tcMar>
          </w:tcPr>
          <w:p>
            <w:r>
              <w:rPr>
                <w:sz w:val="18"/>
                <w:szCs w:val="18"/>
              </w:rPr>
              <w:t xml:space="preserve">Drx1, Drx2</w:t>
            </w:r>
          </w:p>
        </w:tc>
        <w:tc>
          <w:tcPr>
            <w:tcW w:type="dxa" w:w="1605"/>
            <w:tcMar>
              <w:top w:type="dxa" w:w="60"/>
              <w:left w:type="dxa" w:w="100"/>
              <w:bottom w:type="dxa" w:w="60"/>
              <w:right w:type="dxa" w:w="100"/>
            </w:tcMar>
          </w:tcPr>
          <w:p>
            <w:r>
              <w:rPr>
                <w:sz w:val="18"/>
                <w:szCs w:val="18"/>
              </w:rPr>
              <w:t xml:space="preserve">BAV99</w:t>
            </w:r>
          </w:p>
        </w:tc>
        <w:tc>
          <w:tcPr>
            <w:tcW w:type="dxa" w:w="3209"/>
            <w:tcMar>
              <w:top w:type="dxa" w:w="60"/>
              <w:left w:type="dxa" w:w="100"/>
              <w:bottom w:type="dxa" w:w="60"/>
              <w:right w:type="dxa" w:w="100"/>
            </w:tcMar>
          </w:tcPr>
          <w:p>
            <w:r>
              <w:rPr>
                <w:sz w:val="18"/>
                <w:szCs w:val="18"/>
              </w:rPr>
              <w:t xml:space="preserve">Dual series switching, 70 V, 200 mA</w:t>
            </w:r>
          </w:p>
        </w:tc>
        <w:tc>
          <w:tcPr>
            <w:tcW w:type="dxa" w:w="3877"/>
            <w:tcMar>
              <w:top w:type="dxa" w:w="60"/>
              <w:left w:type="dxa" w:w="100"/>
              <w:bottom w:type="dxa" w:w="60"/>
              <w:right w:type="dxa" w:w="100"/>
            </w:tcMar>
          </w:tcPr>
          <w:p>
            <w:r>
              <w:rPr>
                <w:sz w:val="18"/>
                <w:szCs w:val="18"/>
              </w:rPr>
              <w:t xml:space="preserve">Diode_SMD:D_SOT-23</w:t>
            </w:r>
          </w:p>
        </w:tc>
      </w:tr>
      <w:tr>
        <w:tc>
          <w:tcPr>
            <w:tcW w:type="dxa" w:w="669"/>
            <w:shd w:fill="F4F8F9" w:val="clear"/>
            <w:tcMar>
              <w:top w:type="dxa" w:w="60"/>
              <w:left w:type="dxa" w:w="100"/>
              <w:bottom w:type="dxa" w:w="60"/>
              <w:right w:type="dxa" w:w="100"/>
            </w:tcMar>
          </w:tcPr>
          <w:p>
            <w:r>
              <w:rPr>
                <w:sz w:val="18"/>
                <w:szCs w:val="18"/>
              </w:rPr>
              <w:t xml:space="preserve">Denv</w:t>
            </w:r>
          </w:p>
        </w:tc>
        <w:tc>
          <w:tcPr>
            <w:tcW w:type="dxa" w:w="1605"/>
            <w:shd w:fill="F4F8F9" w:val="clear"/>
            <w:tcMar>
              <w:top w:type="dxa" w:w="60"/>
              <w:left w:type="dxa" w:w="100"/>
              <w:bottom w:type="dxa" w:w="60"/>
              <w:right w:type="dxa" w:w="100"/>
            </w:tcMar>
          </w:tcPr>
          <w:p>
            <w:r>
              <w:rPr>
                <w:sz w:val="18"/>
                <w:szCs w:val="18"/>
              </w:rPr>
              <w:t xml:space="preserve">BAT54</w:t>
            </w:r>
          </w:p>
        </w:tc>
        <w:tc>
          <w:tcPr>
            <w:tcW w:type="dxa" w:w="3209"/>
            <w:shd w:fill="F4F8F9" w:val="clear"/>
            <w:tcMar>
              <w:top w:type="dxa" w:w="60"/>
              <w:left w:type="dxa" w:w="100"/>
              <w:bottom w:type="dxa" w:w="60"/>
              <w:right w:type="dxa" w:w="100"/>
            </w:tcMar>
          </w:tcPr>
          <w:p>
            <w:r>
              <w:rPr>
                <w:sz w:val="18"/>
                <w:szCs w:val="18"/>
              </w:rPr>
              <w:t xml:space="preserve">Schottky, 30 V, 200 mA, Vf~0.3 V</w:t>
            </w:r>
          </w:p>
        </w:tc>
        <w:tc>
          <w:tcPr>
            <w:tcW w:type="dxa" w:w="3877"/>
            <w:shd w:fill="F4F8F9" w:val="clear"/>
            <w:tcMar>
              <w:top w:type="dxa" w:w="60"/>
              <w:left w:type="dxa" w:w="100"/>
              <w:bottom w:type="dxa" w:w="60"/>
              <w:right w:type="dxa" w:w="100"/>
            </w:tcMar>
          </w:tcPr>
          <w:p>
            <w:r>
              <w:rPr>
                <w:sz w:val="18"/>
                <w:szCs w:val="18"/>
              </w:rPr>
              <w:t xml:space="preserve">Diode_SMD:D_SOD-123</w:t>
            </w:r>
          </w:p>
        </w:tc>
      </w:tr>
      <w:tr>
        <w:tc>
          <w:tcPr>
            <w:tcW w:type="dxa" w:w="669"/>
            <w:tcMar>
              <w:top w:type="dxa" w:w="60"/>
              <w:left w:type="dxa" w:w="100"/>
              <w:bottom w:type="dxa" w:w="60"/>
              <w:right w:type="dxa" w:w="100"/>
            </w:tcMar>
          </w:tcPr>
          <w:p>
            <w:r>
              <w:rPr>
                <w:sz w:val="18"/>
                <w:szCs w:val="18"/>
              </w:rPr>
              <w:t xml:space="preserve">Dusb</w:t>
            </w:r>
          </w:p>
        </w:tc>
        <w:tc>
          <w:tcPr>
            <w:tcW w:type="dxa" w:w="1605"/>
            <w:tcMar>
              <w:top w:type="dxa" w:w="60"/>
              <w:left w:type="dxa" w:w="100"/>
              <w:bottom w:type="dxa" w:w="60"/>
              <w:right w:type="dxa" w:w="100"/>
            </w:tcMar>
          </w:tcPr>
          <w:p>
            <w:r>
              <w:rPr>
                <w:sz w:val="18"/>
                <w:szCs w:val="18"/>
              </w:rPr>
              <w:t xml:space="preserve">1N5819</w:t>
            </w:r>
          </w:p>
        </w:tc>
        <w:tc>
          <w:tcPr>
            <w:tcW w:type="dxa" w:w="3209"/>
            <w:tcMar>
              <w:top w:type="dxa" w:w="60"/>
              <w:left w:type="dxa" w:w="100"/>
              <w:bottom w:type="dxa" w:w="60"/>
              <w:right w:type="dxa" w:w="100"/>
            </w:tcMar>
          </w:tcPr>
          <w:p>
            <w:r>
              <w:rPr>
                <w:sz w:val="18"/>
                <w:szCs w:val="18"/>
              </w:rPr>
              <w:t xml:space="preserve">Schottky, 40 V, 1 A</w:t>
            </w:r>
          </w:p>
        </w:tc>
        <w:tc>
          <w:tcPr>
            <w:tcW w:type="dxa" w:w="3877"/>
            <w:tcMar>
              <w:top w:type="dxa" w:w="60"/>
              <w:left w:type="dxa" w:w="100"/>
              <w:bottom w:type="dxa" w:w="60"/>
              <w:right w:type="dxa" w:w="100"/>
            </w:tcMar>
          </w:tcPr>
          <w:p>
            <w:r>
              <w:rPr>
                <w:sz w:val="18"/>
                <w:szCs w:val="18"/>
              </w:rPr>
              <w:t xml:space="preserve">Diode_SMD:D_SOD-123 (SMD variant)</w:t>
            </w:r>
          </w:p>
        </w:tc>
      </w:tr>
      <w:tr>
        <w:tc>
          <w:tcPr>
            <w:tcW w:type="dxa" w:w="669"/>
            <w:shd w:fill="F4F8F9" w:val="clear"/>
            <w:tcMar>
              <w:top w:type="dxa" w:w="60"/>
              <w:left w:type="dxa" w:w="100"/>
              <w:bottom w:type="dxa" w:w="60"/>
              <w:right w:type="dxa" w:w="100"/>
            </w:tcMar>
          </w:tcPr>
          <w:p>
            <w:r>
              <w:rPr>
                <w:sz w:val="18"/>
                <w:szCs w:val="18"/>
              </w:rPr>
              <w:t xml:space="preserve">F2</w:t>
            </w:r>
          </w:p>
        </w:tc>
        <w:tc>
          <w:tcPr>
            <w:tcW w:type="dxa" w:w="1605"/>
            <w:shd w:fill="F4F8F9" w:val="clear"/>
            <w:tcMar>
              <w:top w:type="dxa" w:w="60"/>
              <w:left w:type="dxa" w:w="100"/>
              <w:bottom w:type="dxa" w:w="60"/>
              <w:right w:type="dxa" w:w="100"/>
            </w:tcMar>
          </w:tcPr>
          <w:p>
            <w:r>
              <w:rPr>
                <w:sz w:val="18"/>
                <w:szCs w:val="18"/>
              </w:rPr>
              <w:t xml:space="preserve">Littelfuse Nano2 452, 8A</w:t>
            </w:r>
          </w:p>
        </w:tc>
        <w:tc>
          <w:tcPr>
            <w:tcW w:type="dxa" w:w="3209"/>
            <w:shd w:fill="F4F8F9" w:val="clear"/>
            <w:tcMar>
              <w:top w:type="dxa" w:w="60"/>
              <w:left w:type="dxa" w:w="100"/>
              <w:bottom w:type="dxa" w:w="60"/>
              <w:right w:type="dxa" w:w="100"/>
            </w:tcMar>
          </w:tcPr>
          <w:p>
            <w:r>
              <w:rPr>
                <w:sz w:val="18"/>
                <w:szCs w:val="18"/>
              </w:rPr>
              <w:t xml:space="preserve">SMD backstop, Slo-Blo, 125 VAC/VDC</w:t>
            </w:r>
          </w:p>
        </w:tc>
        <w:tc>
          <w:tcPr>
            <w:tcW w:type="dxa" w:w="3877"/>
            <w:shd w:fill="F4F8F9" w:val="clear"/>
            <w:tcMar>
              <w:top w:type="dxa" w:w="60"/>
              <w:left w:type="dxa" w:w="100"/>
              <w:bottom w:type="dxa" w:w="60"/>
              <w:right w:type="dxa" w:w="100"/>
            </w:tcMar>
          </w:tcPr>
          <w:p>
            <w:r>
              <w:rPr>
                <w:sz w:val="18"/>
                <w:szCs w:val="18"/>
              </w:rPr>
              <w:t xml:space="preserve">Fuse_2410 (6125 metric) — see §2.1 datasheet caveat</w:t>
            </w:r>
          </w:p>
        </w:tc>
      </w:tr>
      <w:tr>
        <w:tc>
          <w:tcPr>
            <w:tcW w:type="dxa" w:w="669"/>
            <w:tcMar>
              <w:top w:type="dxa" w:w="60"/>
              <w:left w:type="dxa" w:w="100"/>
              <w:bottom w:type="dxa" w:w="60"/>
              <w:right w:type="dxa" w:w="100"/>
            </w:tcMar>
          </w:tcPr>
          <w:p>
            <w:r>
              <w:rPr>
                <w:sz w:val="18"/>
                <w:szCs w:val="18"/>
              </w:rPr>
              <w:t xml:space="preserve">SK3</w:t>
            </w:r>
          </w:p>
        </w:tc>
        <w:tc>
          <w:tcPr>
            <w:tcW w:type="dxa" w:w="1605"/>
            <w:tcMar>
              <w:top w:type="dxa" w:w="60"/>
              <w:left w:type="dxa" w:w="100"/>
              <w:bottom w:type="dxa" w:w="60"/>
              <w:right w:type="dxa" w:w="100"/>
            </w:tcMar>
          </w:tcPr>
          <w:p>
            <w:r>
              <w:rPr>
                <w:sz w:val="18"/>
                <w:szCs w:val="18"/>
              </w:rPr>
              <w:t xml:space="preserve">AD9833 module (7-pin)</w:t>
            </w:r>
          </w:p>
        </w:tc>
        <w:tc>
          <w:tcPr>
            <w:tcW w:type="dxa" w:w="3209"/>
            <w:tcMar>
              <w:top w:type="dxa" w:w="60"/>
              <w:left w:type="dxa" w:w="100"/>
              <w:bottom w:type="dxa" w:w="60"/>
              <w:right w:type="dxa" w:w="100"/>
            </w:tcMar>
          </w:tcPr>
          <w:p>
            <w:r>
              <w:rPr>
                <w:sz w:val="18"/>
                <w:szCs w:val="18"/>
              </w:rPr>
              <w:t xml:space="preserve">onboard 25 MHz osc, 0.6 Vpp out, 2.3-5.5 V</w:t>
            </w:r>
          </w:p>
        </w:tc>
        <w:tc>
          <w:tcPr>
            <w:tcW w:type="dxa" w:w="3877"/>
            <w:tcMar>
              <w:top w:type="dxa" w:w="60"/>
              <w:left w:type="dxa" w:w="100"/>
              <w:bottom w:type="dxa" w:w="60"/>
              <w:right w:type="dxa" w:w="100"/>
            </w:tcMar>
          </w:tcPr>
          <w:p>
            <w:r>
              <w:rPr>
                <w:sz w:val="18"/>
                <w:szCs w:val="18"/>
              </w:rPr>
              <w:t xml:space="preserve">Connector_PinSocket_2.54mm:PinSocket_1x07_P2.54mm_Vertical</w:t>
            </w:r>
          </w:p>
        </w:tc>
      </w:tr>
      <w:tr>
        <w:tc>
          <w:tcPr>
            <w:tcW w:type="dxa" w:w="669"/>
            <w:shd w:fill="F4F8F9" w:val="clear"/>
            <w:tcMar>
              <w:top w:type="dxa" w:w="60"/>
              <w:left w:type="dxa" w:w="100"/>
              <w:bottom w:type="dxa" w:w="60"/>
              <w:right w:type="dxa" w:w="100"/>
            </w:tcMar>
          </w:tcPr>
          <w:p>
            <w:r>
              <w:rPr>
                <w:sz w:val="18"/>
                <w:szCs w:val="18"/>
              </w:rPr>
              <w:t xml:space="preserve">SK1, SK2</w:t>
            </w:r>
          </w:p>
        </w:tc>
        <w:tc>
          <w:tcPr>
            <w:tcW w:type="dxa" w:w="1605"/>
            <w:shd w:fill="F4F8F9" w:val="clear"/>
            <w:tcMar>
              <w:top w:type="dxa" w:w="60"/>
              <w:left w:type="dxa" w:w="100"/>
              <w:bottom w:type="dxa" w:w="60"/>
              <w:right w:type="dxa" w:w="100"/>
            </w:tcMar>
          </w:tcPr>
          <w:p>
            <w:r>
              <w:rPr>
                <w:sz w:val="18"/>
                <w:szCs w:val="18"/>
              </w:rPr>
              <w:t xml:space="preserve">TMC2209 MKS V2.0 (2x8)</w:t>
            </w:r>
          </w:p>
        </w:tc>
        <w:tc>
          <w:tcPr>
            <w:tcW w:type="dxa" w:w="3209"/>
            <w:shd w:fill="F4F8F9" w:val="clear"/>
            <w:tcMar>
              <w:top w:type="dxa" w:w="60"/>
              <w:left w:type="dxa" w:w="100"/>
              <w:bottom w:type="dxa" w:w="60"/>
              <w:right w:type="dxa" w:w="100"/>
            </w:tcMar>
          </w:tcPr>
          <w:p>
            <w:r>
              <w:rPr>
                <w:sz w:val="18"/>
                <w:szCs w:val="18"/>
              </w:rPr>
              <w:t xml:space="preserve">110 mΩ sense, VIO+VM separate</w:t>
            </w:r>
          </w:p>
        </w:tc>
        <w:tc>
          <w:tcPr>
            <w:tcW w:type="dxa" w:w="3877"/>
            <w:shd w:fill="F4F8F9" w:val="clear"/>
            <w:tcMar>
              <w:top w:type="dxa" w:w="60"/>
              <w:left w:type="dxa" w:w="100"/>
              <w:bottom w:type="dxa" w:w="60"/>
              <w:right w:type="dxa" w:w="100"/>
            </w:tcMar>
          </w:tcPr>
          <w:p>
            <w:r>
              <w:rPr>
                <w:sz w:val="18"/>
                <w:szCs w:val="18"/>
              </w:rPr>
              <w:t xml:space="preserve">Connector_PinSocket_2.54mm:PinSocket_2x08_P2.54mm_Vertical</w:t>
            </w:r>
          </w:p>
        </w:tc>
      </w:tr>
      <w:tr>
        <w:tc>
          <w:tcPr>
            <w:tcW w:type="dxa" w:w="669"/>
            <w:tcMar>
              <w:top w:type="dxa" w:w="60"/>
              <w:left w:type="dxa" w:w="100"/>
              <w:bottom w:type="dxa" w:w="60"/>
              <w:right w:type="dxa" w:w="100"/>
            </w:tcMar>
          </w:tcPr>
          <w:p>
            <w:r>
              <w:rPr>
                <w:sz w:val="18"/>
                <w:szCs w:val="18"/>
              </w:rPr>
              <w:t xml:space="preserve">SK4, SK5</w:t>
            </w:r>
          </w:p>
        </w:tc>
        <w:tc>
          <w:tcPr>
            <w:tcW w:type="dxa" w:w="1605"/>
            <w:tcMar>
              <w:top w:type="dxa" w:w="60"/>
              <w:left w:type="dxa" w:w="100"/>
              <w:bottom w:type="dxa" w:w="60"/>
              <w:right w:type="dxa" w:w="100"/>
            </w:tcMar>
          </w:tcPr>
          <w:p>
            <w:r>
              <w:rPr>
                <w:sz w:val="18"/>
                <w:szCs w:val="18"/>
              </w:rPr>
              <w:t xml:space="preserve">XFW-HX711 module (4-pin)</w:t>
            </w:r>
          </w:p>
        </w:tc>
        <w:tc>
          <w:tcPr>
            <w:tcW w:type="dxa" w:w="3209"/>
            <w:tcMar>
              <w:top w:type="dxa" w:w="60"/>
              <w:left w:type="dxa" w:w="100"/>
              <w:bottom w:type="dxa" w:w="60"/>
              <w:right w:type="dxa" w:w="100"/>
            </w:tcMar>
          </w:tcPr>
          <w:p>
            <w:r>
              <w:rPr>
                <w:sz w:val="18"/>
                <w:szCs w:val="18"/>
              </w:rPr>
              <w:t xml:space="preserve">24-bit, 2.6-5.5 V, gain 128, 10/80 SPS jumper.</w:t>
            </w:r>
          </w:p>
        </w:tc>
        <w:tc>
          <w:tcPr>
            <w:tcW w:type="dxa" w:w="3877"/>
            <w:tcMar>
              <w:top w:type="dxa" w:w="60"/>
              <w:left w:type="dxa" w:w="100"/>
              <w:bottom w:type="dxa" w:w="60"/>
              <w:right w:type="dxa" w:w="100"/>
            </w:tcMar>
          </w:tcPr>
          <w:p>
            <w:r>
              <w:rPr>
                <w:sz w:val="18"/>
                <w:szCs w:val="18"/>
              </w:rPr>
              <w:t xml:space="preserve">Connector_PinSocket_2.54mm:PinSocket_1x04_P2.54mm_Vertical</w:t>
            </w:r>
          </w:p>
        </w:tc>
      </w:tr>
      <w:tr>
        <w:tc>
          <w:tcPr>
            <w:tcW w:type="dxa" w:w="669"/>
            <w:shd w:fill="F4F8F9" w:val="clear"/>
            <w:tcMar>
              <w:top w:type="dxa" w:w="60"/>
              <w:left w:type="dxa" w:w="100"/>
              <w:bottom w:type="dxa" w:w="60"/>
              <w:right w:type="dxa" w:w="100"/>
            </w:tcMar>
          </w:tcPr>
          <w:p>
            <w:r>
              <w:rPr>
                <w:sz w:val="18"/>
                <w:szCs w:val="18"/>
              </w:rPr>
              <w:t xml:space="preserve"/>
            </w:r>
          </w:p>
        </w:tc>
        <w:tc>
          <w:tcPr>
            <w:tcW w:type="dxa" w:w="1605"/>
            <w:shd w:fill="F4F8F9" w:val="clear"/>
            <w:tcMar>
              <w:top w:type="dxa" w:w="60"/>
              <w:left w:type="dxa" w:w="100"/>
              <w:bottom w:type="dxa" w:w="60"/>
              <w:right w:type="dxa" w:w="100"/>
            </w:tcMar>
          </w:tcPr>
          <w:p>
            <w:r>
              <w:rPr>
                <w:sz w:val="18"/>
                <w:szCs w:val="18"/>
              </w:rPr>
              <w:t xml:space="preserve">(SKU MOD-BRE-007)</w:t>
            </w:r>
          </w:p>
        </w:tc>
        <w:tc>
          <w:tcPr>
            <w:tcW w:type="dxa" w:w="3209"/>
            <w:shd w:fill="F4F8F9" w:val="clear"/>
            <w:tcMar>
              <w:top w:type="dxa" w:w="60"/>
              <w:left w:type="dxa" w:w="100"/>
              <w:bottom w:type="dxa" w:w="60"/>
              <w:right w:type="dxa" w:w="100"/>
            </w:tcMar>
          </w:tcPr>
          <w:p>
            <w:r>
              <w:rPr>
                <w:sz w:val="18"/>
                <w:szCs w:val="18"/>
              </w:rPr>
              <w:t xml:space="preserve">Header order GND/DT/SCK/VCC; load side E/A/B.</w:t>
            </w:r>
          </w:p>
        </w:tc>
        <w:tc>
          <w:tcPr>
            <w:tcW w:type="dxa" w:w="3877"/>
            <w:shd w:fill="F4F8F9" w:val="clear"/>
            <w:tcMar>
              <w:top w:type="dxa" w:w="60"/>
              <w:left w:type="dxa" w:w="100"/>
              <w:bottom w:type="dxa" w:w="60"/>
              <w:right w:type="dxa" w:w="100"/>
            </w:tcMar>
          </w:tcPr>
          <w:p>
            <w:r>
              <w:rPr>
                <w:sz w:val="18"/>
                <w:szCs w:val="18"/>
              </w:rPr>
              <w:t xml:space="preserve">(orient socket to that header order)</w:t>
            </w:r>
          </w:p>
        </w:tc>
      </w:tr>
    </w:tbl>
    <w:p>
      <w:pPr>
        <w:spacing w:after="160"/>
      </w:pPr>
    </w:p>
    <w:p>
      <w:pPr>
        <w:spacing w:after="140"/>
      </w:pPr>
      <w:r>
        <w:rPr>
          <w:i w:val="false"/>
          <w:iCs w:val="false"/>
          <w:sz w:val="20"/>
          <w:szCs w:val="20"/>
        </w:rPr>
        <w:t xml:space="preserve">PASSIVES — RESISTORS (0402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20"/>
        <w:gridCol w:w="520"/>
        <w:gridCol w:w="7800"/>
      </w:tblGrid>
      <w:tr>
        <w:trPr>
          <w:tblHeader/>
        </w:trPr>
        <w:tc>
          <w:tcPr>
            <w:tcW w:type="dxa" w:w="520"/>
            <w:shd w:fill="D9E6EA" w:val="clear"/>
            <w:tcMar>
              <w:top w:type="dxa" w:w="60"/>
              <w:left w:type="dxa" w:w="100"/>
              <w:bottom w:type="dxa" w:w="60"/>
              <w:right w:type="dxa" w:w="100"/>
            </w:tcMar>
          </w:tcPr>
          <w:p>
            <w:r>
              <w:rPr>
                <w:b/>
                <w:bCs/>
                <w:sz w:val="18"/>
                <w:szCs w:val="18"/>
              </w:rPr>
              <w:t xml:space="preserve">Value</w:t>
            </w:r>
          </w:p>
        </w:tc>
        <w:tc>
          <w:tcPr>
            <w:tcW w:type="dxa" w:w="520"/>
            <w:shd w:fill="D9E6EA" w:val="clear"/>
            <w:tcMar>
              <w:top w:type="dxa" w:w="60"/>
              <w:left w:type="dxa" w:w="100"/>
              <w:bottom w:type="dxa" w:w="60"/>
              <w:right w:type="dxa" w:w="100"/>
            </w:tcMar>
          </w:tcPr>
          <w:p>
            <w:r>
              <w:rPr>
                <w:b/>
                <w:bCs/>
                <w:sz w:val="18"/>
                <w:szCs w:val="18"/>
              </w:rPr>
              <w:t xml:space="preserve">Tol</w:t>
            </w:r>
          </w:p>
        </w:tc>
        <w:tc>
          <w:tcPr>
            <w:tcW w:type="dxa" w:w="520"/>
            <w:shd w:fill="D9E6EA" w:val="clear"/>
            <w:tcMar>
              <w:top w:type="dxa" w:w="60"/>
              <w:left w:type="dxa" w:w="100"/>
              <w:bottom w:type="dxa" w:w="60"/>
              <w:right w:type="dxa" w:w="100"/>
            </w:tcMar>
          </w:tcPr>
          <w:p>
            <w:r>
              <w:rPr>
                <w:b/>
                <w:bCs/>
                <w:sz w:val="18"/>
                <w:szCs w:val="18"/>
              </w:rPr>
              <w:t xml:space="preserve">Qty</w:t>
            </w:r>
          </w:p>
        </w:tc>
        <w:tc>
          <w:tcPr>
            <w:tcW w:type="dxa" w:w="7800"/>
            <w:shd w:fill="D9E6EA" w:val="clear"/>
            <w:tcMar>
              <w:top w:type="dxa" w:w="60"/>
              <w:left w:type="dxa" w:w="100"/>
              <w:bottom w:type="dxa" w:w="60"/>
              <w:right w:type="dxa" w:w="100"/>
            </w:tcMar>
          </w:tcPr>
          <w:p>
            <w:r>
              <w:rPr>
                <w:b/>
                <w:bCs/>
                <w:sz w:val="18"/>
                <w:szCs w:val="18"/>
              </w:rPr>
              <w:t xml:space="preserve">Refs</w:t>
            </w:r>
          </w:p>
        </w:tc>
      </w:tr>
      <w:tr>
        <w:tc>
          <w:tcPr>
            <w:tcW w:type="dxa" w:w="520"/>
            <w:tcMar>
              <w:top w:type="dxa" w:w="60"/>
              <w:left w:type="dxa" w:w="100"/>
              <w:bottom w:type="dxa" w:w="60"/>
              <w:right w:type="dxa" w:w="100"/>
            </w:tcMar>
          </w:tcPr>
          <w:p>
            <w:r>
              <w:rPr>
                <w:sz w:val="18"/>
                <w:szCs w:val="18"/>
              </w:rPr>
              <w:t xml:space="preserve">10 kΩ</w:t>
            </w:r>
          </w:p>
        </w:tc>
        <w:tc>
          <w:tcPr>
            <w:tcW w:type="dxa" w:w="520"/>
            <w:tcMar>
              <w:top w:type="dxa" w:w="60"/>
              <w:left w:type="dxa" w:w="100"/>
              <w:bottom w:type="dxa" w:w="60"/>
              <w:right w:type="dxa" w:w="100"/>
            </w:tcMar>
          </w:tcPr>
          <w:p>
            <w:r>
              <w:rPr>
                <w:sz w:val="18"/>
                <w:szCs w:val="18"/>
              </w:rPr>
              <w:t xml:space="preserve">5 %</w:t>
            </w:r>
          </w:p>
        </w:tc>
        <w:tc>
          <w:tcPr>
            <w:tcW w:type="dxa" w:w="520"/>
            <w:tcMar>
              <w:top w:type="dxa" w:w="60"/>
              <w:left w:type="dxa" w:w="100"/>
              <w:bottom w:type="dxa" w:w="60"/>
              <w:right w:type="dxa" w:w="100"/>
            </w:tcMar>
          </w:tcPr>
          <w:p>
            <w:r>
              <w:rPr>
                <w:sz w:val="18"/>
                <w:szCs w:val="18"/>
              </w:rPr>
              <w:t xml:space="preserve">~14</w:t>
            </w:r>
          </w:p>
        </w:tc>
        <w:tc>
          <w:tcPr>
            <w:tcW w:type="dxa" w:w="7800"/>
            <w:tcMar>
              <w:top w:type="dxa" w:w="60"/>
              <w:left w:type="dxa" w:w="100"/>
              <w:bottom w:type="dxa" w:w="60"/>
              <w:right w:type="dxa" w:w="100"/>
            </w:tcMar>
          </w:tcPr>
          <w:p>
            <w:r>
              <w:rPr>
                <w:sz w:val="18"/>
                <w:szCs w:val="18"/>
              </w:rPr>
              <w:t xml:space="preserve">R_EN, R_BOOT, R_gate, R_M1S1/R_M1S2/R_M2S1/R_M2S2, R_PDN_UP, R_LEDpwr, RbiasO1_1/RbiasO1_2, RbiasO2_1/RbiasO2_2, RbiasO2_3/RbiasO2_4</w:t>
            </w:r>
          </w:p>
        </w:tc>
      </w:tr>
      <w:tr>
        <w:tc>
          <w:tcPr>
            <w:tcW w:type="dxa" w:w="520"/>
            <w:shd w:fill="F4F8F9" w:val="clear"/>
            <w:tcMar>
              <w:top w:type="dxa" w:w="60"/>
              <w:left w:type="dxa" w:w="100"/>
              <w:bottom w:type="dxa" w:w="60"/>
              <w:right w:type="dxa" w:w="100"/>
            </w:tcMar>
          </w:tcPr>
          <w:p>
            <w:r>
              <w:rPr>
                <w:sz w:val="18"/>
                <w:szCs w:val="18"/>
              </w:rPr>
              <w:t xml:space="preserve">5.1 kΩ</w:t>
            </w:r>
          </w:p>
        </w:tc>
        <w:tc>
          <w:tcPr>
            <w:tcW w:type="dxa" w:w="520"/>
            <w:shd w:fill="F4F8F9" w:val="clear"/>
            <w:tcMar>
              <w:top w:type="dxa" w:w="60"/>
              <w:left w:type="dxa" w:w="100"/>
              <w:bottom w:type="dxa" w:w="60"/>
              <w:right w:type="dxa" w:w="100"/>
            </w:tcMar>
          </w:tcPr>
          <w:p>
            <w:r>
              <w:rPr>
                <w:sz w:val="18"/>
                <w:szCs w:val="18"/>
              </w:rPr>
              <w:t xml:space="preserve">1 %</w:t>
            </w:r>
          </w:p>
        </w:tc>
        <w:tc>
          <w:tcPr>
            <w:tcW w:type="dxa" w:w="520"/>
            <w:shd w:fill="F4F8F9" w:val="clear"/>
            <w:tcMar>
              <w:top w:type="dxa" w:w="60"/>
              <w:left w:type="dxa" w:w="100"/>
              <w:bottom w:type="dxa" w:w="60"/>
              <w:right w:type="dxa" w:w="100"/>
            </w:tcMar>
          </w:tcPr>
          <w:p>
            <w:r>
              <w:rPr>
                <w:sz w:val="18"/>
                <w:szCs w:val="18"/>
              </w:rPr>
              <w:t xml:space="preserve">2</w:t>
            </w:r>
          </w:p>
        </w:tc>
        <w:tc>
          <w:tcPr>
            <w:tcW w:type="dxa" w:w="7800"/>
            <w:shd w:fill="F4F8F9" w:val="clear"/>
            <w:tcMar>
              <w:top w:type="dxa" w:w="60"/>
              <w:left w:type="dxa" w:w="100"/>
              <w:bottom w:type="dxa" w:w="60"/>
              <w:right w:type="dxa" w:w="100"/>
            </w:tcMar>
          </w:tcPr>
          <w:p>
            <w:r>
              <w:rPr>
                <w:sz w:val="18"/>
                <w:szCs w:val="18"/>
              </w:rPr>
              <w:t xml:space="preserve">R_cc1, R_cc2 (USB-C sink Rd)</w:t>
            </w:r>
          </w:p>
        </w:tc>
      </w:tr>
      <w:tr>
        <w:tc>
          <w:tcPr>
            <w:tcW w:type="dxa" w:w="520"/>
            <w:tcMar>
              <w:top w:type="dxa" w:w="60"/>
              <w:left w:type="dxa" w:w="100"/>
              <w:bottom w:type="dxa" w:w="60"/>
              <w:right w:type="dxa" w:w="100"/>
            </w:tcMar>
          </w:tcPr>
          <w:p>
            <w:r>
              <w:rPr>
                <w:sz w:val="18"/>
                <w:szCs w:val="18"/>
              </w:rPr>
              <w:t xml:space="preserve">4.7 kΩ</w:t>
            </w:r>
          </w:p>
        </w:tc>
        <w:tc>
          <w:tcPr>
            <w:tcW w:type="dxa" w:w="520"/>
            <w:tcMar>
              <w:top w:type="dxa" w:w="60"/>
              <w:left w:type="dxa" w:w="100"/>
              <w:bottom w:type="dxa" w:w="60"/>
              <w:right w:type="dxa" w:w="100"/>
            </w:tcMar>
          </w:tcPr>
          <w:p>
            <w:r>
              <w:rPr>
                <w:sz w:val="18"/>
                <w:szCs w:val="18"/>
              </w:rPr>
              <w:t xml:space="preserve">5 %</w:t>
            </w:r>
          </w:p>
        </w:tc>
        <w:tc>
          <w:tcPr>
            <w:tcW w:type="dxa" w:w="520"/>
            <w:tcMar>
              <w:top w:type="dxa" w:w="60"/>
              <w:left w:type="dxa" w:w="100"/>
              <w:bottom w:type="dxa" w:w="60"/>
              <w:right w:type="dxa" w:w="100"/>
            </w:tcMar>
          </w:tcPr>
          <w:p>
            <w:r>
              <w:rPr>
                <w:sz w:val="18"/>
                <w:szCs w:val="18"/>
              </w:rPr>
              <w:t xml:space="preserve">3</w:t>
            </w:r>
          </w:p>
        </w:tc>
        <w:tc>
          <w:tcPr>
            <w:tcW w:type="dxa" w:w="7800"/>
            <w:tcMar>
              <w:top w:type="dxa" w:w="60"/>
              <w:left w:type="dxa" w:w="100"/>
              <w:bottom w:type="dxa" w:w="60"/>
              <w:right w:type="dxa" w:w="100"/>
            </w:tcMar>
          </w:tcPr>
          <w:p>
            <w:r>
              <w:rPr>
                <w:sz w:val="18"/>
                <w:szCs w:val="18"/>
              </w:rPr>
              <w:t xml:space="preserve">I2C SDA pull-up, I2C SCL pull-up, Rbleed</w:t>
            </w:r>
          </w:p>
        </w:tc>
      </w:tr>
      <w:tr>
        <w:tc>
          <w:tcPr>
            <w:tcW w:type="dxa" w:w="520"/>
            <w:shd w:fill="F4F8F9" w:val="clear"/>
            <w:tcMar>
              <w:top w:type="dxa" w:w="60"/>
              <w:left w:type="dxa" w:w="100"/>
              <w:bottom w:type="dxa" w:w="60"/>
              <w:right w:type="dxa" w:w="100"/>
            </w:tcMar>
          </w:tcPr>
          <w:p>
            <w:r>
              <w:rPr>
                <w:sz w:val="18"/>
                <w:szCs w:val="18"/>
              </w:rPr>
              <w:t xml:space="preserve">1 kΩ</w:t>
            </w:r>
          </w:p>
        </w:tc>
        <w:tc>
          <w:tcPr>
            <w:tcW w:type="dxa" w:w="520"/>
            <w:shd w:fill="F4F8F9" w:val="clear"/>
            <w:tcMar>
              <w:top w:type="dxa" w:w="60"/>
              <w:left w:type="dxa" w:w="100"/>
              <w:bottom w:type="dxa" w:w="60"/>
              <w:right w:type="dxa" w:w="100"/>
            </w:tcMar>
          </w:tcPr>
          <w:p>
            <w:r>
              <w:rPr>
                <w:sz w:val="18"/>
                <w:szCs w:val="18"/>
              </w:rPr>
              <w:t xml:space="preserve">5 %</w:t>
            </w:r>
          </w:p>
        </w:tc>
        <w:tc>
          <w:tcPr>
            <w:tcW w:type="dxa" w:w="520"/>
            <w:shd w:fill="F4F8F9" w:val="clear"/>
            <w:tcMar>
              <w:top w:type="dxa" w:w="60"/>
              <w:left w:type="dxa" w:w="100"/>
              <w:bottom w:type="dxa" w:w="60"/>
              <w:right w:type="dxa" w:w="100"/>
            </w:tcMar>
          </w:tcPr>
          <w:p>
            <w:r>
              <w:rPr>
                <w:sz w:val="18"/>
                <w:szCs w:val="18"/>
              </w:rPr>
              <w:t xml:space="preserve">1</w:t>
            </w:r>
          </w:p>
        </w:tc>
        <w:tc>
          <w:tcPr>
            <w:tcW w:type="dxa" w:w="7800"/>
            <w:shd w:fill="F4F8F9" w:val="clear"/>
            <w:tcMar>
              <w:top w:type="dxa" w:w="60"/>
              <w:left w:type="dxa" w:w="100"/>
              <w:bottom w:type="dxa" w:w="60"/>
              <w:right w:type="dxa" w:w="100"/>
            </w:tcMar>
          </w:tcPr>
          <w:p>
            <w:r>
              <w:rPr>
                <w:sz w:val="18"/>
                <w:szCs w:val="18"/>
              </w:rPr>
              <w:t xml:space="preserve">R_UART</w:t>
            </w:r>
          </w:p>
        </w:tc>
      </w:tr>
      <w:tr>
        <w:tc>
          <w:tcPr>
            <w:tcW w:type="dxa" w:w="520"/>
            <w:tcMar>
              <w:top w:type="dxa" w:w="60"/>
              <w:left w:type="dxa" w:w="100"/>
              <w:bottom w:type="dxa" w:w="60"/>
              <w:right w:type="dxa" w:w="100"/>
            </w:tcMar>
          </w:tcPr>
          <w:p>
            <w:r>
              <w:rPr>
                <w:sz w:val="18"/>
                <w:szCs w:val="18"/>
              </w:rPr>
              <w:t xml:space="preserve">390 Ω</w:t>
            </w:r>
          </w:p>
        </w:tc>
        <w:tc>
          <w:tcPr>
            <w:tcW w:type="dxa" w:w="520"/>
            <w:tcMar>
              <w:top w:type="dxa" w:w="60"/>
              <w:left w:type="dxa" w:w="100"/>
              <w:bottom w:type="dxa" w:w="60"/>
              <w:right w:type="dxa" w:w="100"/>
            </w:tcMar>
          </w:tcPr>
          <w:p>
            <w:r>
              <w:rPr>
                <w:sz w:val="18"/>
                <w:szCs w:val="18"/>
              </w:rPr>
              <w:t xml:space="preserve">1 %</w:t>
            </w:r>
          </w:p>
        </w:tc>
        <w:tc>
          <w:tcPr>
            <w:tcW w:type="dxa" w:w="520"/>
            <w:tcMar>
              <w:top w:type="dxa" w:w="60"/>
              <w:left w:type="dxa" w:w="100"/>
              <w:bottom w:type="dxa" w:w="60"/>
              <w:right w:type="dxa" w:w="100"/>
            </w:tcMar>
          </w:tcPr>
          <w:p>
            <w:r>
              <w:rPr>
                <w:sz w:val="18"/>
                <w:szCs w:val="18"/>
              </w:rPr>
              <w:t xml:space="preserve">1</w:t>
            </w:r>
          </w:p>
        </w:tc>
        <w:tc>
          <w:tcPr>
            <w:tcW w:type="dxa" w:w="7800"/>
            <w:tcMar>
              <w:top w:type="dxa" w:w="60"/>
              <w:left w:type="dxa" w:w="100"/>
              <w:bottom w:type="dxa" w:w="60"/>
              <w:right w:type="dxa" w:w="100"/>
            </w:tcMar>
          </w:tcPr>
          <w:p>
            <w:r>
              <w:rPr>
                <w:sz w:val="18"/>
                <w:szCs w:val="18"/>
              </w:rPr>
              <w:t xml:space="preserve">RfO1_1 (THT, NEW v3.4 — was SMD)</w:t>
            </w:r>
          </w:p>
        </w:tc>
      </w:tr>
      <w:tr>
        <w:tc>
          <w:tcPr>
            <w:tcW w:type="dxa" w:w="520"/>
            <w:shd w:fill="F4F8F9" w:val="clear"/>
            <w:tcMar>
              <w:top w:type="dxa" w:w="60"/>
              <w:left w:type="dxa" w:w="100"/>
              <w:bottom w:type="dxa" w:w="60"/>
              <w:right w:type="dxa" w:w="100"/>
            </w:tcMar>
          </w:tcPr>
          <w:p>
            <w:r>
              <w:rPr>
                <w:sz w:val="18"/>
                <w:szCs w:val="18"/>
              </w:rPr>
              <w:t xml:space="preserve">910 Ω</w:t>
            </w:r>
          </w:p>
        </w:tc>
        <w:tc>
          <w:tcPr>
            <w:tcW w:type="dxa" w:w="520"/>
            <w:shd w:fill="F4F8F9" w:val="clear"/>
            <w:tcMar>
              <w:top w:type="dxa" w:w="60"/>
              <w:left w:type="dxa" w:w="100"/>
              <w:bottom w:type="dxa" w:w="60"/>
              <w:right w:type="dxa" w:w="100"/>
            </w:tcMar>
          </w:tcPr>
          <w:p>
            <w:r>
              <w:rPr>
                <w:sz w:val="18"/>
                <w:szCs w:val="18"/>
              </w:rPr>
              <w:t xml:space="preserve">1 %</w:t>
            </w:r>
          </w:p>
        </w:tc>
        <w:tc>
          <w:tcPr>
            <w:tcW w:type="dxa" w:w="520"/>
            <w:shd w:fill="F4F8F9" w:val="clear"/>
            <w:tcMar>
              <w:top w:type="dxa" w:w="60"/>
              <w:left w:type="dxa" w:w="100"/>
              <w:bottom w:type="dxa" w:w="60"/>
              <w:right w:type="dxa" w:w="100"/>
            </w:tcMar>
          </w:tcPr>
          <w:p>
            <w:r>
              <w:rPr>
                <w:sz w:val="18"/>
                <w:szCs w:val="18"/>
              </w:rPr>
              <w:t xml:space="preserve">2</w:t>
            </w:r>
          </w:p>
        </w:tc>
        <w:tc>
          <w:tcPr>
            <w:tcW w:type="dxa" w:w="7800"/>
            <w:shd w:fill="F4F8F9" w:val="clear"/>
            <w:tcMar>
              <w:top w:type="dxa" w:w="60"/>
              <w:left w:type="dxa" w:w="100"/>
              <w:bottom w:type="dxa" w:w="60"/>
              <w:right w:type="dxa" w:w="100"/>
            </w:tcMar>
          </w:tcPr>
          <w:p>
            <w:r>
              <w:rPr>
                <w:sz w:val="18"/>
                <w:szCs w:val="18"/>
              </w:rPr>
              <w:t xml:space="preserve">RfO2_1, RfO2_2</w:t>
            </w:r>
          </w:p>
        </w:tc>
      </w:tr>
      <w:tr>
        <w:tc>
          <w:tcPr>
            <w:tcW w:type="dxa" w:w="520"/>
            <w:tcMar>
              <w:top w:type="dxa" w:w="60"/>
              <w:left w:type="dxa" w:w="100"/>
              <w:bottom w:type="dxa" w:w="60"/>
              <w:right w:type="dxa" w:w="100"/>
            </w:tcMar>
          </w:tcPr>
          <w:p>
            <w:r>
              <w:rPr>
                <w:sz w:val="18"/>
                <w:szCs w:val="18"/>
              </w:rPr>
              <w:t xml:space="preserve">220 Ω</w:t>
            </w:r>
          </w:p>
        </w:tc>
        <w:tc>
          <w:tcPr>
            <w:tcW w:type="dxa" w:w="520"/>
            <w:tcMar>
              <w:top w:type="dxa" w:w="60"/>
              <w:left w:type="dxa" w:w="100"/>
              <w:bottom w:type="dxa" w:w="60"/>
              <w:right w:type="dxa" w:w="100"/>
            </w:tcMar>
          </w:tcPr>
          <w:p>
            <w:r>
              <w:rPr>
                <w:sz w:val="18"/>
                <w:szCs w:val="18"/>
              </w:rPr>
              <w:t xml:space="preserve">5 %</w:t>
            </w:r>
          </w:p>
        </w:tc>
        <w:tc>
          <w:tcPr>
            <w:tcW w:type="dxa" w:w="520"/>
            <w:tcMar>
              <w:top w:type="dxa" w:w="60"/>
              <w:left w:type="dxa" w:w="100"/>
              <w:bottom w:type="dxa" w:w="60"/>
              <w:right w:type="dxa" w:w="100"/>
            </w:tcMar>
          </w:tcPr>
          <w:p>
            <w:r>
              <w:rPr>
                <w:sz w:val="18"/>
                <w:szCs w:val="18"/>
              </w:rPr>
              <w:t xml:space="preserve">12</w:t>
            </w:r>
          </w:p>
        </w:tc>
        <w:tc>
          <w:tcPr>
            <w:tcW w:type="dxa" w:w="7800"/>
            <w:tcMar>
              <w:top w:type="dxa" w:w="60"/>
              <w:left w:type="dxa" w:w="100"/>
              <w:bottom w:type="dxa" w:w="60"/>
              <w:right w:type="dxa" w:w="100"/>
            </w:tcMar>
          </w:tcPr>
          <w:p>
            <w:r>
              <w:rPr>
                <w:sz w:val="18"/>
                <w:szCs w:val="18"/>
              </w:rPr>
              <w:t xml:space="preserve">R_gpSTEP_T1/T2, R_gpDIR_T1/T2, R_gpEN_T1/T2, R_gpPDN_T1/T2, R_gpMS1_T1/T2, R_gpMS2_T1/T2 — NEW v3.4, GPIO short-fault protection, §7.6</w:t>
            </w:r>
          </w:p>
        </w:tc>
      </w:tr>
      <w:tr>
        <w:tc>
          <w:tcPr>
            <w:tcW w:type="dxa" w:w="520"/>
            <w:shd w:fill="F4F8F9" w:val="clear"/>
            <w:tcMar>
              <w:top w:type="dxa" w:w="60"/>
              <w:left w:type="dxa" w:w="100"/>
              <w:bottom w:type="dxa" w:w="60"/>
              <w:right w:type="dxa" w:w="100"/>
            </w:tcMar>
          </w:tcPr>
          <w:p>
            <w:r>
              <w:rPr>
                <w:sz w:val="18"/>
                <w:szCs w:val="18"/>
              </w:rPr>
              <w:t xml:space="preserve">100 Ω</w:t>
            </w:r>
          </w:p>
        </w:tc>
        <w:tc>
          <w:tcPr>
            <w:tcW w:type="dxa" w:w="520"/>
            <w:shd w:fill="F4F8F9" w:val="clear"/>
            <w:tcMar>
              <w:top w:type="dxa" w:w="60"/>
              <w:left w:type="dxa" w:w="100"/>
              <w:bottom w:type="dxa" w:w="60"/>
              <w:right w:type="dxa" w:w="100"/>
            </w:tcMar>
          </w:tcPr>
          <w:p>
            <w:r>
              <w:rPr>
                <w:sz w:val="18"/>
                <w:szCs w:val="18"/>
              </w:rPr>
              <w:t xml:space="preserve">1 %</w:t>
            </w:r>
          </w:p>
        </w:tc>
        <w:tc>
          <w:tcPr>
            <w:tcW w:type="dxa" w:w="520"/>
            <w:shd w:fill="F4F8F9" w:val="clear"/>
            <w:tcMar>
              <w:top w:type="dxa" w:w="60"/>
              <w:left w:type="dxa" w:w="100"/>
              <w:bottom w:type="dxa" w:w="60"/>
              <w:right w:type="dxa" w:w="100"/>
            </w:tcMar>
          </w:tcPr>
          <w:p>
            <w:r>
              <w:rPr>
                <w:sz w:val="18"/>
                <w:szCs w:val="18"/>
              </w:rPr>
              <w:t xml:space="preserve">4</w:t>
            </w:r>
          </w:p>
        </w:tc>
        <w:tc>
          <w:tcPr>
            <w:tcW w:type="dxa" w:w="7800"/>
            <w:shd w:fill="F4F8F9" w:val="clear"/>
            <w:tcMar>
              <w:top w:type="dxa" w:w="60"/>
              <w:left w:type="dxa" w:w="100"/>
              <w:bottom w:type="dxa" w:w="60"/>
              <w:right w:type="dxa" w:w="100"/>
            </w:tcMar>
          </w:tcPr>
          <w:p>
            <w:r>
              <w:rPr>
                <w:sz w:val="18"/>
                <w:szCs w:val="18"/>
              </w:rPr>
              <w:t xml:space="preserve">RgO1_1, RgO2_1, RgO2_2, R_in</w:t>
            </w:r>
          </w:p>
        </w:tc>
      </w:tr>
      <w:tr>
        <w:tc>
          <w:tcPr>
            <w:tcW w:type="dxa" w:w="520"/>
            <w:tcMar>
              <w:top w:type="dxa" w:w="60"/>
              <w:left w:type="dxa" w:w="100"/>
              <w:bottom w:type="dxa" w:w="60"/>
              <w:right w:type="dxa" w:w="100"/>
            </w:tcMar>
          </w:tcPr>
          <w:p>
            <w:r>
              <w:rPr>
                <w:sz w:val="18"/>
                <w:szCs w:val="18"/>
              </w:rPr>
              <w:t xml:space="preserve">330 Ω</w:t>
            </w:r>
          </w:p>
        </w:tc>
        <w:tc>
          <w:tcPr>
            <w:tcW w:type="dxa" w:w="520"/>
            <w:tcMar>
              <w:top w:type="dxa" w:w="60"/>
              <w:left w:type="dxa" w:w="100"/>
              <w:bottom w:type="dxa" w:w="60"/>
              <w:right w:type="dxa" w:w="100"/>
            </w:tcMar>
          </w:tcPr>
          <w:p>
            <w:r>
              <w:rPr>
                <w:sz w:val="18"/>
                <w:szCs w:val="18"/>
              </w:rPr>
              <w:t xml:space="preserve">5 %</w:t>
            </w:r>
          </w:p>
        </w:tc>
        <w:tc>
          <w:tcPr>
            <w:tcW w:type="dxa" w:w="520"/>
            <w:tcMar>
              <w:top w:type="dxa" w:w="60"/>
              <w:left w:type="dxa" w:w="100"/>
              <w:bottom w:type="dxa" w:w="60"/>
              <w:right w:type="dxa" w:w="100"/>
            </w:tcMar>
          </w:tcPr>
          <w:p>
            <w:r>
              <w:rPr>
                <w:sz w:val="18"/>
                <w:szCs w:val="18"/>
              </w:rPr>
              <w:t xml:space="preserve">2</w:t>
            </w:r>
          </w:p>
        </w:tc>
        <w:tc>
          <w:tcPr>
            <w:tcW w:type="dxa" w:w="7800"/>
            <w:tcMar>
              <w:top w:type="dxa" w:w="60"/>
              <w:left w:type="dxa" w:w="100"/>
              <w:bottom w:type="dxa" w:w="60"/>
              <w:right w:type="dxa" w:w="100"/>
            </w:tcMar>
          </w:tcPr>
          <w:p>
            <w:r>
              <w:rPr>
                <w:sz w:val="18"/>
                <w:szCs w:val="18"/>
              </w:rPr>
              <w:t xml:space="preserve">R_statLED, R_LEDext</w:t>
            </w:r>
          </w:p>
        </w:tc>
      </w:tr>
      <w:tr>
        <w:tc>
          <w:tcPr>
            <w:tcW w:type="dxa" w:w="520"/>
            <w:shd w:fill="F4F8F9" w:val="clear"/>
            <w:tcMar>
              <w:top w:type="dxa" w:w="60"/>
              <w:left w:type="dxa" w:w="100"/>
              <w:bottom w:type="dxa" w:w="60"/>
              <w:right w:type="dxa" w:w="100"/>
            </w:tcMar>
          </w:tcPr>
          <w:p>
            <w:r>
              <w:rPr>
                <w:sz w:val="18"/>
                <w:szCs w:val="18"/>
              </w:rPr>
              <w:t xml:space="preserve">47 Ω</w:t>
            </w:r>
          </w:p>
        </w:tc>
        <w:tc>
          <w:tcPr>
            <w:tcW w:type="dxa" w:w="520"/>
            <w:shd w:fill="F4F8F9" w:val="clear"/>
            <w:tcMar>
              <w:top w:type="dxa" w:w="60"/>
              <w:left w:type="dxa" w:w="100"/>
              <w:bottom w:type="dxa" w:w="60"/>
              <w:right w:type="dxa" w:w="100"/>
            </w:tcMar>
          </w:tcPr>
          <w:p>
            <w:r>
              <w:rPr>
                <w:sz w:val="18"/>
                <w:szCs w:val="18"/>
              </w:rPr>
              <w:t xml:space="preserve">5 %</w:t>
            </w:r>
          </w:p>
        </w:tc>
        <w:tc>
          <w:tcPr>
            <w:tcW w:type="dxa" w:w="520"/>
            <w:shd w:fill="F4F8F9" w:val="clear"/>
            <w:tcMar>
              <w:top w:type="dxa" w:w="60"/>
              <w:left w:type="dxa" w:w="100"/>
              <w:bottom w:type="dxa" w:w="60"/>
              <w:right w:type="dxa" w:w="100"/>
            </w:tcMar>
          </w:tcPr>
          <w:p>
            <w:r>
              <w:rPr>
                <w:sz w:val="18"/>
                <w:szCs w:val="18"/>
              </w:rPr>
              <w:t xml:space="preserve">1</w:t>
            </w:r>
          </w:p>
        </w:tc>
        <w:tc>
          <w:tcPr>
            <w:tcW w:type="dxa" w:w="7800"/>
            <w:shd w:fill="F4F8F9" w:val="clear"/>
            <w:tcMar>
              <w:top w:type="dxa" w:w="60"/>
              <w:left w:type="dxa" w:w="100"/>
              <w:bottom w:type="dxa" w:w="60"/>
              <w:right w:type="dxa" w:w="100"/>
            </w:tcMar>
          </w:tcPr>
          <w:p>
            <w:r>
              <w:rPr>
                <w:sz w:val="18"/>
                <w:szCs w:val="18"/>
              </w:rPr>
              <w:t xml:space="preserve">R_TL1</w:t>
            </w:r>
          </w:p>
        </w:tc>
      </w:tr>
      <w:tr>
        <w:tc>
          <w:tcPr>
            <w:tcW w:type="dxa" w:w="520"/>
            <w:tcMar>
              <w:top w:type="dxa" w:w="60"/>
              <w:left w:type="dxa" w:w="100"/>
              <w:bottom w:type="dxa" w:w="60"/>
              <w:right w:type="dxa" w:w="100"/>
            </w:tcMar>
          </w:tcPr>
          <w:p>
            <w:r>
              <w:rPr>
                <w:sz w:val="18"/>
                <w:szCs w:val="18"/>
              </w:rPr>
              <w:t xml:space="preserve">10 Ω</w:t>
            </w:r>
          </w:p>
        </w:tc>
        <w:tc>
          <w:tcPr>
            <w:tcW w:type="dxa" w:w="520"/>
            <w:tcMar>
              <w:top w:type="dxa" w:w="60"/>
              <w:left w:type="dxa" w:w="100"/>
              <w:bottom w:type="dxa" w:w="60"/>
              <w:right w:type="dxa" w:w="100"/>
            </w:tcMar>
          </w:tcPr>
          <w:p>
            <w:r>
              <w:rPr>
                <w:sz w:val="18"/>
                <w:szCs w:val="18"/>
              </w:rPr>
              <w:t xml:space="preserve">5 %</w:t>
            </w:r>
          </w:p>
        </w:tc>
        <w:tc>
          <w:tcPr>
            <w:tcW w:type="dxa" w:w="520"/>
            <w:tcMar>
              <w:top w:type="dxa" w:w="60"/>
              <w:left w:type="dxa" w:w="100"/>
              <w:bottom w:type="dxa" w:w="60"/>
              <w:right w:type="dxa" w:w="100"/>
            </w:tcMar>
          </w:tcPr>
          <w:p>
            <w:r>
              <w:rPr>
                <w:sz w:val="18"/>
                <w:szCs w:val="18"/>
              </w:rPr>
              <w:t xml:space="preserve">1</w:t>
            </w:r>
          </w:p>
        </w:tc>
        <w:tc>
          <w:tcPr>
            <w:tcW w:type="dxa" w:w="7800"/>
            <w:tcMar>
              <w:top w:type="dxa" w:w="60"/>
              <w:left w:type="dxa" w:w="100"/>
              <w:bottom w:type="dxa" w:w="60"/>
              <w:right w:type="dxa" w:w="100"/>
            </w:tcMar>
          </w:tcPr>
          <w:p>
            <w:r>
              <w:rPr>
                <w:sz w:val="18"/>
                <w:szCs w:val="18"/>
              </w:rPr>
              <w:t xml:space="preserve">Rsnub — 0603 (Resistor_SMD:R_0603_1608Metric); the ONLY 0603</w:t>
            </w:r>
          </w:p>
        </w:tc>
      </w:tr>
    </w:tbl>
    <w:p>
      <w:pPr>
        <w:spacing w:after="160"/>
      </w:pPr>
    </w:p>
    <w:p>
      <w:pPr>
        <w:spacing w:after="140"/>
      </w:pPr>
      <w:r>
        <w:rPr>
          <w:i w:val="false"/>
          <w:iCs w:val="false"/>
          <w:sz w:val="20"/>
          <w:szCs w:val="20"/>
        </w:rPr>
        <w:t xml:space="preserve">(All 0402: Resistor_SMD:R_0402_1005Metric)</w:t>
      </w:r>
    </w:p>
    <w:p>
      <w:pPr>
        <w:spacing w:after="100" w:before="200"/>
      </w:pPr>
      <w:r>
        <w:rPr>
          <w:b/>
          <w:bCs/>
          <w:color w:val="444444"/>
          <w:sz w:val="20"/>
          <w:szCs w:val="20"/>
        </w:rPr>
        <w:t xml:space="preserve">PASSIVES — CAPACITORS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
        <w:gridCol w:w="1019"/>
        <w:gridCol w:w="278"/>
        <w:gridCol w:w="4170"/>
        <w:gridCol w:w="3615"/>
      </w:tblGrid>
      <w:tr>
        <w:trPr>
          <w:tblHeader/>
        </w:trPr>
        <w:tc>
          <w:tcPr>
            <w:tcW w:type="dxa" w:w="278"/>
            <w:shd w:fill="D9E6EA" w:val="clear"/>
            <w:tcMar>
              <w:top w:type="dxa" w:w="60"/>
              <w:left w:type="dxa" w:w="100"/>
              <w:bottom w:type="dxa" w:w="60"/>
              <w:right w:type="dxa" w:w="100"/>
            </w:tcMar>
          </w:tcPr>
          <w:p>
            <w:r>
              <w:rPr>
                <w:b/>
                <w:bCs/>
                <w:sz w:val="18"/>
                <w:szCs w:val="18"/>
              </w:rPr>
              <w:t xml:space="preserve">Value</w:t>
            </w:r>
          </w:p>
        </w:tc>
        <w:tc>
          <w:tcPr>
            <w:tcW w:type="dxa" w:w="1019"/>
            <w:shd w:fill="D9E6EA" w:val="clear"/>
            <w:tcMar>
              <w:top w:type="dxa" w:w="60"/>
              <w:left w:type="dxa" w:w="100"/>
              <w:bottom w:type="dxa" w:w="60"/>
              <w:right w:type="dxa" w:w="100"/>
            </w:tcMar>
          </w:tcPr>
          <w:p>
            <w:r>
              <w:rPr>
                <w:b/>
                <w:bCs/>
                <w:sz w:val="18"/>
                <w:szCs w:val="18"/>
              </w:rPr>
              <w:t xml:space="preserve">Diel/rating</w:t>
            </w:r>
          </w:p>
        </w:tc>
        <w:tc>
          <w:tcPr>
            <w:tcW w:type="dxa" w:w="278"/>
            <w:shd w:fill="D9E6EA" w:val="clear"/>
            <w:tcMar>
              <w:top w:type="dxa" w:w="60"/>
              <w:left w:type="dxa" w:w="100"/>
              <w:bottom w:type="dxa" w:w="60"/>
              <w:right w:type="dxa" w:w="100"/>
            </w:tcMar>
          </w:tcPr>
          <w:p>
            <w:r>
              <w:rPr>
                <w:b/>
                <w:bCs/>
                <w:sz w:val="18"/>
                <w:szCs w:val="18"/>
              </w:rPr>
              <w:t xml:space="preserve">Qty</w:t>
            </w:r>
          </w:p>
        </w:tc>
        <w:tc>
          <w:tcPr>
            <w:tcW w:type="dxa" w:w="4170"/>
            <w:shd w:fill="D9E6EA" w:val="clear"/>
            <w:tcMar>
              <w:top w:type="dxa" w:w="60"/>
              <w:left w:type="dxa" w:w="100"/>
              <w:bottom w:type="dxa" w:w="60"/>
              <w:right w:type="dxa" w:w="100"/>
            </w:tcMar>
          </w:tcPr>
          <w:p>
            <w:r>
              <w:rPr>
                <w:b/>
                <w:bCs/>
                <w:sz w:val="18"/>
                <w:szCs w:val="18"/>
              </w:rPr>
              <w:t xml:space="preserve">Refs</w:t>
            </w:r>
          </w:p>
        </w:tc>
        <w:tc>
          <w:tcPr>
            <w:tcW w:type="dxa" w:w="3615"/>
            <w:shd w:fill="D9E6EA" w:val="clear"/>
            <w:tcMar>
              <w:top w:type="dxa" w:w="60"/>
              <w:left w:type="dxa" w:w="100"/>
              <w:bottom w:type="dxa" w:w="60"/>
              <w:right w:type="dxa" w:w="100"/>
            </w:tcMar>
          </w:tcPr>
          <w:p>
            <w:r>
              <w:rPr>
                <w:b/>
                <w:bCs/>
                <w:sz w:val="18"/>
                <w:szCs w:val="18"/>
              </w:rPr>
              <w:t xml:space="preserve">Footprint</w:t>
            </w:r>
          </w:p>
        </w:tc>
      </w:tr>
      <w:tr>
        <w:tc>
          <w:tcPr>
            <w:tcW w:type="dxa" w:w="278"/>
            <w:tcMar>
              <w:top w:type="dxa" w:w="60"/>
              <w:left w:type="dxa" w:w="100"/>
              <w:bottom w:type="dxa" w:w="60"/>
              <w:right w:type="dxa" w:w="100"/>
            </w:tcMar>
          </w:tcPr>
          <w:p>
            <w:r>
              <w:rPr>
                <w:sz w:val="18"/>
                <w:szCs w:val="18"/>
              </w:rPr>
              <w:t xml:space="preserve">100 nF</w:t>
            </w:r>
          </w:p>
        </w:tc>
        <w:tc>
          <w:tcPr>
            <w:tcW w:type="dxa" w:w="1019"/>
            <w:tcMar>
              <w:top w:type="dxa" w:w="60"/>
              <w:left w:type="dxa" w:w="100"/>
              <w:bottom w:type="dxa" w:w="60"/>
              <w:right w:type="dxa" w:w="100"/>
            </w:tcMar>
          </w:tcPr>
          <w:p>
            <w:r>
              <w:rPr>
                <w:sz w:val="18"/>
                <w:szCs w:val="18"/>
              </w:rPr>
              <w:t xml:space="preserve">X7R, &gt;=16 V, 0402</w:t>
            </w:r>
          </w:p>
        </w:tc>
        <w:tc>
          <w:tcPr>
            <w:tcW w:type="dxa" w:w="278"/>
            <w:tcMar>
              <w:top w:type="dxa" w:w="60"/>
              <w:left w:type="dxa" w:w="100"/>
              <w:bottom w:type="dxa" w:w="60"/>
              <w:right w:type="dxa" w:w="100"/>
            </w:tcMar>
          </w:tcPr>
          <w:p>
            <w:r>
              <w:rPr>
                <w:sz w:val="18"/>
                <w:szCs w:val="18"/>
              </w:rPr>
              <w:t xml:space="preserve">~26</w:t>
            </w:r>
          </w:p>
        </w:tc>
        <w:tc>
          <w:tcPr>
            <w:tcW w:type="dxa" w:w="4170"/>
            <w:tcMar>
              <w:top w:type="dxa" w:w="60"/>
              <w:left w:type="dxa" w:w="100"/>
              <w:bottom w:type="dxa" w:w="60"/>
              <w:right w:type="dxa" w:w="100"/>
            </w:tcMar>
          </w:tcPr>
          <w:p>
            <w:r>
              <w:rPr>
                <w:sz w:val="18"/>
                <w:szCs w:val="18"/>
              </w:rPr>
              <w:t xml:space="preserve">decoupling/coupling/debounce family — see §12.2 and §12.3 for the full per-net list</w:t>
            </w:r>
          </w:p>
        </w:tc>
        <w:tc>
          <w:tcPr>
            <w:tcW w:type="dxa" w:w="3615"/>
            <w:tcMar>
              <w:top w:type="dxa" w:w="60"/>
              <w:left w:type="dxa" w:w="100"/>
              <w:bottom w:type="dxa" w:w="60"/>
              <w:right w:type="dxa" w:w="100"/>
            </w:tcMar>
          </w:tcPr>
          <w:p>
            <w:r>
              <w:rPr>
                <w:sz w:val="18"/>
                <w:szCs w:val="18"/>
              </w:rPr>
              <w:t xml:space="preserve">Capacitor_SMD:C_0402_1005Metric</w:t>
            </w:r>
          </w:p>
        </w:tc>
      </w:tr>
      <w:tr>
        <w:tc>
          <w:tcPr>
            <w:tcW w:type="dxa" w:w="278"/>
            <w:shd w:fill="F4F8F9" w:val="clear"/>
            <w:tcMar>
              <w:top w:type="dxa" w:w="60"/>
              <w:left w:type="dxa" w:w="100"/>
              <w:bottom w:type="dxa" w:w="60"/>
              <w:right w:type="dxa" w:w="100"/>
            </w:tcMar>
          </w:tcPr>
          <w:p>
            <w:r>
              <w:rPr>
                <w:sz w:val="18"/>
                <w:szCs w:val="18"/>
              </w:rPr>
              <w:t xml:space="preserve">10 nF</w:t>
            </w:r>
          </w:p>
        </w:tc>
        <w:tc>
          <w:tcPr>
            <w:tcW w:type="dxa" w:w="1019"/>
            <w:shd w:fill="F4F8F9" w:val="clear"/>
            <w:tcMar>
              <w:top w:type="dxa" w:w="60"/>
              <w:left w:type="dxa" w:w="100"/>
              <w:bottom w:type="dxa" w:w="60"/>
              <w:right w:type="dxa" w:w="100"/>
            </w:tcMar>
          </w:tcPr>
          <w:p>
            <w:r>
              <w:rPr>
                <w:sz w:val="18"/>
                <w:szCs w:val="18"/>
              </w:rPr>
              <w:t xml:space="preserve">X7R, 0402</w:t>
            </w:r>
          </w:p>
        </w:tc>
        <w:tc>
          <w:tcPr>
            <w:tcW w:type="dxa" w:w="278"/>
            <w:shd w:fill="F4F8F9" w:val="clear"/>
            <w:tcMar>
              <w:top w:type="dxa" w:w="60"/>
              <w:left w:type="dxa" w:w="100"/>
              <w:bottom w:type="dxa" w:w="60"/>
              <w:right w:type="dxa" w:w="100"/>
            </w:tcMar>
          </w:tcPr>
          <w:p>
            <w:r>
              <w:rPr>
                <w:sz w:val="18"/>
                <w:szCs w:val="18"/>
              </w:rPr>
              <w:t xml:space="preserve">1</w:t>
            </w:r>
          </w:p>
        </w:tc>
        <w:tc>
          <w:tcPr>
            <w:tcW w:type="dxa" w:w="4170"/>
            <w:shd w:fill="F4F8F9" w:val="clear"/>
            <w:tcMar>
              <w:top w:type="dxa" w:w="60"/>
              <w:left w:type="dxa" w:w="100"/>
              <w:bottom w:type="dxa" w:w="60"/>
              <w:right w:type="dxa" w:w="100"/>
            </w:tcMar>
          </w:tcPr>
          <w:p>
            <w:r>
              <w:rPr>
                <w:sz w:val="18"/>
                <w:szCs w:val="18"/>
              </w:rPr>
              <w:t xml:space="preserve">C_envRC1</w:t>
            </w:r>
          </w:p>
        </w:tc>
        <w:tc>
          <w:tcPr>
            <w:tcW w:type="dxa" w:w="3615"/>
            <w:shd w:fill="F4F8F9" w:val="clear"/>
            <w:tcMar>
              <w:top w:type="dxa" w:w="60"/>
              <w:left w:type="dxa" w:w="100"/>
              <w:bottom w:type="dxa" w:w="60"/>
              <w:right w:type="dxa" w:w="100"/>
            </w:tcMar>
          </w:tcPr>
          <w:p>
            <w:r>
              <w:rPr>
                <w:sz w:val="18"/>
                <w:szCs w:val="18"/>
              </w:rPr>
              <w:t xml:space="preserve">Capacitor_SMD:C_0402_1005Metric</w:t>
            </w:r>
          </w:p>
        </w:tc>
      </w:tr>
      <w:tr>
        <w:tc>
          <w:tcPr>
            <w:tcW w:type="dxa" w:w="278"/>
            <w:tcMar>
              <w:top w:type="dxa" w:w="60"/>
              <w:left w:type="dxa" w:w="100"/>
              <w:bottom w:type="dxa" w:w="60"/>
              <w:right w:type="dxa" w:w="100"/>
            </w:tcMar>
          </w:tcPr>
          <w:p>
            <w:r>
              <w:rPr>
                <w:sz w:val="18"/>
                <w:szCs w:val="18"/>
              </w:rPr>
              <w:t xml:space="preserve">1 nF</w:t>
            </w:r>
          </w:p>
        </w:tc>
        <w:tc>
          <w:tcPr>
            <w:tcW w:type="dxa" w:w="1019"/>
            <w:tcMar>
              <w:top w:type="dxa" w:w="60"/>
              <w:left w:type="dxa" w:w="100"/>
              <w:bottom w:type="dxa" w:w="60"/>
              <w:right w:type="dxa" w:w="100"/>
            </w:tcMar>
          </w:tcPr>
          <w:p>
            <w:r>
              <w:rPr>
                <w:sz w:val="18"/>
                <w:szCs w:val="18"/>
              </w:rPr>
              <w:t xml:space="preserve">X7R, &gt;=50 V, 0402</w:t>
            </w:r>
          </w:p>
        </w:tc>
        <w:tc>
          <w:tcPr>
            <w:tcW w:type="dxa" w:w="278"/>
            <w:tcMar>
              <w:top w:type="dxa" w:w="60"/>
              <w:left w:type="dxa" w:w="100"/>
              <w:bottom w:type="dxa" w:w="60"/>
              <w:right w:type="dxa" w:w="100"/>
            </w:tcMar>
          </w:tcPr>
          <w:p>
            <w:r>
              <w:rPr>
                <w:sz w:val="18"/>
                <w:szCs w:val="18"/>
              </w:rPr>
              <w:t xml:space="preserve">1</w:t>
            </w:r>
          </w:p>
        </w:tc>
        <w:tc>
          <w:tcPr>
            <w:tcW w:type="dxa" w:w="4170"/>
            <w:tcMar>
              <w:top w:type="dxa" w:w="60"/>
              <w:left w:type="dxa" w:w="100"/>
              <w:bottom w:type="dxa" w:w="60"/>
              <w:right w:type="dxa" w:w="100"/>
            </w:tcMar>
          </w:tcPr>
          <w:p>
            <w:r>
              <w:rPr>
                <w:sz w:val="18"/>
                <w:szCs w:val="18"/>
              </w:rPr>
              <w:t xml:space="preserve">Csnub (sees 24 V transients)</w:t>
            </w:r>
          </w:p>
        </w:tc>
        <w:tc>
          <w:tcPr>
            <w:tcW w:type="dxa" w:w="3615"/>
            <w:tcMar>
              <w:top w:type="dxa" w:w="60"/>
              <w:left w:type="dxa" w:w="100"/>
              <w:bottom w:type="dxa" w:w="60"/>
              <w:right w:type="dxa" w:w="100"/>
            </w:tcMar>
          </w:tcPr>
          <w:p>
            <w:r>
              <w:rPr>
                <w:sz w:val="18"/>
                <w:szCs w:val="18"/>
              </w:rPr>
              <w:t xml:space="preserve">Capacitor_SMD:C_0402_1005Metric</w:t>
            </w:r>
          </w:p>
        </w:tc>
      </w:tr>
      <w:tr>
        <w:tc>
          <w:tcPr>
            <w:tcW w:type="dxa" w:w="278"/>
            <w:shd w:fill="F4F8F9" w:val="clear"/>
            <w:tcMar>
              <w:top w:type="dxa" w:w="60"/>
              <w:left w:type="dxa" w:w="100"/>
              <w:bottom w:type="dxa" w:w="60"/>
              <w:right w:type="dxa" w:w="100"/>
            </w:tcMar>
          </w:tcPr>
          <w:p>
            <w:r>
              <w:rPr>
                <w:sz w:val="18"/>
                <w:szCs w:val="18"/>
              </w:rPr>
              <w:t xml:space="preserve">1 µF</w:t>
            </w:r>
          </w:p>
        </w:tc>
        <w:tc>
          <w:tcPr>
            <w:tcW w:type="dxa" w:w="1019"/>
            <w:shd w:fill="F4F8F9" w:val="clear"/>
            <w:tcMar>
              <w:top w:type="dxa" w:w="60"/>
              <w:left w:type="dxa" w:w="100"/>
              <w:bottom w:type="dxa" w:w="60"/>
              <w:right w:type="dxa" w:w="100"/>
            </w:tcMar>
          </w:tcPr>
          <w:p>
            <w:r>
              <w:rPr>
                <w:sz w:val="18"/>
                <w:szCs w:val="18"/>
              </w:rPr>
              <w:t xml:space="preserve">X7R, 0402</w:t>
            </w:r>
          </w:p>
        </w:tc>
        <w:tc>
          <w:tcPr>
            <w:tcW w:type="dxa" w:w="278"/>
            <w:shd w:fill="F4F8F9" w:val="clear"/>
            <w:tcMar>
              <w:top w:type="dxa" w:w="60"/>
              <w:left w:type="dxa" w:w="100"/>
              <w:bottom w:type="dxa" w:w="60"/>
              <w:right w:type="dxa" w:w="100"/>
            </w:tcMar>
          </w:tcPr>
          <w:p>
            <w:r>
              <w:rPr>
                <w:sz w:val="18"/>
                <w:szCs w:val="18"/>
              </w:rPr>
              <w:t xml:space="preserve">1</w:t>
            </w:r>
          </w:p>
        </w:tc>
        <w:tc>
          <w:tcPr>
            <w:tcW w:type="dxa" w:w="4170"/>
            <w:shd w:fill="F4F8F9" w:val="clear"/>
            <w:tcMar>
              <w:top w:type="dxa" w:w="60"/>
              <w:left w:type="dxa" w:w="100"/>
              <w:bottom w:type="dxa" w:w="60"/>
              <w:right w:type="dxa" w:w="100"/>
            </w:tcMar>
          </w:tcPr>
          <w:p>
            <w:r>
              <w:rPr>
                <w:sz w:val="18"/>
                <w:szCs w:val="18"/>
              </w:rPr>
              <w:t xml:space="preserve">C_EN (EN RC)</w:t>
            </w:r>
          </w:p>
        </w:tc>
        <w:tc>
          <w:tcPr>
            <w:tcW w:type="dxa" w:w="3615"/>
            <w:shd w:fill="F4F8F9" w:val="clear"/>
            <w:tcMar>
              <w:top w:type="dxa" w:w="60"/>
              <w:left w:type="dxa" w:w="100"/>
              <w:bottom w:type="dxa" w:w="60"/>
              <w:right w:type="dxa" w:w="100"/>
            </w:tcMar>
          </w:tcPr>
          <w:p>
            <w:r>
              <w:rPr>
                <w:sz w:val="18"/>
                <w:szCs w:val="18"/>
              </w:rPr>
              <w:t xml:space="preserve">Capacitor_SMD:C_0402_1005Metric</w:t>
            </w:r>
          </w:p>
        </w:tc>
      </w:tr>
      <w:tr>
        <w:tc>
          <w:tcPr>
            <w:tcW w:type="dxa" w:w="278"/>
            <w:tcMar>
              <w:top w:type="dxa" w:w="60"/>
              <w:left w:type="dxa" w:w="100"/>
              <w:bottom w:type="dxa" w:w="60"/>
              <w:right w:type="dxa" w:w="100"/>
            </w:tcMar>
          </w:tcPr>
          <w:p>
            <w:r>
              <w:rPr>
                <w:sz w:val="18"/>
                <w:szCs w:val="18"/>
              </w:rPr>
              <w:t xml:space="preserve">10 µF</w:t>
            </w:r>
          </w:p>
        </w:tc>
        <w:tc>
          <w:tcPr>
            <w:tcW w:type="dxa" w:w="1019"/>
            <w:tcMar>
              <w:top w:type="dxa" w:w="60"/>
              <w:left w:type="dxa" w:w="100"/>
              <w:bottom w:type="dxa" w:w="60"/>
              <w:right w:type="dxa" w:w="100"/>
            </w:tcMar>
          </w:tcPr>
          <w:p>
            <w:r>
              <w:rPr>
                <w:sz w:val="18"/>
                <w:szCs w:val="18"/>
              </w:rPr>
              <w:t xml:space="preserve">X5R, &gt;=16 V, 0805</w:t>
            </w:r>
          </w:p>
        </w:tc>
        <w:tc>
          <w:tcPr>
            <w:tcW w:type="dxa" w:w="278"/>
            <w:tcMar>
              <w:top w:type="dxa" w:w="60"/>
              <w:left w:type="dxa" w:w="100"/>
              <w:bottom w:type="dxa" w:w="60"/>
              <w:right w:type="dxa" w:w="100"/>
            </w:tcMar>
          </w:tcPr>
          <w:p>
            <w:r>
              <w:rPr>
                <w:sz w:val="18"/>
                <w:szCs w:val="18"/>
              </w:rPr>
              <w:t xml:space="preserve">4</w:t>
            </w:r>
          </w:p>
        </w:tc>
        <w:tc>
          <w:tcPr>
            <w:tcW w:type="dxa" w:w="4170"/>
            <w:tcMar>
              <w:top w:type="dxa" w:w="60"/>
              <w:left w:type="dxa" w:w="100"/>
              <w:bottom w:type="dxa" w:w="60"/>
              <w:right w:type="dxa" w:w="100"/>
            </w:tcMar>
          </w:tcPr>
          <w:p>
            <w:r>
              <w:rPr>
                <w:sz w:val="18"/>
                <w:szCs w:val="18"/>
              </w:rPr>
              <w:t xml:space="preserve">CdecES_C8, CdecO1_C8, CdecO2_C8, CdecAD_C8</w:t>
            </w:r>
          </w:p>
        </w:tc>
        <w:tc>
          <w:tcPr>
            <w:tcW w:type="dxa" w:w="3615"/>
            <w:tcMar>
              <w:top w:type="dxa" w:w="60"/>
              <w:left w:type="dxa" w:w="100"/>
              <w:bottom w:type="dxa" w:w="60"/>
              <w:right w:type="dxa" w:w="100"/>
            </w:tcMar>
          </w:tcPr>
          <w:p>
            <w:r>
              <w:rPr>
                <w:sz w:val="18"/>
                <w:szCs w:val="18"/>
              </w:rPr>
              <w:t xml:space="preserve">Capacitor_SMD:C_0805_2012Metric</w:t>
            </w:r>
          </w:p>
        </w:tc>
      </w:tr>
      <w:tr>
        <w:tc>
          <w:tcPr>
            <w:tcW w:type="dxa" w:w="278"/>
            <w:shd w:fill="F4F8F9" w:val="clear"/>
            <w:tcMar>
              <w:top w:type="dxa" w:w="60"/>
              <w:left w:type="dxa" w:w="100"/>
              <w:bottom w:type="dxa" w:w="60"/>
              <w:right w:type="dxa" w:w="100"/>
            </w:tcMar>
          </w:tcPr>
          <w:p>
            <w:r>
              <w:rPr>
                <w:sz w:val="18"/>
                <w:szCs w:val="18"/>
              </w:rPr>
              <w:t xml:space="preserve">10 µF</w:t>
            </w:r>
          </w:p>
        </w:tc>
        <w:tc>
          <w:tcPr>
            <w:tcW w:type="dxa" w:w="1019"/>
            <w:shd w:fill="F4F8F9" w:val="clear"/>
            <w:tcMar>
              <w:top w:type="dxa" w:w="60"/>
              <w:left w:type="dxa" w:w="100"/>
              <w:bottom w:type="dxa" w:w="60"/>
              <w:right w:type="dxa" w:w="100"/>
            </w:tcMar>
          </w:tcPr>
          <w:p>
            <w:r>
              <w:rPr>
                <w:sz w:val="18"/>
                <w:szCs w:val="18"/>
              </w:rPr>
              <w:t xml:space="preserve">16 V tantalum, A</w:t>
            </w:r>
          </w:p>
        </w:tc>
        <w:tc>
          <w:tcPr>
            <w:tcW w:type="dxa" w:w="278"/>
            <w:shd w:fill="F4F8F9" w:val="clear"/>
            <w:tcMar>
              <w:top w:type="dxa" w:w="60"/>
              <w:left w:type="dxa" w:w="100"/>
              <w:bottom w:type="dxa" w:w="60"/>
              <w:right w:type="dxa" w:w="100"/>
            </w:tcMar>
          </w:tcPr>
          <w:p>
            <w:r>
              <w:rPr>
                <w:sz w:val="18"/>
                <w:szCs w:val="18"/>
              </w:rPr>
              <w:t xml:space="preserve">1</w:t>
            </w:r>
          </w:p>
        </w:tc>
        <w:tc>
          <w:tcPr>
            <w:tcW w:type="dxa" w:w="4170"/>
            <w:shd w:fill="F4F8F9" w:val="clear"/>
            <w:tcMar>
              <w:top w:type="dxa" w:w="60"/>
              <w:left w:type="dxa" w:w="100"/>
              <w:bottom w:type="dxa" w:w="60"/>
              <w:right w:type="dxa" w:w="100"/>
            </w:tcMar>
          </w:tcPr>
          <w:p>
            <w:r>
              <w:rPr>
                <w:sz w:val="18"/>
                <w:szCs w:val="18"/>
              </w:rPr>
              <w:t xml:space="preserve">CinLD_T1</w:t>
            </w:r>
          </w:p>
        </w:tc>
        <w:tc>
          <w:tcPr>
            <w:tcW w:type="dxa" w:w="3615"/>
            <w:shd w:fill="F4F8F9" w:val="clear"/>
            <w:tcMar>
              <w:top w:type="dxa" w:w="60"/>
              <w:left w:type="dxa" w:w="100"/>
              <w:bottom w:type="dxa" w:w="60"/>
              <w:right w:type="dxa" w:w="100"/>
            </w:tcMar>
          </w:tcPr>
          <w:p>
            <w:r>
              <w:rPr>
                <w:sz w:val="18"/>
                <w:szCs w:val="18"/>
              </w:rPr>
              <w:t xml:space="preserve">Capacitor_Tantalum_SMD:CP_EIA-3216-18_Kemet-A</w:t>
            </w:r>
          </w:p>
        </w:tc>
      </w:tr>
      <w:tr>
        <w:tc>
          <w:tcPr>
            <w:tcW w:type="dxa" w:w="278"/>
            <w:tcMar>
              <w:top w:type="dxa" w:w="60"/>
              <w:left w:type="dxa" w:w="100"/>
              <w:bottom w:type="dxa" w:w="60"/>
              <w:right w:type="dxa" w:w="100"/>
            </w:tcMar>
          </w:tcPr>
          <w:p>
            <w:r>
              <w:rPr>
                <w:sz w:val="18"/>
                <w:szCs w:val="18"/>
              </w:rPr>
              <w:t xml:space="preserve">10 µF</w:t>
            </w:r>
          </w:p>
        </w:tc>
        <w:tc>
          <w:tcPr>
            <w:tcW w:type="dxa" w:w="1019"/>
            <w:tcMar>
              <w:top w:type="dxa" w:w="60"/>
              <w:left w:type="dxa" w:w="100"/>
              <w:bottom w:type="dxa" w:w="60"/>
              <w:right w:type="dxa" w:w="100"/>
            </w:tcMar>
          </w:tcPr>
          <w:p>
            <w:r>
              <w:rPr>
                <w:sz w:val="18"/>
                <w:szCs w:val="18"/>
              </w:rPr>
              <w:t xml:space="preserve">10 V tantalum, A</w:t>
            </w:r>
          </w:p>
        </w:tc>
        <w:tc>
          <w:tcPr>
            <w:tcW w:type="dxa" w:w="278"/>
            <w:tcMar>
              <w:top w:type="dxa" w:w="60"/>
              <w:left w:type="dxa" w:w="100"/>
              <w:bottom w:type="dxa" w:w="60"/>
              <w:right w:type="dxa" w:w="100"/>
            </w:tcMar>
          </w:tcPr>
          <w:p>
            <w:r>
              <w:rPr>
                <w:sz w:val="18"/>
                <w:szCs w:val="18"/>
              </w:rPr>
              <w:t xml:space="preserve">1</w:t>
            </w:r>
          </w:p>
        </w:tc>
        <w:tc>
          <w:tcPr>
            <w:tcW w:type="dxa" w:w="4170"/>
            <w:tcMar>
              <w:top w:type="dxa" w:w="60"/>
              <w:left w:type="dxa" w:w="100"/>
              <w:bottom w:type="dxa" w:w="60"/>
              <w:right w:type="dxa" w:w="100"/>
            </w:tcMar>
          </w:tcPr>
          <w:p>
            <w:r>
              <w:rPr>
                <w:sz w:val="18"/>
                <w:szCs w:val="18"/>
              </w:rPr>
              <w:t xml:space="preserve">CouLD_T1</w:t>
            </w:r>
          </w:p>
        </w:tc>
        <w:tc>
          <w:tcPr>
            <w:tcW w:type="dxa" w:w="3615"/>
            <w:tcMar>
              <w:top w:type="dxa" w:w="60"/>
              <w:left w:type="dxa" w:w="100"/>
              <w:bottom w:type="dxa" w:w="60"/>
              <w:right w:type="dxa" w:w="100"/>
            </w:tcMar>
          </w:tcPr>
          <w:p>
            <w:r>
              <w:rPr>
                <w:sz w:val="18"/>
                <w:szCs w:val="18"/>
              </w:rPr>
              <w:t xml:space="preserve">Capacitor_Tantalum_SMD:CP_EIA-3216-18_Kemet-A</w:t>
            </w:r>
          </w:p>
        </w:tc>
      </w:tr>
      <w:tr>
        <w:tc>
          <w:tcPr>
            <w:tcW w:type="dxa" w:w="278"/>
            <w:shd w:fill="F4F8F9" w:val="clear"/>
            <w:tcMar>
              <w:top w:type="dxa" w:w="60"/>
              <w:left w:type="dxa" w:w="100"/>
              <w:bottom w:type="dxa" w:w="60"/>
              <w:right w:type="dxa" w:w="100"/>
            </w:tcMar>
          </w:tcPr>
          <w:p>
            <w:r>
              <w:rPr>
                <w:sz w:val="18"/>
                <w:szCs w:val="18"/>
              </w:rPr>
              <w:t xml:space="preserve">100 µF</w:t>
            </w:r>
          </w:p>
        </w:tc>
        <w:tc>
          <w:tcPr>
            <w:tcW w:type="dxa" w:w="1019"/>
            <w:shd w:fill="F4F8F9" w:val="clear"/>
            <w:tcMar>
              <w:top w:type="dxa" w:w="60"/>
              <w:left w:type="dxa" w:w="100"/>
              <w:bottom w:type="dxa" w:w="60"/>
              <w:right w:type="dxa" w:w="100"/>
            </w:tcMar>
          </w:tcPr>
          <w:p>
            <w:r>
              <w:rPr>
                <w:sz w:val="18"/>
                <w:szCs w:val="18"/>
              </w:rPr>
              <w:t xml:space="preserve">50 V radial</w:t>
            </w:r>
          </w:p>
        </w:tc>
        <w:tc>
          <w:tcPr>
            <w:tcW w:type="dxa" w:w="278"/>
            <w:shd w:fill="F4F8F9" w:val="clear"/>
            <w:tcMar>
              <w:top w:type="dxa" w:w="60"/>
              <w:left w:type="dxa" w:w="100"/>
              <w:bottom w:type="dxa" w:w="60"/>
              <w:right w:type="dxa" w:w="100"/>
            </w:tcMar>
          </w:tcPr>
          <w:p>
            <w:r>
              <w:rPr>
                <w:sz w:val="18"/>
                <w:szCs w:val="18"/>
              </w:rPr>
              <w:t xml:space="preserve">1</w:t>
            </w:r>
          </w:p>
        </w:tc>
        <w:tc>
          <w:tcPr>
            <w:tcW w:type="dxa" w:w="4170"/>
            <w:shd w:fill="F4F8F9" w:val="clear"/>
            <w:tcMar>
              <w:top w:type="dxa" w:w="60"/>
              <w:left w:type="dxa" w:w="100"/>
              <w:bottom w:type="dxa" w:w="60"/>
              <w:right w:type="dxa" w:w="100"/>
            </w:tcMar>
          </w:tcPr>
          <w:p>
            <w:r>
              <w:rPr>
                <w:sz w:val="18"/>
                <w:szCs w:val="18"/>
              </w:rPr>
              <w:t xml:space="preserve">C_inBU_E1</w:t>
            </w:r>
          </w:p>
        </w:tc>
        <w:tc>
          <w:tcPr>
            <w:tcW w:type="dxa" w:w="3615"/>
            <w:shd w:fill="F4F8F9" w:val="clear"/>
            <w:tcMar>
              <w:top w:type="dxa" w:w="60"/>
              <w:left w:type="dxa" w:w="100"/>
              <w:bottom w:type="dxa" w:w="60"/>
              <w:right w:type="dxa" w:w="100"/>
            </w:tcMar>
          </w:tcPr>
          <w:p>
            <w:r>
              <w:rPr>
                <w:sz w:val="18"/>
                <w:szCs w:val="18"/>
              </w:rPr>
              <w:t xml:space="preserve">Capacitor_THT:C_Radial_D8.0mm_P3.5mm</w:t>
            </w:r>
          </w:p>
        </w:tc>
      </w:tr>
      <w:tr>
        <w:tc>
          <w:tcPr>
            <w:tcW w:type="dxa" w:w="278"/>
            <w:tcMar>
              <w:top w:type="dxa" w:w="60"/>
              <w:left w:type="dxa" w:w="100"/>
              <w:bottom w:type="dxa" w:w="60"/>
              <w:right w:type="dxa" w:w="100"/>
            </w:tcMar>
          </w:tcPr>
          <w:p>
            <w:r>
              <w:rPr>
                <w:sz w:val="18"/>
                <w:szCs w:val="18"/>
              </w:rPr>
              <w:t xml:space="preserve">220 µF</w:t>
            </w:r>
          </w:p>
        </w:tc>
        <w:tc>
          <w:tcPr>
            <w:tcW w:type="dxa" w:w="1019"/>
            <w:tcMar>
              <w:top w:type="dxa" w:w="60"/>
              <w:left w:type="dxa" w:w="100"/>
              <w:bottom w:type="dxa" w:w="60"/>
              <w:right w:type="dxa" w:w="100"/>
            </w:tcMar>
          </w:tcPr>
          <w:p>
            <w:r>
              <w:rPr>
                <w:sz w:val="18"/>
                <w:szCs w:val="18"/>
              </w:rPr>
              <w:t xml:space="preserve">16 V low-ESR rad.</w:t>
            </w:r>
          </w:p>
        </w:tc>
        <w:tc>
          <w:tcPr>
            <w:tcW w:type="dxa" w:w="278"/>
            <w:tcMar>
              <w:top w:type="dxa" w:w="60"/>
              <w:left w:type="dxa" w:w="100"/>
              <w:bottom w:type="dxa" w:w="60"/>
              <w:right w:type="dxa" w:w="100"/>
            </w:tcMar>
          </w:tcPr>
          <w:p>
            <w:r>
              <w:rPr>
                <w:sz w:val="18"/>
                <w:szCs w:val="18"/>
              </w:rPr>
              <w:t xml:space="preserve">1</w:t>
            </w:r>
          </w:p>
        </w:tc>
        <w:tc>
          <w:tcPr>
            <w:tcW w:type="dxa" w:w="4170"/>
            <w:tcMar>
              <w:top w:type="dxa" w:w="60"/>
              <w:left w:type="dxa" w:w="100"/>
              <w:bottom w:type="dxa" w:w="60"/>
              <w:right w:type="dxa" w:w="100"/>
            </w:tcMar>
          </w:tcPr>
          <w:p>
            <w:r>
              <w:rPr>
                <w:sz w:val="18"/>
                <w:szCs w:val="18"/>
              </w:rPr>
              <w:t xml:space="preserve">CouBU_E1</w:t>
            </w:r>
          </w:p>
        </w:tc>
        <w:tc>
          <w:tcPr>
            <w:tcW w:type="dxa" w:w="3615"/>
            <w:tcMar>
              <w:top w:type="dxa" w:w="60"/>
              <w:left w:type="dxa" w:w="100"/>
              <w:bottom w:type="dxa" w:w="60"/>
              <w:right w:type="dxa" w:w="100"/>
            </w:tcMar>
          </w:tcPr>
          <w:p>
            <w:r>
              <w:rPr>
                <w:sz w:val="18"/>
                <w:szCs w:val="18"/>
              </w:rPr>
              <w:t xml:space="preserve">Capacitor_THT:C_Radial_D8.0mm_P3.5mm</w:t>
            </w:r>
          </w:p>
        </w:tc>
      </w:tr>
      <w:tr>
        <w:tc>
          <w:tcPr>
            <w:tcW w:type="dxa" w:w="278"/>
            <w:shd w:fill="F4F8F9" w:val="clear"/>
            <w:tcMar>
              <w:top w:type="dxa" w:w="60"/>
              <w:left w:type="dxa" w:w="100"/>
              <w:bottom w:type="dxa" w:w="60"/>
              <w:right w:type="dxa" w:w="100"/>
            </w:tcMar>
          </w:tcPr>
          <w:p>
            <w:r>
              <w:rPr>
                <w:sz w:val="18"/>
                <w:szCs w:val="18"/>
              </w:rPr>
              <w:t xml:space="preserve">100 µF</w:t>
            </w:r>
          </w:p>
        </w:tc>
        <w:tc>
          <w:tcPr>
            <w:tcW w:type="dxa" w:w="1019"/>
            <w:shd w:fill="F4F8F9" w:val="clear"/>
            <w:tcMar>
              <w:top w:type="dxa" w:w="60"/>
              <w:left w:type="dxa" w:w="100"/>
              <w:bottom w:type="dxa" w:w="60"/>
              <w:right w:type="dxa" w:w="100"/>
            </w:tcMar>
          </w:tcPr>
          <w:p>
            <w:r>
              <w:rPr>
                <w:sz w:val="18"/>
                <w:szCs w:val="18"/>
              </w:rPr>
              <w:t xml:space="preserve">50 V SMD radial, 8mm H</w:t>
            </w:r>
          </w:p>
        </w:tc>
        <w:tc>
          <w:tcPr>
            <w:tcW w:type="dxa" w:w="278"/>
            <w:shd w:fill="F4F8F9" w:val="clear"/>
            <w:tcMar>
              <w:top w:type="dxa" w:w="60"/>
              <w:left w:type="dxa" w:w="100"/>
              <w:bottom w:type="dxa" w:w="60"/>
              <w:right w:type="dxa" w:w="100"/>
            </w:tcMar>
          </w:tcPr>
          <w:p>
            <w:r>
              <w:rPr>
                <w:sz w:val="18"/>
                <w:szCs w:val="18"/>
              </w:rPr>
              <w:t xml:space="preserve">2</w:t>
            </w:r>
          </w:p>
        </w:tc>
        <w:tc>
          <w:tcPr>
            <w:tcW w:type="dxa" w:w="4170"/>
            <w:shd w:fill="F4F8F9" w:val="clear"/>
            <w:tcMar>
              <w:top w:type="dxa" w:w="60"/>
              <w:left w:type="dxa" w:w="100"/>
              <w:bottom w:type="dxa" w:w="60"/>
              <w:right w:type="dxa" w:w="100"/>
            </w:tcMar>
          </w:tcPr>
          <w:p>
            <w:r>
              <w:rPr>
                <w:sz w:val="18"/>
                <w:szCs w:val="18"/>
              </w:rPr>
              <w:t xml:space="preserve">CdecT1_E, CdecT2_E — CHANGED v3.4 (was THT); placed BESIDE each socket, not under — see §7.7</w:t>
            </w:r>
          </w:p>
        </w:tc>
        <w:tc>
          <w:tcPr>
            <w:tcW w:type="dxa" w:w="3615"/>
            <w:shd w:fill="F4F8F9" w:val="clear"/>
            <w:tcMar>
              <w:top w:type="dxa" w:w="60"/>
              <w:left w:type="dxa" w:w="100"/>
              <w:bottom w:type="dxa" w:w="60"/>
              <w:right w:type="dxa" w:w="100"/>
            </w:tcMar>
          </w:tcPr>
          <w:p>
            <w:r>
              <w:rPr>
                <w:sz w:val="18"/>
                <w:szCs w:val="18"/>
              </w:rPr>
              <w:t xml:space="preserve">Capacitor_SMD radial can, 8mm height, confirm land pattern against actual part</w:t>
            </w:r>
          </w:p>
        </w:tc>
      </w:tr>
    </w:tbl>
    <w:p>
      <w:pPr>
        <w:spacing w:after="160"/>
      </w:pPr>
    </w:p>
    <w:p>
      <w:pPr>
        <w:spacing w:after="100" w:before="200"/>
      </w:pPr>
      <w:r>
        <w:rPr>
          <w:b/>
          <w:bCs/>
          <w:color w:val="444444"/>
          <w:sz w:val="20"/>
          <w:szCs w:val="20"/>
        </w:rPr>
        <w:t xml:space="preserve">CONNECTORS /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8"/>
        <w:gridCol w:w="1805"/>
        <w:gridCol w:w="6017"/>
      </w:tblGrid>
      <w:tr>
        <w:trPr>
          <w:tblHeader/>
        </w:trPr>
        <w:tc>
          <w:tcPr>
            <w:tcW w:type="dxa" w:w="1538"/>
            <w:shd w:fill="D9E6EA" w:val="clear"/>
            <w:tcMar>
              <w:top w:type="dxa" w:w="60"/>
              <w:left w:type="dxa" w:w="100"/>
              <w:bottom w:type="dxa" w:w="60"/>
              <w:right w:type="dxa" w:w="100"/>
            </w:tcMar>
          </w:tcPr>
          <w:p>
            <w:r>
              <w:rPr>
                <w:b/>
                <w:bCs/>
                <w:sz w:val="18"/>
                <w:szCs w:val="18"/>
              </w:rPr>
              <w:t xml:space="preserve">Ref</w:t>
            </w:r>
          </w:p>
        </w:tc>
        <w:tc>
          <w:tcPr>
            <w:tcW w:type="dxa" w:w="1805"/>
            <w:shd w:fill="D9E6EA" w:val="clear"/>
            <w:tcMar>
              <w:top w:type="dxa" w:w="60"/>
              <w:left w:type="dxa" w:w="100"/>
              <w:bottom w:type="dxa" w:w="60"/>
              <w:right w:type="dxa" w:w="100"/>
            </w:tcMar>
          </w:tcPr>
          <w:p>
            <w:r>
              <w:rPr>
                <w:b/>
                <w:bCs/>
                <w:sz w:val="18"/>
                <w:szCs w:val="18"/>
              </w:rPr>
              <w:t xml:space="preserve">Part</w:t>
            </w:r>
          </w:p>
        </w:tc>
        <w:tc>
          <w:tcPr>
            <w:tcW w:type="dxa" w:w="6017"/>
            <w:shd w:fill="D9E6EA" w:val="clear"/>
            <w:tcMar>
              <w:top w:type="dxa" w:w="60"/>
              <w:left w:type="dxa" w:w="100"/>
              <w:bottom w:type="dxa" w:w="60"/>
              <w:right w:type="dxa" w:w="100"/>
            </w:tcMar>
          </w:tcPr>
          <w:p>
            <w:r>
              <w:rPr>
                <w:b/>
                <w:bCs/>
                <w:sz w:val="18"/>
                <w:szCs w:val="18"/>
              </w:rPr>
              <w:t xml:space="preserve">Footprint</w:t>
            </w:r>
          </w:p>
        </w:tc>
      </w:tr>
      <w:tr>
        <w:tc>
          <w:tcPr>
            <w:tcW w:type="dxa" w:w="1538"/>
            <w:tcMar>
              <w:top w:type="dxa" w:w="60"/>
              <w:left w:type="dxa" w:w="100"/>
              <w:bottom w:type="dxa" w:w="60"/>
              <w:right w:type="dxa" w:w="100"/>
            </w:tcMar>
          </w:tcPr>
          <w:p>
            <w:r>
              <w:rPr>
                <w:sz w:val="18"/>
                <w:szCs w:val="18"/>
              </w:rPr>
              <w:t xml:space="preserve">J1, J2</w:t>
            </w:r>
          </w:p>
        </w:tc>
        <w:tc>
          <w:tcPr>
            <w:tcW w:type="dxa" w:w="1805"/>
            <w:tcMar>
              <w:top w:type="dxa" w:w="60"/>
              <w:left w:type="dxa" w:w="100"/>
              <w:bottom w:type="dxa" w:w="60"/>
              <w:right w:type="dxa" w:w="100"/>
            </w:tcMar>
          </w:tcPr>
          <w:p>
            <w:r>
              <w:rPr>
                <w:sz w:val="18"/>
                <w:szCs w:val="18"/>
              </w:rPr>
              <w:t xml:space="preserve">SMA edge-launch</w:t>
            </w:r>
          </w:p>
        </w:tc>
        <w:tc>
          <w:tcPr>
            <w:tcW w:type="dxa" w:w="6017"/>
            <w:tcMar>
              <w:top w:type="dxa" w:w="60"/>
              <w:left w:type="dxa" w:w="100"/>
              <w:bottom w:type="dxa" w:w="60"/>
              <w:right w:type="dxa" w:w="100"/>
            </w:tcMar>
          </w:tcPr>
          <w:p>
            <w:r>
              <w:rPr>
                <w:sz w:val="18"/>
                <w:szCs w:val="18"/>
              </w:rPr>
              <w:t xml:space="preserve">Connector_Coaxial:SMA_Molex_0732511150_EdgeMount</w:t>
            </w:r>
          </w:p>
        </w:tc>
      </w:tr>
      <w:tr>
        <w:tc>
          <w:tcPr>
            <w:tcW w:type="dxa" w:w="1538"/>
            <w:shd w:fill="F4F8F9" w:val="clear"/>
            <w:tcMar>
              <w:top w:type="dxa" w:w="60"/>
              <w:left w:type="dxa" w:w="100"/>
              <w:bottom w:type="dxa" w:w="60"/>
              <w:right w:type="dxa" w:w="100"/>
            </w:tcMar>
          </w:tcPr>
          <w:p>
            <w:r>
              <w:rPr>
                <w:sz w:val="18"/>
                <w:szCs w:val="18"/>
              </w:rPr>
              <w:t xml:space="preserve">J3</w:t>
            </w:r>
          </w:p>
        </w:tc>
        <w:tc>
          <w:tcPr>
            <w:tcW w:type="dxa" w:w="1805"/>
            <w:shd w:fill="F4F8F9" w:val="clear"/>
            <w:tcMar>
              <w:top w:type="dxa" w:w="60"/>
              <w:left w:type="dxa" w:w="100"/>
              <w:bottom w:type="dxa" w:w="60"/>
              <w:right w:type="dxa" w:w="100"/>
            </w:tcMar>
          </w:tcPr>
          <w:p>
            <w:r>
              <w:rPr>
                <w:sz w:val="18"/>
                <w:szCs w:val="18"/>
              </w:rPr>
              <w:t xml:space="preserve">JST-XH 3-pin</w:t>
            </w:r>
          </w:p>
        </w:tc>
        <w:tc>
          <w:tcPr>
            <w:tcW w:type="dxa" w:w="6017"/>
            <w:shd w:fill="F4F8F9" w:val="clear"/>
            <w:tcMar>
              <w:top w:type="dxa" w:w="60"/>
              <w:left w:type="dxa" w:w="100"/>
              <w:bottom w:type="dxa" w:w="60"/>
              <w:right w:type="dxa" w:w="100"/>
            </w:tcMar>
          </w:tcPr>
          <w:p>
            <w:r>
              <w:rPr>
                <w:sz w:val="18"/>
                <w:szCs w:val="18"/>
              </w:rPr>
              <w:t xml:space="preserve">Connector_JST:JST_XH_B3B-XH-A_1x03_P2.50mm_Vertical</w:t>
            </w:r>
          </w:p>
        </w:tc>
      </w:tr>
      <w:tr>
        <w:tc>
          <w:tcPr>
            <w:tcW w:type="dxa" w:w="1538"/>
            <w:tcMar>
              <w:top w:type="dxa" w:w="60"/>
              <w:left w:type="dxa" w:w="100"/>
              <w:bottom w:type="dxa" w:w="60"/>
              <w:right w:type="dxa" w:w="100"/>
            </w:tcMar>
          </w:tcPr>
          <w:p>
            <w:r>
              <w:rPr>
                <w:sz w:val="18"/>
                <w:szCs w:val="18"/>
              </w:rPr>
              <w:t xml:space="preserve">J4, J5</w:t>
            </w:r>
          </w:p>
        </w:tc>
        <w:tc>
          <w:tcPr>
            <w:tcW w:type="dxa" w:w="1805"/>
            <w:tcMar>
              <w:top w:type="dxa" w:w="60"/>
              <w:left w:type="dxa" w:w="100"/>
              <w:bottom w:type="dxa" w:w="60"/>
              <w:right w:type="dxa" w:w="100"/>
            </w:tcMar>
          </w:tcPr>
          <w:p>
            <w:r>
              <w:rPr>
                <w:sz w:val="18"/>
                <w:szCs w:val="18"/>
              </w:rPr>
              <w:t xml:space="preserve">JST-PH 4-pin</w:t>
            </w:r>
          </w:p>
        </w:tc>
        <w:tc>
          <w:tcPr>
            <w:tcW w:type="dxa" w:w="6017"/>
            <w:tcMar>
              <w:top w:type="dxa" w:w="60"/>
              <w:left w:type="dxa" w:w="100"/>
              <w:bottom w:type="dxa" w:w="60"/>
              <w:right w:type="dxa" w:w="100"/>
            </w:tcMar>
          </w:tcPr>
          <w:p>
            <w:r>
              <w:rPr>
                <w:sz w:val="18"/>
                <w:szCs w:val="18"/>
              </w:rPr>
              <w:t xml:space="preserve">Connector_JST:JST_PH_B4B-PH-K_1x04_P2.00mm_Vertical</w:t>
            </w:r>
          </w:p>
        </w:tc>
      </w:tr>
      <w:tr>
        <w:tc>
          <w:tcPr>
            <w:tcW w:type="dxa" w:w="1538"/>
            <w:shd w:fill="F4F8F9" w:val="clear"/>
            <w:tcMar>
              <w:top w:type="dxa" w:w="60"/>
              <w:left w:type="dxa" w:w="100"/>
              <w:bottom w:type="dxa" w:w="60"/>
              <w:right w:type="dxa" w:w="100"/>
            </w:tcMar>
          </w:tcPr>
          <w:p>
            <w:r>
              <w:rPr>
                <w:sz w:val="18"/>
                <w:szCs w:val="18"/>
              </w:rPr>
              <w:t xml:space="preserve">J6, J7, J8, J16</w:t>
            </w:r>
          </w:p>
        </w:tc>
        <w:tc>
          <w:tcPr>
            <w:tcW w:type="dxa" w:w="1805"/>
            <w:shd w:fill="F4F8F9" w:val="clear"/>
            <w:tcMar>
              <w:top w:type="dxa" w:w="60"/>
              <w:left w:type="dxa" w:w="100"/>
              <w:bottom w:type="dxa" w:w="60"/>
              <w:right w:type="dxa" w:w="100"/>
            </w:tcMar>
          </w:tcPr>
          <w:p>
            <w:r>
              <w:rPr>
                <w:sz w:val="18"/>
                <w:szCs w:val="18"/>
              </w:rPr>
              <w:t xml:space="preserve">JST-XH 2-pin</w:t>
            </w:r>
          </w:p>
        </w:tc>
        <w:tc>
          <w:tcPr>
            <w:tcW w:type="dxa" w:w="6017"/>
            <w:shd w:fill="F4F8F9" w:val="clear"/>
            <w:tcMar>
              <w:top w:type="dxa" w:w="60"/>
              <w:left w:type="dxa" w:w="100"/>
              <w:bottom w:type="dxa" w:w="60"/>
              <w:right w:type="dxa" w:w="100"/>
            </w:tcMar>
          </w:tcPr>
          <w:p>
            <w:r>
              <w:rPr>
                <w:sz w:val="18"/>
                <w:szCs w:val="18"/>
              </w:rPr>
              <w:t xml:space="preserve">Connector_JST:JST_XH_B2B-XH-A_1x02_P2.50mm_Vertical</w:t>
            </w:r>
          </w:p>
        </w:tc>
      </w:tr>
      <w:tr>
        <w:tc>
          <w:tcPr>
            <w:tcW w:type="dxa" w:w="1538"/>
            <w:tcMar>
              <w:top w:type="dxa" w:w="60"/>
              <w:left w:type="dxa" w:w="100"/>
              <w:bottom w:type="dxa" w:w="60"/>
              <w:right w:type="dxa" w:w="100"/>
            </w:tcMar>
          </w:tcPr>
          <w:p>
            <w:r>
              <w:rPr>
                <w:sz w:val="18"/>
                <w:szCs w:val="18"/>
              </w:rPr>
              <w:t xml:space="preserve">J9</w:t>
            </w:r>
          </w:p>
        </w:tc>
        <w:tc>
          <w:tcPr>
            <w:tcW w:type="dxa" w:w="1805"/>
            <w:tcMar>
              <w:top w:type="dxa" w:w="60"/>
              <w:left w:type="dxa" w:w="100"/>
              <w:bottom w:type="dxa" w:w="60"/>
              <w:right w:type="dxa" w:w="100"/>
            </w:tcMar>
          </w:tcPr>
          <w:p>
            <w:r>
              <w:rPr>
                <w:sz w:val="18"/>
                <w:szCs w:val="18"/>
              </w:rPr>
              <w:t xml:space="preserve">IDC 2x10 box header</w:t>
            </w:r>
          </w:p>
        </w:tc>
        <w:tc>
          <w:tcPr>
            <w:tcW w:type="dxa" w:w="6017"/>
            <w:tcMar>
              <w:top w:type="dxa" w:w="60"/>
              <w:left w:type="dxa" w:w="100"/>
              <w:bottom w:type="dxa" w:w="60"/>
              <w:right w:type="dxa" w:w="100"/>
            </w:tcMar>
          </w:tcPr>
          <w:p>
            <w:r>
              <w:rPr>
                <w:sz w:val="18"/>
                <w:szCs w:val="18"/>
              </w:rPr>
              <w:t xml:space="preserve">Connector_IDC:IDC-Header_2x10_P2.54mm_Vertical</w:t>
            </w:r>
          </w:p>
        </w:tc>
      </w:tr>
      <w:tr>
        <w:tc>
          <w:tcPr>
            <w:tcW w:type="dxa" w:w="1538"/>
            <w:shd w:fill="F4F8F9" w:val="clear"/>
            <w:tcMar>
              <w:top w:type="dxa" w:w="60"/>
              <w:left w:type="dxa" w:w="100"/>
              <w:bottom w:type="dxa" w:w="60"/>
              <w:right w:type="dxa" w:w="100"/>
            </w:tcMar>
          </w:tcPr>
          <w:p>
            <w:r>
              <w:rPr>
                <w:sz w:val="18"/>
                <w:szCs w:val="18"/>
              </w:rPr>
              <w:t xml:space="preserve">J13</w:t>
            </w:r>
          </w:p>
        </w:tc>
        <w:tc>
          <w:tcPr>
            <w:tcW w:type="dxa" w:w="1805"/>
            <w:shd w:fill="F4F8F9" w:val="clear"/>
            <w:tcMar>
              <w:top w:type="dxa" w:w="60"/>
              <w:left w:type="dxa" w:w="100"/>
              <w:bottom w:type="dxa" w:w="60"/>
              <w:right w:type="dxa" w:w="100"/>
            </w:tcMar>
          </w:tcPr>
          <w:p>
            <w:r>
              <w:rPr>
                <w:sz w:val="18"/>
                <w:szCs w:val="18"/>
              </w:rPr>
              <w:t xml:space="preserve">USB-C receptacle</w:t>
            </w:r>
          </w:p>
        </w:tc>
        <w:tc>
          <w:tcPr>
            <w:tcW w:type="dxa" w:w="6017"/>
            <w:shd w:fill="F4F8F9" w:val="clear"/>
            <w:tcMar>
              <w:top w:type="dxa" w:w="60"/>
              <w:left w:type="dxa" w:w="100"/>
              <w:bottom w:type="dxa" w:w="60"/>
              <w:right w:type="dxa" w:w="100"/>
            </w:tcMar>
          </w:tcPr>
          <w:p>
            <w:r>
              <w:rPr>
                <w:sz w:val="18"/>
                <w:szCs w:val="18"/>
              </w:rPr>
              <w:t xml:space="preserve">Connector_USB:USB_C_Receptacle_HRO_TYPE-C-31-M-12</w:t>
            </w:r>
          </w:p>
        </w:tc>
      </w:tr>
      <w:tr>
        <w:tc>
          <w:tcPr>
            <w:tcW w:type="dxa" w:w="1538"/>
            <w:tcMar>
              <w:top w:type="dxa" w:w="60"/>
              <w:left w:type="dxa" w:w="100"/>
              <w:bottom w:type="dxa" w:w="60"/>
              <w:right w:type="dxa" w:w="100"/>
            </w:tcMar>
          </w:tcPr>
          <w:p>
            <w:r>
              <w:rPr>
                <w:sz w:val="18"/>
                <w:szCs w:val="18"/>
              </w:rPr>
              <w:t xml:space="preserve">J14</w:t>
            </w:r>
          </w:p>
        </w:tc>
        <w:tc>
          <w:tcPr>
            <w:tcW w:type="dxa" w:w="1805"/>
            <w:tcMar>
              <w:top w:type="dxa" w:w="60"/>
              <w:left w:type="dxa" w:w="100"/>
              <w:bottom w:type="dxa" w:w="60"/>
              <w:right w:type="dxa" w:w="100"/>
            </w:tcMar>
          </w:tcPr>
          <w:p>
            <w:r>
              <w:rPr>
                <w:sz w:val="18"/>
                <w:szCs w:val="18"/>
              </w:rPr>
              <w:t xml:space="preserve">5.0 mm screw terminal 2-pin</w:t>
            </w:r>
          </w:p>
        </w:tc>
        <w:tc>
          <w:tcPr>
            <w:tcW w:type="dxa" w:w="6017"/>
            <w:tcMar>
              <w:top w:type="dxa" w:w="60"/>
              <w:left w:type="dxa" w:w="100"/>
              <w:bottom w:type="dxa" w:w="60"/>
              <w:right w:type="dxa" w:w="100"/>
            </w:tcMar>
          </w:tcPr>
          <w:p>
            <w:r>
              <w:rPr>
                <w:sz w:val="18"/>
                <w:szCs w:val="18"/>
              </w:rPr>
              <w:t xml:space="preserve">CHANGED v3.4 (was 3.5mm) — confirm 5.00mm vs 5.08mm real P/N before lock, §9</w:t>
            </w:r>
          </w:p>
        </w:tc>
      </w:tr>
      <w:tr>
        <w:tc>
          <w:tcPr>
            <w:tcW w:type="dxa" w:w="1538"/>
            <w:shd w:fill="F4F8F9" w:val="clear"/>
            <w:tcMar>
              <w:top w:type="dxa" w:w="60"/>
              <w:left w:type="dxa" w:w="100"/>
              <w:bottom w:type="dxa" w:w="60"/>
              <w:right w:type="dxa" w:w="100"/>
            </w:tcMar>
          </w:tcPr>
          <w:p>
            <w:r>
              <w:rPr>
                <w:sz w:val="18"/>
                <w:szCs w:val="18"/>
              </w:rPr>
              <w:t xml:space="preserve">J15</w:t>
            </w:r>
          </w:p>
        </w:tc>
        <w:tc>
          <w:tcPr>
            <w:tcW w:type="dxa" w:w="1805"/>
            <w:shd w:fill="F4F8F9" w:val="clear"/>
            <w:tcMar>
              <w:top w:type="dxa" w:w="60"/>
              <w:left w:type="dxa" w:w="100"/>
              <w:bottom w:type="dxa" w:w="60"/>
              <w:right w:type="dxa" w:w="100"/>
            </w:tcMar>
          </w:tcPr>
          <w:p>
            <w:r>
              <w:rPr>
                <w:sz w:val="18"/>
                <w:szCs w:val="18"/>
              </w:rPr>
              <w:t xml:space="preserve">JST-XH 4-pin</w:t>
            </w:r>
          </w:p>
        </w:tc>
        <w:tc>
          <w:tcPr>
            <w:tcW w:type="dxa" w:w="6017"/>
            <w:shd w:fill="F4F8F9" w:val="clear"/>
            <w:tcMar>
              <w:top w:type="dxa" w:w="60"/>
              <w:left w:type="dxa" w:w="100"/>
              <w:bottom w:type="dxa" w:w="60"/>
              <w:right w:type="dxa" w:w="100"/>
            </w:tcMar>
          </w:tcPr>
          <w:p>
            <w:r>
              <w:rPr>
                <w:sz w:val="18"/>
                <w:szCs w:val="18"/>
              </w:rPr>
              <w:t xml:space="preserve">Connector_JST:JST_XH_B4B-XH-A_1x04_P2.50mm_Vertical</w:t>
            </w:r>
          </w:p>
        </w:tc>
      </w:tr>
      <w:tr>
        <w:tc>
          <w:tcPr>
            <w:tcW w:type="dxa" w:w="1538"/>
            <w:tcMar>
              <w:top w:type="dxa" w:w="60"/>
              <w:left w:type="dxa" w:w="100"/>
              <w:bottom w:type="dxa" w:w="60"/>
              <w:right w:type="dxa" w:w="100"/>
            </w:tcMar>
          </w:tcPr>
          <w:p>
            <w:r>
              <w:rPr>
                <w:sz w:val="18"/>
                <w:szCs w:val="18"/>
              </w:rPr>
              <w:t xml:space="preserve">JMP_U5, JMP_U6</w:t>
            </w:r>
          </w:p>
        </w:tc>
        <w:tc>
          <w:tcPr>
            <w:tcW w:type="dxa" w:w="1805"/>
            <w:tcMar>
              <w:top w:type="dxa" w:w="60"/>
              <w:left w:type="dxa" w:w="100"/>
              <w:bottom w:type="dxa" w:w="60"/>
              <w:right w:type="dxa" w:w="100"/>
            </w:tcMar>
          </w:tcPr>
          <w:p>
            <w:r>
              <w:rPr>
                <w:sz w:val="18"/>
                <w:szCs w:val="18"/>
              </w:rPr>
              <w:t xml:space="preserve">1x3 header + 2.54 shunt</w:t>
            </w:r>
          </w:p>
        </w:tc>
        <w:tc>
          <w:tcPr>
            <w:tcW w:type="dxa" w:w="6017"/>
            <w:tcMar>
              <w:top w:type="dxa" w:w="60"/>
              <w:left w:type="dxa" w:w="100"/>
              <w:bottom w:type="dxa" w:w="60"/>
              <w:right w:type="dxa" w:w="100"/>
            </w:tcMar>
          </w:tcPr>
          <w:p>
            <w:r>
              <w:rPr>
                <w:sz w:val="18"/>
                <w:szCs w:val="18"/>
              </w:rPr>
              <w:t xml:space="preserve">Connector_PinHeader_2.54mm:PinHeader_1x03_P2.54mm_Vertical — DEFAULT FLIPPED v3.4, now selects pin 5 direct (§7.3)</w:t>
            </w:r>
          </w:p>
        </w:tc>
      </w:tr>
      <w:tr>
        <w:tc>
          <w:tcPr>
            <w:tcW w:type="dxa" w:w="1538"/>
            <w:shd w:fill="F4F8F9" w:val="clear"/>
            <w:tcMar>
              <w:top w:type="dxa" w:w="60"/>
              <w:left w:type="dxa" w:w="100"/>
              <w:bottom w:type="dxa" w:w="60"/>
              <w:right w:type="dxa" w:w="100"/>
            </w:tcMar>
          </w:tcPr>
          <w:p>
            <w:r>
              <w:rPr>
                <w:sz w:val="18"/>
                <w:szCs w:val="18"/>
              </w:rPr>
              <w:t xml:space="preserve">JMP_MS1_T1, JMP_MS2_T1,</w:t>
            </w:r>
          </w:p>
        </w:tc>
        <w:tc>
          <w:tcPr>
            <w:tcW w:type="dxa" w:w="1805"/>
            <w:shd w:fill="F4F8F9" w:val="clear"/>
            <w:tcMar>
              <w:top w:type="dxa" w:w="60"/>
              <w:left w:type="dxa" w:w="100"/>
              <w:bottom w:type="dxa" w:w="60"/>
              <w:right w:type="dxa" w:w="100"/>
            </w:tcMar>
          </w:tcPr>
          <w:p>
            <w:r>
              <w:rPr>
                <w:sz w:val="18"/>
                <w:szCs w:val="18"/>
              </w:rPr>
              <w:t xml:space="preserve">1x3 header + 2.54 shunt</w:t>
            </w:r>
          </w:p>
        </w:tc>
        <w:tc>
          <w:tcPr>
            <w:tcW w:type="dxa" w:w="6017"/>
            <w:shd w:fill="F4F8F9" w:val="clear"/>
            <w:tcMar>
              <w:top w:type="dxa" w:w="60"/>
              <w:left w:type="dxa" w:w="100"/>
              <w:bottom w:type="dxa" w:w="60"/>
              <w:right w:type="dxa" w:w="100"/>
            </w:tcMar>
          </w:tcPr>
          <w:p>
            <w:r>
              <w:rPr>
                <w:sz w:val="18"/>
                <w:szCs w:val="18"/>
              </w:rPr>
              <w:t xml:space="preserve">Connector_PinHeader_2.54mm:PinHeader_1x03_P2.54mm_Vertical — NEW v3.4, §7.2</w:t>
            </w:r>
          </w:p>
        </w:tc>
      </w:tr>
      <w:tr>
        <w:tc>
          <w:tcPr>
            <w:tcW w:type="dxa" w:w="1538"/>
            <w:tcMar>
              <w:top w:type="dxa" w:w="60"/>
              <w:left w:type="dxa" w:w="100"/>
              <w:bottom w:type="dxa" w:w="60"/>
              <w:right w:type="dxa" w:w="100"/>
            </w:tcMar>
          </w:tcPr>
          <w:p>
            <w:r>
              <w:rPr>
                <w:sz w:val="18"/>
                <w:szCs w:val="18"/>
              </w:rPr>
              <w:t xml:space="preserve">JMP_MS1_T2, JMP_MS2_T2</w:t>
            </w:r>
          </w:p>
        </w:tc>
        <w:tc>
          <w:tcPr>
            <w:tcW w:type="dxa" w:w="1805"/>
            <w:tcMar>
              <w:top w:type="dxa" w:w="60"/>
              <w:left w:type="dxa" w:w="100"/>
              <w:bottom w:type="dxa" w:w="60"/>
              <w:right w:type="dxa" w:w="100"/>
            </w:tcMar>
          </w:tcPr>
          <w:p>
            <w:r>
              <w:rPr>
                <w:sz w:val="18"/>
                <w:szCs w:val="18"/>
              </w:rPr>
              <w:t xml:space="preserve"/>
            </w:r>
          </w:p>
        </w:tc>
        <w:tc>
          <w:tcPr>
            <w:tcW w:type="dxa" w:w="6017"/>
            <w:tcMar>
              <w:top w:type="dxa" w:w="60"/>
              <w:left w:type="dxa" w:w="100"/>
              <w:bottom w:type="dxa" w:w="60"/>
              <w:right w:type="dxa" w:w="100"/>
            </w:tcMar>
          </w:tcPr>
          <w:p>
            <w:r>
              <w:rPr>
                <w:sz w:val="18"/>
                <w:szCs w:val="18"/>
              </w:rPr>
              <w:t xml:space="preserve"/>
            </w:r>
          </w:p>
        </w:tc>
      </w:tr>
      <w:tr>
        <w:tc>
          <w:tcPr>
            <w:tcW w:type="dxa" w:w="1538"/>
            <w:shd w:fill="F4F8F9" w:val="clear"/>
            <w:tcMar>
              <w:top w:type="dxa" w:w="60"/>
              <w:left w:type="dxa" w:w="100"/>
              <w:bottom w:type="dxa" w:w="60"/>
              <w:right w:type="dxa" w:w="100"/>
            </w:tcMar>
          </w:tcPr>
          <w:p>
            <w:r>
              <w:rPr>
                <w:sz w:val="18"/>
                <w:szCs w:val="18"/>
              </w:rPr>
              <w:t xml:space="preserve">SP1-SP6</w:t>
            </w:r>
          </w:p>
        </w:tc>
        <w:tc>
          <w:tcPr>
            <w:tcW w:type="dxa" w:w="1805"/>
            <w:shd w:fill="F4F8F9" w:val="clear"/>
            <w:tcMar>
              <w:top w:type="dxa" w:w="60"/>
              <w:left w:type="dxa" w:w="100"/>
              <w:bottom w:type="dxa" w:w="60"/>
              <w:right w:type="dxa" w:w="100"/>
            </w:tcMar>
          </w:tcPr>
          <w:p>
            <w:r>
              <w:rPr>
                <w:sz w:val="18"/>
                <w:szCs w:val="18"/>
              </w:rPr>
              <w:t xml:space="preserve">1-pin header (TMC spares)</w:t>
            </w:r>
          </w:p>
        </w:tc>
        <w:tc>
          <w:tcPr>
            <w:tcW w:type="dxa" w:w="6017"/>
            <w:shd w:fill="F4F8F9" w:val="clear"/>
            <w:tcMar>
              <w:top w:type="dxa" w:w="60"/>
              <w:left w:type="dxa" w:w="100"/>
              <w:bottom w:type="dxa" w:w="60"/>
              <w:right w:type="dxa" w:w="100"/>
            </w:tcMar>
          </w:tcPr>
          <w:p>
            <w:r>
              <w:rPr>
                <w:sz w:val="18"/>
                <w:szCs w:val="18"/>
              </w:rPr>
              <w:t xml:space="preserve">Connector_PinHeader_2.54mm:PinHeader_1x01_P2.54mm_Vertical</w:t>
            </w:r>
          </w:p>
        </w:tc>
      </w:tr>
      <w:tr>
        <w:tc>
          <w:tcPr>
            <w:tcW w:type="dxa" w:w="1538"/>
            <w:tcMar>
              <w:top w:type="dxa" w:w="60"/>
              <w:left w:type="dxa" w:w="100"/>
              <w:bottom w:type="dxa" w:w="60"/>
              <w:right w:type="dxa" w:w="100"/>
            </w:tcMar>
          </w:tcPr>
          <w:p>
            <w:r>
              <w:rPr>
                <w:sz w:val="18"/>
                <w:szCs w:val="18"/>
              </w:rPr>
              <w:t xml:space="preserve">SP7</w:t>
            </w:r>
          </w:p>
        </w:tc>
        <w:tc>
          <w:tcPr>
            <w:tcW w:type="dxa" w:w="1805"/>
            <w:tcMar>
              <w:top w:type="dxa" w:w="60"/>
              <w:left w:type="dxa" w:w="100"/>
              <w:bottom w:type="dxa" w:w="60"/>
              <w:right w:type="dxa" w:w="100"/>
            </w:tcMar>
          </w:tcPr>
          <w:p>
            <w:r>
              <w:rPr>
                <w:sz w:val="18"/>
                <w:szCs w:val="18"/>
              </w:rPr>
              <w:t xml:space="preserve">1-pin header (GPIO45)</w:t>
            </w:r>
          </w:p>
        </w:tc>
        <w:tc>
          <w:tcPr>
            <w:tcW w:type="dxa" w:w="6017"/>
            <w:tcMar>
              <w:top w:type="dxa" w:w="60"/>
              <w:left w:type="dxa" w:w="100"/>
              <w:bottom w:type="dxa" w:w="60"/>
              <w:right w:type="dxa" w:w="100"/>
            </w:tcMar>
          </w:tcPr>
          <w:p>
            <w:r>
              <w:rPr>
                <w:sz w:val="18"/>
                <w:szCs w:val="18"/>
              </w:rPr>
              <w:t xml:space="preserve">Connector_PinHeader_2.54mm:PinHeader_1x01_P2.54mm_Vertical</w:t>
            </w:r>
          </w:p>
        </w:tc>
      </w:tr>
    </w:tbl>
    <w:p>
      <w:pPr>
        <w:spacing w:after="160"/>
      </w:pPr>
    </w:p>
    <w:p>
      <w:pPr>
        <w:spacing w:after="100" w:before="200"/>
      </w:pPr>
      <w:r>
        <w:rPr>
          <w:b/>
          <w:bCs/>
          <w:color w:val="444444"/>
          <w:sz w:val="20"/>
          <w:szCs w:val="20"/>
        </w:rPr>
        <w:t xml:space="preserve">SWITCHES / LEDS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4"/>
        <w:gridCol w:w="2727"/>
        <w:gridCol w:w="5579"/>
      </w:tblGrid>
      <w:tr>
        <w:trPr>
          <w:tblHeader/>
        </w:trPr>
        <w:tc>
          <w:tcPr>
            <w:tcW w:type="dxa" w:w="1054"/>
            <w:shd w:fill="D9E6EA" w:val="clear"/>
            <w:tcMar>
              <w:top w:type="dxa" w:w="60"/>
              <w:left w:type="dxa" w:w="100"/>
              <w:bottom w:type="dxa" w:w="60"/>
              <w:right w:type="dxa" w:w="100"/>
            </w:tcMar>
          </w:tcPr>
          <w:p>
            <w:r>
              <w:rPr>
                <w:b/>
                <w:bCs/>
                <w:sz w:val="18"/>
                <w:szCs w:val="18"/>
              </w:rPr>
              <w:t xml:space="preserve">Ref</w:t>
            </w:r>
          </w:p>
        </w:tc>
        <w:tc>
          <w:tcPr>
            <w:tcW w:type="dxa" w:w="2727"/>
            <w:shd w:fill="D9E6EA" w:val="clear"/>
            <w:tcMar>
              <w:top w:type="dxa" w:w="60"/>
              <w:left w:type="dxa" w:w="100"/>
              <w:bottom w:type="dxa" w:w="60"/>
              <w:right w:type="dxa" w:w="100"/>
            </w:tcMar>
          </w:tcPr>
          <w:p>
            <w:r>
              <w:rPr>
                <w:b/>
                <w:bCs/>
                <w:sz w:val="18"/>
                <w:szCs w:val="18"/>
              </w:rPr>
              <w:t xml:space="preserve">Part</w:t>
            </w:r>
          </w:p>
        </w:tc>
        <w:tc>
          <w:tcPr>
            <w:tcW w:type="dxa" w:w="5579"/>
            <w:shd w:fill="D9E6EA" w:val="clear"/>
            <w:tcMar>
              <w:top w:type="dxa" w:w="60"/>
              <w:left w:type="dxa" w:w="100"/>
              <w:bottom w:type="dxa" w:w="60"/>
              <w:right w:type="dxa" w:w="100"/>
            </w:tcMar>
          </w:tcPr>
          <w:p>
            <w:r>
              <w:rPr>
                <w:b/>
                <w:bCs/>
                <w:sz w:val="18"/>
                <w:szCs w:val="18"/>
              </w:rPr>
              <w:t xml:space="preserve">Footprint</w:t>
            </w:r>
          </w:p>
        </w:tc>
      </w:tr>
      <w:tr>
        <w:tc>
          <w:tcPr>
            <w:tcW w:type="dxa" w:w="1054"/>
            <w:tcMar>
              <w:top w:type="dxa" w:w="60"/>
              <w:left w:type="dxa" w:w="100"/>
              <w:bottom w:type="dxa" w:w="60"/>
              <w:right w:type="dxa" w:w="100"/>
            </w:tcMar>
          </w:tcPr>
          <w:p>
            <w:r>
              <w:rPr>
                <w:sz w:val="18"/>
                <w:szCs w:val="18"/>
              </w:rPr>
              <w:t xml:space="preserve">SW_boot, SW_reset</w:t>
            </w:r>
          </w:p>
        </w:tc>
        <w:tc>
          <w:tcPr>
            <w:tcW w:type="dxa" w:w="2727"/>
            <w:tcMar>
              <w:top w:type="dxa" w:w="60"/>
              <w:left w:type="dxa" w:w="100"/>
              <w:bottom w:type="dxa" w:w="60"/>
              <w:right w:type="dxa" w:w="100"/>
            </w:tcMar>
          </w:tcPr>
          <w:p>
            <w:r>
              <w:rPr>
                <w:sz w:val="18"/>
                <w:szCs w:val="18"/>
              </w:rPr>
              <w:t xml:space="preserve">6mm THT tactile — CHANGED v3.4 (was SMD 6x6)</w:t>
            </w:r>
          </w:p>
        </w:tc>
        <w:tc>
          <w:tcPr>
            <w:tcW w:type="dxa" w:w="5579"/>
            <w:tcMar>
              <w:top w:type="dxa" w:w="60"/>
              <w:left w:type="dxa" w:w="100"/>
              <w:bottom w:type="dxa" w:w="60"/>
              <w:right w:type="dxa" w:w="100"/>
            </w:tcMar>
          </w:tcPr>
          <w:p>
            <w:r>
              <w:rPr>
                <w:sz w:val="18"/>
                <w:szCs w:val="18"/>
              </w:rPr>
              <w:t xml:space="preserve">Button_Switch_THT — VERIFY real pad spacing against the part's mechanical drawing, §6.3; confirm diagonal-pair wiring</w:t>
            </w:r>
          </w:p>
        </w:tc>
      </w:tr>
      <w:tr>
        <w:tc>
          <w:tcPr>
            <w:tcW w:type="dxa" w:w="1054"/>
            <w:shd w:fill="F4F8F9" w:val="clear"/>
            <w:tcMar>
              <w:top w:type="dxa" w:w="60"/>
              <w:left w:type="dxa" w:w="100"/>
              <w:bottom w:type="dxa" w:w="60"/>
              <w:right w:type="dxa" w:w="100"/>
            </w:tcMar>
          </w:tcPr>
          <w:p>
            <w:r>
              <w:rPr>
                <w:sz w:val="18"/>
                <w:szCs w:val="18"/>
              </w:rPr>
              <w:t xml:space="preserve">LED_pwr</w:t>
            </w:r>
          </w:p>
        </w:tc>
        <w:tc>
          <w:tcPr>
            <w:tcW w:type="dxa" w:w="2727"/>
            <w:shd w:fill="F4F8F9" w:val="clear"/>
            <w:tcMar>
              <w:top w:type="dxa" w:w="60"/>
              <w:left w:type="dxa" w:w="100"/>
              <w:bottom w:type="dxa" w:w="60"/>
              <w:right w:type="dxa" w:w="100"/>
            </w:tcMar>
          </w:tcPr>
          <w:p>
            <w:r>
              <w:rPr>
                <w:sz w:val="18"/>
                <w:szCs w:val="18"/>
              </w:rPr>
              <w:t xml:space="preserve">Red 0805</w:t>
            </w:r>
          </w:p>
        </w:tc>
        <w:tc>
          <w:tcPr>
            <w:tcW w:type="dxa" w:w="5579"/>
            <w:shd w:fill="F4F8F9" w:val="clear"/>
            <w:tcMar>
              <w:top w:type="dxa" w:w="60"/>
              <w:left w:type="dxa" w:w="100"/>
              <w:bottom w:type="dxa" w:w="60"/>
              <w:right w:type="dxa" w:w="100"/>
            </w:tcMar>
          </w:tcPr>
          <w:p>
            <w:r>
              <w:rPr>
                <w:sz w:val="18"/>
                <w:szCs w:val="18"/>
              </w:rPr>
              <w:t xml:space="preserve">LED_SMD:LED_0805_2012Metric — wiring closed out v3.4, §2.4</w:t>
            </w:r>
          </w:p>
        </w:tc>
      </w:tr>
      <w:tr>
        <w:tc>
          <w:tcPr>
            <w:tcW w:type="dxa" w:w="1054"/>
            <w:tcMar>
              <w:top w:type="dxa" w:w="60"/>
              <w:left w:type="dxa" w:w="100"/>
              <w:bottom w:type="dxa" w:w="60"/>
              <w:right w:type="dxa" w:w="100"/>
            </w:tcMar>
          </w:tcPr>
          <w:p>
            <w:r>
              <w:rPr>
                <w:sz w:val="18"/>
                <w:szCs w:val="18"/>
              </w:rPr>
              <w:t xml:space="preserve">LED_stat</w:t>
            </w:r>
          </w:p>
        </w:tc>
        <w:tc>
          <w:tcPr>
            <w:tcW w:type="dxa" w:w="2727"/>
            <w:tcMar>
              <w:top w:type="dxa" w:w="60"/>
              <w:left w:type="dxa" w:w="100"/>
              <w:bottom w:type="dxa" w:w="60"/>
              <w:right w:type="dxa" w:w="100"/>
            </w:tcMar>
          </w:tcPr>
          <w:p>
            <w:r>
              <w:rPr>
                <w:sz w:val="18"/>
                <w:szCs w:val="18"/>
              </w:rPr>
              <w:t xml:space="preserve">Green 0805</w:t>
            </w:r>
          </w:p>
        </w:tc>
        <w:tc>
          <w:tcPr>
            <w:tcW w:type="dxa" w:w="5579"/>
            <w:tcMar>
              <w:top w:type="dxa" w:w="60"/>
              <w:left w:type="dxa" w:w="100"/>
              <w:bottom w:type="dxa" w:w="60"/>
              <w:right w:type="dxa" w:w="100"/>
            </w:tcMar>
          </w:tcPr>
          <w:p>
            <w:r>
              <w:rPr>
                <w:sz w:val="18"/>
                <w:szCs w:val="18"/>
              </w:rPr>
              <w:t xml:space="preserve">LED_SMD:LED_0805_2012Metric</w:t>
            </w:r>
          </w:p>
        </w:tc>
      </w:tr>
    </w:tbl>
    <w:p>
      <w:pPr>
        <w:spacing w:after="160"/>
      </w:pPr>
    </w:p>
    <w:p>
      <w:pPr>
        <w:spacing w:after="140"/>
      </w:pPr>
      <w:r>
        <w:rPr>
          <w:i w:val="false"/>
          <w:iCs w:val="false"/>
          <w:sz w:val="20"/>
          <w:szCs w:val="20"/>
        </w:rPr>
        <w:t xml:space="preserve">OFF-BOARD (wiring BOM, not placed on PCB)</w:t>
      </w:r>
    </w:p>
    <w:p>
      <w:pPr>
        <w:spacing w:after="90"/>
        <w:ind w:left="360" w:hanging="180"/>
      </w:pPr>
      <w:r>
        <w:rPr>
          <w:b/>
          <w:bCs/>
          <w:sz w:val="20"/>
          <w:szCs w:val="20"/>
        </w:rPr>
        <w:t xml:space="preserve">•  </w:t>
      </w:r>
      <w:r>
        <w:rPr>
          <w:sz w:val="20"/>
          <w:szCs w:val="20"/>
        </w:rPr>
        <w:t xml:space="preserve">F1: inline 5x20 mm fuse holder + 5 A 250 V slow-blow (T5A) glass fuse (input lead before J14). PRIMARY protection — F2 above is an on-board backstop only, see §2.1.</w:t>
      </w:r>
    </w:p>
    <w:p>
      <w:pPr>
        <w:spacing w:after="90"/>
        <w:ind w:left="360" w:hanging="180"/>
      </w:pPr>
      <w:r>
        <w:rPr>
          <w:b/>
          <w:bCs/>
          <w:sz w:val="20"/>
          <w:szCs w:val="20"/>
        </w:rPr>
        <w:t xml:space="preserve">•  </w:t>
      </w:r>
      <w:r>
        <w:rPr>
          <w:sz w:val="20"/>
          <w:szCs w:val="20"/>
        </w:rPr>
        <w:t xml:space="preserve">2x load cell (capacity per mechanical spec) with 4-wire leads to SK4/SK5 module terminals.</w:t>
      </w:r>
    </w:p>
    <w:p>
      <w:pPr>
        <w:spacing w:after="90"/>
        <w:ind w:left="360" w:hanging="180"/>
      </w:pPr>
      <w:r>
        <w:rPr>
          <w:b/>
          <w:bCs/>
          <w:sz w:val="20"/>
          <w:szCs w:val="20"/>
        </w:rPr>
        <w:t xml:space="preserve">•  </w:t>
      </w:r>
      <w:r>
        <w:rPr>
          <w:sz w:val="20"/>
          <w:szCs w:val="20"/>
        </w:rPr>
        <w:t xml:space="preserve">UI breakout board (unchanged) + 20-conductor IDC ribbon.</w:t>
      </w:r>
    </w:p>
    <w:p>
      <w:pPr>
        <w:spacing w:after="140"/>
      </w:pPr>
      <w:r>
        <w:rPr>
          <w:i w:val="false"/>
          <w:iCs w:val="false"/>
          <w:sz w:val="20"/>
          <w:szCs w:val="20"/>
        </w:rPr>
        <w:t xml:space="preserve">REMOVED vs v3.1</w:t>
      </w:r>
    </w:p>
    <w:p>
      <w:pPr>
        <w:spacing w:after="90"/>
        <w:ind w:left="360" w:hanging="180"/>
      </w:pPr>
      <w:r>
        <w:rPr>
          <w:b/>
          <w:bCs/>
          <w:sz w:val="20"/>
          <w:szCs w:val="20"/>
        </w:rPr>
        <w:t xml:space="preserve">•  </w:t>
      </w:r>
      <w:r>
        <w:rPr>
          <w:sz w:val="20"/>
          <w:szCs w:val="20"/>
        </w:rPr>
        <w:t xml:space="preserve">On-board 5x20 mm fuseholder + fuse (now inline/off-board; F2 backstop added v3.4 is a different, smaller, higher-rated part — not a reintroduction of the old on-board fuseholder).</w:t>
      </w:r>
    </w:p>
    <w:p>
      <w:pPr>
        <w:spacing w:after="90"/>
        <w:ind w:left="360" w:hanging="180"/>
      </w:pPr>
      <w:r>
        <w:rPr>
          <w:b/>
          <w:bCs/>
          <w:sz w:val="20"/>
          <w:szCs w:val="20"/>
        </w:rPr>
        <w:t xml:space="preserve">•  </w:t>
      </w:r>
      <w:r>
        <w:rPr>
          <w:sz w:val="20"/>
          <w:szCs w:val="20"/>
        </w:rPr>
        <w:t xml:space="preserve">XPT2046 touch-related main-board provisions (touch is NC; MISO freed).</w:t>
      </w:r>
    </w:p>
    <w:p>
      <w:pPr>
        <w:spacing w:after="90"/>
        <w:ind w:left="360" w:hanging="180"/>
      </w:pPr>
      <w:r>
        <w:rPr>
          <w:b/>
          <w:bCs/>
          <w:sz w:val="20"/>
          <w:szCs w:val="20"/>
        </w:rPr>
        <w:t xml:space="preserve">•  </w:t>
      </w:r>
      <w:r>
        <w:rPr>
          <w:sz w:val="20"/>
          <w:szCs w:val="20"/>
        </w:rPr>
        <w:t xml:space="preserve">One 10 µF 0805 and touch-area 100 nF associated with removed functions.</w:t>
      </w:r>
    </w:p>
    <w:p>
      <w:pPr>
        <w:spacing w:after="140"/>
      </w:pPr>
      <w:r>
        <w:rPr>
          <w:i w:val="false"/>
          <w:iCs w:val="false"/>
          <w:sz w:val="20"/>
          <w:szCs w:val="20"/>
        </w:rPr>
        <w:t xml:space="preserve">KiCad 10 tips: use the new "Jumpers" feature to mark module header pads (TMC/AD9833/HX711) that connect off-board, and organize the schematic + PCB by these 9 blocks with Design Blocks.</w:t>
      </w:r>
    </w:p>
    <w:p>
      <w:pPr>
        <w:pStyle w:val="Heading1"/>
        <w:pBdr>
          <w:bottom w:val="single" w:color="1F4E5F" w:sz="6" w:space="4"/>
        </w:pBdr>
        <w:spacing w:after="160" w:before="360"/>
      </w:pPr>
      <w:r>
        <w:rPr>
          <w:b/>
          <w:bCs/>
          <w:color w:val="1F4E5F"/>
          <w:sz w:val="30"/>
          <w:szCs w:val="30"/>
        </w:rPr>
        <w:t xml:space="preserve">12.2 NON-STANDARD VALUE QUICK REFERENCE (NEW v3.4)</w:t>
      </w:r>
    </w:p>
    <w:p>
      <w:pPr>
        <w:spacing w:after="140"/>
      </w:pPr>
      <w:r>
        <w:rPr>
          <w:i w:val="false"/>
          <w:iCs w:val="false"/>
          <w:sz w:val="20"/>
          <w:szCs w:val="20"/>
        </w:rPr>
        <w:t xml:space="preserve">Most resistors on this board are 10 kΩ and most capacitors are 100 nF — those two reels cover the majority of placements. This table is everything that ISN'T one of those two common values — the "don't grab the wrong reel" checklist for placement before soldering.</w:t>
      </w:r>
    </w:p>
    <w:p>
      <w:pPr>
        <w:spacing w:after="140"/>
      </w:pPr>
      <w:r>
        <w:rPr>
          <w:i w:val="false"/>
          <w:iCs w:val="false"/>
          <w:sz w:val="20"/>
          <w:szCs w:val="20"/>
        </w:rPr>
        <w:t xml:space="preserve">RESISTORS (not 10 kΩ)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77"/>
        <w:gridCol w:w="610"/>
        <w:gridCol w:w="4273"/>
      </w:tblGrid>
      <w:tr>
        <w:trPr>
          <w:tblHeader/>
        </w:trPr>
        <w:tc>
          <w:tcPr>
            <w:tcW w:type="dxa" w:w="4477"/>
            <w:shd w:fill="D9E6EA" w:val="clear"/>
            <w:tcMar>
              <w:top w:type="dxa" w:w="60"/>
              <w:left w:type="dxa" w:w="100"/>
              <w:bottom w:type="dxa" w:w="60"/>
              <w:right w:type="dxa" w:w="100"/>
            </w:tcMar>
          </w:tcPr>
          <w:p>
            <w:r>
              <w:rPr>
                <w:b/>
                <w:bCs/>
                <w:sz w:val="18"/>
                <w:szCs w:val="18"/>
              </w:rPr>
              <w:t xml:space="preserve">Ref</w:t>
            </w:r>
          </w:p>
        </w:tc>
        <w:tc>
          <w:tcPr>
            <w:tcW w:type="dxa" w:w="610"/>
            <w:shd w:fill="D9E6EA" w:val="clear"/>
            <w:tcMar>
              <w:top w:type="dxa" w:w="60"/>
              <w:left w:type="dxa" w:w="100"/>
              <w:bottom w:type="dxa" w:w="60"/>
              <w:right w:type="dxa" w:w="100"/>
            </w:tcMar>
          </w:tcPr>
          <w:p>
            <w:r>
              <w:rPr>
                <w:b/>
                <w:bCs/>
                <w:sz w:val="18"/>
                <w:szCs w:val="18"/>
              </w:rPr>
              <w:t xml:space="preserve">Value</w:t>
            </w:r>
          </w:p>
        </w:tc>
        <w:tc>
          <w:tcPr>
            <w:tcW w:type="dxa" w:w="4273"/>
            <w:shd w:fill="D9E6EA" w:val="clear"/>
            <w:tcMar>
              <w:top w:type="dxa" w:w="60"/>
              <w:left w:type="dxa" w:w="100"/>
              <w:bottom w:type="dxa" w:w="60"/>
              <w:right w:type="dxa" w:w="100"/>
            </w:tcMar>
          </w:tcPr>
          <w:p>
            <w:r>
              <w:rPr>
                <w:b/>
                <w:bCs/>
                <w:sz w:val="18"/>
                <w:szCs w:val="18"/>
              </w:rPr>
              <w:t xml:space="preserve">Notes</w:t>
            </w:r>
          </w:p>
        </w:tc>
      </w:tr>
      <w:tr>
        <w:tc>
          <w:tcPr>
            <w:tcW w:type="dxa" w:w="4477"/>
            <w:tcMar>
              <w:top w:type="dxa" w:w="60"/>
              <w:left w:type="dxa" w:w="100"/>
              <w:bottom w:type="dxa" w:w="60"/>
              <w:right w:type="dxa" w:w="100"/>
            </w:tcMar>
          </w:tcPr>
          <w:p>
            <w:r>
              <w:rPr>
                <w:sz w:val="18"/>
                <w:szCs w:val="18"/>
              </w:rPr>
              <w:t xml:space="preserve">Rbleed</w:t>
            </w:r>
          </w:p>
        </w:tc>
        <w:tc>
          <w:tcPr>
            <w:tcW w:type="dxa" w:w="610"/>
            <w:tcMar>
              <w:top w:type="dxa" w:w="60"/>
              <w:left w:type="dxa" w:w="100"/>
              <w:bottom w:type="dxa" w:w="60"/>
              <w:right w:type="dxa" w:w="100"/>
            </w:tcMar>
          </w:tcPr>
          <w:p>
            <w:r>
              <w:rPr>
                <w:sz w:val="18"/>
                <w:szCs w:val="18"/>
              </w:rPr>
              <w:t xml:space="preserve">4.7 kΩ</w:t>
            </w:r>
          </w:p>
        </w:tc>
        <w:tc>
          <w:tcPr>
            <w:tcW w:type="dxa" w:w="4273"/>
            <w:tcMar>
              <w:top w:type="dxa" w:w="60"/>
              <w:left w:type="dxa" w:w="100"/>
              <w:bottom w:type="dxa" w:w="60"/>
              <w:right w:type="dxa" w:w="100"/>
            </w:tcMar>
          </w:tcPr>
          <w:p>
            <w:r>
              <w:rPr>
                <w:sz w:val="18"/>
                <w:szCs w:val="18"/>
              </w:rPr>
              <w:t xml:space="preserve"/>
            </w:r>
          </w:p>
        </w:tc>
      </w:tr>
      <w:tr>
        <w:tc>
          <w:tcPr>
            <w:tcW w:type="dxa" w:w="4477"/>
            <w:shd w:fill="F4F8F9" w:val="clear"/>
            <w:tcMar>
              <w:top w:type="dxa" w:w="60"/>
              <w:left w:type="dxa" w:w="100"/>
              <w:bottom w:type="dxa" w:w="60"/>
              <w:right w:type="dxa" w:w="100"/>
            </w:tcMar>
          </w:tcPr>
          <w:p>
            <w:r>
              <w:rPr>
                <w:sz w:val="18"/>
                <w:szCs w:val="18"/>
              </w:rPr>
              <w:t xml:space="preserve">I2C SDA pull-up, I2C SCL pull-up</w:t>
            </w:r>
          </w:p>
        </w:tc>
        <w:tc>
          <w:tcPr>
            <w:tcW w:type="dxa" w:w="610"/>
            <w:shd w:fill="F4F8F9" w:val="clear"/>
            <w:tcMar>
              <w:top w:type="dxa" w:w="60"/>
              <w:left w:type="dxa" w:w="100"/>
              <w:bottom w:type="dxa" w:w="60"/>
              <w:right w:type="dxa" w:w="100"/>
            </w:tcMar>
          </w:tcPr>
          <w:p>
            <w:r>
              <w:rPr>
                <w:sz w:val="18"/>
                <w:szCs w:val="18"/>
              </w:rPr>
              <w:t xml:space="preserve">4.7 kΩ</w:t>
            </w:r>
          </w:p>
        </w:tc>
        <w:tc>
          <w:tcPr>
            <w:tcW w:type="dxa" w:w="4273"/>
            <w:shd w:fill="F4F8F9" w:val="clear"/>
            <w:tcMar>
              <w:top w:type="dxa" w:w="60"/>
              <w:left w:type="dxa" w:w="100"/>
              <w:bottom w:type="dxa" w:w="60"/>
              <w:right w:type="dxa" w:w="100"/>
            </w:tcMar>
          </w:tcPr>
          <w:p>
            <w:r>
              <w:rPr>
                <w:sz w:val="18"/>
                <w:szCs w:val="18"/>
              </w:rPr>
              <w:t xml:space="preserve">×2</w:t>
            </w:r>
          </w:p>
        </w:tc>
      </w:tr>
      <w:tr>
        <w:tc>
          <w:tcPr>
            <w:tcW w:type="dxa" w:w="4477"/>
            <w:tcMar>
              <w:top w:type="dxa" w:w="60"/>
              <w:left w:type="dxa" w:w="100"/>
              <w:bottom w:type="dxa" w:w="60"/>
              <w:right w:type="dxa" w:w="100"/>
            </w:tcMar>
          </w:tcPr>
          <w:p>
            <w:r>
              <w:rPr>
                <w:sz w:val="18"/>
                <w:szCs w:val="18"/>
              </w:rPr>
              <w:t xml:space="preserve">R_cc1, R_cc2</w:t>
            </w:r>
          </w:p>
        </w:tc>
        <w:tc>
          <w:tcPr>
            <w:tcW w:type="dxa" w:w="610"/>
            <w:tcMar>
              <w:top w:type="dxa" w:w="60"/>
              <w:left w:type="dxa" w:w="100"/>
              <w:bottom w:type="dxa" w:w="60"/>
              <w:right w:type="dxa" w:w="100"/>
            </w:tcMar>
          </w:tcPr>
          <w:p>
            <w:r>
              <w:rPr>
                <w:sz w:val="18"/>
                <w:szCs w:val="18"/>
              </w:rPr>
              <w:t xml:space="preserve">5.1 kΩ</w:t>
            </w:r>
          </w:p>
        </w:tc>
        <w:tc>
          <w:tcPr>
            <w:tcW w:type="dxa" w:w="4273"/>
            <w:tcMar>
              <w:top w:type="dxa" w:w="60"/>
              <w:left w:type="dxa" w:w="100"/>
              <w:bottom w:type="dxa" w:w="60"/>
              <w:right w:type="dxa" w:w="100"/>
            </w:tcMar>
          </w:tcPr>
          <w:p>
            <w:r>
              <w:rPr>
                <w:sz w:val="18"/>
                <w:szCs w:val="18"/>
              </w:rPr>
              <w:t xml:space="preserve">USB-C sink Rd, ×2</w:t>
            </w:r>
          </w:p>
        </w:tc>
      </w:tr>
      <w:tr>
        <w:tc>
          <w:tcPr>
            <w:tcW w:type="dxa" w:w="4477"/>
            <w:shd w:fill="F4F8F9" w:val="clear"/>
            <w:tcMar>
              <w:top w:type="dxa" w:w="60"/>
              <w:left w:type="dxa" w:w="100"/>
              <w:bottom w:type="dxa" w:w="60"/>
              <w:right w:type="dxa" w:w="100"/>
            </w:tcMar>
          </w:tcPr>
          <w:p>
            <w:r>
              <w:rPr>
                <w:sz w:val="18"/>
                <w:szCs w:val="18"/>
              </w:rPr>
              <w:t xml:space="preserve">R_UART</w:t>
            </w:r>
          </w:p>
        </w:tc>
        <w:tc>
          <w:tcPr>
            <w:tcW w:type="dxa" w:w="610"/>
            <w:shd w:fill="F4F8F9" w:val="clear"/>
            <w:tcMar>
              <w:top w:type="dxa" w:w="60"/>
              <w:left w:type="dxa" w:w="100"/>
              <w:bottom w:type="dxa" w:w="60"/>
              <w:right w:type="dxa" w:w="100"/>
            </w:tcMar>
          </w:tcPr>
          <w:p>
            <w:r>
              <w:rPr>
                <w:sz w:val="18"/>
                <w:szCs w:val="18"/>
              </w:rPr>
              <w:t xml:space="preserve">1 kΩ</w:t>
            </w:r>
          </w:p>
        </w:tc>
        <w:tc>
          <w:tcPr>
            <w:tcW w:type="dxa" w:w="4273"/>
            <w:shd w:fill="F4F8F9" w:val="clear"/>
            <w:tcMar>
              <w:top w:type="dxa" w:w="60"/>
              <w:left w:type="dxa" w:w="100"/>
              <w:bottom w:type="dxa" w:w="60"/>
              <w:right w:type="dxa" w:w="100"/>
            </w:tcMar>
          </w:tcPr>
          <w:p>
            <w:r>
              <w:rPr>
                <w:sz w:val="18"/>
                <w:szCs w:val="18"/>
              </w:rPr>
              <w:t xml:space="preserve"/>
            </w:r>
          </w:p>
        </w:tc>
      </w:tr>
      <w:tr>
        <w:tc>
          <w:tcPr>
            <w:tcW w:type="dxa" w:w="4477"/>
            <w:tcMar>
              <w:top w:type="dxa" w:w="60"/>
              <w:left w:type="dxa" w:w="100"/>
              <w:bottom w:type="dxa" w:w="60"/>
              <w:right w:type="dxa" w:w="100"/>
            </w:tcMar>
          </w:tcPr>
          <w:p>
            <w:r>
              <w:rPr>
                <w:sz w:val="18"/>
                <w:szCs w:val="18"/>
              </w:rPr>
              <w:t xml:space="preserve">RfO1_1</w:t>
            </w:r>
          </w:p>
        </w:tc>
        <w:tc>
          <w:tcPr>
            <w:tcW w:type="dxa" w:w="610"/>
            <w:tcMar>
              <w:top w:type="dxa" w:w="60"/>
              <w:left w:type="dxa" w:w="100"/>
              <w:bottom w:type="dxa" w:w="60"/>
              <w:right w:type="dxa" w:w="100"/>
            </w:tcMar>
          </w:tcPr>
          <w:p>
            <w:r>
              <w:rPr>
                <w:sz w:val="18"/>
                <w:szCs w:val="18"/>
              </w:rPr>
              <w:t xml:space="preserve">390 Ω</w:t>
            </w:r>
          </w:p>
        </w:tc>
        <w:tc>
          <w:tcPr>
            <w:tcW w:type="dxa" w:w="4273"/>
            <w:tcMar>
              <w:top w:type="dxa" w:w="60"/>
              <w:left w:type="dxa" w:w="100"/>
              <w:bottom w:type="dxa" w:w="60"/>
              <w:right w:type="dxa" w:w="100"/>
            </w:tcMar>
          </w:tcPr>
          <w:p>
            <w:r>
              <w:rPr>
                <w:sz w:val="18"/>
                <w:szCs w:val="18"/>
              </w:rPr>
              <w:t xml:space="preserve">THT, NEW v3.4</w:t>
            </w:r>
          </w:p>
        </w:tc>
      </w:tr>
      <w:tr>
        <w:tc>
          <w:tcPr>
            <w:tcW w:type="dxa" w:w="4477"/>
            <w:shd w:fill="F4F8F9" w:val="clear"/>
            <w:tcMar>
              <w:top w:type="dxa" w:w="60"/>
              <w:left w:type="dxa" w:w="100"/>
              <w:bottom w:type="dxa" w:w="60"/>
              <w:right w:type="dxa" w:w="100"/>
            </w:tcMar>
          </w:tcPr>
          <w:p>
            <w:r>
              <w:rPr>
                <w:sz w:val="18"/>
                <w:szCs w:val="18"/>
              </w:rPr>
              <w:t xml:space="preserve">RfO2_1, RfO2_2</w:t>
            </w:r>
          </w:p>
        </w:tc>
        <w:tc>
          <w:tcPr>
            <w:tcW w:type="dxa" w:w="610"/>
            <w:shd w:fill="F4F8F9" w:val="clear"/>
            <w:tcMar>
              <w:top w:type="dxa" w:w="60"/>
              <w:left w:type="dxa" w:w="100"/>
              <w:bottom w:type="dxa" w:w="60"/>
              <w:right w:type="dxa" w:w="100"/>
            </w:tcMar>
          </w:tcPr>
          <w:p>
            <w:r>
              <w:rPr>
                <w:sz w:val="18"/>
                <w:szCs w:val="18"/>
              </w:rPr>
              <w:t xml:space="preserve">910 Ω</w:t>
            </w:r>
          </w:p>
        </w:tc>
        <w:tc>
          <w:tcPr>
            <w:tcW w:type="dxa" w:w="4273"/>
            <w:shd w:fill="F4F8F9" w:val="clear"/>
            <w:tcMar>
              <w:top w:type="dxa" w:w="60"/>
              <w:left w:type="dxa" w:w="100"/>
              <w:bottom w:type="dxa" w:w="60"/>
              <w:right w:type="dxa" w:w="100"/>
            </w:tcMar>
          </w:tcPr>
          <w:p>
            <w:r>
              <w:rPr>
                <w:sz w:val="18"/>
                <w:szCs w:val="18"/>
              </w:rPr>
              <w:t xml:space="preserve">×2</w:t>
            </w:r>
          </w:p>
        </w:tc>
      </w:tr>
      <w:tr>
        <w:tc>
          <w:tcPr>
            <w:tcW w:type="dxa" w:w="4477"/>
            <w:tcMar>
              <w:top w:type="dxa" w:w="60"/>
              <w:left w:type="dxa" w:w="100"/>
              <w:bottom w:type="dxa" w:w="60"/>
              <w:right w:type="dxa" w:w="100"/>
            </w:tcMar>
          </w:tcPr>
          <w:p>
            <w:r>
              <w:rPr>
                <w:sz w:val="18"/>
                <w:szCs w:val="18"/>
              </w:rPr>
              <w:t xml:space="preserve">R_gpSTEP_T1/T2, R_gpDIR_T1/T2, R_gpEN_T1/T2,</w:t>
            </w:r>
          </w:p>
        </w:tc>
        <w:tc>
          <w:tcPr>
            <w:tcW w:type="dxa" w:w="610"/>
            <w:tcMar>
              <w:top w:type="dxa" w:w="60"/>
              <w:left w:type="dxa" w:w="100"/>
              <w:bottom w:type="dxa" w:w="60"/>
              <w:right w:type="dxa" w:w="100"/>
            </w:tcMar>
          </w:tcPr>
          <w:p>
            <w:r>
              <w:rPr>
                <w:sz w:val="18"/>
                <w:szCs w:val="18"/>
              </w:rPr>
              <w:t xml:space="preserve">220 Ω</w:t>
            </w:r>
          </w:p>
        </w:tc>
        <w:tc>
          <w:tcPr>
            <w:tcW w:type="dxa" w:w="4273"/>
            <w:tcMar>
              <w:top w:type="dxa" w:w="60"/>
              <w:left w:type="dxa" w:w="100"/>
              <w:bottom w:type="dxa" w:w="60"/>
              <w:right w:type="dxa" w:w="100"/>
            </w:tcMar>
          </w:tcPr>
          <w:p>
            <w:r>
              <w:rPr>
                <w:sz w:val="18"/>
                <w:szCs w:val="18"/>
              </w:rPr>
              <w:t xml:space="preserve">×12, NEW v3.4 — GPIO protection, §7.6</w:t>
            </w:r>
          </w:p>
        </w:tc>
      </w:tr>
      <w:tr>
        <w:tc>
          <w:tcPr>
            <w:tcW w:type="dxa" w:w="4477"/>
            <w:shd w:fill="F4F8F9" w:val="clear"/>
            <w:tcMar>
              <w:top w:type="dxa" w:w="60"/>
              <w:left w:type="dxa" w:w="100"/>
              <w:bottom w:type="dxa" w:w="60"/>
              <w:right w:type="dxa" w:w="100"/>
            </w:tcMar>
          </w:tcPr>
          <w:p>
            <w:r>
              <w:rPr>
                <w:sz w:val="18"/>
                <w:szCs w:val="18"/>
              </w:rPr>
              <w:t xml:space="preserve">R_gpPDN_T1/T2, R_gpMS1_T1/T2, R_gpMS2_T1/T2</w:t>
            </w:r>
          </w:p>
        </w:tc>
        <w:tc>
          <w:tcPr>
            <w:tcW w:type="dxa" w:w="610"/>
            <w:shd w:fill="F4F8F9" w:val="clear"/>
            <w:tcMar>
              <w:top w:type="dxa" w:w="60"/>
              <w:left w:type="dxa" w:w="100"/>
              <w:bottom w:type="dxa" w:w="60"/>
              <w:right w:type="dxa" w:w="100"/>
            </w:tcMar>
          </w:tcPr>
          <w:p>
            <w:r>
              <w:rPr>
                <w:sz w:val="18"/>
                <w:szCs w:val="18"/>
              </w:rPr>
              <w:t xml:space="preserve"/>
            </w:r>
          </w:p>
        </w:tc>
        <w:tc>
          <w:tcPr>
            <w:tcW w:type="dxa" w:w="4273"/>
            <w:shd w:fill="F4F8F9" w:val="clear"/>
            <w:tcMar>
              <w:top w:type="dxa" w:w="60"/>
              <w:left w:type="dxa" w:w="100"/>
              <w:bottom w:type="dxa" w:w="60"/>
              <w:right w:type="dxa" w:w="100"/>
            </w:tcMar>
          </w:tcPr>
          <w:p>
            <w:r>
              <w:rPr>
                <w:sz w:val="18"/>
                <w:szCs w:val="18"/>
              </w:rPr>
              <w:t xml:space="preserve"/>
            </w:r>
          </w:p>
        </w:tc>
      </w:tr>
      <w:tr>
        <w:tc>
          <w:tcPr>
            <w:tcW w:type="dxa" w:w="4477"/>
            <w:tcMar>
              <w:top w:type="dxa" w:w="60"/>
              <w:left w:type="dxa" w:w="100"/>
              <w:bottom w:type="dxa" w:w="60"/>
              <w:right w:type="dxa" w:w="100"/>
            </w:tcMar>
          </w:tcPr>
          <w:p>
            <w:r>
              <w:rPr>
                <w:sz w:val="18"/>
                <w:szCs w:val="18"/>
              </w:rPr>
              <w:t xml:space="preserve">RgO1_1, RgO2_1, RgO2_2, R_in</w:t>
            </w:r>
          </w:p>
        </w:tc>
        <w:tc>
          <w:tcPr>
            <w:tcW w:type="dxa" w:w="610"/>
            <w:tcMar>
              <w:top w:type="dxa" w:w="60"/>
              <w:left w:type="dxa" w:w="100"/>
              <w:bottom w:type="dxa" w:w="60"/>
              <w:right w:type="dxa" w:w="100"/>
            </w:tcMar>
          </w:tcPr>
          <w:p>
            <w:r>
              <w:rPr>
                <w:sz w:val="18"/>
                <w:szCs w:val="18"/>
              </w:rPr>
              <w:t xml:space="preserve">100 Ω</w:t>
            </w:r>
          </w:p>
        </w:tc>
        <w:tc>
          <w:tcPr>
            <w:tcW w:type="dxa" w:w="4273"/>
            <w:tcMar>
              <w:top w:type="dxa" w:w="60"/>
              <w:left w:type="dxa" w:w="100"/>
              <w:bottom w:type="dxa" w:w="60"/>
              <w:right w:type="dxa" w:w="100"/>
            </w:tcMar>
          </w:tcPr>
          <w:p>
            <w:r>
              <w:rPr>
                <w:sz w:val="18"/>
                <w:szCs w:val="18"/>
              </w:rPr>
              <w:t xml:space="preserve">×4</w:t>
            </w:r>
          </w:p>
        </w:tc>
      </w:tr>
      <w:tr>
        <w:tc>
          <w:tcPr>
            <w:tcW w:type="dxa" w:w="4477"/>
            <w:shd w:fill="F4F8F9" w:val="clear"/>
            <w:tcMar>
              <w:top w:type="dxa" w:w="60"/>
              <w:left w:type="dxa" w:w="100"/>
              <w:bottom w:type="dxa" w:w="60"/>
              <w:right w:type="dxa" w:w="100"/>
            </w:tcMar>
          </w:tcPr>
          <w:p>
            <w:r>
              <w:rPr>
                <w:sz w:val="18"/>
                <w:szCs w:val="18"/>
              </w:rPr>
              <w:t xml:space="preserve">R_statLED, R_LEDext</w:t>
            </w:r>
          </w:p>
        </w:tc>
        <w:tc>
          <w:tcPr>
            <w:tcW w:type="dxa" w:w="610"/>
            <w:shd w:fill="F4F8F9" w:val="clear"/>
            <w:tcMar>
              <w:top w:type="dxa" w:w="60"/>
              <w:left w:type="dxa" w:w="100"/>
              <w:bottom w:type="dxa" w:w="60"/>
              <w:right w:type="dxa" w:w="100"/>
            </w:tcMar>
          </w:tcPr>
          <w:p>
            <w:r>
              <w:rPr>
                <w:sz w:val="18"/>
                <w:szCs w:val="18"/>
              </w:rPr>
              <w:t xml:space="preserve">330 Ω</w:t>
            </w:r>
          </w:p>
        </w:tc>
        <w:tc>
          <w:tcPr>
            <w:tcW w:type="dxa" w:w="4273"/>
            <w:shd w:fill="F4F8F9" w:val="clear"/>
            <w:tcMar>
              <w:top w:type="dxa" w:w="60"/>
              <w:left w:type="dxa" w:w="100"/>
              <w:bottom w:type="dxa" w:w="60"/>
              <w:right w:type="dxa" w:w="100"/>
            </w:tcMar>
          </w:tcPr>
          <w:p>
            <w:r>
              <w:rPr>
                <w:sz w:val="18"/>
                <w:szCs w:val="18"/>
              </w:rPr>
              <w:t xml:space="preserve">×2</w:t>
            </w:r>
          </w:p>
        </w:tc>
      </w:tr>
      <w:tr>
        <w:tc>
          <w:tcPr>
            <w:tcW w:type="dxa" w:w="4477"/>
            <w:tcMar>
              <w:top w:type="dxa" w:w="60"/>
              <w:left w:type="dxa" w:w="100"/>
              <w:bottom w:type="dxa" w:w="60"/>
              <w:right w:type="dxa" w:w="100"/>
            </w:tcMar>
          </w:tcPr>
          <w:p>
            <w:r>
              <w:rPr>
                <w:sz w:val="18"/>
                <w:szCs w:val="18"/>
              </w:rPr>
              <w:t xml:space="preserve">R_TL1</w:t>
            </w:r>
          </w:p>
        </w:tc>
        <w:tc>
          <w:tcPr>
            <w:tcW w:type="dxa" w:w="610"/>
            <w:tcMar>
              <w:top w:type="dxa" w:w="60"/>
              <w:left w:type="dxa" w:w="100"/>
              <w:bottom w:type="dxa" w:w="60"/>
              <w:right w:type="dxa" w:w="100"/>
            </w:tcMar>
          </w:tcPr>
          <w:p>
            <w:r>
              <w:rPr>
                <w:sz w:val="18"/>
                <w:szCs w:val="18"/>
              </w:rPr>
              <w:t xml:space="preserve">47 Ω</w:t>
            </w:r>
          </w:p>
        </w:tc>
        <w:tc>
          <w:tcPr>
            <w:tcW w:type="dxa" w:w="4273"/>
            <w:tcMar>
              <w:top w:type="dxa" w:w="60"/>
              <w:left w:type="dxa" w:w="100"/>
              <w:bottom w:type="dxa" w:w="60"/>
              <w:right w:type="dxa" w:w="100"/>
            </w:tcMar>
          </w:tcPr>
          <w:p>
            <w:r>
              <w:rPr>
                <w:sz w:val="18"/>
                <w:szCs w:val="18"/>
              </w:rPr>
              <w:t xml:space="preserve"/>
            </w:r>
          </w:p>
        </w:tc>
      </w:tr>
      <w:tr>
        <w:tc>
          <w:tcPr>
            <w:tcW w:type="dxa" w:w="4477"/>
            <w:shd w:fill="F4F8F9" w:val="clear"/>
            <w:tcMar>
              <w:top w:type="dxa" w:w="60"/>
              <w:left w:type="dxa" w:w="100"/>
              <w:bottom w:type="dxa" w:w="60"/>
              <w:right w:type="dxa" w:w="100"/>
            </w:tcMar>
          </w:tcPr>
          <w:p>
            <w:r>
              <w:rPr>
                <w:sz w:val="18"/>
                <w:szCs w:val="18"/>
              </w:rPr>
              <w:t xml:space="preserve">Rsnub</w:t>
            </w:r>
          </w:p>
        </w:tc>
        <w:tc>
          <w:tcPr>
            <w:tcW w:type="dxa" w:w="610"/>
            <w:shd w:fill="F4F8F9" w:val="clear"/>
            <w:tcMar>
              <w:top w:type="dxa" w:w="60"/>
              <w:left w:type="dxa" w:w="100"/>
              <w:bottom w:type="dxa" w:w="60"/>
              <w:right w:type="dxa" w:w="100"/>
            </w:tcMar>
          </w:tcPr>
          <w:p>
            <w:r>
              <w:rPr>
                <w:sz w:val="18"/>
                <w:szCs w:val="18"/>
              </w:rPr>
              <w:t xml:space="preserve">10 Ω</w:t>
            </w:r>
          </w:p>
        </w:tc>
        <w:tc>
          <w:tcPr>
            <w:tcW w:type="dxa" w:w="4273"/>
            <w:shd w:fill="F4F8F9" w:val="clear"/>
            <w:tcMar>
              <w:top w:type="dxa" w:w="60"/>
              <w:left w:type="dxa" w:w="100"/>
              <w:bottom w:type="dxa" w:w="60"/>
              <w:right w:type="dxa" w:w="100"/>
            </w:tcMar>
          </w:tcPr>
          <w:p>
            <w:r>
              <w:rPr>
                <w:sz w:val="18"/>
                <w:szCs w:val="18"/>
              </w:rPr>
              <w:t xml:space="preserve">0603 — the ONLY 0603 resistor on the board</w:t>
            </w:r>
          </w:p>
        </w:tc>
      </w:tr>
    </w:tbl>
    <w:p>
      <w:pPr>
        <w:spacing w:after="160"/>
      </w:pPr>
    </w:p>
    <w:p>
      <w:pPr>
        <w:spacing w:after="140"/>
      </w:pPr>
      <w:r>
        <w:rPr>
          <w:i w:val="false"/>
          <w:iCs w:val="false"/>
          <w:sz w:val="20"/>
          <w:szCs w:val="20"/>
        </w:rPr>
        <w:t xml:space="preserve">CAPACITORS (not 100 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6"/>
        <w:gridCol w:w="2111"/>
        <w:gridCol w:w="4293"/>
      </w:tblGrid>
      <w:tr>
        <w:trPr>
          <w:tblHeader/>
        </w:trPr>
        <w:tc>
          <w:tcPr>
            <w:tcW w:type="dxa" w:w="2956"/>
            <w:shd w:fill="D9E6EA" w:val="clear"/>
            <w:tcMar>
              <w:top w:type="dxa" w:w="60"/>
              <w:left w:type="dxa" w:w="100"/>
              <w:bottom w:type="dxa" w:w="60"/>
              <w:right w:type="dxa" w:w="100"/>
            </w:tcMar>
          </w:tcPr>
          <w:p>
            <w:r>
              <w:rPr>
                <w:b/>
                <w:bCs/>
                <w:sz w:val="18"/>
                <w:szCs w:val="18"/>
              </w:rPr>
              <w:t xml:space="preserve">Ref</w:t>
            </w:r>
          </w:p>
        </w:tc>
        <w:tc>
          <w:tcPr>
            <w:tcW w:type="dxa" w:w="2111"/>
            <w:shd w:fill="D9E6EA" w:val="clear"/>
            <w:tcMar>
              <w:top w:type="dxa" w:w="60"/>
              <w:left w:type="dxa" w:w="100"/>
              <w:bottom w:type="dxa" w:w="60"/>
              <w:right w:type="dxa" w:w="100"/>
            </w:tcMar>
          </w:tcPr>
          <w:p>
            <w:r>
              <w:rPr>
                <w:b/>
                <w:bCs/>
                <w:sz w:val="18"/>
                <w:szCs w:val="18"/>
              </w:rPr>
              <w:t xml:space="preserve">Value</w:t>
            </w:r>
          </w:p>
        </w:tc>
        <w:tc>
          <w:tcPr>
            <w:tcW w:type="dxa" w:w="4293"/>
            <w:shd w:fill="D9E6EA" w:val="clear"/>
            <w:tcMar>
              <w:top w:type="dxa" w:w="60"/>
              <w:left w:type="dxa" w:w="100"/>
              <w:bottom w:type="dxa" w:w="60"/>
              <w:right w:type="dxa" w:w="100"/>
            </w:tcMar>
          </w:tcPr>
          <w:p>
            <w:r>
              <w:rPr>
                <w:b/>
                <w:bCs/>
                <w:sz w:val="18"/>
                <w:szCs w:val="18"/>
              </w:rPr>
              <w:t xml:space="preserve">Notes</w:t>
            </w:r>
          </w:p>
        </w:tc>
      </w:tr>
      <w:tr>
        <w:tc>
          <w:tcPr>
            <w:tcW w:type="dxa" w:w="2956"/>
            <w:tcMar>
              <w:top w:type="dxa" w:w="60"/>
              <w:left w:type="dxa" w:w="100"/>
              <w:bottom w:type="dxa" w:w="60"/>
              <w:right w:type="dxa" w:w="100"/>
            </w:tcMar>
          </w:tcPr>
          <w:p>
            <w:r>
              <w:rPr>
                <w:sz w:val="18"/>
                <w:szCs w:val="18"/>
              </w:rPr>
              <w:t xml:space="preserve">C_envRC1</w:t>
            </w:r>
          </w:p>
        </w:tc>
        <w:tc>
          <w:tcPr>
            <w:tcW w:type="dxa" w:w="2111"/>
            <w:tcMar>
              <w:top w:type="dxa" w:w="60"/>
              <w:left w:type="dxa" w:w="100"/>
              <w:bottom w:type="dxa" w:w="60"/>
              <w:right w:type="dxa" w:w="100"/>
            </w:tcMar>
          </w:tcPr>
          <w:p>
            <w:r>
              <w:rPr>
                <w:sz w:val="18"/>
                <w:szCs w:val="18"/>
              </w:rPr>
              <w:t xml:space="preserve">10 nF</w:t>
            </w:r>
          </w:p>
        </w:tc>
        <w:tc>
          <w:tcPr>
            <w:tcW w:type="dxa" w:w="4293"/>
            <w:tcMar>
              <w:top w:type="dxa" w:w="60"/>
              <w:left w:type="dxa" w:w="100"/>
              <w:bottom w:type="dxa" w:w="60"/>
              <w:right w:type="dxa" w:w="100"/>
            </w:tcMar>
          </w:tcPr>
          <w:p>
            <w:r>
              <w:rPr>
                <w:sz w:val="18"/>
                <w:szCs w:val="18"/>
              </w:rPr>
              <w:t xml:space="preserve"/>
            </w:r>
          </w:p>
        </w:tc>
      </w:tr>
      <w:tr>
        <w:tc>
          <w:tcPr>
            <w:tcW w:type="dxa" w:w="2956"/>
            <w:shd w:fill="F4F8F9" w:val="clear"/>
            <w:tcMar>
              <w:top w:type="dxa" w:w="60"/>
              <w:left w:type="dxa" w:w="100"/>
              <w:bottom w:type="dxa" w:w="60"/>
              <w:right w:type="dxa" w:w="100"/>
            </w:tcMar>
          </w:tcPr>
          <w:p>
            <w:r>
              <w:rPr>
                <w:sz w:val="18"/>
                <w:szCs w:val="18"/>
              </w:rPr>
              <w:t xml:space="preserve">Csnub</w:t>
            </w:r>
          </w:p>
        </w:tc>
        <w:tc>
          <w:tcPr>
            <w:tcW w:type="dxa" w:w="2111"/>
            <w:shd w:fill="F4F8F9" w:val="clear"/>
            <w:tcMar>
              <w:top w:type="dxa" w:w="60"/>
              <w:left w:type="dxa" w:w="100"/>
              <w:bottom w:type="dxa" w:w="60"/>
              <w:right w:type="dxa" w:w="100"/>
            </w:tcMar>
          </w:tcPr>
          <w:p>
            <w:r>
              <w:rPr>
                <w:sz w:val="18"/>
                <w:szCs w:val="18"/>
              </w:rPr>
              <w:t xml:space="preserve">1 nF, ≥50 V</w:t>
            </w:r>
          </w:p>
        </w:tc>
        <w:tc>
          <w:tcPr>
            <w:tcW w:type="dxa" w:w="4293"/>
            <w:shd w:fill="F4F8F9" w:val="clear"/>
            <w:tcMar>
              <w:top w:type="dxa" w:w="60"/>
              <w:left w:type="dxa" w:w="100"/>
              <w:bottom w:type="dxa" w:w="60"/>
              <w:right w:type="dxa" w:w="100"/>
            </w:tcMar>
          </w:tcPr>
          <w:p>
            <w:r>
              <w:rPr>
                <w:sz w:val="18"/>
                <w:szCs w:val="18"/>
              </w:rPr>
              <w:t xml:space="preserve"/>
            </w:r>
          </w:p>
        </w:tc>
      </w:tr>
      <w:tr>
        <w:tc>
          <w:tcPr>
            <w:tcW w:type="dxa" w:w="2956"/>
            <w:tcMar>
              <w:top w:type="dxa" w:w="60"/>
              <w:left w:type="dxa" w:w="100"/>
              <w:bottom w:type="dxa" w:w="60"/>
              <w:right w:type="dxa" w:w="100"/>
            </w:tcMar>
          </w:tcPr>
          <w:p>
            <w:r>
              <w:rPr>
                <w:sz w:val="18"/>
                <w:szCs w:val="18"/>
              </w:rPr>
              <w:t xml:space="preserve">C_EN</w:t>
            </w:r>
          </w:p>
        </w:tc>
        <w:tc>
          <w:tcPr>
            <w:tcW w:type="dxa" w:w="2111"/>
            <w:tcMar>
              <w:top w:type="dxa" w:w="60"/>
              <w:left w:type="dxa" w:w="100"/>
              <w:bottom w:type="dxa" w:w="60"/>
              <w:right w:type="dxa" w:w="100"/>
            </w:tcMar>
          </w:tcPr>
          <w:p>
            <w:r>
              <w:rPr>
                <w:sz w:val="18"/>
                <w:szCs w:val="18"/>
              </w:rPr>
              <w:t xml:space="preserve">1 µF</w:t>
            </w:r>
          </w:p>
        </w:tc>
        <w:tc>
          <w:tcPr>
            <w:tcW w:type="dxa" w:w="4293"/>
            <w:tcMar>
              <w:top w:type="dxa" w:w="60"/>
              <w:left w:type="dxa" w:w="100"/>
              <w:bottom w:type="dxa" w:w="60"/>
              <w:right w:type="dxa" w:w="100"/>
            </w:tcMar>
          </w:tcPr>
          <w:p>
            <w:r>
              <w:rPr>
                <w:sz w:val="18"/>
                <w:szCs w:val="18"/>
              </w:rPr>
              <w:t xml:space="preserve"/>
            </w:r>
          </w:p>
        </w:tc>
      </w:tr>
      <w:tr>
        <w:tc>
          <w:tcPr>
            <w:tcW w:type="dxa" w:w="2956"/>
            <w:shd w:fill="F4F8F9" w:val="clear"/>
            <w:tcMar>
              <w:top w:type="dxa" w:w="60"/>
              <w:left w:type="dxa" w:w="100"/>
              <w:bottom w:type="dxa" w:w="60"/>
              <w:right w:type="dxa" w:w="100"/>
            </w:tcMar>
          </w:tcPr>
          <w:p>
            <w:r>
              <w:rPr>
                <w:sz w:val="18"/>
                <w:szCs w:val="18"/>
              </w:rPr>
              <w:t xml:space="preserve">CdecES_C8, CdecO1_C8, CdecO2_C8, CdecAD_C8</w:t>
            </w:r>
          </w:p>
        </w:tc>
        <w:tc>
          <w:tcPr>
            <w:tcW w:type="dxa" w:w="2111"/>
            <w:shd w:fill="F4F8F9" w:val="clear"/>
            <w:tcMar>
              <w:top w:type="dxa" w:w="60"/>
              <w:left w:type="dxa" w:w="100"/>
              <w:bottom w:type="dxa" w:w="60"/>
              <w:right w:type="dxa" w:w="100"/>
            </w:tcMar>
          </w:tcPr>
          <w:p>
            <w:r>
              <w:rPr>
                <w:sz w:val="18"/>
                <w:szCs w:val="18"/>
              </w:rPr>
              <w:t xml:space="preserve">10 µF, ≥16V X5R 0805</w:t>
            </w:r>
          </w:p>
        </w:tc>
        <w:tc>
          <w:tcPr>
            <w:tcW w:type="dxa" w:w="4293"/>
            <w:shd w:fill="F4F8F9" w:val="clear"/>
            <w:tcMar>
              <w:top w:type="dxa" w:w="60"/>
              <w:left w:type="dxa" w:w="100"/>
              <w:bottom w:type="dxa" w:w="60"/>
              <w:right w:type="dxa" w:w="100"/>
            </w:tcMar>
          </w:tcPr>
          <w:p>
            <w:r>
              <w:rPr>
                <w:sz w:val="18"/>
                <w:szCs w:val="18"/>
              </w:rPr>
              <w:t xml:space="preserve">×4</w:t>
            </w:r>
          </w:p>
        </w:tc>
      </w:tr>
      <w:tr>
        <w:tc>
          <w:tcPr>
            <w:tcW w:type="dxa" w:w="2956"/>
            <w:tcMar>
              <w:top w:type="dxa" w:w="60"/>
              <w:left w:type="dxa" w:w="100"/>
              <w:bottom w:type="dxa" w:w="60"/>
              <w:right w:type="dxa" w:w="100"/>
            </w:tcMar>
          </w:tcPr>
          <w:p>
            <w:r>
              <w:rPr>
                <w:sz w:val="18"/>
                <w:szCs w:val="18"/>
              </w:rPr>
              <w:t xml:space="preserve">CinLD_T1</w:t>
            </w:r>
          </w:p>
        </w:tc>
        <w:tc>
          <w:tcPr>
            <w:tcW w:type="dxa" w:w="2111"/>
            <w:tcMar>
              <w:top w:type="dxa" w:w="60"/>
              <w:left w:type="dxa" w:w="100"/>
              <w:bottom w:type="dxa" w:w="60"/>
              <w:right w:type="dxa" w:w="100"/>
            </w:tcMar>
          </w:tcPr>
          <w:p>
            <w:r>
              <w:rPr>
                <w:sz w:val="18"/>
                <w:szCs w:val="18"/>
              </w:rPr>
              <w:t xml:space="preserve">10 µF, 16 V tantalum</w:t>
            </w:r>
          </w:p>
        </w:tc>
        <w:tc>
          <w:tcPr>
            <w:tcW w:type="dxa" w:w="4293"/>
            <w:tcMar>
              <w:top w:type="dxa" w:w="60"/>
              <w:left w:type="dxa" w:w="100"/>
              <w:bottom w:type="dxa" w:w="60"/>
              <w:right w:type="dxa" w:w="100"/>
            </w:tcMar>
          </w:tcPr>
          <w:p>
            <w:r>
              <w:rPr>
                <w:sz w:val="18"/>
                <w:szCs w:val="18"/>
              </w:rPr>
              <w:t xml:space="preserve"/>
            </w:r>
          </w:p>
        </w:tc>
      </w:tr>
      <w:tr>
        <w:tc>
          <w:tcPr>
            <w:tcW w:type="dxa" w:w="2956"/>
            <w:shd w:fill="F4F8F9" w:val="clear"/>
            <w:tcMar>
              <w:top w:type="dxa" w:w="60"/>
              <w:left w:type="dxa" w:w="100"/>
              <w:bottom w:type="dxa" w:w="60"/>
              <w:right w:type="dxa" w:w="100"/>
            </w:tcMar>
          </w:tcPr>
          <w:p>
            <w:r>
              <w:rPr>
                <w:sz w:val="18"/>
                <w:szCs w:val="18"/>
              </w:rPr>
              <w:t xml:space="preserve">CouLD_T1</w:t>
            </w:r>
          </w:p>
        </w:tc>
        <w:tc>
          <w:tcPr>
            <w:tcW w:type="dxa" w:w="2111"/>
            <w:shd w:fill="F4F8F9" w:val="clear"/>
            <w:tcMar>
              <w:top w:type="dxa" w:w="60"/>
              <w:left w:type="dxa" w:w="100"/>
              <w:bottom w:type="dxa" w:w="60"/>
              <w:right w:type="dxa" w:w="100"/>
            </w:tcMar>
          </w:tcPr>
          <w:p>
            <w:r>
              <w:rPr>
                <w:sz w:val="18"/>
                <w:szCs w:val="18"/>
              </w:rPr>
              <w:t xml:space="preserve">10 µF, 10 V tantalum</w:t>
            </w:r>
          </w:p>
        </w:tc>
        <w:tc>
          <w:tcPr>
            <w:tcW w:type="dxa" w:w="4293"/>
            <w:shd w:fill="F4F8F9" w:val="clear"/>
            <w:tcMar>
              <w:top w:type="dxa" w:w="60"/>
              <w:left w:type="dxa" w:w="100"/>
              <w:bottom w:type="dxa" w:w="60"/>
              <w:right w:type="dxa" w:w="100"/>
            </w:tcMar>
          </w:tcPr>
          <w:p>
            <w:r>
              <w:rPr>
                <w:sz w:val="18"/>
                <w:szCs w:val="18"/>
              </w:rPr>
              <w:t xml:space="preserve"/>
            </w:r>
          </w:p>
        </w:tc>
      </w:tr>
      <w:tr>
        <w:tc>
          <w:tcPr>
            <w:tcW w:type="dxa" w:w="2956"/>
            <w:tcMar>
              <w:top w:type="dxa" w:w="60"/>
              <w:left w:type="dxa" w:w="100"/>
              <w:bottom w:type="dxa" w:w="60"/>
              <w:right w:type="dxa" w:w="100"/>
            </w:tcMar>
          </w:tcPr>
          <w:p>
            <w:r>
              <w:rPr>
                <w:sz w:val="18"/>
                <w:szCs w:val="18"/>
              </w:rPr>
              <w:t xml:space="preserve">C_inBU_E1</w:t>
            </w:r>
          </w:p>
        </w:tc>
        <w:tc>
          <w:tcPr>
            <w:tcW w:type="dxa" w:w="2111"/>
            <w:tcMar>
              <w:top w:type="dxa" w:w="60"/>
              <w:left w:type="dxa" w:w="100"/>
              <w:bottom w:type="dxa" w:w="60"/>
              <w:right w:type="dxa" w:w="100"/>
            </w:tcMar>
          </w:tcPr>
          <w:p>
            <w:r>
              <w:rPr>
                <w:sz w:val="18"/>
                <w:szCs w:val="18"/>
              </w:rPr>
              <w:t xml:space="preserve">100 µF, 50 V radial</w:t>
            </w:r>
          </w:p>
        </w:tc>
        <w:tc>
          <w:tcPr>
            <w:tcW w:type="dxa" w:w="4293"/>
            <w:tcMar>
              <w:top w:type="dxa" w:w="60"/>
              <w:left w:type="dxa" w:w="100"/>
              <w:bottom w:type="dxa" w:w="60"/>
              <w:right w:type="dxa" w:w="100"/>
            </w:tcMar>
          </w:tcPr>
          <w:p>
            <w:r>
              <w:rPr>
                <w:sz w:val="18"/>
                <w:szCs w:val="18"/>
              </w:rPr>
              <w:t xml:space="preserve"/>
            </w:r>
          </w:p>
        </w:tc>
      </w:tr>
      <w:tr>
        <w:tc>
          <w:tcPr>
            <w:tcW w:type="dxa" w:w="2956"/>
            <w:shd w:fill="F4F8F9" w:val="clear"/>
            <w:tcMar>
              <w:top w:type="dxa" w:w="60"/>
              <w:left w:type="dxa" w:w="100"/>
              <w:bottom w:type="dxa" w:w="60"/>
              <w:right w:type="dxa" w:w="100"/>
            </w:tcMar>
          </w:tcPr>
          <w:p>
            <w:r>
              <w:rPr>
                <w:sz w:val="18"/>
                <w:szCs w:val="18"/>
              </w:rPr>
              <w:t xml:space="preserve">CouBU_E1</w:t>
            </w:r>
          </w:p>
        </w:tc>
        <w:tc>
          <w:tcPr>
            <w:tcW w:type="dxa" w:w="2111"/>
            <w:shd w:fill="F4F8F9" w:val="clear"/>
            <w:tcMar>
              <w:top w:type="dxa" w:w="60"/>
              <w:left w:type="dxa" w:w="100"/>
              <w:bottom w:type="dxa" w:w="60"/>
              <w:right w:type="dxa" w:w="100"/>
            </w:tcMar>
          </w:tcPr>
          <w:p>
            <w:r>
              <w:rPr>
                <w:sz w:val="18"/>
                <w:szCs w:val="18"/>
              </w:rPr>
              <w:t xml:space="preserve">220 µF, 16 V low-ESR radial</w:t>
            </w:r>
          </w:p>
        </w:tc>
        <w:tc>
          <w:tcPr>
            <w:tcW w:type="dxa" w:w="4293"/>
            <w:shd w:fill="F4F8F9" w:val="clear"/>
            <w:tcMar>
              <w:top w:type="dxa" w:w="60"/>
              <w:left w:type="dxa" w:w="100"/>
              <w:bottom w:type="dxa" w:w="60"/>
              <w:right w:type="dxa" w:w="100"/>
            </w:tcMar>
          </w:tcPr>
          <w:p>
            <w:r>
              <w:rPr>
                <w:sz w:val="18"/>
                <w:szCs w:val="18"/>
              </w:rPr>
              <w:t xml:space="preserve"/>
            </w:r>
          </w:p>
        </w:tc>
      </w:tr>
      <w:tr>
        <w:tc>
          <w:tcPr>
            <w:tcW w:type="dxa" w:w="2956"/>
            <w:tcMar>
              <w:top w:type="dxa" w:w="60"/>
              <w:left w:type="dxa" w:w="100"/>
              <w:bottom w:type="dxa" w:w="60"/>
              <w:right w:type="dxa" w:w="100"/>
            </w:tcMar>
          </w:tcPr>
          <w:p>
            <w:r>
              <w:rPr>
                <w:sz w:val="18"/>
                <w:szCs w:val="18"/>
              </w:rPr>
              <w:t xml:space="preserve">CdecT1_E, CdecT2_E</w:t>
            </w:r>
          </w:p>
        </w:tc>
        <w:tc>
          <w:tcPr>
            <w:tcW w:type="dxa" w:w="2111"/>
            <w:tcMar>
              <w:top w:type="dxa" w:w="60"/>
              <w:left w:type="dxa" w:w="100"/>
              <w:bottom w:type="dxa" w:w="60"/>
              <w:right w:type="dxa" w:w="100"/>
            </w:tcMar>
          </w:tcPr>
          <w:p>
            <w:r>
              <w:rPr>
                <w:sz w:val="18"/>
                <w:szCs w:val="18"/>
              </w:rPr>
              <w:t xml:space="preserve">100 µF, 50 V SMD radial, 8mm H</w:t>
            </w:r>
          </w:p>
        </w:tc>
        <w:tc>
          <w:tcPr>
            <w:tcW w:type="dxa" w:w="4293"/>
            <w:tcMar>
              <w:top w:type="dxa" w:w="60"/>
              <w:left w:type="dxa" w:w="100"/>
              <w:bottom w:type="dxa" w:w="60"/>
              <w:right w:type="dxa" w:w="100"/>
            </w:tcMar>
          </w:tcPr>
          <w:p>
            <w:r>
              <w:rPr>
                <w:sz w:val="18"/>
                <w:szCs w:val="18"/>
              </w:rPr>
              <w:t xml:space="preserve">×2, CHANGED v3.4 — was THT, now beside socket not under, §7.7</w:t>
            </w:r>
          </w:p>
        </w:tc>
      </w:tr>
    </w:tbl>
    <w:p>
      <w:pPr>
        <w:spacing w:after="160"/>
      </w:pPr>
    </w:p>
    <w:p>
      <w:pPr>
        <w:spacing w:after="140"/>
      </w:pPr>
      <w:r>
        <w:rPr>
          <w:i w:val="false"/>
          <w:iCs w:val="false"/>
          <w:sz w:val="20"/>
          <w:szCs w:val="20"/>
        </w:rPr>
        <w:t xml:space="preserve">FUSES (not the common reel — one of each on the board) F1 (off-board, PRIMARY)                                | 5 A, T5A slow-blow, 5x20mm glass | F2 (on-board, BACKSTOP only)                           | 8 A, Nano2 452 Slo-Blo, SMD | NEW v3.4, deliberately above F1's rating, §2.1</w:t>
      </w:r>
    </w:p>
    <w:p>
      <w:pPr>
        <w:spacing w:after="140"/>
      </w:pPr>
      <w:r>
        <w:rPr>
          <w:i w:val="false"/>
          <w:iCs w:val="false"/>
          <w:sz w:val="20"/>
          <w:szCs w:val="20"/>
        </w:rPr>
        <w:t xml:space="preserve">Everything not listed above — both bias-divider pairs at 10kΩ, both IC decoupling 100nF pairs, C_adc, CpreAC_C1, CinAC_C1, CouAC_C1/C2, R_gate, R_EN, R_BOOT, C_BOOT, MS1/MS2 pull-ups, R_M1S1/R_M1S2/R_M2S1/R_M2S2, R_LEDpwr, R_PDN_UP — is genuinely 10 kΩ or 100 nF.</w:t>
      </w:r>
    </w:p>
    <w:p>
      <w:pPr>
        <w:pStyle w:val="Heading1"/>
        <w:pBdr>
          <w:bottom w:val="single" w:color="1F4E5F" w:sz="6" w:space="4"/>
        </w:pBdr>
        <w:spacing w:after="160" w:before="360"/>
      </w:pPr>
      <w:r>
        <w:rPr>
          <w:b/>
          <w:bCs/>
          <w:color w:val="1F4E5F"/>
          <w:sz w:val="30"/>
          <w:szCs w:val="30"/>
        </w:rPr>
        <w:t xml:space="preserve">12.3 MASTER REFERENCE-DESIGNATOR TABLE (NEW v3.4)</w:t>
      </w:r>
    </w:p>
    <w:p>
      <w:pPr>
        <w:spacing w:after="140"/>
      </w:pPr>
      <w:r>
        <w:rPr>
          <w:i w:val="false"/>
          <w:iCs w:val="false"/>
          <w:sz w:val="20"/>
          <w:szCs w:val="20"/>
        </w:rPr>
        <w:t xml:space="preserve">Every passive and diode on the board, one lookup. "Old ref" shows the v3.3-and-earlier functional name where one existed, for cross-referencing older notes/photos/measurements.</w:t>
      </w:r>
    </w:p>
    <w:p>
      <w:pPr>
        <w:spacing w:after="100" w:before="200"/>
      </w:pPr>
      <w:r>
        <w:rPr>
          <w:b/>
          <w:bCs/>
          <w:color w:val="444444"/>
          <w:sz w:val="20"/>
          <w:szCs w:val="20"/>
        </w:rPr>
        <w:t xml:space="preserve">REVERSE POLARITY / INPUT PROTECTION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5"/>
        <w:gridCol w:w="4396"/>
        <w:gridCol w:w="2836"/>
        <w:gridCol w:w="993"/>
      </w:tblGrid>
      <w:tr>
        <w:trPr>
          <w:tblHeader/>
        </w:trPr>
        <w:tc>
          <w:tcPr>
            <w:tcW w:type="dxa" w:w="1135"/>
            <w:shd w:fill="D9E6EA" w:val="clear"/>
            <w:tcMar>
              <w:top w:type="dxa" w:w="60"/>
              <w:left w:type="dxa" w:w="100"/>
              <w:bottom w:type="dxa" w:w="60"/>
              <w:right w:type="dxa" w:w="100"/>
            </w:tcMar>
          </w:tcPr>
          <w:p>
            <w:r>
              <w:rPr>
                <w:b/>
                <w:bCs/>
                <w:sz w:val="18"/>
                <w:szCs w:val="18"/>
              </w:rPr>
              <w:t xml:space="preserve">Ref</w:t>
            </w:r>
          </w:p>
        </w:tc>
        <w:tc>
          <w:tcPr>
            <w:tcW w:type="dxa" w:w="4396"/>
            <w:shd w:fill="D9E6EA" w:val="clear"/>
            <w:tcMar>
              <w:top w:type="dxa" w:w="60"/>
              <w:left w:type="dxa" w:w="100"/>
              <w:bottom w:type="dxa" w:w="60"/>
              <w:right w:type="dxa" w:w="100"/>
            </w:tcMar>
          </w:tcPr>
          <w:p>
            <w:r>
              <w:rPr>
                <w:b/>
                <w:bCs/>
                <w:sz w:val="18"/>
                <w:szCs w:val="18"/>
              </w:rPr>
              <w:t xml:space="preserve">Function</w:t>
            </w:r>
          </w:p>
        </w:tc>
        <w:tc>
          <w:tcPr>
            <w:tcW w:type="dxa" w:w="2836"/>
            <w:shd w:fill="D9E6EA" w:val="clear"/>
            <w:tcMar>
              <w:top w:type="dxa" w:w="60"/>
              <w:left w:type="dxa" w:w="100"/>
              <w:bottom w:type="dxa" w:w="60"/>
              <w:right w:type="dxa" w:w="100"/>
            </w:tcMar>
          </w:tcPr>
          <w:p>
            <w:r>
              <w:rPr>
                <w:b/>
                <w:bCs/>
                <w:sz w:val="18"/>
                <w:szCs w:val="18"/>
              </w:rPr>
              <w:t xml:space="preserve">Value/Part</w:t>
            </w:r>
          </w:p>
        </w:tc>
        <w:tc>
          <w:tcPr>
            <w:tcW w:type="dxa" w:w="993"/>
            <w:shd w:fill="D9E6EA" w:val="clear"/>
            <w:tcMar>
              <w:top w:type="dxa" w:w="60"/>
              <w:left w:type="dxa" w:w="100"/>
              <w:bottom w:type="dxa" w:w="60"/>
              <w:right w:type="dxa" w:w="100"/>
            </w:tcMar>
          </w:tcPr>
          <w:p>
            <w:r>
              <w:rPr>
                <w:b/>
                <w:bCs/>
                <w:sz w:val="18"/>
                <w:szCs w:val="18"/>
              </w:rPr>
              <w:t xml:space="preserve">Old ref</w:t>
            </w:r>
          </w:p>
        </w:tc>
      </w:tr>
      <w:tr>
        <w:tc>
          <w:tcPr>
            <w:tcW w:type="dxa" w:w="1135"/>
            <w:tcMar>
              <w:top w:type="dxa" w:w="60"/>
              <w:left w:type="dxa" w:w="100"/>
              <w:bottom w:type="dxa" w:w="60"/>
              <w:right w:type="dxa" w:w="100"/>
            </w:tcMar>
          </w:tcPr>
          <w:p>
            <w:r>
              <w:rPr>
                <w:sz w:val="18"/>
                <w:szCs w:val="18"/>
              </w:rPr>
              <w:t xml:space="preserve">R_gate</w:t>
            </w:r>
          </w:p>
        </w:tc>
        <w:tc>
          <w:tcPr>
            <w:tcW w:type="dxa" w:w="4396"/>
            <w:tcMar>
              <w:top w:type="dxa" w:w="60"/>
              <w:left w:type="dxa" w:w="100"/>
              <w:bottom w:type="dxa" w:w="60"/>
              <w:right w:type="dxa" w:w="100"/>
            </w:tcMar>
          </w:tcPr>
          <w:p>
            <w:r>
              <w:rPr>
                <w:sz w:val="18"/>
                <w:szCs w:val="18"/>
              </w:rPr>
              <w:t xml:space="preserve">Q1 gate pulldown</w:t>
            </w:r>
          </w:p>
        </w:tc>
        <w:tc>
          <w:tcPr>
            <w:tcW w:type="dxa" w:w="2836"/>
            <w:tcMar>
              <w:top w:type="dxa" w:w="60"/>
              <w:left w:type="dxa" w:w="100"/>
              <w:bottom w:type="dxa" w:w="60"/>
              <w:right w:type="dxa" w:w="100"/>
            </w:tcMar>
          </w:tcPr>
          <w:p>
            <w:r>
              <w:rPr>
                <w:sz w:val="18"/>
                <w:szCs w:val="18"/>
              </w:rPr>
              <w:t xml:space="preserve">10 kΩ</w:t>
            </w:r>
          </w:p>
        </w:tc>
        <w:tc>
          <w:tcPr>
            <w:tcW w:type="dxa" w:w="993"/>
            <w:tcMar>
              <w:top w:type="dxa" w:w="60"/>
              <w:left w:type="dxa" w:w="100"/>
              <w:bottom w:type="dxa" w:w="60"/>
              <w:right w:type="dxa" w:w="100"/>
            </w:tcMar>
          </w:tcPr>
          <w:p>
            <w:r>
              <w:rPr>
                <w:sz w:val="18"/>
                <w:szCs w:val="18"/>
              </w:rPr>
              <w:t xml:space="preserve">R_gate</w:t>
            </w:r>
          </w:p>
        </w:tc>
      </w:tr>
      <w:tr>
        <w:tc>
          <w:tcPr>
            <w:tcW w:type="dxa" w:w="1135"/>
            <w:shd w:fill="F4F8F9" w:val="clear"/>
            <w:tcMar>
              <w:top w:type="dxa" w:w="60"/>
              <w:left w:type="dxa" w:w="100"/>
              <w:bottom w:type="dxa" w:w="60"/>
              <w:right w:type="dxa" w:w="100"/>
            </w:tcMar>
          </w:tcPr>
          <w:p>
            <w:r>
              <w:rPr>
                <w:sz w:val="18"/>
                <w:szCs w:val="18"/>
              </w:rPr>
              <w:t xml:space="preserve">Dprot</w:t>
            </w:r>
          </w:p>
        </w:tc>
        <w:tc>
          <w:tcPr>
            <w:tcW w:type="dxa" w:w="4396"/>
            <w:shd w:fill="F4F8F9" w:val="clear"/>
            <w:tcMar>
              <w:top w:type="dxa" w:w="60"/>
              <w:left w:type="dxa" w:w="100"/>
              <w:bottom w:type="dxa" w:w="60"/>
              <w:right w:type="dxa" w:w="100"/>
            </w:tcMar>
          </w:tcPr>
          <w:p>
            <w:r>
              <w:rPr>
                <w:sz w:val="18"/>
                <w:szCs w:val="18"/>
              </w:rPr>
              <w:t xml:space="preserve">Q1 VGS clamp Zener</w:t>
            </w:r>
          </w:p>
        </w:tc>
        <w:tc>
          <w:tcPr>
            <w:tcW w:type="dxa" w:w="2836"/>
            <w:shd w:fill="F4F8F9" w:val="clear"/>
            <w:tcMar>
              <w:top w:type="dxa" w:w="60"/>
              <w:left w:type="dxa" w:w="100"/>
              <w:bottom w:type="dxa" w:w="60"/>
              <w:right w:type="dxa" w:w="100"/>
            </w:tcMar>
          </w:tcPr>
          <w:p>
            <w:r>
              <w:rPr>
                <w:sz w:val="18"/>
                <w:szCs w:val="18"/>
              </w:rPr>
              <w:t xml:space="preserve">BZX84C15</w:t>
            </w:r>
          </w:p>
        </w:tc>
        <w:tc>
          <w:tcPr>
            <w:tcW w:type="dxa" w:w="993"/>
            <w:shd w:fill="F4F8F9" w:val="clear"/>
            <w:tcMar>
              <w:top w:type="dxa" w:w="60"/>
              <w:left w:type="dxa" w:w="100"/>
              <w:bottom w:type="dxa" w:w="60"/>
              <w:right w:type="dxa" w:w="100"/>
            </w:tcMar>
          </w:tcPr>
          <w:p>
            <w:r>
              <w:rPr>
                <w:sz w:val="18"/>
                <w:szCs w:val="18"/>
              </w:rPr>
              <w:t xml:space="preserve">D7</w:t>
            </w:r>
          </w:p>
        </w:tc>
      </w:tr>
      <w:tr>
        <w:tc>
          <w:tcPr>
            <w:tcW w:type="dxa" w:w="1135"/>
            <w:tcMar>
              <w:top w:type="dxa" w:w="60"/>
              <w:left w:type="dxa" w:w="100"/>
              <w:bottom w:type="dxa" w:w="60"/>
              <w:right w:type="dxa" w:w="100"/>
            </w:tcMar>
          </w:tcPr>
          <w:p>
            <w:r>
              <w:rPr>
                <w:sz w:val="18"/>
                <w:szCs w:val="18"/>
              </w:rPr>
              <w:t xml:space="preserve">Dclamp</w:t>
            </w:r>
          </w:p>
        </w:tc>
        <w:tc>
          <w:tcPr>
            <w:tcW w:type="dxa" w:w="4396"/>
            <w:tcMar>
              <w:top w:type="dxa" w:w="60"/>
              <w:left w:type="dxa" w:w="100"/>
              <w:bottom w:type="dxa" w:w="60"/>
              <w:right w:type="dxa" w:w="100"/>
            </w:tcMar>
          </w:tcPr>
          <w:p>
            <w:r>
              <w:rPr>
                <w:sz w:val="18"/>
                <w:szCs w:val="18"/>
              </w:rPr>
              <w:t xml:space="preserve">24V rail TVS</w:t>
            </w:r>
          </w:p>
        </w:tc>
        <w:tc>
          <w:tcPr>
            <w:tcW w:type="dxa" w:w="2836"/>
            <w:tcMar>
              <w:top w:type="dxa" w:w="60"/>
              <w:left w:type="dxa" w:w="100"/>
              <w:bottom w:type="dxa" w:w="60"/>
              <w:right w:type="dxa" w:w="100"/>
            </w:tcMar>
          </w:tcPr>
          <w:p>
            <w:r>
              <w:rPr>
                <w:sz w:val="18"/>
                <w:szCs w:val="18"/>
              </w:rPr>
              <w:t xml:space="preserve">SMBJ28A</w:t>
            </w:r>
          </w:p>
        </w:tc>
        <w:tc>
          <w:tcPr>
            <w:tcW w:type="dxa" w:w="993"/>
            <w:tcMar>
              <w:top w:type="dxa" w:w="60"/>
              <w:left w:type="dxa" w:w="100"/>
              <w:bottom w:type="dxa" w:w="60"/>
              <w:right w:type="dxa" w:w="100"/>
            </w:tcMar>
          </w:tcPr>
          <w:p>
            <w:r>
              <w:rPr>
                <w:sz w:val="18"/>
                <w:szCs w:val="18"/>
              </w:rPr>
              <w:t xml:space="preserve">D5</w:t>
            </w:r>
          </w:p>
        </w:tc>
      </w:tr>
      <w:tr>
        <w:tc>
          <w:tcPr>
            <w:tcW w:type="dxa" w:w="1135"/>
            <w:shd w:fill="F4F8F9" w:val="clear"/>
            <w:tcMar>
              <w:top w:type="dxa" w:w="60"/>
              <w:left w:type="dxa" w:w="100"/>
              <w:bottom w:type="dxa" w:w="60"/>
              <w:right w:type="dxa" w:w="100"/>
            </w:tcMar>
          </w:tcPr>
          <w:p>
            <w:r>
              <w:rPr>
                <w:sz w:val="18"/>
                <w:szCs w:val="18"/>
              </w:rPr>
              <w:t xml:space="preserve">F1</w:t>
            </w:r>
          </w:p>
        </w:tc>
        <w:tc>
          <w:tcPr>
            <w:tcW w:type="dxa" w:w="4396"/>
            <w:shd w:fill="F4F8F9" w:val="clear"/>
            <w:tcMar>
              <w:top w:type="dxa" w:w="60"/>
              <w:left w:type="dxa" w:w="100"/>
              <w:bottom w:type="dxa" w:w="60"/>
              <w:right w:type="dxa" w:w="100"/>
            </w:tcMar>
          </w:tcPr>
          <w:p>
            <w:r>
              <w:rPr>
                <w:sz w:val="18"/>
                <w:szCs w:val="18"/>
              </w:rPr>
              <w:t xml:space="preserve">Primary inline fuse (off-board)</w:t>
            </w:r>
          </w:p>
        </w:tc>
        <w:tc>
          <w:tcPr>
            <w:tcW w:type="dxa" w:w="2836"/>
            <w:shd w:fill="F4F8F9" w:val="clear"/>
            <w:tcMar>
              <w:top w:type="dxa" w:w="60"/>
              <w:left w:type="dxa" w:w="100"/>
              <w:bottom w:type="dxa" w:w="60"/>
              <w:right w:type="dxa" w:w="100"/>
            </w:tcMar>
          </w:tcPr>
          <w:p>
            <w:r>
              <w:rPr>
                <w:sz w:val="18"/>
                <w:szCs w:val="18"/>
              </w:rPr>
              <w:t xml:space="preserve">5A T5A slow-blow</w:t>
            </w:r>
          </w:p>
        </w:tc>
        <w:tc>
          <w:tcPr>
            <w:tcW w:type="dxa" w:w="993"/>
            <w:shd w:fill="F4F8F9" w:val="clear"/>
            <w:tcMar>
              <w:top w:type="dxa" w:w="60"/>
              <w:left w:type="dxa" w:w="100"/>
              <w:bottom w:type="dxa" w:w="60"/>
              <w:right w:type="dxa" w:w="100"/>
            </w:tcMar>
          </w:tcPr>
          <w:p>
            <w:r>
              <w:rPr>
                <w:sz w:val="18"/>
                <w:szCs w:val="18"/>
              </w:rPr>
              <w:t xml:space="preserve">F1</w:t>
            </w:r>
          </w:p>
        </w:tc>
      </w:tr>
      <w:tr>
        <w:tc>
          <w:tcPr>
            <w:tcW w:type="dxa" w:w="1135"/>
            <w:tcMar>
              <w:top w:type="dxa" w:w="60"/>
              <w:left w:type="dxa" w:w="100"/>
              <w:bottom w:type="dxa" w:w="60"/>
              <w:right w:type="dxa" w:w="100"/>
            </w:tcMar>
          </w:tcPr>
          <w:p>
            <w:r>
              <w:rPr>
                <w:sz w:val="18"/>
                <w:szCs w:val="18"/>
              </w:rPr>
              <w:t xml:space="preserve">F2</w:t>
            </w:r>
          </w:p>
        </w:tc>
        <w:tc>
          <w:tcPr>
            <w:tcW w:type="dxa" w:w="4396"/>
            <w:tcMar>
              <w:top w:type="dxa" w:w="60"/>
              <w:left w:type="dxa" w:w="100"/>
              <w:bottom w:type="dxa" w:w="60"/>
              <w:right w:type="dxa" w:w="100"/>
            </w:tcMar>
          </w:tcPr>
          <w:p>
            <w:r>
              <w:rPr>
                <w:sz w:val="18"/>
                <w:szCs w:val="18"/>
              </w:rPr>
              <w:t xml:space="preserve">On-board backstop fuse</w:t>
            </w:r>
          </w:p>
        </w:tc>
        <w:tc>
          <w:tcPr>
            <w:tcW w:type="dxa" w:w="2836"/>
            <w:tcMar>
              <w:top w:type="dxa" w:w="60"/>
              <w:left w:type="dxa" w:w="100"/>
              <w:bottom w:type="dxa" w:w="60"/>
              <w:right w:type="dxa" w:w="100"/>
            </w:tcMar>
          </w:tcPr>
          <w:p>
            <w:r>
              <w:rPr>
                <w:sz w:val="18"/>
                <w:szCs w:val="18"/>
              </w:rPr>
              <w:t xml:space="preserve">8A Nano2 452 Slo-Blo</w:t>
            </w:r>
          </w:p>
        </w:tc>
        <w:tc>
          <w:tcPr>
            <w:tcW w:type="dxa" w:w="993"/>
            <w:tcMar>
              <w:top w:type="dxa" w:w="60"/>
              <w:left w:type="dxa" w:w="100"/>
              <w:bottom w:type="dxa" w:w="60"/>
              <w:right w:type="dxa" w:w="100"/>
            </w:tcMar>
          </w:tcPr>
          <w:p>
            <w:r>
              <w:rPr>
                <w:sz w:val="18"/>
                <w:szCs w:val="18"/>
              </w:rPr>
              <w:t xml:space="preserve">(new)</w:t>
            </w:r>
          </w:p>
        </w:tc>
      </w:tr>
      <w:tr>
        <w:tc>
          <w:tcPr>
            <w:tcW w:type="dxa" w:w="1135"/>
            <w:shd w:fill="F4F8F9" w:val="clear"/>
            <w:tcMar>
              <w:top w:type="dxa" w:w="60"/>
              <w:left w:type="dxa" w:w="100"/>
              <w:bottom w:type="dxa" w:w="60"/>
              <w:right w:type="dxa" w:w="100"/>
            </w:tcMar>
          </w:tcPr>
          <w:p>
            <w:r>
              <w:rPr>
                <w:sz w:val="18"/>
                <w:szCs w:val="18"/>
              </w:rPr>
              <w:t xml:space="preserve">R_LEDpwr</w:t>
            </w:r>
          </w:p>
        </w:tc>
        <w:tc>
          <w:tcPr>
            <w:tcW w:type="dxa" w:w="4396"/>
            <w:shd w:fill="F4F8F9" w:val="clear"/>
            <w:tcMar>
              <w:top w:type="dxa" w:w="60"/>
              <w:left w:type="dxa" w:w="100"/>
              <w:bottom w:type="dxa" w:w="60"/>
              <w:right w:type="dxa" w:w="100"/>
            </w:tcMar>
          </w:tcPr>
          <w:p>
            <w:r>
              <w:rPr>
                <w:sz w:val="18"/>
                <w:szCs w:val="18"/>
              </w:rPr>
              <w:t xml:space="preserve">Power LED series resistor</w:t>
            </w:r>
          </w:p>
        </w:tc>
        <w:tc>
          <w:tcPr>
            <w:tcW w:type="dxa" w:w="2836"/>
            <w:shd w:fill="F4F8F9" w:val="clear"/>
            <w:tcMar>
              <w:top w:type="dxa" w:w="60"/>
              <w:left w:type="dxa" w:w="100"/>
              <w:bottom w:type="dxa" w:w="60"/>
              <w:right w:type="dxa" w:w="100"/>
            </w:tcMar>
          </w:tcPr>
          <w:p>
            <w:r>
              <w:rPr>
                <w:sz w:val="18"/>
                <w:szCs w:val="18"/>
              </w:rPr>
              <w:t xml:space="preserve">10 kΩ</w:t>
            </w:r>
          </w:p>
        </w:tc>
        <w:tc>
          <w:tcPr>
            <w:tcW w:type="dxa" w:w="993"/>
            <w:shd w:fill="F4F8F9" w:val="clear"/>
            <w:tcMar>
              <w:top w:type="dxa" w:w="60"/>
              <w:left w:type="dxa" w:w="100"/>
              <w:bottom w:type="dxa" w:w="60"/>
              <w:right w:type="dxa" w:w="100"/>
            </w:tcMar>
          </w:tcPr>
          <w:p>
            <w:r>
              <w:rPr>
                <w:sz w:val="18"/>
                <w:szCs w:val="18"/>
              </w:rPr>
              <w:t xml:space="preserve">(new)</w:t>
            </w:r>
          </w:p>
        </w:tc>
      </w:tr>
      <w:tr>
        <w:tc>
          <w:tcPr>
            <w:tcW w:type="dxa" w:w="1135"/>
            <w:tcMar>
              <w:top w:type="dxa" w:w="60"/>
              <w:left w:type="dxa" w:w="100"/>
              <w:bottom w:type="dxa" w:w="60"/>
              <w:right w:type="dxa" w:w="100"/>
            </w:tcMar>
          </w:tcPr>
          <w:p>
            <w:r>
              <w:rPr>
                <w:sz w:val="18"/>
                <w:szCs w:val="18"/>
              </w:rPr>
              <w:t xml:space="preserve">LED_pwr</w:t>
            </w:r>
          </w:p>
        </w:tc>
        <w:tc>
          <w:tcPr>
            <w:tcW w:type="dxa" w:w="4396"/>
            <w:tcMar>
              <w:top w:type="dxa" w:w="60"/>
              <w:left w:type="dxa" w:w="100"/>
              <w:bottom w:type="dxa" w:w="60"/>
              <w:right w:type="dxa" w:w="100"/>
            </w:tcMar>
          </w:tcPr>
          <w:p>
            <w:r>
              <w:rPr>
                <w:sz w:val="18"/>
                <w:szCs w:val="18"/>
              </w:rPr>
              <w:t xml:space="preserve">24V power indicator</w:t>
            </w:r>
          </w:p>
        </w:tc>
        <w:tc>
          <w:tcPr>
            <w:tcW w:type="dxa" w:w="2836"/>
            <w:tcMar>
              <w:top w:type="dxa" w:w="60"/>
              <w:left w:type="dxa" w:w="100"/>
              <w:bottom w:type="dxa" w:w="60"/>
              <w:right w:type="dxa" w:w="100"/>
            </w:tcMar>
          </w:tcPr>
          <w:p>
            <w:r>
              <w:rPr>
                <w:sz w:val="18"/>
                <w:szCs w:val="18"/>
              </w:rPr>
              <w:t xml:space="preserve">Red 0805</w:t>
            </w:r>
          </w:p>
        </w:tc>
        <w:tc>
          <w:tcPr>
            <w:tcW w:type="dxa" w:w="993"/>
            <w:tcMar>
              <w:top w:type="dxa" w:w="60"/>
              <w:left w:type="dxa" w:w="100"/>
              <w:bottom w:type="dxa" w:w="60"/>
              <w:right w:type="dxa" w:w="100"/>
            </w:tcMar>
          </w:tcPr>
          <w:p>
            <w:r>
              <w:rPr>
                <w:sz w:val="18"/>
                <w:szCs w:val="18"/>
              </w:rPr>
              <w:t xml:space="preserve">LED_pwr</w:t>
            </w:r>
          </w:p>
        </w:tc>
      </w:tr>
    </w:tbl>
    <w:p>
      <w:pPr>
        <w:spacing w:after="160"/>
      </w:pPr>
    </w:p>
    <w:p>
      <w:pPr>
        <w:spacing w:after="100" w:before="200"/>
      </w:pPr>
      <w:r>
        <w:rPr>
          <w:b/>
          <w:bCs/>
          <w:color w:val="444444"/>
          <w:sz w:val="20"/>
          <w:szCs w:val="20"/>
        </w:rPr>
        <w:t xml:space="preserve">BUCK CONVERTER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9"/>
        <w:gridCol w:w="3623"/>
        <w:gridCol w:w="2566"/>
        <w:gridCol w:w="1812"/>
      </w:tblGrid>
      <w:tr>
        <w:trPr>
          <w:tblHeader/>
        </w:trPr>
        <w:tc>
          <w:tcPr>
            <w:tcW w:type="dxa" w:w="1359"/>
            <w:shd w:fill="D9E6EA" w:val="clear"/>
            <w:tcMar>
              <w:top w:type="dxa" w:w="60"/>
              <w:left w:type="dxa" w:w="100"/>
              <w:bottom w:type="dxa" w:w="60"/>
              <w:right w:type="dxa" w:w="100"/>
            </w:tcMar>
          </w:tcPr>
          <w:p>
            <w:r>
              <w:rPr>
                <w:b/>
                <w:bCs/>
                <w:sz w:val="18"/>
                <w:szCs w:val="18"/>
              </w:rPr>
              <w:t xml:space="preserve">Ref</w:t>
            </w:r>
          </w:p>
        </w:tc>
        <w:tc>
          <w:tcPr>
            <w:tcW w:type="dxa" w:w="3623"/>
            <w:shd w:fill="D9E6EA" w:val="clear"/>
            <w:tcMar>
              <w:top w:type="dxa" w:w="60"/>
              <w:left w:type="dxa" w:w="100"/>
              <w:bottom w:type="dxa" w:w="60"/>
              <w:right w:type="dxa" w:w="100"/>
            </w:tcMar>
          </w:tcPr>
          <w:p>
            <w:r>
              <w:rPr>
                <w:b/>
                <w:bCs/>
                <w:sz w:val="18"/>
                <w:szCs w:val="18"/>
              </w:rPr>
              <w:t xml:space="preserve">Function</w:t>
            </w:r>
          </w:p>
        </w:tc>
        <w:tc>
          <w:tcPr>
            <w:tcW w:type="dxa" w:w="2566"/>
            <w:shd w:fill="D9E6EA" w:val="clear"/>
            <w:tcMar>
              <w:top w:type="dxa" w:w="60"/>
              <w:left w:type="dxa" w:w="100"/>
              <w:bottom w:type="dxa" w:w="60"/>
              <w:right w:type="dxa" w:w="100"/>
            </w:tcMar>
          </w:tcPr>
          <w:p>
            <w:r>
              <w:rPr>
                <w:b/>
                <w:bCs/>
                <w:sz w:val="18"/>
                <w:szCs w:val="18"/>
              </w:rPr>
              <w:t xml:space="preserve">Value/Part</w:t>
            </w:r>
          </w:p>
        </w:tc>
        <w:tc>
          <w:tcPr>
            <w:tcW w:type="dxa" w:w="1812"/>
            <w:shd w:fill="D9E6EA" w:val="clear"/>
            <w:tcMar>
              <w:top w:type="dxa" w:w="60"/>
              <w:left w:type="dxa" w:w="100"/>
              <w:bottom w:type="dxa" w:w="60"/>
              <w:right w:type="dxa" w:w="100"/>
            </w:tcMar>
          </w:tcPr>
          <w:p>
            <w:r>
              <w:rPr>
                <w:b/>
                <w:bCs/>
                <w:sz w:val="18"/>
                <w:szCs w:val="18"/>
              </w:rPr>
              <w:t xml:space="preserve">Old ref</w:t>
            </w:r>
          </w:p>
        </w:tc>
      </w:tr>
      <w:tr>
        <w:tc>
          <w:tcPr>
            <w:tcW w:type="dxa" w:w="1359"/>
            <w:tcMar>
              <w:top w:type="dxa" w:w="60"/>
              <w:left w:type="dxa" w:w="100"/>
              <w:bottom w:type="dxa" w:w="60"/>
              <w:right w:type="dxa" w:w="100"/>
            </w:tcMar>
          </w:tcPr>
          <w:p>
            <w:r>
              <w:rPr>
                <w:sz w:val="18"/>
                <w:szCs w:val="18"/>
              </w:rPr>
              <w:t xml:space="preserve">C_inBU_E1</w:t>
            </w:r>
          </w:p>
        </w:tc>
        <w:tc>
          <w:tcPr>
            <w:tcW w:type="dxa" w:w="3623"/>
            <w:tcMar>
              <w:top w:type="dxa" w:w="60"/>
              <w:left w:type="dxa" w:w="100"/>
              <w:bottom w:type="dxa" w:w="60"/>
              <w:right w:type="dxa" w:w="100"/>
            </w:tcMar>
          </w:tcPr>
          <w:p>
            <w:r>
              <w:rPr>
                <w:sz w:val="18"/>
                <w:szCs w:val="18"/>
              </w:rPr>
              <w:t xml:space="preserve">Input bulk electrolytic</w:t>
            </w:r>
          </w:p>
        </w:tc>
        <w:tc>
          <w:tcPr>
            <w:tcW w:type="dxa" w:w="2566"/>
            <w:tcMar>
              <w:top w:type="dxa" w:w="60"/>
              <w:left w:type="dxa" w:w="100"/>
              <w:bottom w:type="dxa" w:w="60"/>
              <w:right w:type="dxa" w:w="100"/>
            </w:tcMar>
          </w:tcPr>
          <w:p>
            <w:r>
              <w:rPr>
                <w:sz w:val="18"/>
                <w:szCs w:val="18"/>
              </w:rPr>
              <w:t xml:space="preserve">100 µF 50V radial</w:t>
            </w:r>
          </w:p>
        </w:tc>
        <w:tc>
          <w:tcPr>
            <w:tcW w:type="dxa" w:w="1812"/>
            <w:tcMar>
              <w:top w:type="dxa" w:w="60"/>
              <w:left w:type="dxa" w:w="100"/>
              <w:bottom w:type="dxa" w:w="60"/>
              <w:right w:type="dxa" w:w="100"/>
            </w:tcMar>
          </w:tcPr>
          <w:p>
            <w:r>
              <w:rPr>
                <w:sz w:val="18"/>
                <w:szCs w:val="18"/>
              </w:rPr>
              <w:t xml:space="preserve">(input cap)</w:t>
            </w:r>
          </w:p>
        </w:tc>
      </w:tr>
      <w:tr>
        <w:tc>
          <w:tcPr>
            <w:tcW w:type="dxa" w:w="1359"/>
            <w:shd w:fill="F4F8F9" w:val="clear"/>
            <w:tcMar>
              <w:top w:type="dxa" w:w="60"/>
              <w:left w:type="dxa" w:w="100"/>
              <w:bottom w:type="dxa" w:w="60"/>
              <w:right w:type="dxa" w:w="100"/>
            </w:tcMar>
          </w:tcPr>
          <w:p>
            <w:r>
              <w:rPr>
                <w:sz w:val="18"/>
                <w:szCs w:val="18"/>
              </w:rPr>
              <w:t xml:space="preserve">C_inBU_C1</w:t>
            </w:r>
          </w:p>
        </w:tc>
        <w:tc>
          <w:tcPr>
            <w:tcW w:type="dxa" w:w="3623"/>
            <w:shd w:fill="F4F8F9" w:val="clear"/>
            <w:tcMar>
              <w:top w:type="dxa" w:w="60"/>
              <w:left w:type="dxa" w:w="100"/>
              <w:bottom w:type="dxa" w:w="60"/>
              <w:right w:type="dxa" w:w="100"/>
            </w:tcMar>
          </w:tcPr>
          <w:p>
            <w:r>
              <w:rPr>
                <w:sz w:val="18"/>
                <w:szCs w:val="18"/>
              </w:rPr>
              <w:t xml:space="preserve">Input ceramic bypass</w:t>
            </w:r>
          </w:p>
        </w:tc>
        <w:tc>
          <w:tcPr>
            <w:tcW w:type="dxa" w:w="2566"/>
            <w:shd w:fill="F4F8F9" w:val="clear"/>
            <w:tcMar>
              <w:top w:type="dxa" w:w="60"/>
              <w:left w:type="dxa" w:w="100"/>
              <w:bottom w:type="dxa" w:w="60"/>
              <w:right w:type="dxa" w:w="100"/>
            </w:tcMar>
          </w:tcPr>
          <w:p>
            <w:r>
              <w:rPr>
                <w:sz w:val="18"/>
                <w:szCs w:val="18"/>
              </w:rPr>
              <w:t xml:space="preserve">100 nF</w:t>
            </w:r>
          </w:p>
        </w:tc>
        <w:tc>
          <w:tcPr>
            <w:tcW w:type="dxa" w:w="1812"/>
            <w:shd w:fill="F4F8F9" w:val="clear"/>
            <w:tcMar>
              <w:top w:type="dxa" w:w="60"/>
              <w:left w:type="dxa" w:w="100"/>
              <w:bottom w:type="dxa" w:w="60"/>
              <w:right w:type="dxa" w:w="100"/>
            </w:tcMar>
          </w:tcPr>
          <w:p>
            <w:r>
              <w:rPr>
                <w:sz w:val="18"/>
                <w:szCs w:val="18"/>
              </w:rPr>
              <w:t xml:space="preserve">(new)</w:t>
            </w:r>
          </w:p>
        </w:tc>
      </w:tr>
      <w:tr>
        <w:tc>
          <w:tcPr>
            <w:tcW w:type="dxa" w:w="1359"/>
            <w:tcMar>
              <w:top w:type="dxa" w:w="60"/>
              <w:left w:type="dxa" w:w="100"/>
              <w:bottom w:type="dxa" w:w="60"/>
              <w:right w:type="dxa" w:w="100"/>
            </w:tcMar>
          </w:tcPr>
          <w:p>
            <w:r>
              <w:rPr>
                <w:sz w:val="18"/>
                <w:szCs w:val="18"/>
              </w:rPr>
              <w:t xml:space="preserve">Rsnub</w:t>
            </w:r>
          </w:p>
        </w:tc>
        <w:tc>
          <w:tcPr>
            <w:tcW w:type="dxa" w:w="3623"/>
            <w:tcMar>
              <w:top w:type="dxa" w:w="60"/>
              <w:left w:type="dxa" w:w="100"/>
              <w:bottom w:type="dxa" w:w="60"/>
              <w:right w:type="dxa" w:w="100"/>
            </w:tcMar>
          </w:tcPr>
          <w:p>
            <w:r>
              <w:rPr>
                <w:sz w:val="18"/>
                <w:szCs w:val="18"/>
              </w:rPr>
              <w:t xml:space="preserve">SW-node snubber resistor</w:t>
            </w:r>
          </w:p>
        </w:tc>
        <w:tc>
          <w:tcPr>
            <w:tcW w:type="dxa" w:w="2566"/>
            <w:tcMar>
              <w:top w:type="dxa" w:w="60"/>
              <w:left w:type="dxa" w:w="100"/>
              <w:bottom w:type="dxa" w:w="60"/>
              <w:right w:type="dxa" w:w="100"/>
            </w:tcMar>
          </w:tcPr>
          <w:p>
            <w:r>
              <w:rPr>
                <w:sz w:val="18"/>
                <w:szCs w:val="18"/>
              </w:rPr>
              <w:t xml:space="preserve">10 Ω 0603</w:t>
            </w:r>
          </w:p>
        </w:tc>
        <w:tc>
          <w:tcPr>
            <w:tcW w:type="dxa" w:w="1812"/>
            <w:tcMar>
              <w:top w:type="dxa" w:w="60"/>
              <w:left w:type="dxa" w:w="100"/>
              <w:bottom w:type="dxa" w:w="60"/>
              <w:right w:type="dxa" w:w="100"/>
            </w:tcMar>
          </w:tcPr>
          <w:p>
            <w:r>
              <w:rPr>
                <w:sz w:val="18"/>
                <w:szCs w:val="18"/>
              </w:rPr>
              <w:t xml:space="preserve">R_snub</w:t>
            </w:r>
          </w:p>
        </w:tc>
      </w:tr>
      <w:tr>
        <w:tc>
          <w:tcPr>
            <w:tcW w:type="dxa" w:w="1359"/>
            <w:shd w:fill="F4F8F9" w:val="clear"/>
            <w:tcMar>
              <w:top w:type="dxa" w:w="60"/>
              <w:left w:type="dxa" w:w="100"/>
              <w:bottom w:type="dxa" w:w="60"/>
              <w:right w:type="dxa" w:w="100"/>
            </w:tcMar>
          </w:tcPr>
          <w:p>
            <w:r>
              <w:rPr>
                <w:sz w:val="18"/>
                <w:szCs w:val="18"/>
              </w:rPr>
              <w:t xml:space="preserve">Csnub</w:t>
            </w:r>
          </w:p>
        </w:tc>
        <w:tc>
          <w:tcPr>
            <w:tcW w:type="dxa" w:w="3623"/>
            <w:shd w:fill="F4F8F9" w:val="clear"/>
            <w:tcMar>
              <w:top w:type="dxa" w:w="60"/>
              <w:left w:type="dxa" w:w="100"/>
              <w:bottom w:type="dxa" w:w="60"/>
              <w:right w:type="dxa" w:w="100"/>
            </w:tcMar>
          </w:tcPr>
          <w:p>
            <w:r>
              <w:rPr>
                <w:sz w:val="18"/>
                <w:szCs w:val="18"/>
              </w:rPr>
              <w:t xml:space="preserve">SW-node snubber cap</w:t>
            </w:r>
          </w:p>
        </w:tc>
        <w:tc>
          <w:tcPr>
            <w:tcW w:type="dxa" w:w="2566"/>
            <w:shd w:fill="F4F8F9" w:val="clear"/>
            <w:tcMar>
              <w:top w:type="dxa" w:w="60"/>
              <w:left w:type="dxa" w:w="100"/>
              <w:bottom w:type="dxa" w:w="60"/>
              <w:right w:type="dxa" w:w="100"/>
            </w:tcMar>
          </w:tcPr>
          <w:p>
            <w:r>
              <w:rPr>
                <w:sz w:val="18"/>
                <w:szCs w:val="18"/>
              </w:rPr>
              <w:t xml:space="preserve">1 nF 50V</w:t>
            </w:r>
          </w:p>
        </w:tc>
        <w:tc>
          <w:tcPr>
            <w:tcW w:type="dxa" w:w="1812"/>
            <w:shd w:fill="F4F8F9" w:val="clear"/>
            <w:tcMar>
              <w:top w:type="dxa" w:w="60"/>
              <w:left w:type="dxa" w:w="100"/>
              <w:bottom w:type="dxa" w:w="60"/>
              <w:right w:type="dxa" w:w="100"/>
            </w:tcMar>
          </w:tcPr>
          <w:p>
            <w:r>
              <w:rPr>
                <w:sz w:val="18"/>
                <w:szCs w:val="18"/>
              </w:rPr>
              <w:t xml:space="preserve">(new)</w:t>
            </w:r>
          </w:p>
        </w:tc>
      </w:tr>
      <w:tr>
        <w:tc>
          <w:tcPr>
            <w:tcW w:type="dxa" w:w="1359"/>
            <w:tcMar>
              <w:top w:type="dxa" w:w="60"/>
              <w:left w:type="dxa" w:w="100"/>
              <w:bottom w:type="dxa" w:w="60"/>
              <w:right w:type="dxa" w:w="100"/>
            </w:tcMar>
          </w:tcPr>
          <w:p>
            <w:r>
              <w:rPr>
                <w:sz w:val="18"/>
                <w:szCs w:val="18"/>
              </w:rPr>
              <w:t xml:space="preserve">Dcatch</w:t>
            </w:r>
          </w:p>
        </w:tc>
        <w:tc>
          <w:tcPr>
            <w:tcW w:type="dxa" w:w="3623"/>
            <w:tcMar>
              <w:top w:type="dxa" w:w="60"/>
              <w:left w:type="dxa" w:w="100"/>
              <w:bottom w:type="dxa" w:w="60"/>
              <w:right w:type="dxa" w:w="100"/>
            </w:tcMar>
          </w:tcPr>
          <w:p>
            <w:r>
              <w:rPr>
                <w:sz w:val="18"/>
                <w:szCs w:val="18"/>
              </w:rPr>
              <w:t xml:space="preserve">Catch/freewheel diode</w:t>
            </w:r>
          </w:p>
        </w:tc>
        <w:tc>
          <w:tcPr>
            <w:tcW w:type="dxa" w:w="2566"/>
            <w:tcMar>
              <w:top w:type="dxa" w:w="60"/>
              <w:left w:type="dxa" w:w="100"/>
              <w:bottom w:type="dxa" w:w="60"/>
              <w:right w:type="dxa" w:w="100"/>
            </w:tcMar>
          </w:tcPr>
          <w:p>
            <w:r>
              <w:rPr>
                <w:sz w:val="18"/>
                <w:szCs w:val="18"/>
              </w:rPr>
              <w:t xml:space="preserve">SS34A</w:t>
            </w:r>
          </w:p>
        </w:tc>
        <w:tc>
          <w:tcPr>
            <w:tcW w:type="dxa" w:w="1812"/>
            <w:tcMar>
              <w:top w:type="dxa" w:w="60"/>
              <w:left w:type="dxa" w:w="100"/>
              <w:bottom w:type="dxa" w:w="60"/>
              <w:right w:type="dxa" w:w="100"/>
            </w:tcMar>
          </w:tcPr>
          <w:p>
            <w:r>
              <w:rPr>
                <w:sz w:val="18"/>
                <w:szCs w:val="18"/>
              </w:rPr>
              <w:t xml:space="preserve">D4</w:t>
            </w:r>
          </w:p>
        </w:tc>
      </w:tr>
      <w:tr>
        <w:tc>
          <w:tcPr>
            <w:tcW w:type="dxa" w:w="1359"/>
            <w:shd w:fill="F4F8F9" w:val="clear"/>
            <w:tcMar>
              <w:top w:type="dxa" w:w="60"/>
              <w:left w:type="dxa" w:w="100"/>
              <w:bottom w:type="dxa" w:w="60"/>
              <w:right w:type="dxa" w:w="100"/>
            </w:tcMar>
          </w:tcPr>
          <w:p>
            <w:r>
              <w:rPr>
                <w:sz w:val="18"/>
                <w:szCs w:val="18"/>
              </w:rPr>
              <w:t xml:space="preserve">Lbuck</w:t>
            </w:r>
          </w:p>
        </w:tc>
        <w:tc>
          <w:tcPr>
            <w:tcW w:type="dxa" w:w="3623"/>
            <w:shd w:fill="F4F8F9" w:val="clear"/>
            <w:tcMar>
              <w:top w:type="dxa" w:w="60"/>
              <w:left w:type="dxa" w:w="100"/>
              <w:bottom w:type="dxa" w:w="60"/>
              <w:right w:type="dxa" w:w="100"/>
            </w:tcMar>
          </w:tcPr>
          <w:p>
            <w:r>
              <w:rPr>
                <w:sz w:val="18"/>
                <w:szCs w:val="18"/>
              </w:rPr>
              <w:t xml:space="preserve">Buck inductor</w:t>
            </w:r>
          </w:p>
        </w:tc>
        <w:tc>
          <w:tcPr>
            <w:tcW w:type="dxa" w:w="2566"/>
            <w:shd w:fill="F4F8F9" w:val="clear"/>
            <w:tcMar>
              <w:top w:type="dxa" w:w="60"/>
              <w:left w:type="dxa" w:w="100"/>
              <w:bottom w:type="dxa" w:w="60"/>
              <w:right w:type="dxa" w:w="100"/>
            </w:tcMar>
          </w:tcPr>
          <w:p>
            <w:r>
              <w:rPr>
                <w:sz w:val="18"/>
                <w:szCs w:val="18"/>
              </w:rPr>
              <w:t xml:space="preserve">100 µH shielded</w:t>
            </w:r>
          </w:p>
        </w:tc>
        <w:tc>
          <w:tcPr>
            <w:tcW w:type="dxa" w:w="1812"/>
            <w:shd w:fill="F4F8F9" w:val="clear"/>
            <w:tcMar>
              <w:top w:type="dxa" w:w="60"/>
              <w:left w:type="dxa" w:w="100"/>
              <w:bottom w:type="dxa" w:w="60"/>
              <w:right w:type="dxa" w:w="100"/>
            </w:tcMar>
          </w:tcPr>
          <w:p>
            <w:r>
              <w:rPr>
                <w:sz w:val="18"/>
                <w:szCs w:val="18"/>
              </w:rPr>
              <w:t xml:space="preserve">L1</w:t>
            </w:r>
          </w:p>
        </w:tc>
      </w:tr>
      <w:tr>
        <w:tc>
          <w:tcPr>
            <w:tcW w:type="dxa" w:w="1359"/>
            <w:tcMar>
              <w:top w:type="dxa" w:w="60"/>
              <w:left w:type="dxa" w:w="100"/>
              <w:bottom w:type="dxa" w:w="60"/>
              <w:right w:type="dxa" w:w="100"/>
            </w:tcMar>
          </w:tcPr>
          <w:p>
            <w:r>
              <w:rPr>
                <w:sz w:val="18"/>
                <w:szCs w:val="18"/>
              </w:rPr>
              <w:t xml:space="preserve">CouBU_E1</w:t>
            </w:r>
          </w:p>
        </w:tc>
        <w:tc>
          <w:tcPr>
            <w:tcW w:type="dxa" w:w="3623"/>
            <w:tcMar>
              <w:top w:type="dxa" w:w="60"/>
              <w:left w:type="dxa" w:w="100"/>
              <w:bottom w:type="dxa" w:w="60"/>
              <w:right w:type="dxa" w:w="100"/>
            </w:tcMar>
          </w:tcPr>
          <w:p>
            <w:r>
              <w:rPr>
                <w:sz w:val="18"/>
                <w:szCs w:val="18"/>
              </w:rPr>
              <w:t xml:space="preserve">Output bulk electrolytic</w:t>
            </w:r>
          </w:p>
        </w:tc>
        <w:tc>
          <w:tcPr>
            <w:tcW w:type="dxa" w:w="2566"/>
            <w:tcMar>
              <w:top w:type="dxa" w:w="60"/>
              <w:left w:type="dxa" w:w="100"/>
              <w:bottom w:type="dxa" w:w="60"/>
              <w:right w:type="dxa" w:w="100"/>
            </w:tcMar>
          </w:tcPr>
          <w:p>
            <w:r>
              <w:rPr>
                <w:sz w:val="18"/>
                <w:szCs w:val="18"/>
              </w:rPr>
              <w:t xml:space="preserve">220 µF 16V radial</w:t>
            </w:r>
          </w:p>
        </w:tc>
        <w:tc>
          <w:tcPr>
            <w:tcW w:type="dxa" w:w="1812"/>
            <w:tcMar>
              <w:top w:type="dxa" w:w="60"/>
              <w:left w:type="dxa" w:w="100"/>
              <w:bottom w:type="dxa" w:w="60"/>
              <w:right w:type="dxa" w:w="100"/>
            </w:tcMar>
          </w:tcPr>
          <w:p>
            <w:r>
              <w:rPr>
                <w:sz w:val="18"/>
                <w:szCs w:val="18"/>
              </w:rPr>
              <w:t xml:space="preserve">(output cap)</w:t>
            </w:r>
          </w:p>
        </w:tc>
      </w:tr>
      <w:tr>
        <w:tc>
          <w:tcPr>
            <w:tcW w:type="dxa" w:w="1359"/>
            <w:shd w:fill="F4F8F9" w:val="clear"/>
            <w:tcMar>
              <w:top w:type="dxa" w:w="60"/>
              <w:left w:type="dxa" w:w="100"/>
              <w:bottom w:type="dxa" w:w="60"/>
              <w:right w:type="dxa" w:w="100"/>
            </w:tcMar>
          </w:tcPr>
          <w:p>
            <w:r>
              <w:rPr>
                <w:sz w:val="18"/>
                <w:szCs w:val="18"/>
              </w:rPr>
              <w:t xml:space="preserve">C_ouBU_C1</w:t>
            </w:r>
          </w:p>
        </w:tc>
        <w:tc>
          <w:tcPr>
            <w:tcW w:type="dxa" w:w="3623"/>
            <w:shd w:fill="F4F8F9" w:val="clear"/>
            <w:tcMar>
              <w:top w:type="dxa" w:w="60"/>
              <w:left w:type="dxa" w:w="100"/>
              <w:bottom w:type="dxa" w:w="60"/>
              <w:right w:type="dxa" w:w="100"/>
            </w:tcMar>
          </w:tcPr>
          <w:p>
            <w:r>
              <w:rPr>
                <w:sz w:val="18"/>
                <w:szCs w:val="18"/>
              </w:rPr>
              <w:t xml:space="preserve">Output ceramic bypass</w:t>
            </w:r>
          </w:p>
        </w:tc>
        <w:tc>
          <w:tcPr>
            <w:tcW w:type="dxa" w:w="2566"/>
            <w:shd w:fill="F4F8F9" w:val="clear"/>
            <w:tcMar>
              <w:top w:type="dxa" w:w="60"/>
              <w:left w:type="dxa" w:w="100"/>
              <w:bottom w:type="dxa" w:w="60"/>
              <w:right w:type="dxa" w:w="100"/>
            </w:tcMar>
          </w:tcPr>
          <w:p>
            <w:r>
              <w:rPr>
                <w:sz w:val="18"/>
                <w:szCs w:val="18"/>
              </w:rPr>
              <w:t xml:space="preserve">100 nF</w:t>
            </w:r>
          </w:p>
        </w:tc>
        <w:tc>
          <w:tcPr>
            <w:tcW w:type="dxa" w:w="1812"/>
            <w:shd w:fill="F4F8F9" w:val="clear"/>
            <w:tcMar>
              <w:top w:type="dxa" w:w="60"/>
              <w:left w:type="dxa" w:w="100"/>
              <w:bottom w:type="dxa" w:w="60"/>
              <w:right w:type="dxa" w:w="100"/>
            </w:tcMar>
          </w:tcPr>
          <w:p>
            <w:r>
              <w:rPr>
                <w:sz w:val="18"/>
                <w:szCs w:val="18"/>
              </w:rPr>
              <w:t xml:space="preserve">(new)</w:t>
            </w:r>
          </w:p>
        </w:tc>
      </w:tr>
      <w:tr>
        <w:tc>
          <w:tcPr>
            <w:tcW w:type="dxa" w:w="1359"/>
            <w:tcMar>
              <w:top w:type="dxa" w:w="60"/>
              <w:left w:type="dxa" w:w="100"/>
              <w:bottom w:type="dxa" w:w="60"/>
              <w:right w:type="dxa" w:w="100"/>
            </w:tcMar>
          </w:tcPr>
          <w:p>
            <w:r>
              <w:rPr>
                <w:sz w:val="18"/>
                <w:szCs w:val="18"/>
              </w:rPr>
              <w:t xml:space="preserve">Rbleed</w:t>
            </w:r>
          </w:p>
        </w:tc>
        <w:tc>
          <w:tcPr>
            <w:tcW w:type="dxa" w:w="3623"/>
            <w:tcMar>
              <w:top w:type="dxa" w:w="60"/>
              <w:left w:type="dxa" w:w="100"/>
              <w:bottom w:type="dxa" w:w="60"/>
              <w:right w:type="dxa" w:w="100"/>
            </w:tcMar>
          </w:tcPr>
          <w:p>
            <w:r>
              <w:rPr>
                <w:sz w:val="18"/>
                <w:szCs w:val="18"/>
              </w:rPr>
              <w:t xml:space="preserve">Output bleed resistor</w:t>
            </w:r>
          </w:p>
        </w:tc>
        <w:tc>
          <w:tcPr>
            <w:tcW w:type="dxa" w:w="2566"/>
            <w:tcMar>
              <w:top w:type="dxa" w:w="60"/>
              <w:left w:type="dxa" w:w="100"/>
              <w:bottom w:type="dxa" w:w="60"/>
              <w:right w:type="dxa" w:w="100"/>
            </w:tcMar>
          </w:tcPr>
          <w:p>
            <w:r>
              <w:rPr>
                <w:sz w:val="18"/>
                <w:szCs w:val="18"/>
              </w:rPr>
              <w:t xml:space="preserve">4.7 kΩ</w:t>
            </w:r>
          </w:p>
        </w:tc>
        <w:tc>
          <w:tcPr>
            <w:tcW w:type="dxa" w:w="1812"/>
            <w:tcMar>
              <w:top w:type="dxa" w:w="60"/>
              <w:left w:type="dxa" w:w="100"/>
              <w:bottom w:type="dxa" w:w="60"/>
              <w:right w:type="dxa" w:w="100"/>
            </w:tcMar>
          </w:tcPr>
          <w:p>
            <w:r>
              <w:rPr>
                <w:sz w:val="18"/>
                <w:szCs w:val="18"/>
              </w:rPr>
              <w:t xml:space="preserve">(new)</w:t>
            </w:r>
          </w:p>
        </w:tc>
      </w:tr>
    </w:tbl>
    <w:p>
      <w:pPr>
        <w:spacing w:after="160"/>
      </w:pPr>
    </w:p>
    <w:p>
      <w:pPr>
        <w:spacing w:after="100" w:before="200"/>
      </w:pPr>
      <w:r>
        <w:rPr>
          <w:b/>
          <w:bCs/>
          <w:color w:val="444444"/>
          <w:sz w:val="20"/>
          <w:szCs w:val="20"/>
        </w:rPr>
        <w:t xml:space="preserve">LDO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8"/>
        <w:gridCol w:w="3854"/>
        <w:gridCol w:w="1835"/>
        <w:gridCol w:w="2203"/>
      </w:tblGrid>
      <w:tr>
        <w:trPr>
          <w:tblHeader/>
        </w:trPr>
        <w:tc>
          <w:tcPr>
            <w:tcW w:type="dxa" w:w="1468"/>
            <w:shd w:fill="D9E6EA" w:val="clear"/>
            <w:tcMar>
              <w:top w:type="dxa" w:w="60"/>
              <w:left w:type="dxa" w:w="100"/>
              <w:bottom w:type="dxa" w:w="60"/>
              <w:right w:type="dxa" w:w="100"/>
            </w:tcMar>
          </w:tcPr>
          <w:p>
            <w:r>
              <w:rPr>
                <w:b/>
                <w:bCs/>
                <w:sz w:val="18"/>
                <w:szCs w:val="18"/>
              </w:rPr>
              <w:t xml:space="preserve">Ref</w:t>
            </w:r>
          </w:p>
        </w:tc>
        <w:tc>
          <w:tcPr>
            <w:tcW w:type="dxa" w:w="3854"/>
            <w:shd w:fill="D9E6EA" w:val="clear"/>
            <w:tcMar>
              <w:top w:type="dxa" w:w="60"/>
              <w:left w:type="dxa" w:w="100"/>
              <w:bottom w:type="dxa" w:w="60"/>
              <w:right w:type="dxa" w:w="100"/>
            </w:tcMar>
          </w:tcPr>
          <w:p>
            <w:r>
              <w:rPr>
                <w:b/>
                <w:bCs/>
                <w:sz w:val="18"/>
                <w:szCs w:val="18"/>
              </w:rPr>
              <w:t xml:space="preserve">Function</w:t>
            </w:r>
          </w:p>
        </w:tc>
        <w:tc>
          <w:tcPr>
            <w:tcW w:type="dxa" w:w="1835"/>
            <w:shd w:fill="D9E6EA" w:val="clear"/>
            <w:tcMar>
              <w:top w:type="dxa" w:w="60"/>
              <w:left w:type="dxa" w:w="100"/>
              <w:bottom w:type="dxa" w:w="60"/>
              <w:right w:type="dxa" w:w="100"/>
            </w:tcMar>
          </w:tcPr>
          <w:p>
            <w:r>
              <w:rPr>
                <w:b/>
                <w:bCs/>
                <w:sz w:val="18"/>
                <w:szCs w:val="18"/>
              </w:rPr>
              <w:t xml:space="preserve">Value/Part</w:t>
            </w:r>
          </w:p>
        </w:tc>
        <w:tc>
          <w:tcPr>
            <w:tcW w:type="dxa" w:w="2203"/>
            <w:shd w:fill="D9E6EA" w:val="clear"/>
            <w:tcMar>
              <w:top w:type="dxa" w:w="60"/>
              <w:left w:type="dxa" w:w="100"/>
              <w:bottom w:type="dxa" w:w="60"/>
              <w:right w:type="dxa" w:w="100"/>
            </w:tcMar>
          </w:tcPr>
          <w:p>
            <w:r>
              <w:rPr>
                <w:b/>
                <w:bCs/>
                <w:sz w:val="18"/>
                <w:szCs w:val="18"/>
              </w:rPr>
              <w:t xml:space="preserve">Old ref</w:t>
            </w:r>
          </w:p>
        </w:tc>
      </w:tr>
      <w:tr>
        <w:tc>
          <w:tcPr>
            <w:tcW w:type="dxa" w:w="1468"/>
            <w:tcMar>
              <w:top w:type="dxa" w:w="60"/>
              <w:left w:type="dxa" w:w="100"/>
              <w:bottom w:type="dxa" w:w="60"/>
              <w:right w:type="dxa" w:w="100"/>
            </w:tcMar>
          </w:tcPr>
          <w:p>
            <w:r>
              <w:rPr>
                <w:sz w:val="18"/>
                <w:szCs w:val="18"/>
              </w:rPr>
              <w:t xml:space="preserve">CinLD_T1</w:t>
            </w:r>
          </w:p>
        </w:tc>
        <w:tc>
          <w:tcPr>
            <w:tcW w:type="dxa" w:w="3854"/>
            <w:tcMar>
              <w:top w:type="dxa" w:w="60"/>
              <w:left w:type="dxa" w:w="100"/>
              <w:bottom w:type="dxa" w:w="60"/>
              <w:right w:type="dxa" w:w="100"/>
            </w:tcMar>
          </w:tcPr>
          <w:p>
            <w:r>
              <w:rPr>
                <w:sz w:val="18"/>
                <w:szCs w:val="18"/>
              </w:rPr>
              <w:t xml:space="preserve">Input tantalum</w:t>
            </w:r>
          </w:p>
        </w:tc>
        <w:tc>
          <w:tcPr>
            <w:tcW w:type="dxa" w:w="1835"/>
            <w:tcMar>
              <w:top w:type="dxa" w:w="60"/>
              <w:left w:type="dxa" w:w="100"/>
              <w:bottom w:type="dxa" w:w="60"/>
              <w:right w:type="dxa" w:w="100"/>
            </w:tcMar>
          </w:tcPr>
          <w:p>
            <w:r>
              <w:rPr>
                <w:sz w:val="18"/>
                <w:szCs w:val="18"/>
              </w:rPr>
              <w:t xml:space="preserve">10 µF 16V</w:t>
            </w:r>
          </w:p>
        </w:tc>
        <w:tc>
          <w:tcPr>
            <w:tcW w:type="dxa" w:w="2203"/>
            <w:tcMar>
              <w:top w:type="dxa" w:w="60"/>
              <w:left w:type="dxa" w:w="100"/>
              <w:bottom w:type="dxa" w:w="60"/>
              <w:right w:type="dxa" w:w="100"/>
            </w:tcMar>
          </w:tcPr>
          <w:p>
            <w:r>
              <w:rPr>
                <w:sz w:val="18"/>
                <w:szCs w:val="18"/>
              </w:rPr>
              <w:t xml:space="preserve">(input cap)</w:t>
            </w:r>
          </w:p>
        </w:tc>
      </w:tr>
      <w:tr>
        <w:tc>
          <w:tcPr>
            <w:tcW w:type="dxa" w:w="1468"/>
            <w:shd w:fill="F4F8F9" w:val="clear"/>
            <w:tcMar>
              <w:top w:type="dxa" w:w="60"/>
              <w:left w:type="dxa" w:w="100"/>
              <w:bottom w:type="dxa" w:w="60"/>
              <w:right w:type="dxa" w:w="100"/>
            </w:tcMar>
          </w:tcPr>
          <w:p>
            <w:r>
              <w:rPr>
                <w:sz w:val="18"/>
                <w:szCs w:val="18"/>
              </w:rPr>
              <w:t xml:space="preserve">CouLD_T1</w:t>
            </w:r>
          </w:p>
        </w:tc>
        <w:tc>
          <w:tcPr>
            <w:tcW w:type="dxa" w:w="3854"/>
            <w:shd w:fill="F4F8F9" w:val="clear"/>
            <w:tcMar>
              <w:top w:type="dxa" w:w="60"/>
              <w:left w:type="dxa" w:w="100"/>
              <w:bottom w:type="dxa" w:w="60"/>
              <w:right w:type="dxa" w:w="100"/>
            </w:tcMar>
          </w:tcPr>
          <w:p>
            <w:r>
              <w:rPr>
                <w:sz w:val="18"/>
                <w:szCs w:val="18"/>
              </w:rPr>
              <w:t xml:space="preserve">Output tantalum</w:t>
            </w:r>
          </w:p>
        </w:tc>
        <w:tc>
          <w:tcPr>
            <w:tcW w:type="dxa" w:w="1835"/>
            <w:shd w:fill="F4F8F9" w:val="clear"/>
            <w:tcMar>
              <w:top w:type="dxa" w:w="60"/>
              <w:left w:type="dxa" w:w="100"/>
              <w:bottom w:type="dxa" w:w="60"/>
              <w:right w:type="dxa" w:w="100"/>
            </w:tcMar>
          </w:tcPr>
          <w:p>
            <w:r>
              <w:rPr>
                <w:sz w:val="18"/>
                <w:szCs w:val="18"/>
              </w:rPr>
              <w:t xml:space="preserve">10 µF 10V</w:t>
            </w:r>
          </w:p>
        </w:tc>
        <w:tc>
          <w:tcPr>
            <w:tcW w:type="dxa" w:w="2203"/>
            <w:shd w:fill="F4F8F9" w:val="clear"/>
            <w:tcMar>
              <w:top w:type="dxa" w:w="60"/>
              <w:left w:type="dxa" w:w="100"/>
              <w:bottom w:type="dxa" w:w="60"/>
              <w:right w:type="dxa" w:w="100"/>
            </w:tcMar>
          </w:tcPr>
          <w:p>
            <w:r>
              <w:rPr>
                <w:sz w:val="18"/>
                <w:szCs w:val="18"/>
              </w:rPr>
              <w:t xml:space="preserve">(output cap)</w:t>
            </w:r>
          </w:p>
        </w:tc>
      </w:tr>
      <w:tr>
        <w:tc>
          <w:tcPr>
            <w:tcW w:type="dxa" w:w="1468"/>
            <w:tcMar>
              <w:top w:type="dxa" w:w="60"/>
              <w:left w:type="dxa" w:w="100"/>
              <w:bottom w:type="dxa" w:w="60"/>
              <w:right w:type="dxa" w:w="100"/>
            </w:tcMar>
          </w:tcPr>
          <w:p>
            <w:r>
              <w:rPr>
                <w:sz w:val="18"/>
                <w:szCs w:val="18"/>
              </w:rPr>
              <w:t xml:space="preserve">CouLD_C1</w:t>
            </w:r>
          </w:p>
        </w:tc>
        <w:tc>
          <w:tcPr>
            <w:tcW w:type="dxa" w:w="3854"/>
            <w:tcMar>
              <w:top w:type="dxa" w:w="60"/>
              <w:left w:type="dxa" w:w="100"/>
              <w:bottom w:type="dxa" w:w="60"/>
              <w:right w:type="dxa" w:w="100"/>
            </w:tcMar>
          </w:tcPr>
          <w:p>
            <w:r>
              <w:rPr>
                <w:sz w:val="18"/>
                <w:szCs w:val="18"/>
              </w:rPr>
              <w:t xml:space="preserve">Output ceramic bypass</w:t>
            </w:r>
          </w:p>
        </w:tc>
        <w:tc>
          <w:tcPr>
            <w:tcW w:type="dxa" w:w="1835"/>
            <w:tcMar>
              <w:top w:type="dxa" w:w="60"/>
              <w:left w:type="dxa" w:w="100"/>
              <w:bottom w:type="dxa" w:w="60"/>
              <w:right w:type="dxa" w:w="100"/>
            </w:tcMar>
          </w:tcPr>
          <w:p>
            <w:r>
              <w:rPr>
                <w:sz w:val="18"/>
                <w:szCs w:val="18"/>
              </w:rPr>
              <w:t xml:space="preserve">100 nF</w:t>
            </w:r>
          </w:p>
        </w:tc>
        <w:tc>
          <w:tcPr>
            <w:tcW w:type="dxa" w:w="2203"/>
            <w:tcMar>
              <w:top w:type="dxa" w:w="60"/>
              <w:left w:type="dxa" w:w="100"/>
              <w:bottom w:type="dxa" w:w="60"/>
              <w:right w:type="dxa" w:w="100"/>
            </w:tcMar>
          </w:tcPr>
          <w:p>
            <w:r>
              <w:rPr>
                <w:sz w:val="18"/>
                <w:szCs w:val="18"/>
              </w:rPr>
              <w:t xml:space="preserve">(new)</w:t>
            </w:r>
          </w:p>
        </w:tc>
      </w:tr>
    </w:tbl>
    <w:p>
      <w:pPr>
        <w:spacing w:after="160"/>
      </w:pPr>
    </w:p>
    <w:p>
      <w:pPr>
        <w:spacing w:after="100" w:before="200"/>
      </w:pPr>
      <w:r>
        <w:rPr>
          <w:b/>
          <w:bCs/>
          <w:color w:val="444444"/>
          <w:sz w:val="20"/>
          <w:szCs w:val="20"/>
        </w:rPr>
        <w:t xml:space="preserve">UAS TX (§5.1-5.2)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300"/>
        <w:gridCol w:w="2080"/>
      </w:tblGrid>
      <w:tr>
        <w:trPr>
          <w:tblHeader/>
        </w:trPr>
        <w:tc>
          <w:tcPr>
            <w:tcW w:type="dxa" w:w="2600"/>
            <w:shd w:fill="D9E6EA" w:val="clear"/>
            <w:tcMar>
              <w:top w:type="dxa" w:w="60"/>
              <w:left w:type="dxa" w:w="100"/>
              <w:bottom w:type="dxa" w:w="60"/>
              <w:right w:type="dxa" w:w="100"/>
            </w:tcMar>
          </w:tcPr>
          <w:p>
            <w:r>
              <w:rPr>
                <w:b/>
                <w:bCs/>
                <w:sz w:val="18"/>
                <w:szCs w:val="18"/>
              </w:rPr>
              <w:t xml:space="preserve">Ref</w:t>
            </w:r>
          </w:p>
        </w:tc>
        <w:tc>
          <w:tcPr>
            <w:tcW w:type="dxa" w:w="3380"/>
            <w:shd w:fill="D9E6EA" w:val="clear"/>
            <w:tcMar>
              <w:top w:type="dxa" w:w="60"/>
              <w:left w:type="dxa" w:w="100"/>
              <w:bottom w:type="dxa" w:w="60"/>
              <w:right w:type="dxa" w:w="100"/>
            </w:tcMar>
          </w:tcPr>
          <w:p>
            <w:r>
              <w:rPr>
                <w:b/>
                <w:bCs/>
                <w:sz w:val="18"/>
                <w:szCs w:val="18"/>
              </w:rPr>
              <w:t xml:space="preserve">Function</w:t>
            </w:r>
          </w:p>
        </w:tc>
        <w:tc>
          <w:tcPr>
            <w:tcW w:type="dxa" w:w="1300"/>
            <w:shd w:fill="D9E6EA" w:val="clear"/>
            <w:tcMar>
              <w:top w:type="dxa" w:w="60"/>
              <w:left w:type="dxa" w:w="100"/>
              <w:bottom w:type="dxa" w:w="60"/>
              <w:right w:type="dxa" w:w="100"/>
            </w:tcMar>
          </w:tcPr>
          <w:p>
            <w:r>
              <w:rPr>
                <w:b/>
                <w:bCs/>
                <w:sz w:val="18"/>
                <w:szCs w:val="18"/>
              </w:rPr>
              <w:t xml:space="preserve">Value/Part</w:t>
            </w:r>
          </w:p>
        </w:tc>
        <w:tc>
          <w:tcPr>
            <w:tcW w:type="dxa" w:w="2080"/>
            <w:shd w:fill="D9E6EA" w:val="clear"/>
            <w:tcMar>
              <w:top w:type="dxa" w:w="60"/>
              <w:left w:type="dxa" w:w="100"/>
              <w:bottom w:type="dxa" w:w="60"/>
              <w:right w:type="dxa" w:w="100"/>
            </w:tcMar>
          </w:tcPr>
          <w:p>
            <w:r>
              <w:rPr>
                <w:b/>
                <w:bCs/>
                <w:sz w:val="18"/>
                <w:szCs w:val="18"/>
              </w:rPr>
              <w:t xml:space="preserve">Old ref</w:t>
            </w:r>
          </w:p>
        </w:tc>
      </w:tr>
      <w:tr>
        <w:tc>
          <w:tcPr>
            <w:tcW w:type="dxa" w:w="2600"/>
            <w:tcMar>
              <w:top w:type="dxa" w:w="60"/>
              <w:left w:type="dxa" w:w="100"/>
              <w:bottom w:type="dxa" w:w="60"/>
              <w:right w:type="dxa" w:w="100"/>
            </w:tcMar>
          </w:tcPr>
          <w:p>
            <w:r>
              <w:rPr>
                <w:sz w:val="18"/>
                <w:szCs w:val="18"/>
              </w:rPr>
              <w:t xml:space="preserve">CdecAD_C8</w:t>
            </w:r>
          </w:p>
        </w:tc>
        <w:tc>
          <w:tcPr>
            <w:tcW w:type="dxa" w:w="3380"/>
            <w:tcMar>
              <w:top w:type="dxa" w:w="60"/>
              <w:left w:type="dxa" w:w="100"/>
              <w:bottom w:type="dxa" w:w="60"/>
              <w:right w:type="dxa" w:w="100"/>
            </w:tcMar>
          </w:tcPr>
          <w:p>
            <w:r>
              <w:rPr>
                <w:sz w:val="18"/>
                <w:szCs w:val="18"/>
              </w:rPr>
              <w:t xml:space="preserve">AD9833 decoupling, bulk</w:t>
            </w:r>
          </w:p>
        </w:tc>
        <w:tc>
          <w:tcPr>
            <w:tcW w:type="dxa" w:w="1300"/>
            <w:tcMar>
              <w:top w:type="dxa" w:w="60"/>
              <w:left w:type="dxa" w:w="100"/>
              <w:bottom w:type="dxa" w:w="60"/>
              <w:right w:type="dxa" w:w="100"/>
            </w:tcMar>
          </w:tcPr>
          <w:p>
            <w:r>
              <w:rPr>
                <w:sz w:val="18"/>
                <w:szCs w:val="18"/>
              </w:rPr>
              <w:t xml:space="preserve">10 µF 0805</w:t>
            </w:r>
          </w:p>
        </w:tc>
        <w:tc>
          <w:tcPr>
            <w:tcW w:type="dxa" w:w="2080"/>
            <w:tcMar>
              <w:top w:type="dxa" w:w="60"/>
              <w:left w:type="dxa" w:w="100"/>
              <w:bottom w:type="dxa" w:w="60"/>
              <w:right w:type="dxa" w:w="100"/>
            </w:tcMar>
          </w:tcPr>
          <w:p>
            <w:r>
              <w:rPr>
                <w:sz w:val="18"/>
                <w:szCs w:val="18"/>
              </w:rPr>
              <w:t xml:space="preserve">(new)</w:t>
            </w:r>
          </w:p>
        </w:tc>
      </w:tr>
      <w:tr>
        <w:tc>
          <w:tcPr>
            <w:tcW w:type="dxa" w:w="2600"/>
            <w:shd w:fill="F4F8F9" w:val="clear"/>
            <w:tcMar>
              <w:top w:type="dxa" w:w="60"/>
              <w:left w:type="dxa" w:w="100"/>
              <w:bottom w:type="dxa" w:w="60"/>
              <w:right w:type="dxa" w:w="100"/>
            </w:tcMar>
          </w:tcPr>
          <w:p>
            <w:r>
              <w:rPr>
                <w:sz w:val="18"/>
                <w:szCs w:val="18"/>
              </w:rPr>
              <w:t xml:space="preserve">CdecAD_C1</w:t>
            </w:r>
          </w:p>
        </w:tc>
        <w:tc>
          <w:tcPr>
            <w:tcW w:type="dxa" w:w="3380"/>
            <w:shd w:fill="F4F8F9" w:val="clear"/>
            <w:tcMar>
              <w:top w:type="dxa" w:w="60"/>
              <w:left w:type="dxa" w:w="100"/>
              <w:bottom w:type="dxa" w:w="60"/>
              <w:right w:type="dxa" w:w="100"/>
            </w:tcMar>
          </w:tcPr>
          <w:p>
            <w:r>
              <w:rPr>
                <w:sz w:val="18"/>
                <w:szCs w:val="18"/>
              </w:rPr>
              <w:t xml:space="preserve">AD9833 decoupling, bypass</w:t>
            </w:r>
          </w:p>
        </w:tc>
        <w:tc>
          <w:tcPr>
            <w:tcW w:type="dxa" w:w="1300"/>
            <w:shd w:fill="F4F8F9" w:val="clear"/>
            <w:tcMar>
              <w:top w:type="dxa" w:w="60"/>
              <w:left w:type="dxa" w:w="100"/>
              <w:bottom w:type="dxa" w:w="60"/>
              <w:right w:type="dxa" w:w="100"/>
            </w:tcMar>
          </w:tcPr>
          <w:p>
            <w:r>
              <w:rPr>
                <w:sz w:val="18"/>
                <w:szCs w:val="18"/>
              </w:rPr>
              <w:t xml:space="preserve">100 nF</w:t>
            </w:r>
          </w:p>
        </w:tc>
        <w:tc>
          <w:tcPr>
            <w:tcW w:type="dxa" w:w="2080"/>
            <w:shd w:fill="F4F8F9" w:val="clear"/>
            <w:tcMar>
              <w:top w:type="dxa" w:w="60"/>
              <w:left w:type="dxa" w:w="100"/>
              <w:bottom w:type="dxa" w:w="60"/>
              <w:right w:type="dxa" w:w="100"/>
            </w:tcMar>
          </w:tcPr>
          <w:p>
            <w:r>
              <w:rPr>
                <w:sz w:val="18"/>
                <w:szCs w:val="18"/>
              </w:rPr>
              <w:t xml:space="preserve">(new)</w:t>
            </w:r>
          </w:p>
        </w:tc>
      </w:tr>
      <w:tr>
        <w:tc>
          <w:tcPr>
            <w:tcW w:type="dxa" w:w="2600"/>
            <w:tcMar>
              <w:top w:type="dxa" w:w="60"/>
              <w:left w:type="dxa" w:w="100"/>
              <w:bottom w:type="dxa" w:w="60"/>
              <w:right w:type="dxa" w:w="100"/>
            </w:tcMar>
          </w:tcPr>
          <w:p>
            <w:r>
              <w:rPr>
                <w:sz w:val="18"/>
                <w:szCs w:val="18"/>
              </w:rPr>
              <w:t xml:space="preserve">CpreAC_C1</w:t>
            </w:r>
          </w:p>
        </w:tc>
        <w:tc>
          <w:tcPr>
            <w:tcW w:type="dxa" w:w="3380"/>
            <w:tcMar>
              <w:top w:type="dxa" w:w="60"/>
              <w:left w:type="dxa" w:w="100"/>
              <w:bottom w:type="dxa" w:w="60"/>
              <w:right w:type="dxa" w:w="100"/>
            </w:tcMar>
          </w:tcPr>
          <w:p>
            <w:r>
              <w:rPr>
                <w:sz w:val="18"/>
                <w:szCs w:val="18"/>
              </w:rPr>
              <w:t xml:space="preserve">Pre-IC1 AC coupling</w:t>
            </w:r>
          </w:p>
        </w:tc>
        <w:tc>
          <w:tcPr>
            <w:tcW w:type="dxa" w:w="1300"/>
            <w:tcMar>
              <w:top w:type="dxa" w:w="60"/>
              <w:left w:type="dxa" w:w="100"/>
              <w:bottom w:type="dxa" w:w="60"/>
              <w:right w:type="dxa" w:w="100"/>
            </w:tcMar>
          </w:tcPr>
          <w:p>
            <w:r>
              <w:rPr>
                <w:sz w:val="18"/>
                <w:szCs w:val="18"/>
              </w:rPr>
              <w:t xml:space="preserve">100 nF</w:t>
            </w:r>
          </w:p>
        </w:tc>
        <w:tc>
          <w:tcPr>
            <w:tcW w:type="dxa" w:w="2080"/>
            <w:tcMar>
              <w:top w:type="dxa" w:w="60"/>
              <w:left w:type="dxa" w:w="100"/>
              <w:bottom w:type="dxa" w:w="60"/>
              <w:right w:type="dxa" w:w="100"/>
            </w:tcMar>
          </w:tcPr>
          <w:p>
            <w:r>
              <w:rPr>
                <w:sz w:val="18"/>
                <w:szCs w:val="18"/>
              </w:rPr>
              <w:t xml:space="preserve">(new)</w:t>
            </w:r>
          </w:p>
        </w:tc>
      </w:tr>
      <w:tr>
        <w:tc>
          <w:tcPr>
            <w:tcW w:type="dxa" w:w="2600"/>
            <w:shd w:fill="F4F8F9" w:val="clear"/>
            <w:tcMar>
              <w:top w:type="dxa" w:w="60"/>
              <w:left w:type="dxa" w:w="100"/>
              <w:bottom w:type="dxa" w:w="60"/>
              <w:right w:type="dxa" w:w="100"/>
            </w:tcMar>
          </w:tcPr>
          <w:p>
            <w:r>
              <w:rPr>
                <w:sz w:val="18"/>
                <w:szCs w:val="18"/>
              </w:rPr>
              <w:t xml:space="preserve">RbiasO1_1, RbiasO1_2</w:t>
            </w:r>
          </w:p>
        </w:tc>
        <w:tc>
          <w:tcPr>
            <w:tcW w:type="dxa" w:w="3380"/>
            <w:shd w:fill="F4F8F9" w:val="clear"/>
            <w:tcMar>
              <w:top w:type="dxa" w:w="60"/>
              <w:left w:type="dxa" w:w="100"/>
              <w:bottom w:type="dxa" w:w="60"/>
              <w:right w:type="dxa" w:w="100"/>
            </w:tcMar>
          </w:tcPr>
          <w:p>
            <w:r>
              <w:rPr>
                <w:sz w:val="18"/>
                <w:szCs w:val="18"/>
              </w:rPr>
              <w:t xml:space="preserve">IC1 chA 1.65V bias pair</w:t>
            </w:r>
          </w:p>
        </w:tc>
        <w:tc>
          <w:tcPr>
            <w:tcW w:type="dxa" w:w="1300"/>
            <w:shd w:fill="F4F8F9" w:val="clear"/>
            <w:tcMar>
              <w:top w:type="dxa" w:w="60"/>
              <w:left w:type="dxa" w:w="100"/>
              <w:bottom w:type="dxa" w:w="60"/>
              <w:right w:type="dxa" w:w="100"/>
            </w:tcMar>
          </w:tcPr>
          <w:p>
            <w:r>
              <w:rPr>
                <w:sz w:val="18"/>
                <w:szCs w:val="18"/>
              </w:rPr>
              <w:t xml:space="preserve">10 kΩ each</w:t>
            </w:r>
          </w:p>
        </w:tc>
        <w:tc>
          <w:tcPr>
            <w:tcW w:type="dxa" w:w="2080"/>
            <w:shd w:fill="F4F8F9" w:val="clear"/>
            <w:tcMar>
              <w:top w:type="dxa" w:w="60"/>
              <w:left w:type="dxa" w:w="100"/>
              <w:bottom w:type="dxa" w:w="60"/>
              <w:right w:type="dxa" w:w="100"/>
            </w:tcMar>
          </w:tcPr>
          <w:p>
            <w:r>
              <w:rPr>
                <w:sz w:val="18"/>
                <w:szCs w:val="18"/>
              </w:rPr>
              <w:t xml:space="preserve">(new)</w:t>
            </w:r>
          </w:p>
        </w:tc>
      </w:tr>
      <w:tr>
        <w:tc>
          <w:tcPr>
            <w:tcW w:type="dxa" w:w="2600"/>
            <w:tcMar>
              <w:top w:type="dxa" w:w="60"/>
              <w:left w:type="dxa" w:w="100"/>
              <w:bottom w:type="dxa" w:w="60"/>
              <w:right w:type="dxa" w:w="100"/>
            </w:tcMar>
          </w:tcPr>
          <w:p>
            <w:r>
              <w:rPr>
                <w:sz w:val="18"/>
                <w:szCs w:val="18"/>
              </w:rPr>
              <w:t xml:space="preserve">CdecO1_C8</w:t>
            </w:r>
          </w:p>
        </w:tc>
        <w:tc>
          <w:tcPr>
            <w:tcW w:type="dxa" w:w="3380"/>
            <w:tcMar>
              <w:top w:type="dxa" w:w="60"/>
              <w:left w:type="dxa" w:w="100"/>
              <w:bottom w:type="dxa" w:w="60"/>
              <w:right w:type="dxa" w:w="100"/>
            </w:tcMar>
          </w:tcPr>
          <w:p>
            <w:r>
              <w:rPr>
                <w:sz w:val="18"/>
                <w:szCs w:val="18"/>
              </w:rPr>
              <w:t xml:space="preserve">IC1 decoupling, bulk</w:t>
            </w:r>
          </w:p>
        </w:tc>
        <w:tc>
          <w:tcPr>
            <w:tcW w:type="dxa" w:w="1300"/>
            <w:tcMar>
              <w:top w:type="dxa" w:w="60"/>
              <w:left w:type="dxa" w:w="100"/>
              <w:bottom w:type="dxa" w:w="60"/>
              <w:right w:type="dxa" w:w="100"/>
            </w:tcMar>
          </w:tcPr>
          <w:p>
            <w:r>
              <w:rPr>
                <w:sz w:val="18"/>
                <w:szCs w:val="18"/>
              </w:rPr>
              <w:t xml:space="preserve">10 µF 0805</w:t>
            </w:r>
          </w:p>
        </w:tc>
        <w:tc>
          <w:tcPr>
            <w:tcW w:type="dxa" w:w="2080"/>
            <w:tcMar>
              <w:top w:type="dxa" w:w="60"/>
              <w:left w:type="dxa" w:w="100"/>
              <w:bottom w:type="dxa" w:w="60"/>
              <w:right w:type="dxa" w:w="100"/>
            </w:tcMar>
          </w:tcPr>
          <w:p>
            <w:r>
              <w:rPr>
                <w:sz w:val="18"/>
                <w:szCs w:val="18"/>
              </w:rPr>
              <w:t xml:space="preserve">(new)</w:t>
            </w:r>
          </w:p>
        </w:tc>
      </w:tr>
      <w:tr>
        <w:tc>
          <w:tcPr>
            <w:tcW w:type="dxa" w:w="2600"/>
            <w:shd w:fill="F4F8F9" w:val="clear"/>
            <w:tcMar>
              <w:top w:type="dxa" w:w="60"/>
              <w:left w:type="dxa" w:w="100"/>
              <w:bottom w:type="dxa" w:w="60"/>
              <w:right w:type="dxa" w:w="100"/>
            </w:tcMar>
          </w:tcPr>
          <w:p>
            <w:r>
              <w:rPr>
                <w:sz w:val="18"/>
                <w:szCs w:val="18"/>
              </w:rPr>
              <w:t xml:space="preserve">CdecO1_C1</w:t>
            </w:r>
          </w:p>
        </w:tc>
        <w:tc>
          <w:tcPr>
            <w:tcW w:type="dxa" w:w="3380"/>
            <w:shd w:fill="F4F8F9" w:val="clear"/>
            <w:tcMar>
              <w:top w:type="dxa" w:w="60"/>
              <w:left w:type="dxa" w:w="100"/>
              <w:bottom w:type="dxa" w:w="60"/>
              <w:right w:type="dxa" w:w="100"/>
            </w:tcMar>
          </w:tcPr>
          <w:p>
            <w:r>
              <w:rPr>
                <w:sz w:val="18"/>
                <w:szCs w:val="18"/>
              </w:rPr>
              <w:t xml:space="preserve">IC1 decoupling, bypass</w:t>
            </w:r>
          </w:p>
        </w:tc>
        <w:tc>
          <w:tcPr>
            <w:tcW w:type="dxa" w:w="1300"/>
            <w:shd w:fill="F4F8F9" w:val="clear"/>
            <w:tcMar>
              <w:top w:type="dxa" w:w="60"/>
              <w:left w:type="dxa" w:w="100"/>
              <w:bottom w:type="dxa" w:w="60"/>
              <w:right w:type="dxa" w:w="100"/>
            </w:tcMar>
          </w:tcPr>
          <w:p>
            <w:r>
              <w:rPr>
                <w:sz w:val="18"/>
                <w:szCs w:val="18"/>
              </w:rPr>
              <w:t xml:space="preserve">100 nF</w:t>
            </w:r>
          </w:p>
        </w:tc>
        <w:tc>
          <w:tcPr>
            <w:tcW w:type="dxa" w:w="2080"/>
            <w:shd w:fill="F4F8F9" w:val="clear"/>
            <w:tcMar>
              <w:top w:type="dxa" w:w="60"/>
              <w:left w:type="dxa" w:w="100"/>
              <w:bottom w:type="dxa" w:w="60"/>
              <w:right w:type="dxa" w:w="100"/>
            </w:tcMar>
          </w:tcPr>
          <w:p>
            <w:r>
              <w:rPr>
                <w:sz w:val="18"/>
                <w:szCs w:val="18"/>
              </w:rPr>
              <w:t xml:space="preserve">(new)</w:t>
            </w:r>
          </w:p>
        </w:tc>
      </w:tr>
      <w:tr>
        <w:tc>
          <w:tcPr>
            <w:tcW w:type="dxa" w:w="2600"/>
            <w:tcMar>
              <w:top w:type="dxa" w:w="60"/>
              <w:left w:type="dxa" w:w="100"/>
              <w:bottom w:type="dxa" w:w="60"/>
              <w:right w:type="dxa" w:w="100"/>
            </w:tcMar>
          </w:tcPr>
          <w:p>
            <w:r>
              <w:rPr>
                <w:sz w:val="18"/>
                <w:szCs w:val="18"/>
              </w:rPr>
              <w:t xml:space="preserve">RfO1_1</w:t>
            </w:r>
          </w:p>
        </w:tc>
        <w:tc>
          <w:tcPr>
            <w:tcW w:type="dxa" w:w="3380"/>
            <w:tcMar>
              <w:top w:type="dxa" w:w="60"/>
              <w:left w:type="dxa" w:w="100"/>
              <w:bottom w:type="dxa" w:w="60"/>
              <w:right w:type="dxa" w:w="100"/>
            </w:tcMar>
          </w:tcPr>
          <w:p>
            <w:r>
              <w:rPr>
                <w:sz w:val="18"/>
                <w:szCs w:val="18"/>
              </w:rPr>
              <w:t xml:space="preserve">IC1 gain feedback (THT)</w:t>
            </w:r>
          </w:p>
        </w:tc>
        <w:tc>
          <w:tcPr>
            <w:tcW w:type="dxa" w:w="1300"/>
            <w:tcMar>
              <w:top w:type="dxa" w:w="60"/>
              <w:left w:type="dxa" w:w="100"/>
              <w:bottom w:type="dxa" w:w="60"/>
              <w:right w:type="dxa" w:w="100"/>
            </w:tcMar>
          </w:tcPr>
          <w:p>
            <w:r>
              <w:rPr>
                <w:sz w:val="18"/>
                <w:szCs w:val="18"/>
              </w:rPr>
              <w:t xml:space="preserve">390 Ω</w:t>
            </w:r>
          </w:p>
        </w:tc>
        <w:tc>
          <w:tcPr>
            <w:tcW w:type="dxa" w:w="2080"/>
            <w:tcMar>
              <w:top w:type="dxa" w:w="60"/>
              <w:left w:type="dxa" w:w="100"/>
              <w:bottom w:type="dxa" w:w="60"/>
              <w:right w:type="dxa" w:w="100"/>
            </w:tcMar>
          </w:tcPr>
          <w:p>
            <w:r>
              <w:rPr>
                <w:sz w:val="18"/>
                <w:szCs w:val="18"/>
              </w:rPr>
              <w:t xml:space="preserve">Tx amp Rf</w:t>
            </w:r>
          </w:p>
        </w:tc>
      </w:tr>
      <w:tr>
        <w:tc>
          <w:tcPr>
            <w:tcW w:type="dxa" w:w="2600"/>
            <w:shd w:fill="F4F8F9" w:val="clear"/>
            <w:tcMar>
              <w:top w:type="dxa" w:w="60"/>
              <w:left w:type="dxa" w:w="100"/>
              <w:bottom w:type="dxa" w:w="60"/>
              <w:right w:type="dxa" w:w="100"/>
            </w:tcMar>
          </w:tcPr>
          <w:p>
            <w:r>
              <w:rPr>
                <w:sz w:val="18"/>
                <w:szCs w:val="18"/>
              </w:rPr>
              <w:t xml:space="preserve">RgO1_1</w:t>
            </w:r>
          </w:p>
        </w:tc>
        <w:tc>
          <w:tcPr>
            <w:tcW w:type="dxa" w:w="3380"/>
            <w:shd w:fill="F4F8F9" w:val="clear"/>
            <w:tcMar>
              <w:top w:type="dxa" w:w="60"/>
              <w:left w:type="dxa" w:w="100"/>
              <w:bottom w:type="dxa" w:w="60"/>
              <w:right w:type="dxa" w:w="100"/>
            </w:tcMar>
          </w:tcPr>
          <w:p>
            <w:r>
              <w:rPr>
                <w:sz w:val="18"/>
                <w:szCs w:val="18"/>
              </w:rPr>
              <w:t xml:space="preserve">IC1 gain ground leg</w:t>
            </w:r>
          </w:p>
        </w:tc>
        <w:tc>
          <w:tcPr>
            <w:tcW w:type="dxa" w:w="1300"/>
            <w:shd w:fill="F4F8F9" w:val="clear"/>
            <w:tcMar>
              <w:top w:type="dxa" w:w="60"/>
              <w:left w:type="dxa" w:w="100"/>
              <w:bottom w:type="dxa" w:w="60"/>
              <w:right w:type="dxa" w:w="100"/>
            </w:tcMar>
          </w:tcPr>
          <w:p>
            <w:r>
              <w:rPr>
                <w:sz w:val="18"/>
                <w:szCs w:val="18"/>
              </w:rPr>
              <w:t xml:space="preserve">100 Ω</w:t>
            </w:r>
          </w:p>
        </w:tc>
        <w:tc>
          <w:tcPr>
            <w:tcW w:type="dxa" w:w="2080"/>
            <w:shd w:fill="F4F8F9" w:val="clear"/>
            <w:tcMar>
              <w:top w:type="dxa" w:w="60"/>
              <w:left w:type="dxa" w:w="100"/>
              <w:bottom w:type="dxa" w:w="60"/>
              <w:right w:type="dxa" w:w="100"/>
            </w:tcMar>
          </w:tcPr>
          <w:p>
            <w:r>
              <w:rPr>
                <w:sz w:val="18"/>
                <w:szCs w:val="18"/>
              </w:rPr>
              <w:t xml:space="preserve">Tx amp Rg</w:t>
            </w:r>
          </w:p>
        </w:tc>
      </w:tr>
      <w:tr>
        <w:tc>
          <w:tcPr>
            <w:tcW w:type="dxa" w:w="2600"/>
            <w:tcMar>
              <w:top w:type="dxa" w:w="60"/>
              <w:left w:type="dxa" w:w="100"/>
              <w:bottom w:type="dxa" w:w="60"/>
              <w:right w:type="dxa" w:w="100"/>
            </w:tcMar>
          </w:tcPr>
          <w:p>
            <w:r>
              <w:rPr>
                <w:sz w:val="18"/>
                <w:szCs w:val="18"/>
              </w:rPr>
              <w:t xml:space="preserve">R_TL1</w:t>
            </w:r>
          </w:p>
        </w:tc>
        <w:tc>
          <w:tcPr>
            <w:tcW w:type="dxa" w:w="3380"/>
            <w:tcMar>
              <w:top w:type="dxa" w:w="60"/>
              <w:left w:type="dxa" w:w="100"/>
              <w:bottom w:type="dxa" w:w="60"/>
              <w:right w:type="dxa" w:w="100"/>
            </w:tcMar>
          </w:tcPr>
          <w:p>
            <w:r>
              <w:rPr>
                <w:sz w:val="18"/>
                <w:szCs w:val="18"/>
              </w:rPr>
              <w:t xml:space="preserve">TX transmission-line match</w:t>
            </w:r>
          </w:p>
        </w:tc>
        <w:tc>
          <w:tcPr>
            <w:tcW w:type="dxa" w:w="1300"/>
            <w:tcMar>
              <w:top w:type="dxa" w:w="60"/>
              <w:left w:type="dxa" w:w="100"/>
              <w:bottom w:type="dxa" w:w="60"/>
              <w:right w:type="dxa" w:w="100"/>
            </w:tcMar>
          </w:tcPr>
          <w:p>
            <w:r>
              <w:rPr>
                <w:sz w:val="18"/>
                <w:szCs w:val="18"/>
              </w:rPr>
              <w:t xml:space="preserve">47 Ω</w:t>
            </w:r>
          </w:p>
        </w:tc>
        <w:tc>
          <w:tcPr>
            <w:tcW w:type="dxa" w:w="2080"/>
            <w:tcMar>
              <w:top w:type="dxa" w:w="60"/>
              <w:left w:type="dxa" w:w="100"/>
              <w:bottom w:type="dxa" w:w="60"/>
              <w:right w:type="dxa" w:w="100"/>
            </w:tcMar>
          </w:tcPr>
          <w:p>
            <w:r>
              <w:rPr>
                <w:sz w:val="18"/>
                <w:szCs w:val="18"/>
              </w:rPr>
              <w:t xml:space="preserve">Tx output series</w:t>
            </w:r>
          </w:p>
        </w:tc>
      </w:tr>
      <w:tr>
        <w:tc>
          <w:tcPr>
            <w:tcW w:type="dxa" w:w="2600"/>
            <w:shd w:fill="F4F8F9" w:val="clear"/>
            <w:tcMar>
              <w:top w:type="dxa" w:w="60"/>
              <w:left w:type="dxa" w:w="100"/>
              <w:bottom w:type="dxa" w:w="60"/>
              <w:right w:type="dxa" w:w="100"/>
            </w:tcMar>
          </w:tcPr>
          <w:p>
            <w:r>
              <w:rPr>
                <w:sz w:val="18"/>
                <w:szCs w:val="18"/>
              </w:rPr>
              <w:t xml:space="preserve">CinAC_C1</w:t>
            </w:r>
          </w:p>
        </w:tc>
        <w:tc>
          <w:tcPr>
            <w:tcW w:type="dxa" w:w="3380"/>
            <w:shd w:fill="F4F8F9" w:val="clear"/>
            <w:tcMar>
              <w:top w:type="dxa" w:w="60"/>
              <w:left w:type="dxa" w:w="100"/>
              <w:bottom w:type="dxa" w:w="60"/>
              <w:right w:type="dxa" w:w="100"/>
            </w:tcMar>
          </w:tcPr>
          <w:p>
            <w:r>
              <w:rPr>
                <w:sz w:val="18"/>
                <w:szCs w:val="18"/>
              </w:rPr>
              <w:t xml:space="preserve">Pre-SMA AC coupling</w:t>
            </w:r>
          </w:p>
        </w:tc>
        <w:tc>
          <w:tcPr>
            <w:tcW w:type="dxa" w:w="1300"/>
            <w:shd w:fill="F4F8F9" w:val="clear"/>
            <w:tcMar>
              <w:top w:type="dxa" w:w="60"/>
              <w:left w:type="dxa" w:w="100"/>
              <w:bottom w:type="dxa" w:w="60"/>
              <w:right w:type="dxa" w:w="100"/>
            </w:tcMar>
          </w:tcPr>
          <w:p>
            <w:r>
              <w:rPr>
                <w:sz w:val="18"/>
                <w:szCs w:val="18"/>
              </w:rPr>
              <w:t xml:space="preserve">100 nF</w:t>
            </w:r>
          </w:p>
        </w:tc>
        <w:tc>
          <w:tcPr>
            <w:tcW w:type="dxa" w:w="2080"/>
            <w:shd w:fill="F4F8F9" w:val="clear"/>
            <w:tcMar>
              <w:top w:type="dxa" w:w="60"/>
              <w:left w:type="dxa" w:w="100"/>
              <w:bottom w:type="dxa" w:w="60"/>
              <w:right w:type="dxa" w:w="100"/>
            </w:tcMar>
          </w:tcPr>
          <w:p>
            <w:r>
              <w:rPr>
                <w:sz w:val="18"/>
                <w:szCs w:val="18"/>
              </w:rPr>
              <w:t xml:space="preserve">(new)</w:t>
            </w:r>
          </w:p>
        </w:tc>
      </w:tr>
    </w:tbl>
    <w:p>
      <w:pPr>
        <w:spacing w:after="160"/>
      </w:pPr>
    </w:p>
    <w:p>
      <w:pPr>
        <w:spacing w:after="100" w:before="200"/>
      </w:pPr>
      <w:r>
        <w:rPr>
          <w:b/>
          <w:bCs/>
          <w:color w:val="444444"/>
          <w:sz w:val="20"/>
          <w:szCs w:val="20"/>
        </w:rPr>
        <w:t xml:space="preserve">UAS RX (§5.4-5.6)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3"/>
        <w:gridCol w:w="3572"/>
        <w:gridCol w:w="1601"/>
        <w:gridCol w:w="1724"/>
      </w:tblGrid>
      <w:tr>
        <w:trPr>
          <w:tblHeader/>
        </w:trPr>
        <w:tc>
          <w:tcPr>
            <w:tcW w:type="dxa" w:w="2463"/>
            <w:shd w:fill="D9E6EA" w:val="clear"/>
            <w:tcMar>
              <w:top w:type="dxa" w:w="60"/>
              <w:left w:type="dxa" w:w="100"/>
              <w:bottom w:type="dxa" w:w="60"/>
              <w:right w:type="dxa" w:w="100"/>
            </w:tcMar>
          </w:tcPr>
          <w:p>
            <w:r>
              <w:rPr>
                <w:b/>
                <w:bCs/>
                <w:sz w:val="18"/>
                <w:szCs w:val="18"/>
              </w:rPr>
              <w:t xml:space="preserve">Ref</w:t>
            </w:r>
          </w:p>
        </w:tc>
        <w:tc>
          <w:tcPr>
            <w:tcW w:type="dxa" w:w="3572"/>
            <w:shd w:fill="D9E6EA" w:val="clear"/>
            <w:tcMar>
              <w:top w:type="dxa" w:w="60"/>
              <w:left w:type="dxa" w:w="100"/>
              <w:bottom w:type="dxa" w:w="60"/>
              <w:right w:type="dxa" w:w="100"/>
            </w:tcMar>
          </w:tcPr>
          <w:p>
            <w:r>
              <w:rPr>
                <w:b/>
                <w:bCs/>
                <w:sz w:val="18"/>
                <w:szCs w:val="18"/>
              </w:rPr>
              <w:t xml:space="preserve">Function</w:t>
            </w:r>
          </w:p>
        </w:tc>
        <w:tc>
          <w:tcPr>
            <w:tcW w:type="dxa" w:w="1601"/>
            <w:shd w:fill="D9E6EA" w:val="clear"/>
            <w:tcMar>
              <w:top w:type="dxa" w:w="60"/>
              <w:left w:type="dxa" w:w="100"/>
              <w:bottom w:type="dxa" w:w="60"/>
              <w:right w:type="dxa" w:w="100"/>
            </w:tcMar>
          </w:tcPr>
          <w:p>
            <w:r>
              <w:rPr>
                <w:b/>
                <w:bCs/>
                <w:sz w:val="18"/>
                <w:szCs w:val="18"/>
              </w:rPr>
              <w:t xml:space="preserve">Value/Part</w:t>
            </w:r>
          </w:p>
        </w:tc>
        <w:tc>
          <w:tcPr>
            <w:tcW w:type="dxa" w:w="1724"/>
            <w:shd w:fill="D9E6EA" w:val="clear"/>
            <w:tcMar>
              <w:top w:type="dxa" w:w="60"/>
              <w:left w:type="dxa" w:w="100"/>
              <w:bottom w:type="dxa" w:w="60"/>
              <w:right w:type="dxa" w:w="100"/>
            </w:tcMar>
          </w:tcPr>
          <w:p>
            <w:r>
              <w:rPr>
                <w:b/>
                <w:bCs/>
                <w:sz w:val="18"/>
                <w:szCs w:val="18"/>
              </w:rPr>
              <w:t xml:space="preserve">Old ref</w:t>
            </w:r>
          </w:p>
        </w:tc>
      </w:tr>
      <w:tr>
        <w:tc>
          <w:tcPr>
            <w:tcW w:type="dxa" w:w="2463"/>
            <w:tcMar>
              <w:top w:type="dxa" w:w="60"/>
              <w:left w:type="dxa" w:w="100"/>
              <w:bottom w:type="dxa" w:w="60"/>
              <w:right w:type="dxa" w:w="100"/>
            </w:tcMar>
          </w:tcPr>
          <w:p>
            <w:r>
              <w:rPr>
                <w:sz w:val="18"/>
                <w:szCs w:val="18"/>
              </w:rPr>
              <w:t xml:space="preserve">R_in</w:t>
            </w:r>
          </w:p>
        </w:tc>
        <w:tc>
          <w:tcPr>
            <w:tcW w:type="dxa" w:w="3572"/>
            <w:tcMar>
              <w:top w:type="dxa" w:w="60"/>
              <w:left w:type="dxa" w:w="100"/>
              <w:bottom w:type="dxa" w:w="60"/>
              <w:right w:type="dxa" w:w="100"/>
            </w:tcMar>
          </w:tcPr>
          <w:p>
            <w:r>
              <w:rPr>
                <w:sz w:val="18"/>
                <w:szCs w:val="18"/>
              </w:rPr>
              <w:t xml:space="preserve">Post-SMA series fault limiter</w:t>
            </w:r>
          </w:p>
        </w:tc>
        <w:tc>
          <w:tcPr>
            <w:tcW w:type="dxa" w:w="1601"/>
            <w:tcMar>
              <w:top w:type="dxa" w:w="60"/>
              <w:left w:type="dxa" w:w="100"/>
              <w:bottom w:type="dxa" w:w="60"/>
              <w:right w:type="dxa" w:w="100"/>
            </w:tcMar>
          </w:tcPr>
          <w:p>
            <w:r>
              <w:rPr>
                <w:sz w:val="18"/>
                <w:szCs w:val="18"/>
              </w:rPr>
              <w:t xml:space="preserve">100 Ω</w:t>
            </w:r>
          </w:p>
        </w:tc>
        <w:tc>
          <w:tcPr>
            <w:tcW w:type="dxa" w:w="1724"/>
            <w:tcMar>
              <w:top w:type="dxa" w:w="60"/>
              <w:left w:type="dxa" w:w="100"/>
              <w:bottom w:type="dxa" w:w="60"/>
              <w:right w:type="dxa" w:w="100"/>
            </w:tcMar>
          </w:tcPr>
          <w:p>
            <w:r>
              <w:rPr>
                <w:sz w:val="18"/>
                <w:szCs w:val="18"/>
              </w:rPr>
              <w:t xml:space="preserve">R_in</w:t>
            </w:r>
          </w:p>
        </w:tc>
      </w:tr>
      <w:tr>
        <w:tc>
          <w:tcPr>
            <w:tcW w:type="dxa" w:w="2463"/>
            <w:shd w:fill="F4F8F9" w:val="clear"/>
            <w:tcMar>
              <w:top w:type="dxa" w:w="60"/>
              <w:left w:type="dxa" w:w="100"/>
              <w:bottom w:type="dxa" w:w="60"/>
              <w:right w:type="dxa" w:w="100"/>
            </w:tcMar>
          </w:tcPr>
          <w:p>
            <w:r>
              <w:rPr>
                <w:sz w:val="18"/>
                <w:szCs w:val="18"/>
              </w:rPr>
              <w:t xml:space="preserve">Drx1</w:t>
            </w:r>
          </w:p>
        </w:tc>
        <w:tc>
          <w:tcPr>
            <w:tcW w:type="dxa" w:w="3572"/>
            <w:shd w:fill="F4F8F9" w:val="clear"/>
            <w:tcMar>
              <w:top w:type="dxa" w:w="60"/>
              <w:left w:type="dxa" w:w="100"/>
              <w:bottom w:type="dxa" w:w="60"/>
              <w:right w:type="dxa" w:w="100"/>
            </w:tcMar>
          </w:tcPr>
          <w:p>
            <w:r>
              <w:rPr>
                <w:sz w:val="18"/>
                <w:szCs w:val="18"/>
              </w:rPr>
              <w:t xml:space="preserve">Rx input clamp</w:t>
            </w:r>
          </w:p>
        </w:tc>
        <w:tc>
          <w:tcPr>
            <w:tcW w:type="dxa" w:w="1601"/>
            <w:shd w:fill="F4F8F9" w:val="clear"/>
            <w:tcMar>
              <w:top w:type="dxa" w:w="60"/>
              <w:left w:type="dxa" w:w="100"/>
              <w:bottom w:type="dxa" w:w="60"/>
              <w:right w:type="dxa" w:w="100"/>
            </w:tcMar>
          </w:tcPr>
          <w:p>
            <w:r>
              <w:rPr>
                <w:sz w:val="18"/>
                <w:szCs w:val="18"/>
              </w:rPr>
              <w:t xml:space="preserve">BAV99</w:t>
            </w:r>
          </w:p>
        </w:tc>
        <w:tc>
          <w:tcPr>
            <w:tcW w:type="dxa" w:w="1724"/>
            <w:shd w:fill="F4F8F9" w:val="clear"/>
            <w:tcMar>
              <w:top w:type="dxa" w:w="60"/>
              <w:left w:type="dxa" w:w="100"/>
              <w:bottom w:type="dxa" w:w="60"/>
              <w:right w:type="dxa" w:w="100"/>
            </w:tcMar>
          </w:tcPr>
          <w:p>
            <w:r>
              <w:rPr>
                <w:sz w:val="18"/>
                <w:szCs w:val="18"/>
              </w:rPr>
              <w:t xml:space="preserve">D1</w:t>
            </w:r>
          </w:p>
        </w:tc>
      </w:tr>
      <w:tr>
        <w:tc>
          <w:tcPr>
            <w:tcW w:type="dxa" w:w="2463"/>
            <w:tcMar>
              <w:top w:type="dxa" w:w="60"/>
              <w:left w:type="dxa" w:w="100"/>
              <w:bottom w:type="dxa" w:w="60"/>
              <w:right w:type="dxa" w:w="100"/>
            </w:tcMar>
          </w:tcPr>
          <w:p>
            <w:r>
              <w:rPr>
                <w:sz w:val="18"/>
                <w:szCs w:val="18"/>
              </w:rPr>
              <w:t xml:space="preserve">CouAC_C1</w:t>
            </w:r>
          </w:p>
        </w:tc>
        <w:tc>
          <w:tcPr>
            <w:tcW w:type="dxa" w:w="3572"/>
            <w:tcMar>
              <w:top w:type="dxa" w:w="60"/>
              <w:left w:type="dxa" w:w="100"/>
              <w:bottom w:type="dxa" w:w="60"/>
              <w:right w:type="dxa" w:w="100"/>
            </w:tcMar>
          </w:tcPr>
          <w:p>
            <w:r>
              <w:rPr>
                <w:sz w:val="18"/>
                <w:szCs w:val="18"/>
              </w:rPr>
              <w:t xml:space="preserve">Pre-IC2 chA AC coupling</w:t>
            </w:r>
          </w:p>
        </w:tc>
        <w:tc>
          <w:tcPr>
            <w:tcW w:type="dxa" w:w="1601"/>
            <w:tcMar>
              <w:top w:type="dxa" w:w="60"/>
              <w:left w:type="dxa" w:w="100"/>
              <w:bottom w:type="dxa" w:w="60"/>
              <w:right w:type="dxa" w:w="100"/>
            </w:tcMar>
          </w:tcPr>
          <w:p>
            <w:r>
              <w:rPr>
                <w:sz w:val="18"/>
                <w:szCs w:val="18"/>
              </w:rPr>
              <w:t xml:space="preserve">100 nF</w:t>
            </w:r>
          </w:p>
        </w:tc>
        <w:tc>
          <w:tcPr>
            <w:tcW w:type="dxa" w:w="1724"/>
            <w:tcMar>
              <w:top w:type="dxa" w:w="60"/>
              <w:left w:type="dxa" w:w="100"/>
              <w:bottom w:type="dxa" w:w="60"/>
              <w:right w:type="dxa" w:w="100"/>
            </w:tcMar>
          </w:tcPr>
          <w:p>
            <w:r>
              <w:rPr>
                <w:sz w:val="18"/>
                <w:szCs w:val="18"/>
              </w:rPr>
              <w:t xml:space="preserve">(new)</w:t>
            </w:r>
          </w:p>
        </w:tc>
      </w:tr>
      <w:tr>
        <w:tc>
          <w:tcPr>
            <w:tcW w:type="dxa" w:w="2463"/>
            <w:shd w:fill="F4F8F9" w:val="clear"/>
            <w:tcMar>
              <w:top w:type="dxa" w:w="60"/>
              <w:left w:type="dxa" w:w="100"/>
              <w:bottom w:type="dxa" w:w="60"/>
              <w:right w:type="dxa" w:w="100"/>
            </w:tcMar>
          </w:tcPr>
          <w:p>
            <w:r>
              <w:rPr>
                <w:sz w:val="18"/>
                <w:szCs w:val="18"/>
              </w:rPr>
              <w:t xml:space="preserve">RbiasO2_1, RbiasO2_2</w:t>
            </w:r>
          </w:p>
        </w:tc>
        <w:tc>
          <w:tcPr>
            <w:tcW w:type="dxa" w:w="3572"/>
            <w:shd w:fill="F4F8F9" w:val="clear"/>
            <w:tcMar>
              <w:top w:type="dxa" w:w="60"/>
              <w:left w:type="dxa" w:w="100"/>
              <w:bottom w:type="dxa" w:w="60"/>
              <w:right w:type="dxa" w:w="100"/>
            </w:tcMar>
          </w:tcPr>
          <w:p>
            <w:r>
              <w:rPr>
                <w:sz w:val="18"/>
                <w:szCs w:val="18"/>
              </w:rPr>
              <w:t xml:space="preserve">IC2 chA 1.65V bias pair</w:t>
            </w:r>
          </w:p>
        </w:tc>
        <w:tc>
          <w:tcPr>
            <w:tcW w:type="dxa" w:w="1601"/>
            <w:shd w:fill="F4F8F9" w:val="clear"/>
            <w:tcMar>
              <w:top w:type="dxa" w:w="60"/>
              <w:left w:type="dxa" w:w="100"/>
              <w:bottom w:type="dxa" w:w="60"/>
              <w:right w:type="dxa" w:w="100"/>
            </w:tcMar>
          </w:tcPr>
          <w:p>
            <w:r>
              <w:rPr>
                <w:sz w:val="18"/>
                <w:szCs w:val="18"/>
              </w:rPr>
              <w:t xml:space="preserve">10 kΩ each</w:t>
            </w:r>
          </w:p>
        </w:tc>
        <w:tc>
          <w:tcPr>
            <w:tcW w:type="dxa" w:w="1724"/>
            <w:shd w:fill="F4F8F9" w:val="clear"/>
            <w:tcMar>
              <w:top w:type="dxa" w:w="60"/>
              <w:left w:type="dxa" w:w="100"/>
              <w:bottom w:type="dxa" w:w="60"/>
              <w:right w:type="dxa" w:w="100"/>
            </w:tcMar>
          </w:tcPr>
          <w:p>
            <w:r>
              <w:rPr>
                <w:sz w:val="18"/>
                <w:szCs w:val="18"/>
              </w:rPr>
              <w:t xml:space="preserve">(new)</w:t>
            </w:r>
          </w:p>
        </w:tc>
      </w:tr>
      <w:tr>
        <w:tc>
          <w:tcPr>
            <w:tcW w:type="dxa" w:w="2463"/>
            <w:tcMar>
              <w:top w:type="dxa" w:w="60"/>
              <w:left w:type="dxa" w:w="100"/>
              <w:bottom w:type="dxa" w:w="60"/>
              <w:right w:type="dxa" w:w="100"/>
            </w:tcMar>
          </w:tcPr>
          <w:p>
            <w:r>
              <w:rPr>
                <w:sz w:val="18"/>
                <w:szCs w:val="18"/>
              </w:rPr>
              <w:t xml:space="preserve">CouAC_C2</w:t>
            </w:r>
          </w:p>
        </w:tc>
        <w:tc>
          <w:tcPr>
            <w:tcW w:type="dxa" w:w="3572"/>
            <w:tcMar>
              <w:top w:type="dxa" w:w="60"/>
              <w:left w:type="dxa" w:w="100"/>
              <w:bottom w:type="dxa" w:w="60"/>
              <w:right w:type="dxa" w:w="100"/>
            </w:tcMar>
          </w:tcPr>
          <w:p>
            <w:r>
              <w:rPr>
                <w:sz w:val="18"/>
                <w:szCs w:val="18"/>
              </w:rPr>
              <w:t xml:space="preserve">Interstage AC coupling (NEW)</w:t>
            </w:r>
          </w:p>
        </w:tc>
        <w:tc>
          <w:tcPr>
            <w:tcW w:type="dxa" w:w="1601"/>
            <w:tcMar>
              <w:top w:type="dxa" w:w="60"/>
              <w:left w:type="dxa" w:w="100"/>
              <w:bottom w:type="dxa" w:w="60"/>
              <w:right w:type="dxa" w:w="100"/>
            </w:tcMar>
          </w:tcPr>
          <w:p>
            <w:r>
              <w:rPr>
                <w:sz w:val="18"/>
                <w:szCs w:val="18"/>
              </w:rPr>
              <w:t xml:space="preserve">100 nF</w:t>
            </w:r>
          </w:p>
        </w:tc>
        <w:tc>
          <w:tcPr>
            <w:tcW w:type="dxa" w:w="1724"/>
            <w:tcMar>
              <w:top w:type="dxa" w:w="60"/>
              <w:left w:type="dxa" w:w="100"/>
              <w:bottom w:type="dxa" w:w="60"/>
              <w:right w:type="dxa" w:w="100"/>
            </w:tcMar>
          </w:tcPr>
          <w:p>
            <w:r>
              <w:rPr>
                <w:sz w:val="18"/>
                <w:szCs w:val="18"/>
              </w:rPr>
              <w:t xml:space="preserve">(new, v3.4)</w:t>
            </w:r>
          </w:p>
        </w:tc>
      </w:tr>
      <w:tr>
        <w:tc>
          <w:tcPr>
            <w:tcW w:type="dxa" w:w="2463"/>
            <w:shd w:fill="F4F8F9" w:val="clear"/>
            <w:tcMar>
              <w:top w:type="dxa" w:w="60"/>
              <w:left w:type="dxa" w:w="100"/>
              <w:bottom w:type="dxa" w:w="60"/>
              <w:right w:type="dxa" w:w="100"/>
            </w:tcMar>
          </w:tcPr>
          <w:p>
            <w:r>
              <w:rPr>
                <w:sz w:val="18"/>
                <w:szCs w:val="18"/>
              </w:rPr>
              <w:t xml:space="preserve">RbiasO2_3, RbiasO2_4</w:t>
            </w:r>
          </w:p>
        </w:tc>
        <w:tc>
          <w:tcPr>
            <w:tcW w:type="dxa" w:w="3572"/>
            <w:shd w:fill="F4F8F9" w:val="clear"/>
            <w:tcMar>
              <w:top w:type="dxa" w:w="60"/>
              <w:left w:type="dxa" w:w="100"/>
              <w:bottom w:type="dxa" w:w="60"/>
              <w:right w:type="dxa" w:w="100"/>
            </w:tcMar>
          </w:tcPr>
          <w:p>
            <w:r>
              <w:rPr>
                <w:sz w:val="18"/>
                <w:szCs w:val="18"/>
              </w:rPr>
              <w:t xml:space="preserve">IC2 chB 1.65V bias pair (NEW)</w:t>
            </w:r>
          </w:p>
        </w:tc>
        <w:tc>
          <w:tcPr>
            <w:tcW w:type="dxa" w:w="1601"/>
            <w:shd w:fill="F4F8F9" w:val="clear"/>
            <w:tcMar>
              <w:top w:type="dxa" w:w="60"/>
              <w:left w:type="dxa" w:w="100"/>
              <w:bottom w:type="dxa" w:w="60"/>
              <w:right w:type="dxa" w:w="100"/>
            </w:tcMar>
          </w:tcPr>
          <w:p>
            <w:r>
              <w:rPr>
                <w:sz w:val="18"/>
                <w:szCs w:val="18"/>
              </w:rPr>
              <w:t xml:space="preserve">10 kΩ each</w:t>
            </w:r>
          </w:p>
        </w:tc>
        <w:tc>
          <w:tcPr>
            <w:tcW w:type="dxa" w:w="1724"/>
            <w:shd w:fill="F4F8F9" w:val="clear"/>
            <w:tcMar>
              <w:top w:type="dxa" w:w="60"/>
              <w:left w:type="dxa" w:w="100"/>
              <w:bottom w:type="dxa" w:w="60"/>
              <w:right w:type="dxa" w:w="100"/>
            </w:tcMar>
          </w:tcPr>
          <w:p>
            <w:r>
              <w:rPr>
                <w:sz w:val="18"/>
                <w:szCs w:val="18"/>
              </w:rPr>
              <w:t xml:space="preserve">(new, v3.4)</w:t>
            </w:r>
          </w:p>
        </w:tc>
      </w:tr>
      <w:tr>
        <w:tc>
          <w:tcPr>
            <w:tcW w:type="dxa" w:w="2463"/>
            <w:tcMar>
              <w:top w:type="dxa" w:w="60"/>
              <w:left w:type="dxa" w:w="100"/>
              <w:bottom w:type="dxa" w:w="60"/>
              <w:right w:type="dxa" w:w="100"/>
            </w:tcMar>
          </w:tcPr>
          <w:p>
            <w:r>
              <w:rPr>
                <w:sz w:val="18"/>
                <w:szCs w:val="18"/>
              </w:rPr>
              <w:t xml:space="preserve">RfO2_1, RgO2_1</w:t>
            </w:r>
          </w:p>
        </w:tc>
        <w:tc>
          <w:tcPr>
            <w:tcW w:type="dxa" w:w="3572"/>
            <w:tcMar>
              <w:top w:type="dxa" w:w="60"/>
              <w:left w:type="dxa" w:w="100"/>
              <w:bottom w:type="dxa" w:w="60"/>
              <w:right w:type="dxa" w:w="100"/>
            </w:tcMar>
          </w:tcPr>
          <w:p>
            <w:r>
              <w:rPr>
                <w:sz w:val="18"/>
                <w:szCs w:val="18"/>
              </w:rPr>
              <w:t xml:space="preserve">IC2 chA gain feedback/ground</w:t>
            </w:r>
          </w:p>
        </w:tc>
        <w:tc>
          <w:tcPr>
            <w:tcW w:type="dxa" w:w="1601"/>
            <w:tcMar>
              <w:top w:type="dxa" w:w="60"/>
              <w:left w:type="dxa" w:w="100"/>
              <w:bottom w:type="dxa" w:w="60"/>
              <w:right w:type="dxa" w:w="100"/>
            </w:tcMar>
          </w:tcPr>
          <w:p>
            <w:r>
              <w:rPr>
                <w:sz w:val="18"/>
                <w:szCs w:val="18"/>
              </w:rPr>
              <w:t xml:space="preserve">910 Ω / 100 Ω</w:t>
            </w:r>
          </w:p>
        </w:tc>
        <w:tc>
          <w:tcPr>
            <w:tcW w:type="dxa" w:w="1724"/>
            <w:tcMar>
              <w:top w:type="dxa" w:w="60"/>
              <w:left w:type="dxa" w:w="100"/>
              <w:bottom w:type="dxa" w:w="60"/>
              <w:right w:type="dxa" w:w="100"/>
            </w:tcMar>
          </w:tcPr>
          <w:p>
            <w:r>
              <w:rPr>
                <w:sz w:val="18"/>
                <w:szCs w:val="18"/>
              </w:rPr>
              <w:t xml:space="preserve">Rx amp stage 1</w:t>
            </w:r>
          </w:p>
        </w:tc>
      </w:tr>
      <w:tr>
        <w:tc>
          <w:tcPr>
            <w:tcW w:type="dxa" w:w="2463"/>
            <w:shd w:fill="F4F8F9" w:val="clear"/>
            <w:tcMar>
              <w:top w:type="dxa" w:w="60"/>
              <w:left w:type="dxa" w:w="100"/>
              <w:bottom w:type="dxa" w:w="60"/>
              <w:right w:type="dxa" w:w="100"/>
            </w:tcMar>
          </w:tcPr>
          <w:p>
            <w:r>
              <w:rPr>
                <w:sz w:val="18"/>
                <w:szCs w:val="18"/>
              </w:rPr>
              <w:t xml:space="preserve">RfO2_2, RgO2_2</w:t>
            </w:r>
          </w:p>
        </w:tc>
        <w:tc>
          <w:tcPr>
            <w:tcW w:type="dxa" w:w="3572"/>
            <w:shd w:fill="F4F8F9" w:val="clear"/>
            <w:tcMar>
              <w:top w:type="dxa" w:w="60"/>
              <w:left w:type="dxa" w:w="100"/>
              <w:bottom w:type="dxa" w:w="60"/>
              <w:right w:type="dxa" w:w="100"/>
            </w:tcMar>
          </w:tcPr>
          <w:p>
            <w:r>
              <w:rPr>
                <w:sz w:val="18"/>
                <w:szCs w:val="18"/>
              </w:rPr>
              <w:t xml:space="preserve">IC2 chB gain feedback/ground</w:t>
            </w:r>
          </w:p>
        </w:tc>
        <w:tc>
          <w:tcPr>
            <w:tcW w:type="dxa" w:w="1601"/>
            <w:shd w:fill="F4F8F9" w:val="clear"/>
            <w:tcMar>
              <w:top w:type="dxa" w:w="60"/>
              <w:left w:type="dxa" w:w="100"/>
              <w:bottom w:type="dxa" w:w="60"/>
              <w:right w:type="dxa" w:w="100"/>
            </w:tcMar>
          </w:tcPr>
          <w:p>
            <w:r>
              <w:rPr>
                <w:sz w:val="18"/>
                <w:szCs w:val="18"/>
              </w:rPr>
              <w:t xml:space="preserve">910 Ω / 100 Ω</w:t>
            </w:r>
          </w:p>
        </w:tc>
        <w:tc>
          <w:tcPr>
            <w:tcW w:type="dxa" w:w="1724"/>
            <w:shd w:fill="F4F8F9" w:val="clear"/>
            <w:tcMar>
              <w:top w:type="dxa" w:w="60"/>
              <w:left w:type="dxa" w:w="100"/>
              <w:bottom w:type="dxa" w:w="60"/>
              <w:right w:type="dxa" w:w="100"/>
            </w:tcMar>
          </w:tcPr>
          <w:p>
            <w:r>
              <w:rPr>
                <w:sz w:val="18"/>
                <w:szCs w:val="18"/>
              </w:rPr>
              <w:t xml:space="preserve">Rx amp stage 2</w:t>
            </w:r>
          </w:p>
        </w:tc>
      </w:tr>
      <w:tr>
        <w:tc>
          <w:tcPr>
            <w:tcW w:type="dxa" w:w="2463"/>
            <w:tcMar>
              <w:top w:type="dxa" w:w="60"/>
              <w:left w:type="dxa" w:w="100"/>
              <w:bottom w:type="dxa" w:w="60"/>
              <w:right w:type="dxa" w:w="100"/>
            </w:tcMar>
          </w:tcPr>
          <w:p>
            <w:r>
              <w:rPr>
                <w:sz w:val="18"/>
                <w:szCs w:val="18"/>
              </w:rPr>
              <w:t xml:space="preserve">CdecO2_C8</w:t>
            </w:r>
          </w:p>
        </w:tc>
        <w:tc>
          <w:tcPr>
            <w:tcW w:type="dxa" w:w="3572"/>
            <w:tcMar>
              <w:top w:type="dxa" w:w="60"/>
              <w:left w:type="dxa" w:w="100"/>
              <w:bottom w:type="dxa" w:w="60"/>
              <w:right w:type="dxa" w:w="100"/>
            </w:tcMar>
          </w:tcPr>
          <w:p>
            <w:r>
              <w:rPr>
                <w:sz w:val="18"/>
                <w:szCs w:val="18"/>
              </w:rPr>
              <w:t xml:space="preserve">IC2 decoupling, bulk</w:t>
            </w:r>
          </w:p>
        </w:tc>
        <w:tc>
          <w:tcPr>
            <w:tcW w:type="dxa" w:w="1601"/>
            <w:tcMar>
              <w:top w:type="dxa" w:w="60"/>
              <w:left w:type="dxa" w:w="100"/>
              <w:bottom w:type="dxa" w:w="60"/>
              <w:right w:type="dxa" w:w="100"/>
            </w:tcMar>
          </w:tcPr>
          <w:p>
            <w:r>
              <w:rPr>
                <w:sz w:val="18"/>
                <w:szCs w:val="18"/>
              </w:rPr>
              <w:t xml:space="preserve">10 µF 0805</w:t>
            </w:r>
          </w:p>
        </w:tc>
        <w:tc>
          <w:tcPr>
            <w:tcW w:type="dxa" w:w="1724"/>
            <w:tcMar>
              <w:top w:type="dxa" w:w="60"/>
              <w:left w:type="dxa" w:w="100"/>
              <w:bottom w:type="dxa" w:w="60"/>
              <w:right w:type="dxa" w:w="100"/>
            </w:tcMar>
          </w:tcPr>
          <w:p>
            <w:r>
              <w:rPr>
                <w:sz w:val="18"/>
                <w:szCs w:val="18"/>
              </w:rPr>
              <w:t xml:space="preserve">(new)</w:t>
            </w:r>
          </w:p>
        </w:tc>
      </w:tr>
      <w:tr>
        <w:tc>
          <w:tcPr>
            <w:tcW w:type="dxa" w:w="2463"/>
            <w:shd w:fill="F4F8F9" w:val="clear"/>
            <w:tcMar>
              <w:top w:type="dxa" w:w="60"/>
              <w:left w:type="dxa" w:w="100"/>
              <w:bottom w:type="dxa" w:w="60"/>
              <w:right w:type="dxa" w:w="100"/>
            </w:tcMar>
          </w:tcPr>
          <w:p>
            <w:r>
              <w:rPr>
                <w:sz w:val="18"/>
                <w:szCs w:val="18"/>
              </w:rPr>
              <w:t xml:space="preserve">CdecO2_C1</w:t>
            </w:r>
          </w:p>
        </w:tc>
        <w:tc>
          <w:tcPr>
            <w:tcW w:type="dxa" w:w="3572"/>
            <w:shd w:fill="F4F8F9" w:val="clear"/>
            <w:tcMar>
              <w:top w:type="dxa" w:w="60"/>
              <w:left w:type="dxa" w:w="100"/>
              <w:bottom w:type="dxa" w:w="60"/>
              <w:right w:type="dxa" w:w="100"/>
            </w:tcMar>
          </w:tcPr>
          <w:p>
            <w:r>
              <w:rPr>
                <w:sz w:val="18"/>
                <w:szCs w:val="18"/>
              </w:rPr>
              <w:t xml:space="preserve">IC2 decoupling, bypass</w:t>
            </w:r>
          </w:p>
        </w:tc>
        <w:tc>
          <w:tcPr>
            <w:tcW w:type="dxa" w:w="1601"/>
            <w:shd w:fill="F4F8F9" w:val="clear"/>
            <w:tcMar>
              <w:top w:type="dxa" w:w="60"/>
              <w:left w:type="dxa" w:w="100"/>
              <w:bottom w:type="dxa" w:w="60"/>
              <w:right w:type="dxa" w:w="100"/>
            </w:tcMar>
          </w:tcPr>
          <w:p>
            <w:r>
              <w:rPr>
                <w:sz w:val="18"/>
                <w:szCs w:val="18"/>
              </w:rPr>
              <w:t xml:space="preserve">100 nF</w:t>
            </w:r>
          </w:p>
        </w:tc>
        <w:tc>
          <w:tcPr>
            <w:tcW w:type="dxa" w:w="1724"/>
            <w:shd w:fill="F4F8F9" w:val="clear"/>
            <w:tcMar>
              <w:top w:type="dxa" w:w="60"/>
              <w:left w:type="dxa" w:w="100"/>
              <w:bottom w:type="dxa" w:w="60"/>
              <w:right w:type="dxa" w:w="100"/>
            </w:tcMar>
          </w:tcPr>
          <w:p>
            <w:r>
              <w:rPr>
                <w:sz w:val="18"/>
                <w:szCs w:val="18"/>
              </w:rPr>
              <w:t xml:space="preserve">(new)</w:t>
            </w:r>
          </w:p>
        </w:tc>
      </w:tr>
      <w:tr>
        <w:tc>
          <w:tcPr>
            <w:tcW w:type="dxa" w:w="2463"/>
            <w:tcMar>
              <w:top w:type="dxa" w:w="60"/>
              <w:left w:type="dxa" w:w="100"/>
              <w:bottom w:type="dxa" w:w="60"/>
              <w:right w:type="dxa" w:w="100"/>
            </w:tcMar>
          </w:tcPr>
          <w:p>
            <w:r>
              <w:rPr>
                <w:sz w:val="18"/>
                <w:szCs w:val="18"/>
              </w:rPr>
              <w:t xml:space="preserve">Denv</w:t>
            </w:r>
          </w:p>
        </w:tc>
        <w:tc>
          <w:tcPr>
            <w:tcW w:type="dxa" w:w="3572"/>
            <w:tcMar>
              <w:top w:type="dxa" w:w="60"/>
              <w:left w:type="dxa" w:w="100"/>
              <w:bottom w:type="dxa" w:w="60"/>
              <w:right w:type="dxa" w:w="100"/>
            </w:tcMar>
          </w:tcPr>
          <w:p>
            <w:r>
              <w:rPr>
                <w:sz w:val="18"/>
                <w:szCs w:val="18"/>
              </w:rPr>
              <w:t xml:space="preserve">Envelope rectifier diode</w:t>
            </w:r>
          </w:p>
        </w:tc>
        <w:tc>
          <w:tcPr>
            <w:tcW w:type="dxa" w:w="1601"/>
            <w:tcMar>
              <w:top w:type="dxa" w:w="60"/>
              <w:left w:type="dxa" w:w="100"/>
              <w:bottom w:type="dxa" w:w="60"/>
              <w:right w:type="dxa" w:w="100"/>
            </w:tcMar>
          </w:tcPr>
          <w:p>
            <w:r>
              <w:rPr>
                <w:sz w:val="18"/>
                <w:szCs w:val="18"/>
              </w:rPr>
              <w:t xml:space="preserve">BAT54</w:t>
            </w:r>
          </w:p>
        </w:tc>
        <w:tc>
          <w:tcPr>
            <w:tcW w:type="dxa" w:w="1724"/>
            <w:tcMar>
              <w:top w:type="dxa" w:w="60"/>
              <w:left w:type="dxa" w:w="100"/>
              <w:bottom w:type="dxa" w:w="60"/>
              <w:right w:type="dxa" w:w="100"/>
            </w:tcMar>
          </w:tcPr>
          <w:p>
            <w:r>
              <w:rPr>
                <w:sz w:val="18"/>
                <w:szCs w:val="18"/>
              </w:rPr>
              <w:t xml:space="preserve">D2</w:t>
            </w:r>
          </w:p>
        </w:tc>
      </w:tr>
      <w:tr>
        <w:tc>
          <w:tcPr>
            <w:tcW w:type="dxa" w:w="2463"/>
            <w:shd w:fill="F4F8F9" w:val="clear"/>
            <w:tcMar>
              <w:top w:type="dxa" w:w="60"/>
              <w:left w:type="dxa" w:w="100"/>
              <w:bottom w:type="dxa" w:w="60"/>
              <w:right w:type="dxa" w:w="100"/>
            </w:tcMar>
          </w:tcPr>
          <w:p>
            <w:r>
              <w:rPr>
                <w:sz w:val="18"/>
                <w:szCs w:val="18"/>
              </w:rPr>
              <w:t xml:space="preserve">R_envRC1, C_envRC1</w:t>
            </w:r>
          </w:p>
        </w:tc>
        <w:tc>
          <w:tcPr>
            <w:tcW w:type="dxa" w:w="3572"/>
            <w:shd w:fill="F4F8F9" w:val="clear"/>
            <w:tcMar>
              <w:top w:type="dxa" w:w="60"/>
              <w:left w:type="dxa" w:w="100"/>
              <w:bottom w:type="dxa" w:w="60"/>
              <w:right w:type="dxa" w:w="100"/>
            </w:tcMar>
          </w:tcPr>
          <w:p>
            <w:r>
              <w:rPr>
                <w:sz w:val="18"/>
                <w:szCs w:val="18"/>
              </w:rPr>
              <w:t xml:space="preserve">Envelope detector RC</w:t>
            </w:r>
          </w:p>
        </w:tc>
        <w:tc>
          <w:tcPr>
            <w:tcW w:type="dxa" w:w="1601"/>
            <w:shd w:fill="F4F8F9" w:val="clear"/>
            <w:tcMar>
              <w:top w:type="dxa" w:w="60"/>
              <w:left w:type="dxa" w:w="100"/>
              <w:bottom w:type="dxa" w:w="60"/>
              <w:right w:type="dxa" w:w="100"/>
            </w:tcMar>
          </w:tcPr>
          <w:p>
            <w:r>
              <w:rPr>
                <w:sz w:val="18"/>
                <w:szCs w:val="18"/>
              </w:rPr>
              <w:t xml:space="preserve">10 kΩ / 10 nF</w:t>
            </w:r>
          </w:p>
        </w:tc>
        <w:tc>
          <w:tcPr>
            <w:tcW w:type="dxa" w:w="1724"/>
            <w:shd w:fill="F4F8F9" w:val="clear"/>
            <w:tcMar>
              <w:top w:type="dxa" w:w="60"/>
              <w:left w:type="dxa" w:w="100"/>
              <w:bottom w:type="dxa" w:w="60"/>
              <w:right w:type="dxa" w:w="100"/>
            </w:tcMar>
          </w:tcPr>
          <w:p>
            <w:r>
              <w:rPr>
                <w:sz w:val="18"/>
                <w:szCs w:val="18"/>
              </w:rPr>
              <w:t xml:space="preserve">R_env / C_env</w:t>
            </w:r>
          </w:p>
        </w:tc>
      </w:tr>
      <w:tr>
        <w:tc>
          <w:tcPr>
            <w:tcW w:type="dxa" w:w="2463"/>
            <w:tcMar>
              <w:top w:type="dxa" w:w="60"/>
              <w:left w:type="dxa" w:w="100"/>
              <w:bottom w:type="dxa" w:w="60"/>
              <w:right w:type="dxa" w:w="100"/>
            </w:tcMar>
          </w:tcPr>
          <w:p>
            <w:r>
              <w:rPr>
                <w:sz w:val="18"/>
                <w:szCs w:val="18"/>
              </w:rPr>
              <w:t xml:space="preserve">Drx2</w:t>
            </w:r>
          </w:p>
        </w:tc>
        <w:tc>
          <w:tcPr>
            <w:tcW w:type="dxa" w:w="3572"/>
            <w:tcMar>
              <w:top w:type="dxa" w:w="60"/>
              <w:left w:type="dxa" w:w="100"/>
              <w:bottom w:type="dxa" w:w="60"/>
              <w:right w:type="dxa" w:w="100"/>
            </w:tcMar>
          </w:tcPr>
          <w:p>
            <w:r>
              <w:rPr>
                <w:sz w:val="18"/>
                <w:szCs w:val="18"/>
              </w:rPr>
              <w:t xml:space="preserve">Pre-ADC hard clamp</w:t>
            </w:r>
          </w:p>
        </w:tc>
        <w:tc>
          <w:tcPr>
            <w:tcW w:type="dxa" w:w="1601"/>
            <w:tcMar>
              <w:top w:type="dxa" w:w="60"/>
              <w:left w:type="dxa" w:w="100"/>
              <w:bottom w:type="dxa" w:w="60"/>
              <w:right w:type="dxa" w:w="100"/>
            </w:tcMar>
          </w:tcPr>
          <w:p>
            <w:r>
              <w:rPr>
                <w:sz w:val="18"/>
                <w:szCs w:val="18"/>
              </w:rPr>
              <w:t xml:space="preserve">BAV99</w:t>
            </w:r>
          </w:p>
        </w:tc>
        <w:tc>
          <w:tcPr>
            <w:tcW w:type="dxa" w:w="1724"/>
            <w:tcMar>
              <w:top w:type="dxa" w:w="60"/>
              <w:left w:type="dxa" w:w="100"/>
              <w:bottom w:type="dxa" w:w="60"/>
              <w:right w:type="dxa" w:w="100"/>
            </w:tcMar>
          </w:tcPr>
          <w:p>
            <w:r>
              <w:rPr>
                <w:sz w:val="18"/>
                <w:szCs w:val="18"/>
              </w:rPr>
              <w:t xml:space="preserve">D3</w:t>
            </w:r>
          </w:p>
        </w:tc>
      </w:tr>
      <w:tr>
        <w:tc>
          <w:tcPr>
            <w:tcW w:type="dxa" w:w="2463"/>
            <w:shd w:fill="F4F8F9" w:val="clear"/>
            <w:tcMar>
              <w:top w:type="dxa" w:w="60"/>
              <w:left w:type="dxa" w:w="100"/>
              <w:bottom w:type="dxa" w:w="60"/>
              <w:right w:type="dxa" w:w="100"/>
            </w:tcMar>
          </w:tcPr>
          <w:p>
            <w:r>
              <w:rPr>
                <w:sz w:val="18"/>
                <w:szCs w:val="18"/>
              </w:rPr>
              <w:t xml:space="preserve">C_adc</w:t>
            </w:r>
          </w:p>
        </w:tc>
        <w:tc>
          <w:tcPr>
            <w:tcW w:type="dxa" w:w="3572"/>
            <w:shd w:fill="F4F8F9" w:val="clear"/>
            <w:tcMar>
              <w:top w:type="dxa" w:w="60"/>
              <w:left w:type="dxa" w:w="100"/>
              <w:bottom w:type="dxa" w:w="60"/>
              <w:right w:type="dxa" w:w="100"/>
            </w:tcMar>
          </w:tcPr>
          <w:p>
            <w:r>
              <w:rPr>
                <w:sz w:val="18"/>
                <w:szCs w:val="18"/>
              </w:rPr>
              <w:t xml:space="preserve">Pre-ADC filter cap</w:t>
            </w:r>
          </w:p>
        </w:tc>
        <w:tc>
          <w:tcPr>
            <w:tcW w:type="dxa" w:w="1601"/>
            <w:shd w:fill="F4F8F9" w:val="clear"/>
            <w:tcMar>
              <w:top w:type="dxa" w:w="60"/>
              <w:left w:type="dxa" w:w="100"/>
              <w:bottom w:type="dxa" w:w="60"/>
              <w:right w:type="dxa" w:w="100"/>
            </w:tcMar>
          </w:tcPr>
          <w:p>
            <w:r>
              <w:rPr>
                <w:sz w:val="18"/>
                <w:szCs w:val="18"/>
              </w:rPr>
              <w:t xml:space="preserve">100 nF</w:t>
            </w:r>
          </w:p>
        </w:tc>
        <w:tc>
          <w:tcPr>
            <w:tcW w:type="dxa" w:w="1724"/>
            <w:shd w:fill="F4F8F9" w:val="clear"/>
            <w:tcMar>
              <w:top w:type="dxa" w:w="60"/>
              <w:left w:type="dxa" w:w="100"/>
              <w:bottom w:type="dxa" w:w="60"/>
              <w:right w:type="dxa" w:w="100"/>
            </w:tcMar>
          </w:tcPr>
          <w:p>
            <w:r>
              <w:rPr>
                <w:sz w:val="18"/>
                <w:szCs w:val="18"/>
              </w:rPr>
              <w:t xml:space="preserve">C_adc</w:t>
            </w:r>
          </w:p>
        </w:tc>
      </w:tr>
    </w:tbl>
    <w:p>
      <w:pPr>
        <w:spacing w:after="160"/>
      </w:pPr>
    </w:p>
    <w:p>
      <w:pPr>
        <w:spacing w:after="140"/>
      </w:pPr>
      <w:r>
        <w:rPr>
          <w:i w:val="false"/>
          <w:iCs w:val="false"/>
          <w:sz w:val="20"/>
          <w:szCs w:val="20"/>
        </w:rPr>
        <w:t xml:space="preserve">TMC2209 ×2 — MODULE 1 / U5 / SK1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3744"/>
        <w:gridCol w:w="2184"/>
        <w:gridCol w:w="1144"/>
      </w:tblGrid>
      <w:tr>
        <w:trPr>
          <w:tblHeader/>
        </w:trPr>
        <w:tc>
          <w:tcPr>
            <w:tcW w:type="dxa" w:w="2288"/>
            <w:shd w:fill="D9E6EA" w:val="clear"/>
            <w:tcMar>
              <w:top w:type="dxa" w:w="60"/>
              <w:left w:type="dxa" w:w="100"/>
              <w:bottom w:type="dxa" w:w="60"/>
              <w:right w:type="dxa" w:w="100"/>
            </w:tcMar>
          </w:tcPr>
          <w:p>
            <w:r>
              <w:rPr>
                <w:b/>
                <w:bCs/>
                <w:sz w:val="18"/>
                <w:szCs w:val="18"/>
              </w:rPr>
              <w:t xml:space="preserve">Ref</w:t>
            </w:r>
          </w:p>
        </w:tc>
        <w:tc>
          <w:tcPr>
            <w:tcW w:type="dxa" w:w="3744"/>
            <w:shd w:fill="D9E6EA" w:val="clear"/>
            <w:tcMar>
              <w:top w:type="dxa" w:w="60"/>
              <w:left w:type="dxa" w:w="100"/>
              <w:bottom w:type="dxa" w:w="60"/>
              <w:right w:type="dxa" w:w="100"/>
            </w:tcMar>
          </w:tcPr>
          <w:p>
            <w:r>
              <w:rPr>
                <w:b/>
                <w:bCs/>
                <w:sz w:val="18"/>
                <w:szCs w:val="18"/>
              </w:rPr>
              <w:t xml:space="preserve">Function</w:t>
            </w:r>
          </w:p>
        </w:tc>
        <w:tc>
          <w:tcPr>
            <w:tcW w:type="dxa" w:w="2184"/>
            <w:shd w:fill="D9E6EA" w:val="clear"/>
            <w:tcMar>
              <w:top w:type="dxa" w:w="60"/>
              <w:left w:type="dxa" w:w="100"/>
              <w:bottom w:type="dxa" w:w="60"/>
              <w:right w:type="dxa" w:w="100"/>
            </w:tcMar>
          </w:tcPr>
          <w:p>
            <w:r>
              <w:rPr>
                <w:b/>
                <w:bCs/>
                <w:sz w:val="18"/>
                <w:szCs w:val="18"/>
              </w:rPr>
              <w:t xml:space="preserve">Value/Part</w:t>
            </w:r>
          </w:p>
        </w:tc>
        <w:tc>
          <w:tcPr>
            <w:tcW w:type="dxa" w:w="1144"/>
            <w:shd w:fill="D9E6EA" w:val="clear"/>
            <w:tcMar>
              <w:top w:type="dxa" w:w="60"/>
              <w:left w:type="dxa" w:w="100"/>
              <w:bottom w:type="dxa" w:w="60"/>
              <w:right w:type="dxa" w:w="100"/>
            </w:tcMar>
          </w:tcPr>
          <w:p>
            <w:r>
              <w:rPr>
                <w:b/>
                <w:bCs/>
                <w:sz w:val="18"/>
                <w:szCs w:val="18"/>
              </w:rPr>
              <w:t xml:space="preserve">Old ref</w:t>
            </w:r>
          </w:p>
        </w:tc>
      </w:tr>
      <w:tr>
        <w:tc>
          <w:tcPr>
            <w:tcW w:type="dxa" w:w="2288"/>
            <w:tcMar>
              <w:top w:type="dxa" w:w="60"/>
              <w:left w:type="dxa" w:w="100"/>
              <w:bottom w:type="dxa" w:w="60"/>
              <w:right w:type="dxa" w:w="100"/>
            </w:tcMar>
          </w:tcPr>
          <w:p>
            <w:r>
              <w:rPr>
                <w:sz w:val="18"/>
                <w:szCs w:val="18"/>
              </w:rPr>
              <w:t xml:space="preserve">R_M1S1</w:t>
            </w:r>
          </w:p>
        </w:tc>
        <w:tc>
          <w:tcPr>
            <w:tcW w:type="dxa" w:w="3744"/>
            <w:tcMar>
              <w:top w:type="dxa" w:w="60"/>
              <w:left w:type="dxa" w:w="100"/>
              <w:bottom w:type="dxa" w:w="60"/>
              <w:right w:type="dxa" w:w="100"/>
            </w:tcMar>
          </w:tcPr>
          <w:p>
            <w:r>
              <w:rPr>
                <w:sz w:val="18"/>
                <w:szCs w:val="18"/>
              </w:rPr>
              <w:t xml:space="preserve">MS1 pull-up (jumper-fed)</w:t>
            </w:r>
          </w:p>
        </w:tc>
        <w:tc>
          <w:tcPr>
            <w:tcW w:type="dxa" w:w="2184"/>
            <w:tcMar>
              <w:top w:type="dxa" w:w="60"/>
              <w:left w:type="dxa" w:w="100"/>
              <w:bottom w:type="dxa" w:w="60"/>
              <w:right w:type="dxa" w:w="100"/>
            </w:tcMar>
          </w:tcPr>
          <w:p>
            <w:r>
              <w:rPr>
                <w:sz w:val="18"/>
                <w:szCs w:val="18"/>
              </w:rPr>
              <w:t xml:space="preserve">10 kΩ</w:t>
            </w:r>
          </w:p>
        </w:tc>
        <w:tc>
          <w:tcPr>
            <w:tcW w:type="dxa" w:w="1144"/>
            <w:tcMar>
              <w:top w:type="dxa" w:w="60"/>
              <w:left w:type="dxa" w:w="100"/>
              <w:bottom w:type="dxa" w:w="60"/>
              <w:right w:type="dxa" w:w="100"/>
            </w:tcMar>
          </w:tcPr>
          <w:p>
            <w:r>
              <w:rPr>
                <w:sz w:val="18"/>
                <w:szCs w:val="18"/>
              </w:rPr>
              <w:t xml:space="preserve">(new)</w:t>
            </w:r>
          </w:p>
        </w:tc>
      </w:tr>
      <w:tr>
        <w:tc>
          <w:tcPr>
            <w:tcW w:type="dxa" w:w="2288"/>
            <w:shd w:fill="F4F8F9" w:val="clear"/>
            <w:tcMar>
              <w:top w:type="dxa" w:w="60"/>
              <w:left w:type="dxa" w:w="100"/>
              <w:bottom w:type="dxa" w:w="60"/>
              <w:right w:type="dxa" w:w="100"/>
            </w:tcMar>
          </w:tcPr>
          <w:p>
            <w:r>
              <w:rPr>
                <w:sz w:val="18"/>
                <w:szCs w:val="18"/>
              </w:rPr>
              <w:t xml:space="preserve">R_M1S2</w:t>
            </w:r>
          </w:p>
        </w:tc>
        <w:tc>
          <w:tcPr>
            <w:tcW w:type="dxa" w:w="3744"/>
            <w:shd w:fill="F4F8F9" w:val="clear"/>
            <w:tcMar>
              <w:top w:type="dxa" w:w="60"/>
              <w:left w:type="dxa" w:w="100"/>
              <w:bottom w:type="dxa" w:w="60"/>
              <w:right w:type="dxa" w:w="100"/>
            </w:tcMar>
          </w:tcPr>
          <w:p>
            <w:r>
              <w:rPr>
                <w:sz w:val="18"/>
                <w:szCs w:val="18"/>
              </w:rPr>
              <w:t xml:space="preserve">MS2 pull-up (jumper-fed)</w:t>
            </w:r>
          </w:p>
        </w:tc>
        <w:tc>
          <w:tcPr>
            <w:tcW w:type="dxa" w:w="2184"/>
            <w:shd w:fill="F4F8F9" w:val="clear"/>
            <w:tcMar>
              <w:top w:type="dxa" w:w="60"/>
              <w:left w:type="dxa" w:w="100"/>
              <w:bottom w:type="dxa" w:w="60"/>
              <w:right w:type="dxa" w:w="100"/>
            </w:tcMar>
          </w:tcPr>
          <w:p>
            <w:r>
              <w:rPr>
                <w:sz w:val="18"/>
                <w:szCs w:val="18"/>
              </w:rPr>
              <w:t xml:space="preserve">10 kΩ</w:t>
            </w:r>
          </w:p>
        </w:tc>
        <w:tc>
          <w:tcPr>
            <w:tcW w:type="dxa" w:w="1144"/>
            <w:shd w:fill="F4F8F9" w:val="clear"/>
            <w:tcMar>
              <w:top w:type="dxa" w:w="60"/>
              <w:left w:type="dxa" w:w="100"/>
              <w:bottom w:type="dxa" w:w="60"/>
              <w:right w:type="dxa" w:w="100"/>
            </w:tcMar>
          </w:tcPr>
          <w:p>
            <w:r>
              <w:rPr>
                <w:sz w:val="18"/>
                <w:szCs w:val="18"/>
              </w:rPr>
              <w:t xml:space="preserve">(new)</w:t>
            </w:r>
          </w:p>
        </w:tc>
      </w:tr>
      <w:tr>
        <w:tc>
          <w:tcPr>
            <w:tcW w:type="dxa" w:w="2288"/>
            <w:tcMar>
              <w:top w:type="dxa" w:w="60"/>
              <w:left w:type="dxa" w:w="100"/>
              <w:bottom w:type="dxa" w:w="60"/>
              <w:right w:type="dxa" w:w="100"/>
            </w:tcMar>
          </w:tcPr>
          <w:p>
            <w:r>
              <w:rPr>
                <w:sz w:val="18"/>
                <w:szCs w:val="18"/>
              </w:rPr>
              <w:t xml:space="preserve">JMP_MS1_T1, JMP_MS2_T1</w:t>
            </w:r>
          </w:p>
        </w:tc>
        <w:tc>
          <w:tcPr>
            <w:tcW w:type="dxa" w:w="3744"/>
            <w:tcMar>
              <w:top w:type="dxa" w:w="60"/>
              <w:left w:type="dxa" w:w="100"/>
              <w:bottom w:type="dxa" w:w="60"/>
              <w:right w:type="dxa" w:w="100"/>
            </w:tcMar>
          </w:tcPr>
          <w:p>
            <w:r>
              <w:rPr>
                <w:sz w:val="18"/>
                <w:szCs w:val="18"/>
              </w:rPr>
              <w:t xml:space="preserve">MS1/MS2 address jumpers</w:t>
            </w:r>
          </w:p>
        </w:tc>
        <w:tc>
          <w:tcPr>
            <w:tcW w:type="dxa" w:w="2184"/>
            <w:tcMar>
              <w:top w:type="dxa" w:w="60"/>
              <w:left w:type="dxa" w:w="100"/>
              <w:bottom w:type="dxa" w:w="60"/>
              <w:right w:type="dxa" w:w="100"/>
            </w:tcMar>
          </w:tcPr>
          <w:p>
            <w:r>
              <w:rPr>
                <w:sz w:val="18"/>
                <w:szCs w:val="18"/>
              </w:rPr>
              <w:t xml:space="preserve">1x3 + shunt</w:t>
            </w:r>
          </w:p>
        </w:tc>
        <w:tc>
          <w:tcPr>
            <w:tcW w:type="dxa" w:w="1144"/>
            <w:tcMar>
              <w:top w:type="dxa" w:w="60"/>
              <w:left w:type="dxa" w:w="100"/>
              <w:bottom w:type="dxa" w:w="60"/>
              <w:right w:type="dxa" w:w="100"/>
            </w:tcMar>
          </w:tcPr>
          <w:p>
            <w:r>
              <w:rPr>
                <w:sz w:val="18"/>
                <w:szCs w:val="18"/>
              </w:rPr>
              <w:t xml:space="preserve">(new, v3.4)</w:t>
            </w:r>
          </w:p>
        </w:tc>
      </w:tr>
      <w:tr>
        <w:tc>
          <w:tcPr>
            <w:tcW w:type="dxa" w:w="2288"/>
            <w:shd w:fill="F4F8F9" w:val="clear"/>
            <w:tcMar>
              <w:top w:type="dxa" w:w="60"/>
              <w:left w:type="dxa" w:w="100"/>
              <w:bottom w:type="dxa" w:w="60"/>
              <w:right w:type="dxa" w:w="100"/>
            </w:tcMar>
          </w:tcPr>
          <w:p>
            <w:r>
              <w:rPr>
                <w:sz w:val="18"/>
                <w:szCs w:val="18"/>
              </w:rPr>
              <w:t xml:space="preserve">CdecT1_E</w:t>
            </w:r>
          </w:p>
        </w:tc>
        <w:tc>
          <w:tcPr>
            <w:tcW w:type="dxa" w:w="3744"/>
            <w:shd w:fill="F4F8F9" w:val="clear"/>
            <w:tcMar>
              <w:top w:type="dxa" w:w="60"/>
              <w:left w:type="dxa" w:w="100"/>
              <w:bottom w:type="dxa" w:w="60"/>
              <w:right w:type="dxa" w:w="100"/>
            </w:tcMar>
          </w:tcPr>
          <w:p>
            <w:r>
              <w:rPr>
                <w:sz w:val="18"/>
                <w:szCs w:val="18"/>
              </w:rPr>
              <w:t xml:space="preserve">VM bulk electrolytic (beside socket)</w:t>
            </w:r>
          </w:p>
        </w:tc>
        <w:tc>
          <w:tcPr>
            <w:tcW w:type="dxa" w:w="2184"/>
            <w:shd w:fill="F4F8F9" w:val="clear"/>
            <w:tcMar>
              <w:top w:type="dxa" w:w="60"/>
              <w:left w:type="dxa" w:w="100"/>
              <w:bottom w:type="dxa" w:w="60"/>
              <w:right w:type="dxa" w:w="100"/>
            </w:tcMar>
          </w:tcPr>
          <w:p>
            <w:r>
              <w:rPr>
                <w:sz w:val="18"/>
                <w:szCs w:val="18"/>
              </w:rPr>
              <w:t xml:space="preserve">100 µF 50V SMD, 8mm H</w:t>
            </w:r>
          </w:p>
        </w:tc>
        <w:tc>
          <w:tcPr>
            <w:tcW w:type="dxa" w:w="1144"/>
            <w:shd w:fill="F4F8F9" w:val="clear"/>
            <w:tcMar>
              <w:top w:type="dxa" w:w="60"/>
              <w:left w:type="dxa" w:w="100"/>
              <w:bottom w:type="dxa" w:w="60"/>
              <w:right w:type="dxa" w:w="100"/>
            </w:tcMar>
          </w:tcPr>
          <w:p>
            <w:r>
              <w:rPr>
                <w:sz w:val="18"/>
                <w:szCs w:val="18"/>
              </w:rPr>
              <w:t xml:space="preserve">(VM bulk)</w:t>
            </w:r>
          </w:p>
        </w:tc>
      </w:tr>
      <w:tr>
        <w:tc>
          <w:tcPr>
            <w:tcW w:type="dxa" w:w="2288"/>
            <w:tcMar>
              <w:top w:type="dxa" w:w="60"/>
              <w:left w:type="dxa" w:w="100"/>
              <w:bottom w:type="dxa" w:w="60"/>
              <w:right w:type="dxa" w:w="100"/>
            </w:tcMar>
          </w:tcPr>
          <w:p>
            <w:r>
              <w:rPr>
                <w:sz w:val="18"/>
                <w:szCs w:val="18"/>
              </w:rPr>
              <w:t xml:space="preserve">CdecT1_C</w:t>
            </w:r>
          </w:p>
        </w:tc>
        <w:tc>
          <w:tcPr>
            <w:tcW w:type="dxa" w:w="3744"/>
            <w:tcMar>
              <w:top w:type="dxa" w:w="60"/>
              <w:left w:type="dxa" w:w="100"/>
              <w:bottom w:type="dxa" w:w="60"/>
              <w:right w:type="dxa" w:w="100"/>
            </w:tcMar>
          </w:tcPr>
          <w:p>
            <w:r>
              <w:rPr>
                <w:sz w:val="18"/>
                <w:szCs w:val="18"/>
              </w:rPr>
              <w:t xml:space="preserve">VM ceramic bypass</w:t>
            </w:r>
          </w:p>
        </w:tc>
        <w:tc>
          <w:tcPr>
            <w:tcW w:type="dxa" w:w="2184"/>
            <w:tcMar>
              <w:top w:type="dxa" w:w="60"/>
              <w:left w:type="dxa" w:w="100"/>
              <w:bottom w:type="dxa" w:w="60"/>
              <w:right w:type="dxa" w:w="100"/>
            </w:tcMar>
          </w:tcPr>
          <w:p>
            <w:r>
              <w:rPr>
                <w:sz w:val="18"/>
                <w:szCs w:val="18"/>
              </w:rPr>
              <w:t xml:space="preserve">100 nF</w:t>
            </w:r>
          </w:p>
        </w:tc>
        <w:tc>
          <w:tcPr>
            <w:tcW w:type="dxa" w:w="1144"/>
            <w:tcMar>
              <w:top w:type="dxa" w:w="60"/>
              <w:left w:type="dxa" w:w="100"/>
              <w:bottom w:type="dxa" w:w="60"/>
              <w:right w:type="dxa" w:w="100"/>
            </w:tcMar>
          </w:tcPr>
          <w:p>
            <w:r>
              <w:rPr>
                <w:sz w:val="18"/>
                <w:szCs w:val="18"/>
              </w:rPr>
              <w:t xml:space="preserve">(new)</w:t>
            </w:r>
          </w:p>
        </w:tc>
      </w:tr>
      <w:tr>
        <w:tc>
          <w:tcPr>
            <w:tcW w:type="dxa" w:w="2288"/>
            <w:shd w:fill="F4F8F9" w:val="clear"/>
            <w:tcMar>
              <w:top w:type="dxa" w:w="60"/>
              <w:left w:type="dxa" w:w="100"/>
              <w:bottom w:type="dxa" w:w="60"/>
              <w:right w:type="dxa" w:w="100"/>
            </w:tcMar>
          </w:tcPr>
          <w:p>
            <w:r>
              <w:rPr>
                <w:sz w:val="18"/>
                <w:szCs w:val="18"/>
              </w:rPr>
              <w:t xml:space="preserve">R_gpSTEP_T1</w:t>
            </w:r>
          </w:p>
        </w:tc>
        <w:tc>
          <w:tcPr>
            <w:tcW w:type="dxa" w:w="3744"/>
            <w:shd w:fill="F4F8F9" w:val="clear"/>
            <w:tcMar>
              <w:top w:type="dxa" w:w="60"/>
              <w:left w:type="dxa" w:w="100"/>
              <w:bottom w:type="dxa" w:w="60"/>
              <w:right w:type="dxa" w:w="100"/>
            </w:tcMar>
          </w:tcPr>
          <w:p>
            <w:r>
              <w:rPr>
                <w:sz w:val="18"/>
                <w:szCs w:val="18"/>
              </w:rPr>
              <w:t xml:space="preserve">STEP GPIO protection</w:t>
            </w:r>
          </w:p>
        </w:tc>
        <w:tc>
          <w:tcPr>
            <w:tcW w:type="dxa" w:w="2184"/>
            <w:shd w:fill="F4F8F9" w:val="clear"/>
            <w:tcMar>
              <w:top w:type="dxa" w:w="60"/>
              <w:left w:type="dxa" w:w="100"/>
              <w:bottom w:type="dxa" w:w="60"/>
              <w:right w:type="dxa" w:w="100"/>
            </w:tcMar>
          </w:tcPr>
          <w:p>
            <w:r>
              <w:rPr>
                <w:sz w:val="18"/>
                <w:szCs w:val="18"/>
              </w:rPr>
              <w:t xml:space="preserve">220 Ω</w:t>
            </w:r>
          </w:p>
        </w:tc>
        <w:tc>
          <w:tcPr>
            <w:tcW w:type="dxa" w:w="1144"/>
            <w:shd w:fill="F4F8F9" w:val="clear"/>
            <w:tcMar>
              <w:top w:type="dxa" w:w="60"/>
              <w:left w:type="dxa" w:w="100"/>
              <w:bottom w:type="dxa" w:w="60"/>
              <w:right w:type="dxa" w:w="100"/>
            </w:tcMar>
          </w:tcPr>
          <w:p>
            <w:r>
              <w:rPr>
                <w:sz w:val="18"/>
                <w:szCs w:val="18"/>
              </w:rPr>
              <w:t xml:space="preserve">(new, v3.4)</w:t>
            </w:r>
          </w:p>
        </w:tc>
      </w:tr>
      <w:tr>
        <w:tc>
          <w:tcPr>
            <w:tcW w:type="dxa" w:w="2288"/>
            <w:tcMar>
              <w:top w:type="dxa" w:w="60"/>
              <w:left w:type="dxa" w:w="100"/>
              <w:bottom w:type="dxa" w:w="60"/>
              <w:right w:type="dxa" w:w="100"/>
            </w:tcMar>
          </w:tcPr>
          <w:p>
            <w:r>
              <w:rPr>
                <w:sz w:val="18"/>
                <w:szCs w:val="18"/>
              </w:rPr>
              <w:t xml:space="preserve">R_gpDIR_T1</w:t>
            </w:r>
          </w:p>
        </w:tc>
        <w:tc>
          <w:tcPr>
            <w:tcW w:type="dxa" w:w="3744"/>
            <w:tcMar>
              <w:top w:type="dxa" w:w="60"/>
              <w:left w:type="dxa" w:w="100"/>
              <w:bottom w:type="dxa" w:w="60"/>
              <w:right w:type="dxa" w:w="100"/>
            </w:tcMar>
          </w:tcPr>
          <w:p>
            <w:r>
              <w:rPr>
                <w:sz w:val="18"/>
                <w:szCs w:val="18"/>
              </w:rPr>
              <w:t xml:space="preserve">DIR GPIO protection</w:t>
            </w:r>
          </w:p>
        </w:tc>
        <w:tc>
          <w:tcPr>
            <w:tcW w:type="dxa" w:w="2184"/>
            <w:tcMar>
              <w:top w:type="dxa" w:w="60"/>
              <w:left w:type="dxa" w:w="100"/>
              <w:bottom w:type="dxa" w:w="60"/>
              <w:right w:type="dxa" w:w="100"/>
            </w:tcMar>
          </w:tcPr>
          <w:p>
            <w:r>
              <w:rPr>
                <w:sz w:val="18"/>
                <w:szCs w:val="18"/>
              </w:rPr>
              <w:t xml:space="preserve">220 Ω</w:t>
            </w:r>
          </w:p>
        </w:tc>
        <w:tc>
          <w:tcPr>
            <w:tcW w:type="dxa" w:w="1144"/>
            <w:tcMar>
              <w:top w:type="dxa" w:w="60"/>
              <w:left w:type="dxa" w:w="100"/>
              <w:bottom w:type="dxa" w:w="60"/>
              <w:right w:type="dxa" w:w="100"/>
            </w:tcMar>
          </w:tcPr>
          <w:p>
            <w:r>
              <w:rPr>
                <w:sz w:val="18"/>
                <w:szCs w:val="18"/>
              </w:rPr>
              <w:t xml:space="preserve">(new, v3.4)</w:t>
            </w:r>
          </w:p>
        </w:tc>
      </w:tr>
      <w:tr>
        <w:tc>
          <w:tcPr>
            <w:tcW w:type="dxa" w:w="2288"/>
            <w:shd w:fill="F4F8F9" w:val="clear"/>
            <w:tcMar>
              <w:top w:type="dxa" w:w="60"/>
              <w:left w:type="dxa" w:w="100"/>
              <w:bottom w:type="dxa" w:w="60"/>
              <w:right w:type="dxa" w:w="100"/>
            </w:tcMar>
          </w:tcPr>
          <w:p>
            <w:r>
              <w:rPr>
                <w:sz w:val="18"/>
                <w:szCs w:val="18"/>
              </w:rPr>
              <w:t xml:space="preserve">R_gpEN_T1</w:t>
            </w:r>
          </w:p>
        </w:tc>
        <w:tc>
          <w:tcPr>
            <w:tcW w:type="dxa" w:w="3744"/>
            <w:shd w:fill="F4F8F9" w:val="clear"/>
            <w:tcMar>
              <w:top w:type="dxa" w:w="60"/>
              <w:left w:type="dxa" w:w="100"/>
              <w:bottom w:type="dxa" w:w="60"/>
              <w:right w:type="dxa" w:w="100"/>
            </w:tcMar>
          </w:tcPr>
          <w:p>
            <w:r>
              <w:rPr>
                <w:sz w:val="18"/>
                <w:szCs w:val="18"/>
              </w:rPr>
              <w:t xml:space="preserve">EN GPIO protection</w:t>
            </w:r>
          </w:p>
        </w:tc>
        <w:tc>
          <w:tcPr>
            <w:tcW w:type="dxa" w:w="2184"/>
            <w:shd w:fill="F4F8F9" w:val="clear"/>
            <w:tcMar>
              <w:top w:type="dxa" w:w="60"/>
              <w:left w:type="dxa" w:w="100"/>
              <w:bottom w:type="dxa" w:w="60"/>
              <w:right w:type="dxa" w:w="100"/>
            </w:tcMar>
          </w:tcPr>
          <w:p>
            <w:r>
              <w:rPr>
                <w:sz w:val="18"/>
                <w:szCs w:val="18"/>
              </w:rPr>
              <w:t xml:space="preserve">220 Ω</w:t>
            </w:r>
          </w:p>
        </w:tc>
        <w:tc>
          <w:tcPr>
            <w:tcW w:type="dxa" w:w="1144"/>
            <w:shd w:fill="F4F8F9" w:val="clear"/>
            <w:tcMar>
              <w:top w:type="dxa" w:w="60"/>
              <w:left w:type="dxa" w:w="100"/>
              <w:bottom w:type="dxa" w:w="60"/>
              <w:right w:type="dxa" w:w="100"/>
            </w:tcMar>
          </w:tcPr>
          <w:p>
            <w:r>
              <w:rPr>
                <w:sz w:val="18"/>
                <w:szCs w:val="18"/>
              </w:rPr>
              <w:t xml:space="preserve">(new, v3.4)</w:t>
            </w:r>
          </w:p>
        </w:tc>
      </w:tr>
      <w:tr>
        <w:tc>
          <w:tcPr>
            <w:tcW w:type="dxa" w:w="2288"/>
            <w:tcMar>
              <w:top w:type="dxa" w:w="60"/>
              <w:left w:type="dxa" w:w="100"/>
              <w:bottom w:type="dxa" w:w="60"/>
              <w:right w:type="dxa" w:w="100"/>
            </w:tcMar>
          </w:tcPr>
          <w:p>
            <w:r>
              <w:rPr>
                <w:sz w:val="18"/>
                <w:szCs w:val="18"/>
              </w:rPr>
              <w:t xml:space="preserve">R_gpPDN_T1</w:t>
            </w:r>
          </w:p>
        </w:tc>
        <w:tc>
          <w:tcPr>
            <w:tcW w:type="dxa" w:w="3744"/>
            <w:tcMar>
              <w:top w:type="dxa" w:w="60"/>
              <w:left w:type="dxa" w:w="100"/>
              <w:bottom w:type="dxa" w:w="60"/>
              <w:right w:type="dxa" w:w="100"/>
            </w:tcMar>
          </w:tcPr>
          <w:p>
            <w:r>
              <w:rPr>
                <w:sz w:val="18"/>
                <w:szCs w:val="18"/>
              </w:rPr>
              <w:t xml:space="preserve">PDN_UART GPIO protection</w:t>
            </w:r>
          </w:p>
        </w:tc>
        <w:tc>
          <w:tcPr>
            <w:tcW w:type="dxa" w:w="2184"/>
            <w:tcMar>
              <w:top w:type="dxa" w:w="60"/>
              <w:left w:type="dxa" w:w="100"/>
              <w:bottom w:type="dxa" w:w="60"/>
              <w:right w:type="dxa" w:w="100"/>
            </w:tcMar>
          </w:tcPr>
          <w:p>
            <w:r>
              <w:rPr>
                <w:sz w:val="18"/>
                <w:szCs w:val="18"/>
              </w:rPr>
              <w:t xml:space="preserve">220 Ω</w:t>
            </w:r>
          </w:p>
        </w:tc>
        <w:tc>
          <w:tcPr>
            <w:tcW w:type="dxa" w:w="1144"/>
            <w:tcMar>
              <w:top w:type="dxa" w:w="60"/>
              <w:left w:type="dxa" w:w="100"/>
              <w:bottom w:type="dxa" w:w="60"/>
              <w:right w:type="dxa" w:w="100"/>
            </w:tcMar>
          </w:tcPr>
          <w:p>
            <w:r>
              <w:rPr>
                <w:sz w:val="18"/>
                <w:szCs w:val="18"/>
              </w:rPr>
              <w:t xml:space="preserve">(new, v3.4)</w:t>
            </w:r>
          </w:p>
        </w:tc>
      </w:tr>
      <w:tr>
        <w:tc>
          <w:tcPr>
            <w:tcW w:type="dxa" w:w="2288"/>
            <w:shd w:fill="F4F8F9" w:val="clear"/>
            <w:tcMar>
              <w:top w:type="dxa" w:w="60"/>
              <w:left w:type="dxa" w:w="100"/>
              <w:bottom w:type="dxa" w:w="60"/>
              <w:right w:type="dxa" w:w="100"/>
            </w:tcMar>
          </w:tcPr>
          <w:p>
            <w:r>
              <w:rPr>
                <w:sz w:val="18"/>
                <w:szCs w:val="18"/>
              </w:rPr>
              <w:t xml:space="preserve">R_gpMS1_T1</w:t>
            </w:r>
          </w:p>
        </w:tc>
        <w:tc>
          <w:tcPr>
            <w:tcW w:type="dxa" w:w="3744"/>
            <w:shd w:fill="F4F8F9" w:val="clear"/>
            <w:tcMar>
              <w:top w:type="dxa" w:w="60"/>
              <w:left w:type="dxa" w:w="100"/>
              <w:bottom w:type="dxa" w:w="60"/>
              <w:right w:type="dxa" w:w="100"/>
            </w:tcMar>
          </w:tcPr>
          <w:p>
            <w:r>
              <w:rPr>
                <w:sz w:val="18"/>
                <w:szCs w:val="18"/>
              </w:rPr>
              <w:t xml:space="preserve">MS1 GPIO protection</w:t>
            </w:r>
          </w:p>
        </w:tc>
        <w:tc>
          <w:tcPr>
            <w:tcW w:type="dxa" w:w="2184"/>
            <w:shd w:fill="F4F8F9" w:val="clear"/>
            <w:tcMar>
              <w:top w:type="dxa" w:w="60"/>
              <w:left w:type="dxa" w:w="100"/>
              <w:bottom w:type="dxa" w:w="60"/>
              <w:right w:type="dxa" w:w="100"/>
            </w:tcMar>
          </w:tcPr>
          <w:p>
            <w:r>
              <w:rPr>
                <w:sz w:val="18"/>
                <w:szCs w:val="18"/>
              </w:rPr>
              <w:t xml:space="preserve">220 Ω</w:t>
            </w:r>
          </w:p>
        </w:tc>
        <w:tc>
          <w:tcPr>
            <w:tcW w:type="dxa" w:w="1144"/>
            <w:shd w:fill="F4F8F9" w:val="clear"/>
            <w:tcMar>
              <w:top w:type="dxa" w:w="60"/>
              <w:left w:type="dxa" w:w="100"/>
              <w:bottom w:type="dxa" w:w="60"/>
              <w:right w:type="dxa" w:w="100"/>
            </w:tcMar>
          </w:tcPr>
          <w:p>
            <w:r>
              <w:rPr>
                <w:sz w:val="18"/>
                <w:szCs w:val="18"/>
              </w:rPr>
              <w:t xml:space="preserve">(new, v3.4)</w:t>
            </w:r>
          </w:p>
        </w:tc>
      </w:tr>
      <w:tr>
        <w:tc>
          <w:tcPr>
            <w:tcW w:type="dxa" w:w="2288"/>
            <w:tcMar>
              <w:top w:type="dxa" w:w="60"/>
              <w:left w:type="dxa" w:w="100"/>
              <w:bottom w:type="dxa" w:w="60"/>
              <w:right w:type="dxa" w:w="100"/>
            </w:tcMar>
          </w:tcPr>
          <w:p>
            <w:r>
              <w:rPr>
                <w:sz w:val="18"/>
                <w:szCs w:val="18"/>
              </w:rPr>
              <w:t xml:space="preserve">R_gpMS2_T1</w:t>
            </w:r>
          </w:p>
        </w:tc>
        <w:tc>
          <w:tcPr>
            <w:tcW w:type="dxa" w:w="3744"/>
            <w:tcMar>
              <w:top w:type="dxa" w:w="60"/>
              <w:left w:type="dxa" w:w="100"/>
              <w:bottom w:type="dxa" w:w="60"/>
              <w:right w:type="dxa" w:w="100"/>
            </w:tcMar>
          </w:tcPr>
          <w:p>
            <w:r>
              <w:rPr>
                <w:sz w:val="18"/>
                <w:szCs w:val="18"/>
              </w:rPr>
              <w:t xml:space="preserve">MS2 GPIO protection</w:t>
            </w:r>
          </w:p>
        </w:tc>
        <w:tc>
          <w:tcPr>
            <w:tcW w:type="dxa" w:w="2184"/>
            <w:tcMar>
              <w:top w:type="dxa" w:w="60"/>
              <w:left w:type="dxa" w:w="100"/>
              <w:bottom w:type="dxa" w:w="60"/>
              <w:right w:type="dxa" w:w="100"/>
            </w:tcMar>
          </w:tcPr>
          <w:p>
            <w:r>
              <w:rPr>
                <w:sz w:val="18"/>
                <w:szCs w:val="18"/>
              </w:rPr>
              <w:t xml:space="preserve">220 Ω</w:t>
            </w:r>
          </w:p>
        </w:tc>
        <w:tc>
          <w:tcPr>
            <w:tcW w:type="dxa" w:w="1144"/>
            <w:tcMar>
              <w:top w:type="dxa" w:w="60"/>
              <w:left w:type="dxa" w:w="100"/>
              <w:bottom w:type="dxa" w:w="60"/>
              <w:right w:type="dxa" w:w="100"/>
            </w:tcMar>
          </w:tcPr>
          <w:p>
            <w:r>
              <w:rPr>
                <w:sz w:val="18"/>
                <w:szCs w:val="18"/>
              </w:rPr>
              <w:t xml:space="preserve">(new, v3.4)</w:t>
            </w:r>
          </w:p>
        </w:tc>
      </w:tr>
    </w:tbl>
    <w:p>
      <w:pPr>
        <w:spacing w:after="160"/>
      </w:pPr>
    </w:p>
    <w:p>
      <w:pPr>
        <w:spacing w:after="140"/>
      </w:pPr>
      <w:r>
        <w:rPr>
          <w:i w:val="false"/>
          <w:iCs w:val="false"/>
          <w:sz w:val="20"/>
          <w:szCs w:val="20"/>
        </w:rPr>
        <w:t xml:space="preserve">TMC2209 ×2 — MODULE 2 / U6 / SK2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3744"/>
        <w:gridCol w:w="2184"/>
        <w:gridCol w:w="1144"/>
      </w:tblGrid>
      <w:tr>
        <w:trPr>
          <w:tblHeader/>
        </w:trPr>
        <w:tc>
          <w:tcPr>
            <w:tcW w:type="dxa" w:w="2288"/>
            <w:shd w:fill="D9E6EA" w:val="clear"/>
            <w:tcMar>
              <w:top w:type="dxa" w:w="60"/>
              <w:left w:type="dxa" w:w="100"/>
              <w:bottom w:type="dxa" w:w="60"/>
              <w:right w:type="dxa" w:w="100"/>
            </w:tcMar>
          </w:tcPr>
          <w:p>
            <w:r>
              <w:rPr>
                <w:b/>
                <w:bCs/>
                <w:sz w:val="18"/>
                <w:szCs w:val="18"/>
              </w:rPr>
              <w:t xml:space="preserve">Ref</w:t>
            </w:r>
          </w:p>
        </w:tc>
        <w:tc>
          <w:tcPr>
            <w:tcW w:type="dxa" w:w="3744"/>
            <w:shd w:fill="D9E6EA" w:val="clear"/>
            <w:tcMar>
              <w:top w:type="dxa" w:w="60"/>
              <w:left w:type="dxa" w:w="100"/>
              <w:bottom w:type="dxa" w:w="60"/>
              <w:right w:type="dxa" w:w="100"/>
            </w:tcMar>
          </w:tcPr>
          <w:p>
            <w:r>
              <w:rPr>
                <w:b/>
                <w:bCs/>
                <w:sz w:val="18"/>
                <w:szCs w:val="18"/>
              </w:rPr>
              <w:t xml:space="preserve">Function</w:t>
            </w:r>
          </w:p>
        </w:tc>
        <w:tc>
          <w:tcPr>
            <w:tcW w:type="dxa" w:w="2184"/>
            <w:shd w:fill="D9E6EA" w:val="clear"/>
            <w:tcMar>
              <w:top w:type="dxa" w:w="60"/>
              <w:left w:type="dxa" w:w="100"/>
              <w:bottom w:type="dxa" w:w="60"/>
              <w:right w:type="dxa" w:w="100"/>
            </w:tcMar>
          </w:tcPr>
          <w:p>
            <w:r>
              <w:rPr>
                <w:b/>
                <w:bCs/>
                <w:sz w:val="18"/>
                <w:szCs w:val="18"/>
              </w:rPr>
              <w:t xml:space="preserve">Value/Part</w:t>
            </w:r>
          </w:p>
        </w:tc>
        <w:tc>
          <w:tcPr>
            <w:tcW w:type="dxa" w:w="1144"/>
            <w:shd w:fill="D9E6EA" w:val="clear"/>
            <w:tcMar>
              <w:top w:type="dxa" w:w="60"/>
              <w:left w:type="dxa" w:w="100"/>
              <w:bottom w:type="dxa" w:w="60"/>
              <w:right w:type="dxa" w:w="100"/>
            </w:tcMar>
          </w:tcPr>
          <w:p>
            <w:r>
              <w:rPr>
                <w:b/>
                <w:bCs/>
                <w:sz w:val="18"/>
                <w:szCs w:val="18"/>
              </w:rPr>
              <w:t xml:space="preserve">Old ref</w:t>
            </w:r>
          </w:p>
        </w:tc>
      </w:tr>
      <w:tr>
        <w:tc>
          <w:tcPr>
            <w:tcW w:type="dxa" w:w="2288"/>
            <w:tcMar>
              <w:top w:type="dxa" w:w="60"/>
              <w:left w:type="dxa" w:w="100"/>
              <w:bottom w:type="dxa" w:w="60"/>
              <w:right w:type="dxa" w:w="100"/>
            </w:tcMar>
          </w:tcPr>
          <w:p>
            <w:r>
              <w:rPr>
                <w:sz w:val="18"/>
                <w:szCs w:val="18"/>
              </w:rPr>
              <w:t xml:space="preserve">R_M2S1</w:t>
            </w:r>
          </w:p>
        </w:tc>
        <w:tc>
          <w:tcPr>
            <w:tcW w:type="dxa" w:w="3744"/>
            <w:tcMar>
              <w:top w:type="dxa" w:w="60"/>
              <w:left w:type="dxa" w:w="100"/>
              <w:bottom w:type="dxa" w:w="60"/>
              <w:right w:type="dxa" w:w="100"/>
            </w:tcMar>
          </w:tcPr>
          <w:p>
            <w:r>
              <w:rPr>
                <w:sz w:val="18"/>
                <w:szCs w:val="18"/>
              </w:rPr>
              <w:t xml:space="preserve">MS1 pull-up (jumper-fed)</w:t>
            </w:r>
          </w:p>
        </w:tc>
        <w:tc>
          <w:tcPr>
            <w:tcW w:type="dxa" w:w="2184"/>
            <w:tcMar>
              <w:top w:type="dxa" w:w="60"/>
              <w:left w:type="dxa" w:w="100"/>
              <w:bottom w:type="dxa" w:w="60"/>
              <w:right w:type="dxa" w:w="100"/>
            </w:tcMar>
          </w:tcPr>
          <w:p>
            <w:r>
              <w:rPr>
                <w:sz w:val="18"/>
                <w:szCs w:val="18"/>
              </w:rPr>
              <w:t xml:space="preserve">10 kΩ</w:t>
            </w:r>
          </w:p>
        </w:tc>
        <w:tc>
          <w:tcPr>
            <w:tcW w:type="dxa" w:w="1144"/>
            <w:tcMar>
              <w:top w:type="dxa" w:w="60"/>
              <w:left w:type="dxa" w:w="100"/>
              <w:bottom w:type="dxa" w:w="60"/>
              <w:right w:type="dxa" w:w="100"/>
            </w:tcMar>
          </w:tcPr>
          <w:p>
            <w:r>
              <w:rPr>
                <w:sz w:val="18"/>
                <w:szCs w:val="18"/>
              </w:rPr>
              <w:t xml:space="preserve">(new)</w:t>
            </w:r>
          </w:p>
        </w:tc>
      </w:tr>
      <w:tr>
        <w:tc>
          <w:tcPr>
            <w:tcW w:type="dxa" w:w="2288"/>
            <w:shd w:fill="F4F8F9" w:val="clear"/>
            <w:tcMar>
              <w:top w:type="dxa" w:w="60"/>
              <w:left w:type="dxa" w:w="100"/>
              <w:bottom w:type="dxa" w:w="60"/>
              <w:right w:type="dxa" w:w="100"/>
            </w:tcMar>
          </w:tcPr>
          <w:p>
            <w:r>
              <w:rPr>
                <w:sz w:val="18"/>
                <w:szCs w:val="18"/>
              </w:rPr>
              <w:t xml:space="preserve">R_M2S2</w:t>
            </w:r>
          </w:p>
        </w:tc>
        <w:tc>
          <w:tcPr>
            <w:tcW w:type="dxa" w:w="3744"/>
            <w:shd w:fill="F4F8F9" w:val="clear"/>
            <w:tcMar>
              <w:top w:type="dxa" w:w="60"/>
              <w:left w:type="dxa" w:w="100"/>
              <w:bottom w:type="dxa" w:w="60"/>
              <w:right w:type="dxa" w:w="100"/>
            </w:tcMar>
          </w:tcPr>
          <w:p>
            <w:r>
              <w:rPr>
                <w:sz w:val="18"/>
                <w:szCs w:val="18"/>
              </w:rPr>
              <w:t xml:space="preserve">MS2 pull-up (jumper-fed)</w:t>
            </w:r>
          </w:p>
        </w:tc>
        <w:tc>
          <w:tcPr>
            <w:tcW w:type="dxa" w:w="2184"/>
            <w:shd w:fill="F4F8F9" w:val="clear"/>
            <w:tcMar>
              <w:top w:type="dxa" w:w="60"/>
              <w:left w:type="dxa" w:w="100"/>
              <w:bottom w:type="dxa" w:w="60"/>
              <w:right w:type="dxa" w:w="100"/>
            </w:tcMar>
          </w:tcPr>
          <w:p>
            <w:r>
              <w:rPr>
                <w:sz w:val="18"/>
                <w:szCs w:val="18"/>
              </w:rPr>
              <w:t xml:space="preserve">10 kΩ</w:t>
            </w:r>
          </w:p>
        </w:tc>
        <w:tc>
          <w:tcPr>
            <w:tcW w:type="dxa" w:w="1144"/>
            <w:shd w:fill="F4F8F9" w:val="clear"/>
            <w:tcMar>
              <w:top w:type="dxa" w:w="60"/>
              <w:left w:type="dxa" w:w="100"/>
              <w:bottom w:type="dxa" w:w="60"/>
              <w:right w:type="dxa" w:w="100"/>
            </w:tcMar>
          </w:tcPr>
          <w:p>
            <w:r>
              <w:rPr>
                <w:sz w:val="18"/>
                <w:szCs w:val="18"/>
              </w:rPr>
              <w:t xml:space="preserve">(new)</w:t>
            </w:r>
          </w:p>
        </w:tc>
      </w:tr>
      <w:tr>
        <w:tc>
          <w:tcPr>
            <w:tcW w:type="dxa" w:w="2288"/>
            <w:tcMar>
              <w:top w:type="dxa" w:w="60"/>
              <w:left w:type="dxa" w:w="100"/>
              <w:bottom w:type="dxa" w:w="60"/>
              <w:right w:type="dxa" w:w="100"/>
            </w:tcMar>
          </w:tcPr>
          <w:p>
            <w:r>
              <w:rPr>
                <w:sz w:val="18"/>
                <w:szCs w:val="18"/>
              </w:rPr>
              <w:t xml:space="preserve">JMP_MS1_T2, JMP_MS2_T2</w:t>
            </w:r>
          </w:p>
        </w:tc>
        <w:tc>
          <w:tcPr>
            <w:tcW w:type="dxa" w:w="3744"/>
            <w:tcMar>
              <w:top w:type="dxa" w:w="60"/>
              <w:left w:type="dxa" w:w="100"/>
              <w:bottom w:type="dxa" w:w="60"/>
              <w:right w:type="dxa" w:w="100"/>
            </w:tcMar>
          </w:tcPr>
          <w:p>
            <w:r>
              <w:rPr>
                <w:sz w:val="18"/>
                <w:szCs w:val="18"/>
              </w:rPr>
              <w:t xml:space="preserve">MS1/MS2 address jumpers</w:t>
            </w:r>
          </w:p>
        </w:tc>
        <w:tc>
          <w:tcPr>
            <w:tcW w:type="dxa" w:w="2184"/>
            <w:tcMar>
              <w:top w:type="dxa" w:w="60"/>
              <w:left w:type="dxa" w:w="100"/>
              <w:bottom w:type="dxa" w:w="60"/>
              <w:right w:type="dxa" w:w="100"/>
            </w:tcMar>
          </w:tcPr>
          <w:p>
            <w:r>
              <w:rPr>
                <w:sz w:val="18"/>
                <w:szCs w:val="18"/>
              </w:rPr>
              <w:t xml:space="preserve">1x3 + shunt</w:t>
            </w:r>
          </w:p>
        </w:tc>
        <w:tc>
          <w:tcPr>
            <w:tcW w:type="dxa" w:w="1144"/>
            <w:tcMar>
              <w:top w:type="dxa" w:w="60"/>
              <w:left w:type="dxa" w:w="100"/>
              <w:bottom w:type="dxa" w:w="60"/>
              <w:right w:type="dxa" w:w="100"/>
            </w:tcMar>
          </w:tcPr>
          <w:p>
            <w:r>
              <w:rPr>
                <w:sz w:val="18"/>
                <w:szCs w:val="18"/>
              </w:rPr>
              <w:t xml:space="preserve">(new, v3.4)</w:t>
            </w:r>
          </w:p>
        </w:tc>
      </w:tr>
      <w:tr>
        <w:tc>
          <w:tcPr>
            <w:tcW w:type="dxa" w:w="2288"/>
            <w:shd w:fill="F4F8F9" w:val="clear"/>
            <w:tcMar>
              <w:top w:type="dxa" w:w="60"/>
              <w:left w:type="dxa" w:w="100"/>
              <w:bottom w:type="dxa" w:w="60"/>
              <w:right w:type="dxa" w:w="100"/>
            </w:tcMar>
          </w:tcPr>
          <w:p>
            <w:r>
              <w:rPr>
                <w:sz w:val="18"/>
                <w:szCs w:val="18"/>
              </w:rPr>
              <w:t xml:space="preserve">CdecT2_E</w:t>
            </w:r>
          </w:p>
        </w:tc>
        <w:tc>
          <w:tcPr>
            <w:tcW w:type="dxa" w:w="3744"/>
            <w:shd w:fill="F4F8F9" w:val="clear"/>
            <w:tcMar>
              <w:top w:type="dxa" w:w="60"/>
              <w:left w:type="dxa" w:w="100"/>
              <w:bottom w:type="dxa" w:w="60"/>
              <w:right w:type="dxa" w:w="100"/>
            </w:tcMar>
          </w:tcPr>
          <w:p>
            <w:r>
              <w:rPr>
                <w:sz w:val="18"/>
                <w:szCs w:val="18"/>
              </w:rPr>
              <w:t xml:space="preserve">VM bulk electrolytic (beside socket)</w:t>
            </w:r>
          </w:p>
        </w:tc>
        <w:tc>
          <w:tcPr>
            <w:tcW w:type="dxa" w:w="2184"/>
            <w:shd w:fill="F4F8F9" w:val="clear"/>
            <w:tcMar>
              <w:top w:type="dxa" w:w="60"/>
              <w:left w:type="dxa" w:w="100"/>
              <w:bottom w:type="dxa" w:w="60"/>
              <w:right w:type="dxa" w:w="100"/>
            </w:tcMar>
          </w:tcPr>
          <w:p>
            <w:r>
              <w:rPr>
                <w:sz w:val="18"/>
                <w:szCs w:val="18"/>
              </w:rPr>
              <w:t xml:space="preserve">100 µF 50V SMD, 8mm H</w:t>
            </w:r>
          </w:p>
        </w:tc>
        <w:tc>
          <w:tcPr>
            <w:tcW w:type="dxa" w:w="1144"/>
            <w:shd w:fill="F4F8F9" w:val="clear"/>
            <w:tcMar>
              <w:top w:type="dxa" w:w="60"/>
              <w:left w:type="dxa" w:w="100"/>
              <w:bottom w:type="dxa" w:w="60"/>
              <w:right w:type="dxa" w:w="100"/>
            </w:tcMar>
          </w:tcPr>
          <w:p>
            <w:r>
              <w:rPr>
                <w:sz w:val="18"/>
                <w:szCs w:val="18"/>
              </w:rPr>
              <w:t xml:space="preserve">(VM bulk)</w:t>
            </w:r>
          </w:p>
        </w:tc>
      </w:tr>
      <w:tr>
        <w:tc>
          <w:tcPr>
            <w:tcW w:type="dxa" w:w="2288"/>
            <w:tcMar>
              <w:top w:type="dxa" w:w="60"/>
              <w:left w:type="dxa" w:w="100"/>
              <w:bottom w:type="dxa" w:w="60"/>
              <w:right w:type="dxa" w:w="100"/>
            </w:tcMar>
          </w:tcPr>
          <w:p>
            <w:r>
              <w:rPr>
                <w:sz w:val="18"/>
                <w:szCs w:val="18"/>
              </w:rPr>
              <w:t xml:space="preserve">CdecT2_C</w:t>
            </w:r>
          </w:p>
        </w:tc>
        <w:tc>
          <w:tcPr>
            <w:tcW w:type="dxa" w:w="3744"/>
            <w:tcMar>
              <w:top w:type="dxa" w:w="60"/>
              <w:left w:type="dxa" w:w="100"/>
              <w:bottom w:type="dxa" w:w="60"/>
              <w:right w:type="dxa" w:w="100"/>
            </w:tcMar>
          </w:tcPr>
          <w:p>
            <w:r>
              <w:rPr>
                <w:sz w:val="18"/>
                <w:szCs w:val="18"/>
              </w:rPr>
              <w:t xml:space="preserve">VM ceramic bypass</w:t>
            </w:r>
          </w:p>
        </w:tc>
        <w:tc>
          <w:tcPr>
            <w:tcW w:type="dxa" w:w="2184"/>
            <w:tcMar>
              <w:top w:type="dxa" w:w="60"/>
              <w:left w:type="dxa" w:w="100"/>
              <w:bottom w:type="dxa" w:w="60"/>
              <w:right w:type="dxa" w:w="100"/>
            </w:tcMar>
          </w:tcPr>
          <w:p>
            <w:r>
              <w:rPr>
                <w:sz w:val="18"/>
                <w:szCs w:val="18"/>
              </w:rPr>
              <w:t xml:space="preserve">100 nF</w:t>
            </w:r>
          </w:p>
        </w:tc>
        <w:tc>
          <w:tcPr>
            <w:tcW w:type="dxa" w:w="1144"/>
            <w:tcMar>
              <w:top w:type="dxa" w:w="60"/>
              <w:left w:type="dxa" w:w="100"/>
              <w:bottom w:type="dxa" w:w="60"/>
              <w:right w:type="dxa" w:w="100"/>
            </w:tcMar>
          </w:tcPr>
          <w:p>
            <w:r>
              <w:rPr>
                <w:sz w:val="18"/>
                <w:szCs w:val="18"/>
              </w:rPr>
              <w:t xml:space="preserve">(new)</w:t>
            </w:r>
          </w:p>
        </w:tc>
      </w:tr>
      <w:tr>
        <w:tc>
          <w:tcPr>
            <w:tcW w:type="dxa" w:w="2288"/>
            <w:shd w:fill="F4F8F9" w:val="clear"/>
            <w:tcMar>
              <w:top w:type="dxa" w:w="60"/>
              <w:left w:type="dxa" w:w="100"/>
              <w:bottom w:type="dxa" w:w="60"/>
              <w:right w:type="dxa" w:w="100"/>
            </w:tcMar>
          </w:tcPr>
          <w:p>
            <w:r>
              <w:rPr>
                <w:sz w:val="18"/>
                <w:szCs w:val="18"/>
              </w:rPr>
              <w:t xml:space="preserve">R_gpSTEP_T2</w:t>
            </w:r>
          </w:p>
        </w:tc>
        <w:tc>
          <w:tcPr>
            <w:tcW w:type="dxa" w:w="3744"/>
            <w:shd w:fill="F4F8F9" w:val="clear"/>
            <w:tcMar>
              <w:top w:type="dxa" w:w="60"/>
              <w:left w:type="dxa" w:w="100"/>
              <w:bottom w:type="dxa" w:w="60"/>
              <w:right w:type="dxa" w:w="100"/>
            </w:tcMar>
          </w:tcPr>
          <w:p>
            <w:r>
              <w:rPr>
                <w:sz w:val="18"/>
                <w:szCs w:val="18"/>
              </w:rPr>
              <w:t xml:space="preserve">STEP GPIO protection</w:t>
            </w:r>
          </w:p>
        </w:tc>
        <w:tc>
          <w:tcPr>
            <w:tcW w:type="dxa" w:w="2184"/>
            <w:shd w:fill="F4F8F9" w:val="clear"/>
            <w:tcMar>
              <w:top w:type="dxa" w:w="60"/>
              <w:left w:type="dxa" w:w="100"/>
              <w:bottom w:type="dxa" w:w="60"/>
              <w:right w:type="dxa" w:w="100"/>
            </w:tcMar>
          </w:tcPr>
          <w:p>
            <w:r>
              <w:rPr>
                <w:sz w:val="18"/>
                <w:szCs w:val="18"/>
              </w:rPr>
              <w:t xml:space="preserve">220 Ω</w:t>
            </w:r>
          </w:p>
        </w:tc>
        <w:tc>
          <w:tcPr>
            <w:tcW w:type="dxa" w:w="1144"/>
            <w:shd w:fill="F4F8F9" w:val="clear"/>
            <w:tcMar>
              <w:top w:type="dxa" w:w="60"/>
              <w:left w:type="dxa" w:w="100"/>
              <w:bottom w:type="dxa" w:w="60"/>
              <w:right w:type="dxa" w:w="100"/>
            </w:tcMar>
          </w:tcPr>
          <w:p>
            <w:r>
              <w:rPr>
                <w:sz w:val="18"/>
                <w:szCs w:val="18"/>
              </w:rPr>
              <w:t xml:space="preserve">(new, v3.4)</w:t>
            </w:r>
          </w:p>
        </w:tc>
      </w:tr>
      <w:tr>
        <w:tc>
          <w:tcPr>
            <w:tcW w:type="dxa" w:w="2288"/>
            <w:tcMar>
              <w:top w:type="dxa" w:w="60"/>
              <w:left w:type="dxa" w:w="100"/>
              <w:bottom w:type="dxa" w:w="60"/>
              <w:right w:type="dxa" w:w="100"/>
            </w:tcMar>
          </w:tcPr>
          <w:p>
            <w:r>
              <w:rPr>
                <w:sz w:val="18"/>
                <w:szCs w:val="18"/>
              </w:rPr>
              <w:t xml:space="preserve">R_gpDIR_T2</w:t>
            </w:r>
          </w:p>
        </w:tc>
        <w:tc>
          <w:tcPr>
            <w:tcW w:type="dxa" w:w="3744"/>
            <w:tcMar>
              <w:top w:type="dxa" w:w="60"/>
              <w:left w:type="dxa" w:w="100"/>
              <w:bottom w:type="dxa" w:w="60"/>
              <w:right w:type="dxa" w:w="100"/>
            </w:tcMar>
          </w:tcPr>
          <w:p>
            <w:r>
              <w:rPr>
                <w:sz w:val="18"/>
                <w:szCs w:val="18"/>
              </w:rPr>
              <w:t xml:space="preserve">DIR GPIO protection</w:t>
            </w:r>
          </w:p>
        </w:tc>
        <w:tc>
          <w:tcPr>
            <w:tcW w:type="dxa" w:w="2184"/>
            <w:tcMar>
              <w:top w:type="dxa" w:w="60"/>
              <w:left w:type="dxa" w:w="100"/>
              <w:bottom w:type="dxa" w:w="60"/>
              <w:right w:type="dxa" w:w="100"/>
            </w:tcMar>
          </w:tcPr>
          <w:p>
            <w:r>
              <w:rPr>
                <w:sz w:val="18"/>
                <w:szCs w:val="18"/>
              </w:rPr>
              <w:t xml:space="preserve">220 Ω</w:t>
            </w:r>
          </w:p>
        </w:tc>
        <w:tc>
          <w:tcPr>
            <w:tcW w:type="dxa" w:w="1144"/>
            <w:tcMar>
              <w:top w:type="dxa" w:w="60"/>
              <w:left w:type="dxa" w:w="100"/>
              <w:bottom w:type="dxa" w:w="60"/>
              <w:right w:type="dxa" w:w="100"/>
            </w:tcMar>
          </w:tcPr>
          <w:p>
            <w:r>
              <w:rPr>
                <w:sz w:val="18"/>
                <w:szCs w:val="18"/>
              </w:rPr>
              <w:t xml:space="preserve">(new, v3.4)</w:t>
            </w:r>
          </w:p>
        </w:tc>
      </w:tr>
      <w:tr>
        <w:tc>
          <w:tcPr>
            <w:tcW w:type="dxa" w:w="2288"/>
            <w:shd w:fill="F4F8F9" w:val="clear"/>
            <w:tcMar>
              <w:top w:type="dxa" w:w="60"/>
              <w:left w:type="dxa" w:w="100"/>
              <w:bottom w:type="dxa" w:w="60"/>
              <w:right w:type="dxa" w:w="100"/>
            </w:tcMar>
          </w:tcPr>
          <w:p>
            <w:r>
              <w:rPr>
                <w:sz w:val="18"/>
                <w:szCs w:val="18"/>
              </w:rPr>
              <w:t xml:space="preserve">R_gpEN_T2</w:t>
            </w:r>
          </w:p>
        </w:tc>
        <w:tc>
          <w:tcPr>
            <w:tcW w:type="dxa" w:w="3744"/>
            <w:shd w:fill="F4F8F9" w:val="clear"/>
            <w:tcMar>
              <w:top w:type="dxa" w:w="60"/>
              <w:left w:type="dxa" w:w="100"/>
              <w:bottom w:type="dxa" w:w="60"/>
              <w:right w:type="dxa" w:w="100"/>
            </w:tcMar>
          </w:tcPr>
          <w:p>
            <w:r>
              <w:rPr>
                <w:sz w:val="18"/>
                <w:szCs w:val="18"/>
              </w:rPr>
              <w:t xml:space="preserve">EN GPIO protection</w:t>
            </w:r>
          </w:p>
        </w:tc>
        <w:tc>
          <w:tcPr>
            <w:tcW w:type="dxa" w:w="2184"/>
            <w:shd w:fill="F4F8F9" w:val="clear"/>
            <w:tcMar>
              <w:top w:type="dxa" w:w="60"/>
              <w:left w:type="dxa" w:w="100"/>
              <w:bottom w:type="dxa" w:w="60"/>
              <w:right w:type="dxa" w:w="100"/>
            </w:tcMar>
          </w:tcPr>
          <w:p>
            <w:r>
              <w:rPr>
                <w:sz w:val="18"/>
                <w:szCs w:val="18"/>
              </w:rPr>
              <w:t xml:space="preserve">220 Ω</w:t>
            </w:r>
          </w:p>
        </w:tc>
        <w:tc>
          <w:tcPr>
            <w:tcW w:type="dxa" w:w="1144"/>
            <w:shd w:fill="F4F8F9" w:val="clear"/>
            <w:tcMar>
              <w:top w:type="dxa" w:w="60"/>
              <w:left w:type="dxa" w:w="100"/>
              <w:bottom w:type="dxa" w:w="60"/>
              <w:right w:type="dxa" w:w="100"/>
            </w:tcMar>
          </w:tcPr>
          <w:p>
            <w:r>
              <w:rPr>
                <w:sz w:val="18"/>
                <w:szCs w:val="18"/>
              </w:rPr>
              <w:t xml:space="preserve">(new, v3.4)</w:t>
            </w:r>
          </w:p>
        </w:tc>
      </w:tr>
      <w:tr>
        <w:tc>
          <w:tcPr>
            <w:tcW w:type="dxa" w:w="2288"/>
            <w:tcMar>
              <w:top w:type="dxa" w:w="60"/>
              <w:left w:type="dxa" w:w="100"/>
              <w:bottom w:type="dxa" w:w="60"/>
              <w:right w:type="dxa" w:w="100"/>
            </w:tcMar>
          </w:tcPr>
          <w:p>
            <w:r>
              <w:rPr>
                <w:sz w:val="18"/>
                <w:szCs w:val="18"/>
              </w:rPr>
              <w:t xml:space="preserve">R_gpPDN_T2</w:t>
            </w:r>
          </w:p>
        </w:tc>
        <w:tc>
          <w:tcPr>
            <w:tcW w:type="dxa" w:w="3744"/>
            <w:tcMar>
              <w:top w:type="dxa" w:w="60"/>
              <w:left w:type="dxa" w:w="100"/>
              <w:bottom w:type="dxa" w:w="60"/>
              <w:right w:type="dxa" w:w="100"/>
            </w:tcMar>
          </w:tcPr>
          <w:p>
            <w:r>
              <w:rPr>
                <w:sz w:val="18"/>
                <w:szCs w:val="18"/>
              </w:rPr>
              <w:t xml:space="preserve">PDN_UART GPIO protection</w:t>
            </w:r>
          </w:p>
        </w:tc>
        <w:tc>
          <w:tcPr>
            <w:tcW w:type="dxa" w:w="2184"/>
            <w:tcMar>
              <w:top w:type="dxa" w:w="60"/>
              <w:left w:type="dxa" w:w="100"/>
              <w:bottom w:type="dxa" w:w="60"/>
              <w:right w:type="dxa" w:w="100"/>
            </w:tcMar>
          </w:tcPr>
          <w:p>
            <w:r>
              <w:rPr>
                <w:sz w:val="18"/>
                <w:szCs w:val="18"/>
              </w:rPr>
              <w:t xml:space="preserve">220 Ω</w:t>
            </w:r>
          </w:p>
        </w:tc>
        <w:tc>
          <w:tcPr>
            <w:tcW w:type="dxa" w:w="1144"/>
            <w:tcMar>
              <w:top w:type="dxa" w:w="60"/>
              <w:left w:type="dxa" w:w="100"/>
              <w:bottom w:type="dxa" w:w="60"/>
              <w:right w:type="dxa" w:w="100"/>
            </w:tcMar>
          </w:tcPr>
          <w:p>
            <w:r>
              <w:rPr>
                <w:sz w:val="18"/>
                <w:szCs w:val="18"/>
              </w:rPr>
              <w:t xml:space="preserve">(new, v3.4)</w:t>
            </w:r>
          </w:p>
        </w:tc>
      </w:tr>
      <w:tr>
        <w:tc>
          <w:tcPr>
            <w:tcW w:type="dxa" w:w="2288"/>
            <w:shd w:fill="F4F8F9" w:val="clear"/>
            <w:tcMar>
              <w:top w:type="dxa" w:w="60"/>
              <w:left w:type="dxa" w:w="100"/>
              <w:bottom w:type="dxa" w:w="60"/>
              <w:right w:type="dxa" w:w="100"/>
            </w:tcMar>
          </w:tcPr>
          <w:p>
            <w:r>
              <w:rPr>
                <w:sz w:val="18"/>
                <w:szCs w:val="18"/>
              </w:rPr>
              <w:t xml:space="preserve">R_gpMS1_T2</w:t>
            </w:r>
          </w:p>
        </w:tc>
        <w:tc>
          <w:tcPr>
            <w:tcW w:type="dxa" w:w="3744"/>
            <w:shd w:fill="F4F8F9" w:val="clear"/>
            <w:tcMar>
              <w:top w:type="dxa" w:w="60"/>
              <w:left w:type="dxa" w:w="100"/>
              <w:bottom w:type="dxa" w:w="60"/>
              <w:right w:type="dxa" w:w="100"/>
            </w:tcMar>
          </w:tcPr>
          <w:p>
            <w:r>
              <w:rPr>
                <w:sz w:val="18"/>
                <w:szCs w:val="18"/>
              </w:rPr>
              <w:t xml:space="preserve">MS1 GPIO protection</w:t>
            </w:r>
          </w:p>
        </w:tc>
        <w:tc>
          <w:tcPr>
            <w:tcW w:type="dxa" w:w="2184"/>
            <w:shd w:fill="F4F8F9" w:val="clear"/>
            <w:tcMar>
              <w:top w:type="dxa" w:w="60"/>
              <w:left w:type="dxa" w:w="100"/>
              <w:bottom w:type="dxa" w:w="60"/>
              <w:right w:type="dxa" w:w="100"/>
            </w:tcMar>
          </w:tcPr>
          <w:p>
            <w:r>
              <w:rPr>
                <w:sz w:val="18"/>
                <w:szCs w:val="18"/>
              </w:rPr>
              <w:t xml:space="preserve">220 Ω</w:t>
            </w:r>
          </w:p>
        </w:tc>
        <w:tc>
          <w:tcPr>
            <w:tcW w:type="dxa" w:w="1144"/>
            <w:shd w:fill="F4F8F9" w:val="clear"/>
            <w:tcMar>
              <w:top w:type="dxa" w:w="60"/>
              <w:left w:type="dxa" w:w="100"/>
              <w:bottom w:type="dxa" w:w="60"/>
              <w:right w:type="dxa" w:w="100"/>
            </w:tcMar>
          </w:tcPr>
          <w:p>
            <w:r>
              <w:rPr>
                <w:sz w:val="18"/>
                <w:szCs w:val="18"/>
              </w:rPr>
              <w:t xml:space="preserve">(new, v3.4)</w:t>
            </w:r>
          </w:p>
        </w:tc>
      </w:tr>
      <w:tr>
        <w:tc>
          <w:tcPr>
            <w:tcW w:type="dxa" w:w="2288"/>
            <w:tcMar>
              <w:top w:type="dxa" w:w="60"/>
              <w:left w:type="dxa" w:w="100"/>
              <w:bottom w:type="dxa" w:w="60"/>
              <w:right w:type="dxa" w:w="100"/>
            </w:tcMar>
          </w:tcPr>
          <w:p>
            <w:r>
              <w:rPr>
                <w:sz w:val="18"/>
                <w:szCs w:val="18"/>
              </w:rPr>
              <w:t xml:space="preserve">R_gpMS2_T2</w:t>
            </w:r>
          </w:p>
        </w:tc>
        <w:tc>
          <w:tcPr>
            <w:tcW w:type="dxa" w:w="3744"/>
            <w:tcMar>
              <w:top w:type="dxa" w:w="60"/>
              <w:left w:type="dxa" w:w="100"/>
              <w:bottom w:type="dxa" w:w="60"/>
              <w:right w:type="dxa" w:w="100"/>
            </w:tcMar>
          </w:tcPr>
          <w:p>
            <w:r>
              <w:rPr>
                <w:sz w:val="18"/>
                <w:szCs w:val="18"/>
              </w:rPr>
              <w:t xml:space="preserve">MS2 GPIO protection</w:t>
            </w:r>
          </w:p>
        </w:tc>
        <w:tc>
          <w:tcPr>
            <w:tcW w:type="dxa" w:w="2184"/>
            <w:tcMar>
              <w:top w:type="dxa" w:w="60"/>
              <w:left w:type="dxa" w:w="100"/>
              <w:bottom w:type="dxa" w:w="60"/>
              <w:right w:type="dxa" w:w="100"/>
            </w:tcMar>
          </w:tcPr>
          <w:p>
            <w:r>
              <w:rPr>
                <w:sz w:val="18"/>
                <w:szCs w:val="18"/>
              </w:rPr>
              <w:t xml:space="preserve">220 Ω</w:t>
            </w:r>
          </w:p>
        </w:tc>
        <w:tc>
          <w:tcPr>
            <w:tcW w:type="dxa" w:w="1144"/>
            <w:tcMar>
              <w:top w:type="dxa" w:w="60"/>
              <w:left w:type="dxa" w:w="100"/>
              <w:bottom w:type="dxa" w:w="60"/>
              <w:right w:type="dxa" w:w="100"/>
            </w:tcMar>
          </w:tcPr>
          <w:p>
            <w:r>
              <w:rPr>
                <w:sz w:val="18"/>
                <w:szCs w:val="18"/>
              </w:rPr>
              <w:t xml:space="preserve">(new, v3.4)</w:t>
            </w:r>
          </w:p>
        </w:tc>
      </w:tr>
    </w:tbl>
    <w:p>
      <w:pPr>
        <w:spacing w:after="160"/>
      </w:pPr>
    </w:p>
    <w:p>
      <w:pPr>
        <w:spacing w:after="140"/>
      </w:pPr>
      <w:r>
        <w:rPr>
          <w:i w:val="false"/>
          <w:iCs w:val="false"/>
          <w:sz w:val="20"/>
          <w:szCs w:val="20"/>
        </w:rPr>
        <w:t xml:space="preserve">PDN_UART BUS (shared,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5304"/>
        <w:gridCol w:w="1560"/>
        <w:gridCol w:w="1248"/>
      </w:tblGrid>
      <w:tr>
        <w:trPr>
          <w:tblHeader/>
        </w:trPr>
        <w:tc>
          <w:tcPr>
            <w:tcW w:type="dxa" w:w="1248"/>
            <w:shd w:fill="D9E6EA" w:val="clear"/>
            <w:tcMar>
              <w:top w:type="dxa" w:w="60"/>
              <w:left w:type="dxa" w:w="100"/>
              <w:bottom w:type="dxa" w:w="60"/>
              <w:right w:type="dxa" w:w="100"/>
            </w:tcMar>
          </w:tcPr>
          <w:p>
            <w:r>
              <w:rPr>
                <w:b/>
                <w:bCs/>
                <w:sz w:val="18"/>
                <w:szCs w:val="18"/>
              </w:rPr>
              <w:t xml:space="preserve">Ref</w:t>
            </w:r>
          </w:p>
        </w:tc>
        <w:tc>
          <w:tcPr>
            <w:tcW w:type="dxa" w:w="5304"/>
            <w:shd w:fill="D9E6EA" w:val="clear"/>
            <w:tcMar>
              <w:top w:type="dxa" w:w="60"/>
              <w:left w:type="dxa" w:w="100"/>
              <w:bottom w:type="dxa" w:w="60"/>
              <w:right w:type="dxa" w:w="100"/>
            </w:tcMar>
          </w:tcPr>
          <w:p>
            <w:r>
              <w:rPr>
                <w:b/>
                <w:bCs/>
                <w:sz w:val="18"/>
                <w:szCs w:val="18"/>
              </w:rPr>
              <w:t xml:space="preserve">Function</w:t>
            </w:r>
          </w:p>
        </w:tc>
        <w:tc>
          <w:tcPr>
            <w:tcW w:type="dxa" w:w="1560"/>
            <w:shd w:fill="D9E6EA" w:val="clear"/>
            <w:tcMar>
              <w:top w:type="dxa" w:w="60"/>
              <w:left w:type="dxa" w:w="100"/>
              <w:bottom w:type="dxa" w:w="60"/>
              <w:right w:type="dxa" w:w="100"/>
            </w:tcMar>
          </w:tcPr>
          <w:p>
            <w:r>
              <w:rPr>
                <w:b/>
                <w:bCs/>
                <w:sz w:val="18"/>
                <w:szCs w:val="18"/>
              </w:rPr>
              <w:t xml:space="preserve">Value/Part</w:t>
            </w:r>
          </w:p>
        </w:tc>
        <w:tc>
          <w:tcPr>
            <w:tcW w:type="dxa" w:w="1248"/>
            <w:shd w:fill="D9E6EA" w:val="clear"/>
            <w:tcMar>
              <w:top w:type="dxa" w:w="60"/>
              <w:left w:type="dxa" w:w="100"/>
              <w:bottom w:type="dxa" w:w="60"/>
              <w:right w:type="dxa" w:w="100"/>
            </w:tcMar>
          </w:tcPr>
          <w:p>
            <w:r>
              <w:rPr>
                <w:b/>
                <w:bCs/>
                <w:sz w:val="18"/>
                <w:szCs w:val="18"/>
              </w:rPr>
              <w:t xml:space="preserve">Old ref</w:t>
            </w:r>
          </w:p>
        </w:tc>
      </w:tr>
      <w:tr>
        <w:tc>
          <w:tcPr>
            <w:tcW w:type="dxa" w:w="1248"/>
            <w:tcMar>
              <w:top w:type="dxa" w:w="60"/>
              <w:left w:type="dxa" w:w="100"/>
              <w:bottom w:type="dxa" w:w="60"/>
              <w:right w:type="dxa" w:w="100"/>
            </w:tcMar>
          </w:tcPr>
          <w:p>
            <w:r>
              <w:rPr>
                <w:sz w:val="18"/>
                <w:szCs w:val="18"/>
              </w:rPr>
              <w:t xml:space="preserve">R_UART</w:t>
            </w:r>
          </w:p>
        </w:tc>
        <w:tc>
          <w:tcPr>
            <w:tcW w:type="dxa" w:w="5304"/>
            <w:tcMar>
              <w:top w:type="dxa" w:w="60"/>
              <w:left w:type="dxa" w:w="100"/>
              <w:bottom w:type="dxa" w:w="60"/>
              <w:right w:type="dxa" w:w="100"/>
            </w:tcMar>
          </w:tcPr>
          <w:p>
            <w:r>
              <w:rPr>
                <w:sz w:val="18"/>
                <w:szCs w:val="18"/>
              </w:rPr>
              <w:t xml:space="preserve">TX/RX separator, bus junction feed</w:t>
            </w:r>
          </w:p>
        </w:tc>
        <w:tc>
          <w:tcPr>
            <w:tcW w:type="dxa" w:w="1560"/>
            <w:tcMar>
              <w:top w:type="dxa" w:w="60"/>
              <w:left w:type="dxa" w:w="100"/>
              <w:bottom w:type="dxa" w:w="60"/>
              <w:right w:type="dxa" w:w="100"/>
            </w:tcMar>
          </w:tcPr>
          <w:p>
            <w:r>
              <w:rPr>
                <w:sz w:val="18"/>
                <w:szCs w:val="18"/>
              </w:rPr>
              <w:t xml:space="preserve">1 kΩ</w:t>
            </w:r>
          </w:p>
        </w:tc>
        <w:tc>
          <w:tcPr>
            <w:tcW w:type="dxa" w:w="1248"/>
            <w:tcMar>
              <w:top w:type="dxa" w:w="60"/>
              <w:left w:type="dxa" w:w="100"/>
              <w:bottom w:type="dxa" w:w="60"/>
              <w:right w:type="dxa" w:w="100"/>
            </w:tcMar>
          </w:tcPr>
          <w:p>
            <w:r>
              <w:rPr>
                <w:sz w:val="18"/>
                <w:szCs w:val="18"/>
              </w:rPr>
              <w:t xml:space="preserve">R_UART</w:t>
            </w:r>
          </w:p>
        </w:tc>
      </w:tr>
      <w:tr>
        <w:tc>
          <w:tcPr>
            <w:tcW w:type="dxa" w:w="1248"/>
            <w:shd w:fill="F4F8F9" w:val="clear"/>
            <w:tcMar>
              <w:top w:type="dxa" w:w="60"/>
              <w:left w:type="dxa" w:w="100"/>
              <w:bottom w:type="dxa" w:w="60"/>
              <w:right w:type="dxa" w:w="100"/>
            </w:tcMar>
          </w:tcPr>
          <w:p>
            <w:r>
              <w:rPr>
                <w:sz w:val="18"/>
                <w:szCs w:val="18"/>
              </w:rPr>
              <w:t xml:space="preserve">R_PDN_UP</w:t>
            </w:r>
          </w:p>
        </w:tc>
        <w:tc>
          <w:tcPr>
            <w:tcW w:type="dxa" w:w="5304"/>
            <w:shd w:fill="F4F8F9" w:val="clear"/>
            <w:tcMar>
              <w:top w:type="dxa" w:w="60"/>
              <w:left w:type="dxa" w:w="100"/>
              <w:bottom w:type="dxa" w:w="60"/>
              <w:right w:type="dxa" w:w="100"/>
            </w:tcMar>
          </w:tcPr>
          <w:p>
            <w:r>
              <w:rPr>
                <w:sz w:val="18"/>
                <w:szCs w:val="18"/>
              </w:rPr>
              <w:t xml:space="preserve">Bus pull-up to 3.3V</w:t>
            </w:r>
          </w:p>
        </w:tc>
        <w:tc>
          <w:tcPr>
            <w:tcW w:type="dxa" w:w="1560"/>
            <w:shd w:fill="F4F8F9" w:val="clear"/>
            <w:tcMar>
              <w:top w:type="dxa" w:w="60"/>
              <w:left w:type="dxa" w:w="100"/>
              <w:bottom w:type="dxa" w:w="60"/>
              <w:right w:type="dxa" w:w="100"/>
            </w:tcMar>
          </w:tcPr>
          <w:p>
            <w:r>
              <w:rPr>
                <w:sz w:val="18"/>
                <w:szCs w:val="18"/>
              </w:rPr>
              <w:t xml:space="preserve">10 kΩ</w:t>
            </w:r>
          </w:p>
        </w:tc>
        <w:tc>
          <w:tcPr>
            <w:tcW w:type="dxa" w:w="1248"/>
            <w:shd w:fill="F4F8F9" w:val="clear"/>
            <w:tcMar>
              <w:top w:type="dxa" w:w="60"/>
              <w:left w:type="dxa" w:w="100"/>
              <w:bottom w:type="dxa" w:w="60"/>
              <w:right w:type="dxa" w:w="100"/>
            </w:tcMar>
          </w:tcPr>
          <w:p>
            <w:r>
              <w:rPr>
                <w:sz w:val="18"/>
                <w:szCs w:val="18"/>
              </w:rPr>
              <w:t xml:space="preserve">R_PDN_UP</w:t>
            </w:r>
          </w:p>
        </w:tc>
      </w:tr>
    </w:tbl>
    <w:p>
      <w:pPr>
        <w:spacing w:after="160"/>
      </w:pPr>
    </w:p>
    <w:p>
      <w:pPr>
        <w:spacing w:after="100" w:before="200"/>
      </w:pPr>
      <w:r>
        <w:rPr>
          <w:b/>
          <w:bCs/>
          <w:color w:val="444444"/>
          <w:sz w:val="20"/>
          <w:szCs w:val="20"/>
        </w:rPr>
        <w:t xml:space="preserve">LIMIT SWITCHES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85"/>
        <w:gridCol w:w="1950"/>
        <w:gridCol w:w="1365"/>
      </w:tblGrid>
      <w:tr>
        <w:trPr>
          <w:tblHeader/>
        </w:trPr>
        <w:tc>
          <w:tcPr>
            <w:tcW w:type="dxa" w:w="1560"/>
            <w:shd w:fill="D9E6EA" w:val="clear"/>
            <w:tcMar>
              <w:top w:type="dxa" w:w="60"/>
              <w:left w:type="dxa" w:w="100"/>
              <w:bottom w:type="dxa" w:w="60"/>
              <w:right w:type="dxa" w:w="100"/>
            </w:tcMar>
          </w:tcPr>
          <w:p>
            <w:r>
              <w:rPr>
                <w:b/>
                <w:bCs/>
                <w:sz w:val="18"/>
                <w:szCs w:val="18"/>
              </w:rPr>
              <w:t xml:space="preserve">Ref</w:t>
            </w:r>
          </w:p>
        </w:tc>
        <w:tc>
          <w:tcPr>
            <w:tcW w:type="dxa" w:w="4485"/>
            <w:shd w:fill="D9E6EA" w:val="clear"/>
            <w:tcMar>
              <w:top w:type="dxa" w:w="60"/>
              <w:left w:type="dxa" w:w="100"/>
              <w:bottom w:type="dxa" w:w="60"/>
              <w:right w:type="dxa" w:w="100"/>
            </w:tcMar>
          </w:tcPr>
          <w:p>
            <w:r>
              <w:rPr>
                <w:b/>
                <w:bCs/>
                <w:sz w:val="18"/>
                <w:szCs w:val="18"/>
              </w:rPr>
              <w:t xml:space="preserve">Function</w:t>
            </w:r>
          </w:p>
        </w:tc>
        <w:tc>
          <w:tcPr>
            <w:tcW w:type="dxa" w:w="1950"/>
            <w:shd w:fill="D9E6EA" w:val="clear"/>
            <w:tcMar>
              <w:top w:type="dxa" w:w="60"/>
              <w:left w:type="dxa" w:w="100"/>
              <w:bottom w:type="dxa" w:w="60"/>
              <w:right w:type="dxa" w:w="100"/>
            </w:tcMar>
          </w:tcPr>
          <w:p>
            <w:r>
              <w:rPr>
                <w:b/>
                <w:bCs/>
                <w:sz w:val="18"/>
                <w:szCs w:val="18"/>
              </w:rPr>
              <w:t xml:space="preserve">Value/Part</w:t>
            </w:r>
          </w:p>
        </w:tc>
        <w:tc>
          <w:tcPr>
            <w:tcW w:type="dxa" w:w="1365"/>
            <w:shd w:fill="D9E6EA" w:val="clear"/>
            <w:tcMar>
              <w:top w:type="dxa" w:w="60"/>
              <w:left w:type="dxa" w:w="100"/>
              <w:bottom w:type="dxa" w:w="60"/>
              <w:right w:type="dxa" w:w="100"/>
            </w:tcMar>
          </w:tcPr>
          <w:p>
            <w:r>
              <w:rPr>
                <w:b/>
                <w:bCs/>
                <w:sz w:val="18"/>
                <w:szCs w:val="18"/>
              </w:rPr>
              <w:t xml:space="preserve">Old ref</w:t>
            </w:r>
          </w:p>
        </w:tc>
      </w:tr>
      <w:tr>
        <w:tc>
          <w:tcPr>
            <w:tcW w:type="dxa" w:w="1560"/>
            <w:tcMar>
              <w:top w:type="dxa" w:w="60"/>
              <w:left w:type="dxa" w:w="100"/>
              <w:bottom w:type="dxa" w:w="60"/>
              <w:right w:type="dxa" w:w="100"/>
            </w:tcMar>
          </w:tcPr>
          <w:p>
            <w:r>
              <w:rPr>
                <w:sz w:val="18"/>
                <w:szCs w:val="18"/>
              </w:rPr>
              <w:t xml:space="preserve">Clim1_C1</w:t>
            </w:r>
          </w:p>
        </w:tc>
        <w:tc>
          <w:tcPr>
            <w:tcW w:type="dxa" w:w="4485"/>
            <w:tcMar>
              <w:top w:type="dxa" w:w="60"/>
              <w:left w:type="dxa" w:w="100"/>
              <w:bottom w:type="dxa" w:w="60"/>
              <w:right w:type="dxa" w:w="100"/>
            </w:tcMar>
          </w:tcPr>
          <w:p>
            <w:r>
              <w:rPr>
                <w:sz w:val="18"/>
                <w:szCs w:val="18"/>
              </w:rPr>
              <w:t xml:space="preserve">Limit switch 1 debounce</w:t>
            </w:r>
          </w:p>
        </w:tc>
        <w:tc>
          <w:tcPr>
            <w:tcW w:type="dxa" w:w="1950"/>
            <w:tcMar>
              <w:top w:type="dxa" w:w="60"/>
              <w:left w:type="dxa" w:w="100"/>
              <w:bottom w:type="dxa" w:w="60"/>
              <w:right w:type="dxa" w:w="100"/>
            </w:tcMar>
          </w:tcPr>
          <w:p>
            <w:r>
              <w:rPr>
                <w:sz w:val="18"/>
                <w:szCs w:val="18"/>
              </w:rPr>
              <w:t xml:space="preserve">100 nF</w:t>
            </w:r>
          </w:p>
        </w:tc>
        <w:tc>
          <w:tcPr>
            <w:tcW w:type="dxa" w:w="1365"/>
            <w:tcMar>
              <w:top w:type="dxa" w:w="60"/>
              <w:left w:type="dxa" w:w="100"/>
              <w:bottom w:type="dxa" w:w="60"/>
              <w:right w:type="dxa" w:w="100"/>
            </w:tcMar>
          </w:tcPr>
          <w:p>
            <w:r>
              <w:rPr>
                <w:sz w:val="18"/>
                <w:szCs w:val="18"/>
              </w:rPr>
              <w:t xml:space="preserve">(new)</w:t>
            </w:r>
          </w:p>
        </w:tc>
      </w:tr>
      <w:tr>
        <w:tc>
          <w:tcPr>
            <w:tcW w:type="dxa" w:w="1560"/>
            <w:shd w:fill="F4F8F9" w:val="clear"/>
            <w:tcMar>
              <w:top w:type="dxa" w:w="60"/>
              <w:left w:type="dxa" w:w="100"/>
              <w:bottom w:type="dxa" w:w="60"/>
              <w:right w:type="dxa" w:w="100"/>
            </w:tcMar>
          </w:tcPr>
          <w:p>
            <w:r>
              <w:rPr>
                <w:sz w:val="18"/>
                <w:szCs w:val="18"/>
              </w:rPr>
              <w:t xml:space="preserve">Clim2_C2</w:t>
            </w:r>
          </w:p>
        </w:tc>
        <w:tc>
          <w:tcPr>
            <w:tcW w:type="dxa" w:w="4485"/>
            <w:shd w:fill="F4F8F9" w:val="clear"/>
            <w:tcMar>
              <w:top w:type="dxa" w:w="60"/>
              <w:left w:type="dxa" w:w="100"/>
              <w:bottom w:type="dxa" w:w="60"/>
              <w:right w:type="dxa" w:w="100"/>
            </w:tcMar>
          </w:tcPr>
          <w:p>
            <w:r>
              <w:rPr>
                <w:sz w:val="18"/>
                <w:szCs w:val="18"/>
              </w:rPr>
              <w:t xml:space="preserve">Limit switch 2 debounce</w:t>
            </w:r>
          </w:p>
        </w:tc>
        <w:tc>
          <w:tcPr>
            <w:tcW w:type="dxa" w:w="1950"/>
            <w:shd w:fill="F4F8F9" w:val="clear"/>
            <w:tcMar>
              <w:top w:type="dxa" w:w="60"/>
              <w:left w:type="dxa" w:w="100"/>
              <w:bottom w:type="dxa" w:w="60"/>
              <w:right w:type="dxa" w:w="100"/>
            </w:tcMar>
          </w:tcPr>
          <w:p>
            <w:r>
              <w:rPr>
                <w:sz w:val="18"/>
                <w:szCs w:val="18"/>
              </w:rPr>
              <w:t xml:space="preserve">100 nF</w:t>
            </w:r>
          </w:p>
        </w:tc>
        <w:tc>
          <w:tcPr>
            <w:tcW w:type="dxa" w:w="1365"/>
            <w:shd w:fill="F4F8F9" w:val="clear"/>
            <w:tcMar>
              <w:top w:type="dxa" w:w="60"/>
              <w:left w:type="dxa" w:w="100"/>
              <w:bottom w:type="dxa" w:w="60"/>
              <w:right w:type="dxa" w:w="100"/>
            </w:tcMar>
          </w:tcPr>
          <w:p>
            <w:r>
              <w:rPr>
                <w:sz w:val="18"/>
                <w:szCs w:val="18"/>
              </w:rPr>
              <w:t xml:space="preserve">(new)</w:t>
            </w:r>
          </w:p>
        </w:tc>
      </w:tr>
    </w:tbl>
    <w:p>
      <w:pPr>
        <w:spacing w:after="160"/>
      </w:pPr>
    </w:p>
    <w:p>
      <w:pPr>
        <w:spacing w:after="100" w:before="200"/>
      </w:pPr>
      <w:r>
        <w:rPr>
          <w:b/>
          <w:bCs/>
          <w:color w:val="444444"/>
          <w:sz w:val="20"/>
          <w:szCs w:val="20"/>
        </w:rPr>
        <w:t xml:space="preserve">ESP32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4"/>
        <w:gridCol w:w="4680"/>
        <w:gridCol w:w="1839"/>
        <w:gridCol w:w="1337"/>
      </w:tblGrid>
      <w:tr>
        <w:trPr>
          <w:tblHeader/>
        </w:trPr>
        <w:tc>
          <w:tcPr>
            <w:tcW w:type="dxa" w:w="1504"/>
            <w:shd w:fill="D9E6EA" w:val="clear"/>
            <w:tcMar>
              <w:top w:type="dxa" w:w="60"/>
              <w:left w:type="dxa" w:w="100"/>
              <w:bottom w:type="dxa" w:w="60"/>
              <w:right w:type="dxa" w:w="100"/>
            </w:tcMar>
          </w:tcPr>
          <w:p>
            <w:r>
              <w:rPr>
                <w:b/>
                <w:bCs/>
                <w:sz w:val="18"/>
                <w:szCs w:val="18"/>
              </w:rPr>
              <w:t xml:space="preserve">Ref</w:t>
            </w:r>
          </w:p>
        </w:tc>
        <w:tc>
          <w:tcPr>
            <w:tcW w:type="dxa" w:w="4680"/>
            <w:shd w:fill="D9E6EA" w:val="clear"/>
            <w:tcMar>
              <w:top w:type="dxa" w:w="60"/>
              <w:left w:type="dxa" w:w="100"/>
              <w:bottom w:type="dxa" w:w="60"/>
              <w:right w:type="dxa" w:w="100"/>
            </w:tcMar>
          </w:tcPr>
          <w:p>
            <w:r>
              <w:rPr>
                <w:b/>
                <w:bCs/>
                <w:sz w:val="18"/>
                <w:szCs w:val="18"/>
              </w:rPr>
              <w:t xml:space="preserve">Function</w:t>
            </w:r>
          </w:p>
        </w:tc>
        <w:tc>
          <w:tcPr>
            <w:tcW w:type="dxa" w:w="1839"/>
            <w:shd w:fill="D9E6EA" w:val="clear"/>
            <w:tcMar>
              <w:top w:type="dxa" w:w="60"/>
              <w:left w:type="dxa" w:w="100"/>
              <w:bottom w:type="dxa" w:w="60"/>
              <w:right w:type="dxa" w:w="100"/>
            </w:tcMar>
          </w:tcPr>
          <w:p>
            <w:r>
              <w:rPr>
                <w:b/>
                <w:bCs/>
                <w:sz w:val="18"/>
                <w:szCs w:val="18"/>
              </w:rPr>
              <w:t xml:space="preserve">Value/Part</w:t>
            </w:r>
          </w:p>
        </w:tc>
        <w:tc>
          <w:tcPr>
            <w:tcW w:type="dxa" w:w="1337"/>
            <w:shd w:fill="D9E6EA" w:val="clear"/>
            <w:tcMar>
              <w:top w:type="dxa" w:w="60"/>
              <w:left w:type="dxa" w:w="100"/>
              <w:bottom w:type="dxa" w:w="60"/>
              <w:right w:type="dxa" w:w="100"/>
            </w:tcMar>
          </w:tcPr>
          <w:p>
            <w:r>
              <w:rPr>
                <w:b/>
                <w:bCs/>
                <w:sz w:val="18"/>
                <w:szCs w:val="18"/>
              </w:rPr>
              <w:t xml:space="preserve">Old ref</w:t>
            </w:r>
          </w:p>
        </w:tc>
      </w:tr>
      <w:tr>
        <w:tc>
          <w:tcPr>
            <w:tcW w:type="dxa" w:w="1504"/>
            <w:tcMar>
              <w:top w:type="dxa" w:w="60"/>
              <w:left w:type="dxa" w:w="100"/>
              <w:bottom w:type="dxa" w:w="60"/>
              <w:right w:type="dxa" w:w="100"/>
            </w:tcMar>
          </w:tcPr>
          <w:p>
            <w:r>
              <w:rPr>
                <w:sz w:val="18"/>
                <w:szCs w:val="18"/>
              </w:rPr>
              <w:t xml:space="preserve">CdecES_C8</w:t>
            </w:r>
          </w:p>
        </w:tc>
        <w:tc>
          <w:tcPr>
            <w:tcW w:type="dxa" w:w="4680"/>
            <w:tcMar>
              <w:top w:type="dxa" w:w="60"/>
              <w:left w:type="dxa" w:w="100"/>
              <w:bottom w:type="dxa" w:w="60"/>
              <w:right w:type="dxa" w:w="100"/>
            </w:tcMar>
          </w:tcPr>
          <w:p>
            <w:r>
              <w:rPr>
                <w:sz w:val="18"/>
                <w:szCs w:val="18"/>
              </w:rPr>
              <w:t xml:space="preserve">3V3 pad decoupling, bulk</w:t>
            </w:r>
          </w:p>
        </w:tc>
        <w:tc>
          <w:tcPr>
            <w:tcW w:type="dxa" w:w="1839"/>
            <w:tcMar>
              <w:top w:type="dxa" w:w="60"/>
              <w:left w:type="dxa" w:w="100"/>
              <w:bottom w:type="dxa" w:w="60"/>
              <w:right w:type="dxa" w:w="100"/>
            </w:tcMar>
          </w:tcPr>
          <w:p>
            <w:r>
              <w:rPr>
                <w:sz w:val="18"/>
                <w:szCs w:val="18"/>
              </w:rPr>
              <w:t xml:space="preserve">10 µF 0805</w:t>
            </w:r>
          </w:p>
        </w:tc>
        <w:tc>
          <w:tcPr>
            <w:tcW w:type="dxa" w:w="1337"/>
            <w:tcMar>
              <w:top w:type="dxa" w:w="60"/>
              <w:left w:type="dxa" w:w="100"/>
              <w:bottom w:type="dxa" w:w="60"/>
              <w:right w:type="dxa" w:w="100"/>
            </w:tcMar>
          </w:tcPr>
          <w:p>
            <w:r>
              <w:rPr>
                <w:sz w:val="18"/>
                <w:szCs w:val="18"/>
              </w:rPr>
              <w:t xml:space="preserve">(new)</w:t>
            </w:r>
          </w:p>
        </w:tc>
      </w:tr>
      <w:tr>
        <w:tc>
          <w:tcPr>
            <w:tcW w:type="dxa" w:w="1504"/>
            <w:shd w:fill="F4F8F9" w:val="clear"/>
            <w:tcMar>
              <w:top w:type="dxa" w:w="60"/>
              <w:left w:type="dxa" w:w="100"/>
              <w:bottom w:type="dxa" w:w="60"/>
              <w:right w:type="dxa" w:w="100"/>
            </w:tcMar>
          </w:tcPr>
          <w:p>
            <w:r>
              <w:rPr>
                <w:sz w:val="18"/>
                <w:szCs w:val="18"/>
              </w:rPr>
              <w:t xml:space="preserve">CdecES_C1</w:t>
            </w:r>
          </w:p>
        </w:tc>
        <w:tc>
          <w:tcPr>
            <w:tcW w:type="dxa" w:w="4680"/>
            <w:shd w:fill="F4F8F9" w:val="clear"/>
            <w:tcMar>
              <w:top w:type="dxa" w:w="60"/>
              <w:left w:type="dxa" w:w="100"/>
              <w:bottom w:type="dxa" w:w="60"/>
              <w:right w:type="dxa" w:w="100"/>
            </w:tcMar>
          </w:tcPr>
          <w:p>
            <w:r>
              <w:rPr>
                <w:sz w:val="18"/>
                <w:szCs w:val="18"/>
              </w:rPr>
              <w:t xml:space="preserve">3V3 pad decoupling, bypass</w:t>
            </w:r>
          </w:p>
        </w:tc>
        <w:tc>
          <w:tcPr>
            <w:tcW w:type="dxa" w:w="1839"/>
            <w:shd w:fill="F4F8F9" w:val="clear"/>
            <w:tcMar>
              <w:top w:type="dxa" w:w="60"/>
              <w:left w:type="dxa" w:w="100"/>
              <w:bottom w:type="dxa" w:w="60"/>
              <w:right w:type="dxa" w:w="100"/>
            </w:tcMar>
          </w:tcPr>
          <w:p>
            <w:r>
              <w:rPr>
                <w:sz w:val="18"/>
                <w:szCs w:val="18"/>
              </w:rPr>
              <w:t xml:space="preserve">100 nF</w:t>
            </w:r>
          </w:p>
        </w:tc>
        <w:tc>
          <w:tcPr>
            <w:tcW w:type="dxa" w:w="1337"/>
            <w:shd w:fill="F4F8F9" w:val="clear"/>
            <w:tcMar>
              <w:top w:type="dxa" w:w="60"/>
              <w:left w:type="dxa" w:w="100"/>
              <w:bottom w:type="dxa" w:w="60"/>
              <w:right w:type="dxa" w:w="100"/>
            </w:tcMar>
          </w:tcPr>
          <w:p>
            <w:r>
              <w:rPr>
                <w:sz w:val="18"/>
                <w:szCs w:val="18"/>
              </w:rPr>
              <w:t xml:space="preserve">(new)</w:t>
            </w:r>
          </w:p>
        </w:tc>
      </w:tr>
      <w:tr>
        <w:tc>
          <w:tcPr>
            <w:tcW w:type="dxa" w:w="1504"/>
            <w:tcMar>
              <w:top w:type="dxa" w:w="60"/>
              <w:left w:type="dxa" w:w="100"/>
              <w:bottom w:type="dxa" w:w="60"/>
              <w:right w:type="dxa" w:w="100"/>
            </w:tcMar>
          </w:tcPr>
          <w:p>
            <w:r>
              <w:rPr>
                <w:sz w:val="18"/>
                <w:szCs w:val="18"/>
              </w:rPr>
              <w:t xml:space="preserve">R_EN</w:t>
            </w:r>
          </w:p>
        </w:tc>
        <w:tc>
          <w:tcPr>
            <w:tcW w:type="dxa" w:w="4680"/>
            <w:tcMar>
              <w:top w:type="dxa" w:w="60"/>
              <w:left w:type="dxa" w:w="100"/>
              <w:bottom w:type="dxa" w:w="60"/>
              <w:right w:type="dxa" w:w="100"/>
            </w:tcMar>
          </w:tcPr>
          <w:p>
            <w:r>
              <w:rPr>
                <w:sz w:val="18"/>
                <w:szCs w:val="18"/>
              </w:rPr>
              <w:t xml:space="preserve">EN pull-up</w:t>
            </w:r>
          </w:p>
        </w:tc>
        <w:tc>
          <w:tcPr>
            <w:tcW w:type="dxa" w:w="1839"/>
            <w:tcMar>
              <w:top w:type="dxa" w:w="60"/>
              <w:left w:type="dxa" w:w="100"/>
              <w:bottom w:type="dxa" w:w="60"/>
              <w:right w:type="dxa" w:w="100"/>
            </w:tcMar>
          </w:tcPr>
          <w:p>
            <w:r>
              <w:rPr>
                <w:sz w:val="18"/>
                <w:szCs w:val="18"/>
              </w:rPr>
              <w:t xml:space="preserve">10 kΩ</w:t>
            </w:r>
          </w:p>
        </w:tc>
        <w:tc>
          <w:tcPr>
            <w:tcW w:type="dxa" w:w="1337"/>
            <w:tcMar>
              <w:top w:type="dxa" w:w="60"/>
              <w:left w:type="dxa" w:w="100"/>
              <w:bottom w:type="dxa" w:w="60"/>
              <w:right w:type="dxa" w:w="100"/>
            </w:tcMar>
          </w:tcPr>
          <w:p>
            <w:r>
              <w:rPr>
                <w:sz w:val="18"/>
                <w:szCs w:val="18"/>
              </w:rPr>
              <w:t xml:space="preserve">R_en</w:t>
            </w:r>
          </w:p>
        </w:tc>
      </w:tr>
      <w:tr>
        <w:tc>
          <w:tcPr>
            <w:tcW w:type="dxa" w:w="1504"/>
            <w:shd w:fill="F4F8F9" w:val="clear"/>
            <w:tcMar>
              <w:top w:type="dxa" w:w="60"/>
              <w:left w:type="dxa" w:w="100"/>
              <w:bottom w:type="dxa" w:w="60"/>
              <w:right w:type="dxa" w:w="100"/>
            </w:tcMar>
          </w:tcPr>
          <w:p>
            <w:r>
              <w:rPr>
                <w:sz w:val="18"/>
                <w:szCs w:val="18"/>
              </w:rPr>
              <w:t xml:space="preserve">C_EN</w:t>
            </w:r>
          </w:p>
        </w:tc>
        <w:tc>
          <w:tcPr>
            <w:tcW w:type="dxa" w:w="4680"/>
            <w:shd w:fill="F4F8F9" w:val="clear"/>
            <w:tcMar>
              <w:top w:type="dxa" w:w="60"/>
              <w:left w:type="dxa" w:w="100"/>
              <w:bottom w:type="dxa" w:w="60"/>
              <w:right w:type="dxa" w:w="100"/>
            </w:tcMar>
          </w:tcPr>
          <w:p>
            <w:r>
              <w:rPr>
                <w:sz w:val="18"/>
                <w:szCs w:val="18"/>
              </w:rPr>
              <w:t xml:space="preserve">EN pulldown/RC cap</w:t>
            </w:r>
          </w:p>
        </w:tc>
        <w:tc>
          <w:tcPr>
            <w:tcW w:type="dxa" w:w="1839"/>
            <w:shd w:fill="F4F8F9" w:val="clear"/>
            <w:tcMar>
              <w:top w:type="dxa" w:w="60"/>
              <w:left w:type="dxa" w:w="100"/>
              <w:bottom w:type="dxa" w:w="60"/>
              <w:right w:type="dxa" w:w="100"/>
            </w:tcMar>
          </w:tcPr>
          <w:p>
            <w:r>
              <w:rPr>
                <w:sz w:val="18"/>
                <w:szCs w:val="18"/>
              </w:rPr>
              <w:t xml:space="preserve">1 µF</w:t>
            </w:r>
          </w:p>
        </w:tc>
        <w:tc>
          <w:tcPr>
            <w:tcW w:type="dxa" w:w="1337"/>
            <w:shd w:fill="F4F8F9" w:val="clear"/>
            <w:tcMar>
              <w:top w:type="dxa" w:w="60"/>
              <w:left w:type="dxa" w:w="100"/>
              <w:bottom w:type="dxa" w:w="60"/>
              <w:right w:type="dxa" w:w="100"/>
            </w:tcMar>
          </w:tcPr>
          <w:p>
            <w:r>
              <w:rPr>
                <w:sz w:val="18"/>
                <w:szCs w:val="18"/>
              </w:rPr>
              <w:t xml:space="preserve">C_en</w:t>
            </w:r>
          </w:p>
        </w:tc>
      </w:tr>
      <w:tr>
        <w:tc>
          <w:tcPr>
            <w:tcW w:type="dxa" w:w="1504"/>
            <w:tcMar>
              <w:top w:type="dxa" w:w="60"/>
              <w:left w:type="dxa" w:w="100"/>
              <w:bottom w:type="dxa" w:w="60"/>
              <w:right w:type="dxa" w:w="100"/>
            </w:tcMar>
          </w:tcPr>
          <w:p>
            <w:r>
              <w:rPr>
                <w:sz w:val="18"/>
                <w:szCs w:val="18"/>
              </w:rPr>
              <w:t xml:space="preserve">R_BOOT</w:t>
            </w:r>
          </w:p>
        </w:tc>
        <w:tc>
          <w:tcPr>
            <w:tcW w:type="dxa" w:w="4680"/>
            <w:tcMar>
              <w:top w:type="dxa" w:w="60"/>
              <w:left w:type="dxa" w:w="100"/>
              <w:bottom w:type="dxa" w:w="60"/>
              <w:right w:type="dxa" w:w="100"/>
            </w:tcMar>
          </w:tcPr>
          <w:p>
            <w:r>
              <w:rPr>
                <w:sz w:val="18"/>
                <w:szCs w:val="18"/>
              </w:rPr>
              <w:t xml:space="preserve">BOOT (GPIO0) pull-up</w:t>
            </w:r>
          </w:p>
        </w:tc>
        <w:tc>
          <w:tcPr>
            <w:tcW w:type="dxa" w:w="1839"/>
            <w:tcMar>
              <w:top w:type="dxa" w:w="60"/>
              <w:left w:type="dxa" w:w="100"/>
              <w:bottom w:type="dxa" w:w="60"/>
              <w:right w:type="dxa" w:w="100"/>
            </w:tcMar>
          </w:tcPr>
          <w:p>
            <w:r>
              <w:rPr>
                <w:sz w:val="18"/>
                <w:szCs w:val="18"/>
              </w:rPr>
              <w:t xml:space="preserve">10 kΩ</w:t>
            </w:r>
          </w:p>
        </w:tc>
        <w:tc>
          <w:tcPr>
            <w:tcW w:type="dxa" w:w="1337"/>
            <w:tcMar>
              <w:top w:type="dxa" w:w="60"/>
              <w:left w:type="dxa" w:w="100"/>
              <w:bottom w:type="dxa" w:w="60"/>
              <w:right w:type="dxa" w:w="100"/>
            </w:tcMar>
          </w:tcPr>
          <w:p>
            <w:r>
              <w:rPr>
                <w:sz w:val="18"/>
                <w:szCs w:val="18"/>
              </w:rPr>
              <w:t xml:space="preserve">R_boot</w:t>
            </w:r>
          </w:p>
        </w:tc>
      </w:tr>
      <w:tr>
        <w:tc>
          <w:tcPr>
            <w:tcW w:type="dxa" w:w="1504"/>
            <w:shd w:fill="F4F8F9" w:val="clear"/>
            <w:tcMar>
              <w:top w:type="dxa" w:w="60"/>
              <w:left w:type="dxa" w:w="100"/>
              <w:bottom w:type="dxa" w:w="60"/>
              <w:right w:type="dxa" w:w="100"/>
            </w:tcMar>
          </w:tcPr>
          <w:p>
            <w:r>
              <w:rPr>
                <w:sz w:val="18"/>
                <w:szCs w:val="18"/>
              </w:rPr>
              <w:t xml:space="preserve">C_BOOT</w:t>
            </w:r>
          </w:p>
        </w:tc>
        <w:tc>
          <w:tcPr>
            <w:tcW w:type="dxa" w:w="4680"/>
            <w:shd w:fill="F4F8F9" w:val="clear"/>
            <w:tcMar>
              <w:top w:type="dxa" w:w="60"/>
              <w:left w:type="dxa" w:w="100"/>
              <w:bottom w:type="dxa" w:w="60"/>
              <w:right w:type="dxa" w:w="100"/>
            </w:tcMar>
          </w:tcPr>
          <w:p>
            <w:r>
              <w:rPr>
                <w:sz w:val="18"/>
                <w:szCs w:val="18"/>
              </w:rPr>
              <w:t xml:space="preserve">BOOT (GPIO0) pulldown/RC cap</w:t>
            </w:r>
          </w:p>
        </w:tc>
        <w:tc>
          <w:tcPr>
            <w:tcW w:type="dxa" w:w="1839"/>
            <w:shd w:fill="F4F8F9" w:val="clear"/>
            <w:tcMar>
              <w:top w:type="dxa" w:w="60"/>
              <w:left w:type="dxa" w:w="100"/>
              <w:bottom w:type="dxa" w:w="60"/>
              <w:right w:type="dxa" w:w="100"/>
            </w:tcMar>
          </w:tcPr>
          <w:p>
            <w:r>
              <w:rPr>
                <w:sz w:val="18"/>
                <w:szCs w:val="18"/>
              </w:rPr>
              <w:t xml:space="preserve">100 nF</w:t>
            </w:r>
          </w:p>
        </w:tc>
        <w:tc>
          <w:tcPr>
            <w:tcW w:type="dxa" w:w="1337"/>
            <w:shd w:fill="F4F8F9" w:val="clear"/>
            <w:tcMar>
              <w:top w:type="dxa" w:w="60"/>
              <w:left w:type="dxa" w:w="100"/>
              <w:bottom w:type="dxa" w:w="60"/>
              <w:right w:type="dxa" w:w="100"/>
            </w:tcMar>
          </w:tcPr>
          <w:p>
            <w:r>
              <w:rPr>
                <w:sz w:val="18"/>
                <w:szCs w:val="18"/>
              </w:rPr>
              <w:t xml:space="preserve">C_boot</w:t>
            </w:r>
          </w:p>
        </w:tc>
      </w:tr>
      <w:tr>
        <w:tc>
          <w:tcPr>
            <w:tcW w:type="dxa" w:w="1504"/>
            <w:tcMar>
              <w:top w:type="dxa" w:w="60"/>
              <w:left w:type="dxa" w:w="100"/>
              <w:bottom w:type="dxa" w:w="60"/>
              <w:right w:type="dxa" w:w="100"/>
            </w:tcMar>
          </w:tcPr>
          <w:p>
            <w:r>
              <w:rPr>
                <w:sz w:val="18"/>
                <w:szCs w:val="18"/>
              </w:rPr>
              <w:t xml:space="preserve">R_statLED</w:t>
            </w:r>
          </w:p>
        </w:tc>
        <w:tc>
          <w:tcPr>
            <w:tcW w:type="dxa" w:w="4680"/>
            <w:tcMar>
              <w:top w:type="dxa" w:w="60"/>
              <w:left w:type="dxa" w:w="100"/>
              <w:bottom w:type="dxa" w:w="60"/>
              <w:right w:type="dxa" w:w="100"/>
            </w:tcMar>
          </w:tcPr>
          <w:p>
            <w:r>
              <w:rPr>
                <w:sz w:val="18"/>
                <w:szCs w:val="18"/>
              </w:rPr>
              <w:t xml:space="preserve">Status LED series resistor</w:t>
            </w:r>
          </w:p>
        </w:tc>
        <w:tc>
          <w:tcPr>
            <w:tcW w:type="dxa" w:w="1839"/>
            <w:tcMar>
              <w:top w:type="dxa" w:w="60"/>
              <w:left w:type="dxa" w:w="100"/>
              <w:bottom w:type="dxa" w:w="60"/>
              <w:right w:type="dxa" w:w="100"/>
            </w:tcMar>
          </w:tcPr>
          <w:p>
            <w:r>
              <w:rPr>
                <w:sz w:val="18"/>
                <w:szCs w:val="18"/>
              </w:rPr>
              <w:t xml:space="preserve">330 Ω</w:t>
            </w:r>
          </w:p>
        </w:tc>
        <w:tc>
          <w:tcPr>
            <w:tcW w:type="dxa" w:w="1337"/>
            <w:tcMar>
              <w:top w:type="dxa" w:w="60"/>
              <w:left w:type="dxa" w:w="100"/>
              <w:bottom w:type="dxa" w:w="60"/>
              <w:right w:type="dxa" w:w="100"/>
            </w:tcMar>
          </w:tcPr>
          <w:p>
            <w:r>
              <w:rPr>
                <w:sz w:val="18"/>
                <w:szCs w:val="18"/>
              </w:rPr>
              <w:t xml:space="preserve">R_LED</w:t>
            </w:r>
          </w:p>
        </w:tc>
      </w:tr>
      <w:tr>
        <w:tc>
          <w:tcPr>
            <w:tcW w:type="dxa" w:w="1504"/>
            <w:shd w:fill="F4F8F9" w:val="clear"/>
            <w:tcMar>
              <w:top w:type="dxa" w:w="60"/>
              <w:left w:type="dxa" w:w="100"/>
              <w:bottom w:type="dxa" w:w="60"/>
              <w:right w:type="dxa" w:w="100"/>
            </w:tcMar>
          </w:tcPr>
          <w:p>
            <w:r>
              <w:rPr>
                <w:sz w:val="18"/>
                <w:szCs w:val="18"/>
              </w:rPr>
              <w:t xml:space="preserve">SW_reset</w:t>
            </w:r>
          </w:p>
        </w:tc>
        <w:tc>
          <w:tcPr>
            <w:tcW w:type="dxa" w:w="4680"/>
            <w:shd w:fill="F4F8F9" w:val="clear"/>
            <w:tcMar>
              <w:top w:type="dxa" w:w="60"/>
              <w:left w:type="dxa" w:w="100"/>
              <w:bottom w:type="dxa" w:w="60"/>
              <w:right w:type="dxa" w:w="100"/>
            </w:tcMar>
          </w:tcPr>
          <w:p>
            <w:r>
              <w:rPr>
                <w:sz w:val="18"/>
                <w:szCs w:val="18"/>
              </w:rPr>
              <w:t xml:space="preserve">EN reset button (THT)</w:t>
            </w:r>
          </w:p>
        </w:tc>
        <w:tc>
          <w:tcPr>
            <w:tcW w:type="dxa" w:w="1839"/>
            <w:shd w:fill="F4F8F9" w:val="clear"/>
            <w:tcMar>
              <w:top w:type="dxa" w:w="60"/>
              <w:left w:type="dxa" w:w="100"/>
              <w:bottom w:type="dxa" w:w="60"/>
              <w:right w:type="dxa" w:w="100"/>
            </w:tcMar>
          </w:tcPr>
          <w:p>
            <w:r>
              <w:rPr>
                <w:sz w:val="18"/>
                <w:szCs w:val="18"/>
              </w:rPr>
              <w:t xml:space="preserve">6mm tactile</w:t>
            </w:r>
          </w:p>
        </w:tc>
        <w:tc>
          <w:tcPr>
            <w:tcW w:type="dxa" w:w="1337"/>
            <w:shd w:fill="F4F8F9" w:val="clear"/>
            <w:tcMar>
              <w:top w:type="dxa" w:w="60"/>
              <w:left w:type="dxa" w:w="100"/>
              <w:bottom w:type="dxa" w:w="60"/>
              <w:right w:type="dxa" w:w="100"/>
            </w:tcMar>
          </w:tcPr>
          <w:p>
            <w:r>
              <w:rPr>
                <w:sz w:val="18"/>
                <w:szCs w:val="18"/>
              </w:rPr>
              <w:t xml:space="preserve">SW_reset</w:t>
            </w:r>
          </w:p>
        </w:tc>
      </w:tr>
      <w:tr>
        <w:tc>
          <w:tcPr>
            <w:tcW w:type="dxa" w:w="1504"/>
            <w:tcMar>
              <w:top w:type="dxa" w:w="60"/>
              <w:left w:type="dxa" w:w="100"/>
              <w:bottom w:type="dxa" w:w="60"/>
              <w:right w:type="dxa" w:w="100"/>
            </w:tcMar>
          </w:tcPr>
          <w:p>
            <w:r>
              <w:rPr>
                <w:sz w:val="18"/>
                <w:szCs w:val="18"/>
              </w:rPr>
              <w:t xml:space="preserve">SW_boot</w:t>
            </w:r>
          </w:p>
        </w:tc>
        <w:tc>
          <w:tcPr>
            <w:tcW w:type="dxa" w:w="4680"/>
            <w:tcMar>
              <w:top w:type="dxa" w:w="60"/>
              <w:left w:type="dxa" w:w="100"/>
              <w:bottom w:type="dxa" w:w="60"/>
              <w:right w:type="dxa" w:w="100"/>
            </w:tcMar>
          </w:tcPr>
          <w:p>
            <w:r>
              <w:rPr>
                <w:sz w:val="18"/>
                <w:szCs w:val="18"/>
              </w:rPr>
              <w:t xml:space="preserve">BOOT button (THT)</w:t>
            </w:r>
          </w:p>
        </w:tc>
        <w:tc>
          <w:tcPr>
            <w:tcW w:type="dxa" w:w="1839"/>
            <w:tcMar>
              <w:top w:type="dxa" w:w="60"/>
              <w:left w:type="dxa" w:w="100"/>
              <w:bottom w:type="dxa" w:w="60"/>
              <w:right w:type="dxa" w:w="100"/>
            </w:tcMar>
          </w:tcPr>
          <w:p>
            <w:r>
              <w:rPr>
                <w:sz w:val="18"/>
                <w:szCs w:val="18"/>
              </w:rPr>
              <w:t xml:space="preserve">6mm tactile</w:t>
            </w:r>
          </w:p>
        </w:tc>
        <w:tc>
          <w:tcPr>
            <w:tcW w:type="dxa" w:w="1337"/>
            <w:tcMar>
              <w:top w:type="dxa" w:w="60"/>
              <w:left w:type="dxa" w:w="100"/>
              <w:bottom w:type="dxa" w:w="60"/>
              <w:right w:type="dxa" w:w="100"/>
            </w:tcMar>
          </w:tcPr>
          <w:p>
            <w:r>
              <w:rPr>
                <w:sz w:val="18"/>
                <w:szCs w:val="18"/>
              </w:rPr>
              <w:t xml:space="preserve">SW_boot</w:t>
            </w:r>
          </w:p>
        </w:tc>
      </w:tr>
    </w:tbl>
    <w:p>
      <w:pPr>
        <w:spacing w:after="160"/>
      </w:pPr>
    </w:p>
    <w:p>
      <w:pPr>
        <w:spacing w:after="100" w:before="200"/>
      </w:pPr>
      <w:r>
        <w:rPr>
          <w:b/>
          <w:bCs/>
          <w:color w:val="444444"/>
          <w:sz w:val="20"/>
          <w:szCs w:val="20"/>
        </w:rPr>
        <w:t xml:space="preserve">USB-C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4467"/>
        <w:gridCol w:w="2127"/>
        <w:gridCol w:w="1490"/>
      </w:tblGrid>
      <w:tr>
        <w:trPr>
          <w:tblHeader/>
        </w:trPr>
        <w:tc>
          <w:tcPr>
            <w:tcW w:type="dxa" w:w="1276"/>
            <w:shd w:fill="D9E6EA" w:val="clear"/>
            <w:tcMar>
              <w:top w:type="dxa" w:w="60"/>
              <w:left w:type="dxa" w:w="100"/>
              <w:bottom w:type="dxa" w:w="60"/>
              <w:right w:type="dxa" w:w="100"/>
            </w:tcMar>
          </w:tcPr>
          <w:p>
            <w:r>
              <w:rPr>
                <w:b/>
                <w:bCs/>
                <w:sz w:val="18"/>
                <w:szCs w:val="18"/>
              </w:rPr>
              <w:t xml:space="preserve">Ref</w:t>
            </w:r>
          </w:p>
        </w:tc>
        <w:tc>
          <w:tcPr>
            <w:tcW w:type="dxa" w:w="4467"/>
            <w:shd w:fill="D9E6EA" w:val="clear"/>
            <w:tcMar>
              <w:top w:type="dxa" w:w="60"/>
              <w:left w:type="dxa" w:w="100"/>
              <w:bottom w:type="dxa" w:w="60"/>
              <w:right w:type="dxa" w:w="100"/>
            </w:tcMar>
          </w:tcPr>
          <w:p>
            <w:r>
              <w:rPr>
                <w:b/>
                <w:bCs/>
                <w:sz w:val="18"/>
                <w:szCs w:val="18"/>
              </w:rPr>
              <w:t xml:space="preserve">Function</w:t>
            </w:r>
          </w:p>
        </w:tc>
        <w:tc>
          <w:tcPr>
            <w:tcW w:type="dxa" w:w="2127"/>
            <w:shd w:fill="D9E6EA" w:val="clear"/>
            <w:tcMar>
              <w:top w:type="dxa" w:w="60"/>
              <w:left w:type="dxa" w:w="100"/>
              <w:bottom w:type="dxa" w:w="60"/>
              <w:right w:type="dxa" w:w="100"/>
            </w:tcMar>
          </w:tcPr>
          <w:p>
            <w:r>
              <w:rPr>
                <w:b/>
                <w:bCs/>
                <w:sz w:val="18"/>
                <w:szCs w:val="18"/>
              </w:rPr>
              <w:t xml:space="preserve">Value/Part</w:t>
            </w:r>
          </w:p>
        </w:tc>
        <w:tc>
          <w:tcPr>
            <w:tcW w:type="dxa" w:w="1490"/>
            <w:shd w:fill="D9E6EA" w:val="clear"/>
            <w:tcMar>
              <w:top w:type="dxa" w:w="60"/>
              <w:left w:type="dxa" w:w="100"/>
              <w:bottom w:type="dxa" w:w="60"/>
              <w:right w:type="dxa" w:w="100"/>
            </w:tcMar>
          </w:tcPr>
          <w:p>
            <w:r>
              <w:rPr>
                <w:b/>
                <w:bCs/>
                <w:sz w:val="18"/>
                <w:szCs w:val="18"/>
              </w:rPr>
              <w:t xml:space="preserve">Old ref</w:t>
            </w:r>
          </w:p>
        </w:tc>
      </w:tr>
      <w:tr>
        <w:tc>
          <w:tcPr>
            <w:tcW w:type="dxa" w:w="1276"/>
            <w:tcMar>
              <w:top w:type="dxa" w:w="60"/>
              <w:left w:type="dxa" w:w="100"/>
              <w:bottom w:type="dxa" w:w="60"/>
              <w:right w:type="dxa" w:w="100"/>
            </w:tcMar>
          </w:tcPr>
          <w:p>
            <w:r>
              <w:rPr>
                <w:sz w:val="18"/>
                <w:szCs w:val="18"/>
              </w:rPr>
              <w:t xml:space="preserve">R_cc1</w:t>
            </w:r>
          </w:p>
        </w:tc>
        <w:tc>
          <w:tcPr>
            <w:tcW w:type="dxa" w:w="4467"/>
            <w:tcMar>
              <w:top w:type="dxa" w:w="60"/>
              <w:left w:type="dxa" w:w="100"/>
              <w:bottom w:type="dxa" w:w="60"/>
              <w:right w:type="dxa" w:w="100"/>
            </w:tcMar>
          </w:tcPr>
          <w:p>
            <w:r>
              <w:rPr>
                <w:sz w:val="18"/>
                <w:szCs w:val="18"/>
              </w:rPr>
              <w:t xml:space="preserve">CC1 sink Rd</w:t>
            </w:r>
          </w:p>
        </w:tc>
        <w:tc>
          <w:tcPr>
            <w:tcW w:type="dxa" w:w="2127"/>
            <w:tcMar>
              <w:top w:type="dxa" w:w="60"/>
              <w:left w:type="dxa" w:w="100"/>
              <w:bottom w:type="dxa" w:w="60"/>
              <w:right w:type="dxa" w:w="100"/>
            </w:tcMar>
          </w:tcPr>
          <w:p>
            <w:r>
              <w:rPr>
                <w:sz w:val="18"/>
                <w:szCs w:val="18"/>
              </w:rPr>
              <w:t xml:space="preserve">5.1 kΩ</w:t>
            </w:r>
          </w:p>
        </w:tc>
        <w:tc>
          <w:tcPr>
            <w:tcW w:type="dxa" w:w="1490"/>
            <w:tcMar>
              <w:top w:type="dxa" w:w="60"/>
              <w:left w:type="dxa" w:w="100"/>
              <w:bottom w:type="dxa" w:w="60"/>
              <w:right w:type="dxa" w:w="100"/>
            </w:tcMar>
          </w:tcPr>
          <w:p>
            <w:r>
              <w:rPr>
                <w:sz w:val="18"/>
                <w:szCs w:val="18"/>
              </w:rPr>
              <w:t xml:space="preserve">(new)</w:t>
            </w:r>
          </w:p>
        </w:tc>
      </w:tr>
      <w:tr>
        <w:tc>
          <w:tcPr>
            <w:tcW w:type="dxa" w:w="1276"/>
            <w:shd w:fill="F4F8F9" w:val="clear"/>
            <w:tcMar>
              <w:top w:type="dxa" w:w="60"/>
              <w:left w:type="dxa" w:w="100"/>
              <w:bottom w:type="dxa" w:w="60"/>
              <w:right w:type="dxa" w:w="100"/>
            </w:tcMar>
          </w:tcPr>
          <w:p>
            <w:r>
              <w:rPr>
                <w:sz w:val="18"/>
                <w:szCs w:val="18"/>
              </w:rPr>
              <w:t xml:space="preserve">R_cc2</w:t>
            </w:r>
          </w:p>
        </w:tc>
        <w:tc>
          <w:tcPr>
            <w:tcW w:type="dxa" w:w="4467"/>
            <w:shd w:fill="F4F8F9" w:val="clear"/>
            <w:tcMar>
              <w:top w:type="dxa" w:w="60"/>
              <w:left w:type="dxa" w:w="100"/>
              <w:bottom w:type="dxa" w:w="60"/>
              <w:right w:type="dxa" w:w="100"/>
            </w:tcMar>
          </w:tcPr>
          <w:p>
            <w:r>
              <w:rPr>
                <w:sz w:val="18"/>
                <w:szCs w:val="18"/>
              </w:rPr>
              <w:t xml:space="preserve">CC2 sink Rd</w:t>
            </w:r>
          </w:p>
        </w:tc>
        <w:tc>
          <w:tcPr>
            <w:tcW w:type="dxa" w:w="2127"/>
            <w:shd w:fill="F4F8F9" w:val="clear"/>
            <w:tcMar>
              <w:top w:type="dxa" w:w="60"/>
              <w:left w:type="dxa" w:w="100"/>
              <w:bottom w:type="dxa" w:w="60"/>
              <w:right w:type="dxa" w:w="100"/>
            </w:tcMar>
          </w:tcPr>
          <w:p>
            <w:r>
              <w:rPr>
                <w:sz w:val="18"/>
                <w:szCs w:val="18"/>
              </w:rPr>
              <w:t xml:space="preserve">5.1 kΩ</w:t>
            </w:r>
          </w:p>
        </w:tc>
        <w:tc>
          <w:tcPr>
            <w:tcW w:type="dxa" w:w="1490"/>
            <w:shd w:fill="F4F8F9" w:val="clear"/>
            <w:tcMar>
              <w:top w:type="dxa" w:w="60"/>
              <w:left w:type="dxa" w:w="100"/>
              <w:bottom w:type="dxa" w:w="60"/>
              <w:right w:type="dxa" w:w="100"/>
            </w:tcMar>
          </w:tcPr>
          <w:p>
            <w:r>
              <w:rPr>
                <w:sz w:val="18"/>
                <w:szCs w:val="18"/>
              </w:rPr>
              <w:t xml:space="preserve">(new)</w:t>
            </w:r>
          </w:p>
        </w:tc>
      </w:tr>
      <w:tr>
        <w:tc>
          <w:tcPr>
            <w:tcW w:type="dxa" w:w="1276"/>
            <w:tcMar>
              <w:top w:type="dxa" w:w="60"/>
              <w:left w:type="dxa" w:w="100"/>
              <w:bottom w:type="dxa" w:w="60"/>
              <w:right w:type="dxa" w:w="100"/>
            </w:tcMar>
          </w:tcPr>
          <w:p>
            <w:r>
              <w:rPr>
                <w:sz w:val="18"/>
                <w:szCs w:val="18"/>
              </w:rPr>
              <w:t xml:space="preserve">Dusb</w:t>
            </w:r>
          </w:p>
        </w:tc>
        <w:tc>
          <w:tcPr>
            <w:tcW w:type="dxa" w:w="4467"/>
            <w:tcMar>
              <w:top w:type="dxa" w:w="60"/>
              <w:left w:type="dxa" w:w="100"/>
              <w:bottom w:type="dxa" w:w="60"/>
              <w:right w:type="dxa" w:w="100"/>
            </w:tcMar>
          </w:tcPr>
          <w:p>
            <w:r>
              <w:rPr>
                <w:sz w:val="18"/>
                <w:szCs w:val="18"/>
              </w:rPr>
              <w:t xml:space="preserve">VBUS protection diode</w:t>
            </w:r>
          </w:p>
        </w:tc>
        <w:tc>
          <w:tcPr>
            <w:tcW w:type="dxa" w:w="2127"/>
            <w:tcMar>
              <w:top w:type="dxa" w:w="60"/>
              <w:left w:type="dxa" w:w="100"/>
              <w:bottom w:type="dxa" w:w="60"/>
              <w:right w:type="dxa" w:w="100"/>
            </w:tcMar>
          </w:tcPr>
          <w:p>
            <w:r>
              <w:rPr>
                <w:sz w:val="18"/>
                <w:szCs w:val="18"/>
              </w:rPr>
              <w:t xml:space="preserve">1N5819</w:t>
            </w:r>
          </w:p>
        </w:tc>
        <w:tc>
          <w:tcPr>
            <w:tcW w:type="dxa" w:w="1490"/>
            <w:tcMar>
              <w:top w:type="dxa" w:w="60"/>
              <w:left w:type="dxa" w:w="100"/>
              <w:bottom w:type="dxa" w:w="60"/>
              <w:right w:type="dxa" w:w="100"/>
            </w:tcMar>
          </w:tcPr>
          <w:p>
            <w:r>
              <w:rPr>
                <w:sz w:val="18"/>
                <w:szCs w:val="18"/>
              </w:rPr>
              <w:t xml:space="preserve">D6</w:t>
            </w:r>
          </w:p>
        </w:tc>
      </w:tr>
    </w:tbl>
    <w:p>
      <w:pPr>
        <w:spacing w:after="160"/>
      </w:pPr>
    </w:p>
    <w:p>
      <w:pPr>
        <w:spacing w:after="140"/>
      </w:pPr>
      <w:r>
        <w:rPr>
          <w:i w:val="false"/>
          <w:iCs w:val="false"/>
          <w:sz w:val="20"/>
          <w:szCs w:val="20"/>
        </w:rPr>
        <w:t xml:space="preserve">DIODES / LEDS / INDUCTOR — CROSS-SECTION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1614"/>
        <w:gridCol w:w="4841"/>
        <w:gridCol w:w="1291"/>
      </w:tblGrid>
      <w:tr>
        <w:trPr>
          <w:tblHeader/>
        </w:trPr>
        <w:tc>
          <w:tcPr>
            <w:tcW w:type="dxa" w:w="1614"/>
            <w:shd w:fill="D9E6EA" w:val="clear"/>
            <w:tcMar>
              <w:top w:type="dxa" w:w="60"/>
              <w:left w:type="dxa" w:w="100"/>
              <w:bottom w:type="dxa" w:w="60"/>
              <w:right w:type="dxa" w:w="100"/>
            </w:tcMar>
          </w:tcPr>
          <w:p>
            <w:r>
              <w:rPr>
                <w:b/>
                <w:bCs/>
                <w:sz w:val="18"/>
                <w:szCs w:val="18"/>
              </w:rPr>
              <w:t xml:space="preserve">Ref</w:t>
            </w:r>
          </w:p>
        </w:tc>
        <w:tc>
          <w:tcPr>
            <w:tcW w:type="dxa" w:w="1614"/>
            <w:shd w:fill="D9E6EA" w:val="clear"/>
            <w:tcMar>
              <w:top w:type="dxa" w:w="60"/>
              <w:left w:type="dxa" w:w="100"/>
              <w:bottom w:type="dxa" w:w="60"/>
              <w:right w:type="dxa" w:w="100"/>
            </w:tcMar>
          </w:tcPr>
          <w:p>
            <w:r>
              <w:rPr>
                <w:b/>
                <w:bCs/>
                <w:sz w:val="18"/>
                <w:szCs w:val="18"/>
              </w:rPr>
              <w:t xml:space="preserve">Part</w:t>
            </w:r>
          </w:p>
        </w:tc>
        <w:tc>
          <w:tcPr>
            <w:tcW w:type="dxa" w:w="4841"/>
            <w:shd w:fill="D9E6EA" w:val="clear"/>
            <w:tcMar>
              <w:top w:type="dxa" w:w="60"/>
              <w:left w:type="dxa" w:w="100"/>
              <w:bottom w:type="dxa" w:w="60"/>
              <w:right w:type="dxa" w:w="100"/>
            </w:tcMar>
          </w:tcPr>
          <w:p>
            <w:r>
              <w:rPr>
                <w:b/>
                <w:bCs/>
                <w:sz w:val="18"/>
                <w:szCs w:val="18"/>
              </w:rPr>
              <w:t xml:space="preserve">Function</w:t>
            </w:r>
          </w:p>
        </w:tc>
        <w:tc>
          <w:tcPr>
            <w:tcW w:type="dxa" w:w="1291"/>
            <w:shd w:fill="D9E6EA" w:val="clear"/>
            <w:tcMar>
              <w:top w:type="dxa" w:w="60"/>
              <w:left w:type="dxa" w:w="100"/>
              <w:bottom w:type="dxa" w:w="60"/>
              <w:right w:type="dxa" w:w="100"/>
            </w:tcMar>
          </w:tcPr>
          <w:p>
            <w:r>
              <w:rPr>
                <w:b/>
                <w:bCs/>
                <w:sz w:val="18"/>
                <w:szCs w:val="18"/>
              </w:rPr>
              <w:t xml:space="preserve">Old ref</w:t>
            </w:r>
          </w:p>
        </w:tc>
      </w:tr>
      <w:tr>
        <w:tc>
          <w:tcPr>
            <w:tcW w:type="dxa" w:w="1614"/>
            <w:tcMar>
              <w:top w:type="dxa" w:w="60"/>
              <w:left w:type="dxa" w:w="100"/>
              <w:bottom w:type="dxa" w:w="60"/>
              <w:right w:type="dxa" w:w="100"/>
            </w:tcMar>
          </w:tcPr>
          <w:p>
            <w:r>
              <w:rPr>
                <w:sz w:val="18"/>
                <w:szCs w:val="18"/>
              </w:rPr>
              <w:t xml:space="preserve">Dprot</w:t>
            </w:r>
          </w:p>
        </w:tc>
        <w:tc>
          <w:tcPr>
            <w:tcW w:type="dxa" w:w="1614"/>
            <w:tcMar>
              <w:top w:type="dxa" w:w="60"/>
              <w:left w:type="dxa" w:w="100"/>
              <w:bottom w:type="dxa" w:w="60"/>
              <w:right w:type="dxa" w:w="100"/>
            </w:tcMar>
          </w:tcPr>
          <w:p>
            <w:r>
              <w:rPr>
                <w:sz w:val="18"/>
                <w:szCs w:val="18"/>
              </w:rPr>
              <w:t xml:space="preserve">BZX84C15</w:t>
            </w:r>
          </w:p>
        </w:tc>
        <w:tc>
          <w:tcPr>
            <w:tcW w:type="dxa" w:w="4841"/>
            <w:tcMar>
              <w:top w:type="dxa" w:w="60"/>
              <w:left w:type="dxa" w:w="100"/>
              <w:bottom w:type="dxa" w:w="60"/>
              <w:right w:type="dxa" w:w="100"/>
            </w:tcMar>
          </w:tcPr>
          <w:p>
            <w:r>
              <w:rPr>
                <w:sz w:val="18"/>
                <w:szCs w:val="18"/>
              </w:rPr>
              <w:t xml:space="preserve">Q1 gate clamp</w:t>
            </w:r>
          </w:p>
        </w:tc>
        <w:tc>
          <w:tcPr>
            <w:tcW w:type="dxa" w:w="1291"/>
            <w:tcMar>
              <w:top w:type="dxa" w:w="60"/>
              <w:left w:type="dxa" w:w="100"/>
              <w:bottom w:type="dxa" w:w="60"/>
              <w:right w:type="dxa" w:w="100"/>
            </w:tcMar>
          </w:tcPr>
          <w:p>
            <w:r>
              <w:rPr>
                <w:sz w:val="18"/>
                <w:szCs w:val="18"/>
              </w:rPr>
              <w:t xml:space="preserve">D7</w:t>
            </w:r>
          </w:p>
        </w:tc>
      </w:tr>
      <w:tr>
        <w:tc>
          <w:tcPr>
            <w:tcW w:type="dxa" w:w="1614"/>
            <w:shd w:fill="F4F8F9" w:val="clear"/>
            <w:tcMar>
              <w:top w:type="dxa" w:w="60"/>
              <w:left w:type="dxa" w:w="100"/>
              <w:bottom w:type="dxa" w:w="60"/>
              <w:right w:type="dxa" w:w="100"/>
            </w:tcMar>
          </w:tcPr>
          <w:p>
            <w:r>
              <w:rPr>
                <w:sz w:val="18"/>
                <w:szCs w:val="18"/>
              </w:rPr>
              <w:t xml:space="preserve">Dclamp</w:t>
            </w:r>
          </w:p>
        </w:tc>
        <w:tc>
          <w:tcPr>
            <w:tcW w:type="dxa" w:w="1614"/>
            <w:shd w:fill="F4F8F9" w:val="clear"/>
            <w:tcMar>
              <w:top w:type="dxa" w:w="60"/>
              <w:left w:type="dxa" w:w="100"/>
              <w:bottom w:type="dxa" w:w="60"/>
              <w:right w:type="dxa" w:w="100"/>
            </w:tcMar>
          </w:tcPr>
          <w:p>
            <w:r>
              <w:rPr>
                <w:sz w:val="18"/>
                <w:szCs w:val="18"/>
              </w:rPr>
              <w:t xml:space="preserve">SMBJ28A</w:t>
            </w:r>
          </w:p>
        </w:tc>
        <w:tc>
          <w:tcPr>
            <w:tcW w:type="dxa" w:w="4841"/>
            <w:shd w:fill="F4F8F9" w:val="clear"/>
            <w:tcMar>
              <w:top w:type="dxa" w:w="60"/>
              <w:left w:type="dxa" w:w="100"/>
              <w:bottom w:type="dxa" w:w="60"/>
              <w:right w:type="dxa" w:w="100"/>
            </w:tcMar>
          </w:tcPr>
          <w:p>
            <w:r>
              <w:rPr>
                <w:sz w:val="18"/>
                <w:szCs w:val="18"/>
              </w:rPr>
              <w:t xml:space="preserve">24V rail TVS</w:t>
            </w:r>
          </w:p>
        </w:tc>
        <w:tc>
          <w:tcPr>
            <w:tcW w:type="dxa" w:w="1291"/>
            <w:shd w:fill="F4F8F9" w:val="clear"/>
            <w:tcMar>
              <w:top w:type="dxa" w:w="60"/>
              <w:left w:type="dxa" w:w="100"/>
              <w:bottom w:type="dxa" w:w="60"/>
              <w:right w:type="dxa" w:w="100"/>
            </w:tcMar>
          </w:tcPr>
          <w:p>
            <w:r>
              <w:rPr>
                <w:sz w:val="18"/>
                <w:szCs w:val="18"/>
              </w:rPr>
              <w:t xml:space="preserve">D5</w:t>
            </w:r>
          </w:p>
        </w:tc>
      </w:tr>
      <w:tr>
        <w:tc>
          <w:tcPr>
            <w:tcW w:type="dxa" w:w="1614"/>
            <w:tcMar>
              <w:top w:type="dxa" w:w="60"/>
              <w:left w:type="dxa" w:w="100"/>
              <w:bottom w:type="dxa" w:w="60"/>
              <w:right w:type="dxa" w:w="100"/>
            </w:tcMar>
          </w:tcPr>
          <w:p>
            <w:r>
              <w:rPr>
                <w:sz w:val="18"/>
                <w:szCs w:val="18"/>
              </w:rPr>
              <w:t xml:space="preserve">Dcatch</w:t>
            </w:r>
          </w:p>
        </w:tc>
        <w:tc>
          <w:tcPr>
            <w:tcW w:type="dxa" w:w="1614"/>
            <w:tcMar>
              <w:top w:type="dxa" w:w="60"/>
              <w:left w:type="dxa" w:w="100"/>
              <w:bottom w:type="dxa" w:w="60"/>
              <w:right w:type="dxa" w:w="100"/>
            </w:tcMar>
          </w:tcPr>
          <w:p>
            <w:r>
              <w:rPr>
                <w:sz w:val="18"/>
                <w:szCs w:val="18"/>
              </w:rPr>
              <w:t xml:space="preserve">SS34A</w:t>
            </w:r>
          </w:p>
        </w:tc>
        <w:tc>
          <w:tcPr>
            <w:tcW w:type="dxa" w:w="4841"/>
            <w:tcMar>
              <w:top w:type="dxa" w:w="60"/>
              <w:left w:type="dxa" w:w="100"/>
              <w:bottom w:type="dxa" w:w="60"/>
              <w:right w:type="dxa" w:w="100"/>
            </w:tcMar>
          </w:tcPr>
          <w:p>
            <w:r>
              <w:rPr>
                <w:sz w:val="18"/>
                <w:szCs w:val="18"/>
              </w:rPr>
              <w:t xml:space="preserve">Buck catch diode</w:t>
            </w:r>
          </w:p>
        </w:tc>
        <w:tc>
          <w:tcPr>
            <w:tcW w:type="dxa" w:w="1291"/>
            <w:tcMar>
              <w:top w:type="dxa" w:w="60"/>
              <w:left w:type="dxa" w:w="100"/>
              <w:bottom w:type="dxa" w:w="60"/>
              <w:right w:type="dxa" w:w="100"/>
            </w:tcMar>
          </w:tcPr>
          <w:p>
            <w:r>
              <w:rPr>
                <w:sz w:val="18"/>
                <w:szCs w:val="18"/>
              </w:rPr>
              <w:t xml:space="preserve">D4</w:t>
            </w:r>
          </w:p>
        </w:tc>
      </w:tr>
      <w:tr>
        <w:tc>
          <w:tcPr>
            <w:tcW w:type="dxa" w:w="1614"/>
            <w:shd w:fill="F4F8F9" w:val="clear"/>
            <w:tcMar>
              <w:top w:type="dxa" w:w="60"/>
              <w:left w:type="dxa" w:w="100"/>
              <w:bottom w:type="dxa" w:w="60"/>
              <w:right w:type="dxa" w:w="100"/>
            </w:tcMar>
          </w:tcPr>
          <w:p>
            <w:r>
              <w:rPr>
                <w:sz w:val="18"/>
                <w:szCs w:val="18"/>
              </w:rPr>
              <w:t xml:space="preserve">Drx1, Drx2</w:t>
            </w:r>
          </w:p>
        </w:tc>
        <w:tc>
          <w:tcPr>
            <w:tcW w:type="dxa" w:w="1614"/>
            <w:shd w:fill="F4F8F9" w:val="clear"/>
            <w:tcMar>
              <w:top w:type="dxa" w:w="60"/>
              <w:left w:type="dxa" w:w="100"/>
              <w:bottom w:type="dxa" w:w="60"/>
              <w:right w:type="dxa" w:w="100"/>
            </w:tcMar>
          </w:tcPr>
          <w:p>
            <w:r>
              <w:rPr>
                <w:sz w:val="18"/>
                <w:szCs w:val="18"/>
              </w:rPr>
              <w:t xml:space="preserve">BAV99 ×2</w:t>
            </w:r>
          </w:p>
        </w:tc>
        <w:tc>
          <w:tcPr>
            <w:tcW w:type="dxa" w:w="4841"/>
            <w:shd w:fill="F4F8F9" w:val="clear"/>
            <w:tcMar>
              <w:top w:type="dxa" w:w="60"/>
              <w:left w:type="dxa" w:w="100"/>
              <w:bottom w:type="dxa" w:w="60"/>
              <w:right w:type="dxa" w:w="100"/>
            </w:tcMar>
          </w:tcPr>
          <w:p>
            <w:r>
              <w:rPr>
                <w:sz w:val="18"/>
                <w:szCs w:val="18"/>
              </w:rPr>
              <w:t xml:space="preserve">Rx input clamp / pre-ADC clamp</w:t>
            </w:r>
          </w:p>
        </w:tc>
        <w:tc>
          <w:tcPr>
            <w:tcW w:type="dxa" w:w="1291"/>
            <w:shd w:fill="F4F8F9" w:val="clear"/>
            <w:tcMar>
              <w:top w:type="dxa" w:w="60"/>
              <w:left w:type="dxa" w:w="100"/>
              <w:bottom w:type="dxa" w:w="60"/>
              <w:right w:type="dxa" w:w="100"/>
            </w:tcMar>
          </w:tcPr>
          <w:p>
            <w:r>
              <w:rPr>
                <w:sz w:val="18"/>
                <w:szCs w:val="18"/>
              </w:rPr>
              <w:t xml:space="preserve">D1, D3</w:t>
            </w:r>
          </w:p>
        </w:tc>
      </w:tr>
      <w:tr>
        <w:tc>
          <w:tcPr>
            <w:tcW w:type="dxa" w:w="1614"/>
            <w:tcMar>
              <w:top w:type="dxa" w:w="60"/>
              <w:left w:type="dxa" w:w="100"/>
              <w:bottom w:type="dxa" w:w="60"/>
              <w:right w:type="dxa" w:w="100"/>
            </w:tcMar>
          </w:tcPr>
          <w:p>
            <w:r>
              <w:rPr>
                <w:sz w:val="18"/>
                <w:szCs w:val="18"/>
              </w:rPr>
              <w:t xml:space="preserve">Denv</w:t>
            </w:r>
          </w:p>
        </w:tc>
        <w:tc>
          <w:tcPr>
            <w:tcW w:type="dxa" w:w="1614"/>
            <w:tcMar>
              <w:top w:type="dxa" w:w="60"/>
              <w:left w:type="dxa" w:w="100"/>
              <w:bottom w:type="dxa" w:w="60"/>
              <w:right w:type="dxa" w:w="100"/>
            </w:tcMar>
          </w:tcPr>
          <w:p>
            <w:r>
              <w:rPr>
                <w:sz w:val="18"/>
                <w:szCs w:val="18"/>
              </w:rPr>
              <w:t xml:space="preserve">BAT54</w:t>
            </w:r>
          </w:p>
        </w:tc>
        <w:tc>
          <w:tcPr>
            <w:tcW w:type="dxa" w:w="4841"/>
            <w:tcMar>
              <w:top w:type="dxa" w:w="60"/>
              <w:left w:type="dxa" w:w="100"/>
              <w:bottom w:type="dxa" w:w="60"/>
              <w:right w:type="dxa" w:w="100"/>
            </w:tcMar>
          </w:tcPr>
          <w:p>
            <w:r>
              <w:rPr>
                <w:sz w:val="18"/>
                <w:szCs w:val="18"/>
              </w:rPr>
              <w:t xml:space="preserve">Envelope rectifier</w:t>
            </w:r>
          </w:p>
        </w:tc>
        <w:tc>
          <w:tcPr>
            <w:tcW w:type="dxa" w:w="1291"/>
            <w:tcMar>
              <w:top w:type="dxa" w:w="60"/>
              <w:left w:type="dxa" w:w="100"/>
              <w:bottom w:type="dxa" w:w="60"/>
              <w:right w:type="dxa" w:w="100"/>
            </w:tcMar>
          </w:tcPr>
          <w:p>
            <w:r>
              <w:rPr>
                <w:sz w:val="18"/>
                <w:szCs w:val="18"/>
              </w:rPr>
              <w:t xml:space="preserve">D2</w:t>
            </w:r>
          </w:p>
        </w:tc>
      </w:tr>
      <w:tr>
        <w:tc>
          <w:tcPr>
            <w:tcW w:type="dxa" w:w="1614"/>
            <w:shd w:fill="F4F8F9" w:val="clear"/>
            <w:tcMar>
              <w:top w:type="dxa" w:w="60"/>
              <w:left w:type="dxa" w:w="100"/>
              <w:bottom w:type="dxa" w:w="60"/>
              <w:right w:type="dxa" w:w="100"/>
            </w:tcMar>
          </w:tcPr>
          <w:p>
            <w:r>
              <w:rPr>
                <w:sz w:val="18"/>
                <w:szCs w:val="18"/>
              </w:rPr>
              <w:t xml:space="preserve">Dusb</w:t>
            </w:r>
          </w:p>
        </w:tc>
        <w:tc>
          <w:tcPr>
            <w:tcW w:type="dxa" w:w="1614"/>
            <w:shd w:fill="F4F8F9" w:val="clear"/>
            <w:tcMar>
              <w:top w:type="dxa" w:w="60"/>
              <w:left w:type="dxa" w:w="100"/>
              <w:bottom w:type="dxa" w:w="60"/>
              <w:right w:type="dxa" w:w="100"/>
            </w:tcMar>
          </w:tcPr>
          <w:p>
            <w:r>
              <w:rPr>
                <w:sz w:val="18"/>
                <w:szCs w:val="18"/>
              </w:rPr>
              <w:t xml:space="preserve">1N5819</w:t>
            </w:r>
          </w:p>
        </w:tc>
        <w:tc>
          <w:tcPr>
            <w:tcW w:type="dxa" w:w="4841"/>
            <w:shd w:fill="F4F8F9" w:val="clear"/>
            <w:tcMar>
              <w:top w:type="dxa" w:w="60"/>
              <w:left w:type="dxa" w:w="100"/>
              <w:bottom w:type="dxa" w:w="60"/>
              <w:right w:type="dxa" w:w="100"/>
            </w:tcMar>
          </w:tcPr>
          <w:p>
            <w:r>
              <w:rPr>
                <w:sz w:val="18"/>
                <w:szCs w:val="18"/>
              </w:rPr>
              <w:t xml:space="preserve">USB VBUS diode</w:t>
            </w:r>
          </w:p>
        </w:tc>
        <w:tc>
          <w:tcPr>
            <w:tcW w:type="dxa" w:w="1291"/>
            <w:shd w:fill="F4F8F9" w:val="clear"/>
            <w:tcMar>
              <w:top w:type="dxa" w:w="60"/>
              <w:left w:type="dxa" w:w="100"/>
              <w:bottom w:type="dxa" w:w="60"/>
              <w:right w:type="dxa" w:w="100"/>
            </w:tcMar>
          </w:tcPr>
          <w:p>
            <w:r>
              <w:rPr>
                <w:sz w:val="18"/>
                <w:szCs w:val="18"/>
              </w:rPr>
              <w:t xml:space="preserve">D6</w:t>
            </w:r>
          </w:p>
        </w:tc>
      </w:tr>
      <w:tr>
        <w:tc>
          <w:tcPr>
            <w:tcW w:type="dxa" w:w="1614"/>
            <w:tcMar>
              <w:top w:type="dxa" w:w="60"/>
              <w:left w:type="dxa" w:w="100"/>
              <w:bottom w:type="dxa" w:w="60"/>
              <w:right w:type="dxa" w:w="100"/>
            </w:tcMar>
          </w:tcPr>
          <w:p>
            <w:r>
              <w:rPr>
                <w:sz w:val="18"/>
                <w:szCs w:val="18"/>
              </w:rPr>
              <w:t xml:space="preserve">LED_stat</w:t>
            </w:r>
          </w:p>
        </w:tc>
        <w:tc>
          <w:tcPr>
            <w:tcW w:type="dxa" w:w="1614"/>
            <w:tcMar>
              <w:top w:type="dxa" w:w="60"/>
              <w:left w:type="dxa" w:w="100"/>
              <w:bottom w:type="dxa" w:w="60"/>
              <w:right w:type="dxa" w:w="100"/>
            </w:tcMar>
          </w:tcPr>
          <w:p>
            <w:r>
              <w:rPr>
                <w:sz w:val="18"/>
                <w:szCs w:val="18"/>
              </w:rPr>
              <w:t xml:space="preserve">Green 0805</w:t>
            </w:r>
          </w:p>
        </w:tc>
        <w:tc>
          <w:tcPr>
            <w:tcW w:type="dxa" w:w="4841"/>
            <w:tcMar>
              <w:top w:type="dxa" w:w="60"/>
              <w:left w:type="dxa" w:w="100"/>
              <w:bottom w:type="dxa" w:w="60"/>
              <w:right w:type="dxa" w:w="100"/>
            </w:tcMar>
          </w:tcPr>
          <w:p>
            <w:r>
              <w:rPr>
                <w:sz w:val="18"/>
                <w:szCs w:val="18"/>
              </w:rPr>
              <w:t xml:space="preserve">Status LED</w:t>
            </w:r>
          </w:p>
        </w:tc>
        <w:tc>
          <w:tcPr>
            <w:tcW w:type="dxa" w:w="1291"/>
            <w:tcMar>
              <w:top w:type="dxa" w:w="60"/>
              <w:left w:type="dxa" w:w="100"/>
              <w:bottom w:type="dxa" w:w="60"/>
              <w:right w:type="dxa" w:w="100"/>
            </w:tcMar>
          </w:tcPr>
          <w:p>
            <w:r>
              <w:rPr>
                <w:sz w:val="18"/>
                <w:szCs w:val="18"/>
              </w:rPr>
              <w:t xml:space="preserve">LED_stat</w:t>
            </w:r>
          </w:p>
        </w:tc>
      </w:tr>
      <w:tr>
        <w:tc>
          <w:tcPr>
            <w:tcW w:type="dxa" w:w="1614"/>
            <w:shd w:fill="F4F8F9" w:val="clear"/>
            <w:tcMar>
              <w:top w:type="dxa" w:w="60"/>
              <w:left w:type="dxa" w:w="100"/>
              <w:bottom w:type="dxa" w:w="60"/>
              <w:right w:type="dxa" w:w="100"/>
            </w:tcMar>
          </w:tcPr>
          <w:p>
            <w:r>
              <w:rPr>
                <w:sz w:val="18"/>
                <w:szCs w:val="18"/>
              </w:rPr>
              <w:t xml:space="preserve">LED_pwr</w:t>
            </w:r>
          </w:p>
        </w:tc>
        <w:tc>
          <w:tcPr>
            <w:tcW w:type="dxa" w:w="1614"/>
            <w:shd w:fill="F4F8F9" w:val="clear"/>
            <w:tcMar>
              <w:top w:type="dxa" w:w="60"/>
              <w:left w:type="dxa" w:w="100"/>
              <w:bottom w:type="dxa" w:w="60"/>
              <w:right w:type="dxa" w:w="100"/>
            </w:tcMar>
          </w:tcPr>
          <w:p>
            <w:r>
              <w:rPr>
                <w:sz w:val="18"/>
                <w:szCs w:val="18"/>
              </w:rPr>
              <w:t xml:space="preserve">Red 0805</w:t>
            </w:r>
          </w:p>
        </w:tc>
        <w:tc>
          <w:tcPr>
            <w:tcW w:type="dxa" w:w="4841"/>
            <w:shd w:fill="F4F8F9" w:val="clear"/>
            <w:tcMar>
              <w:top w:type="dxa" w:w="60"/>
              <w:left w:type="dxa" w:w="100"/>
              <w:bottom w:type="dxa" w:w="60"/>
              <w:right w:type="dxa" w:w="100"/>
            </w:tcMar>
          </w:tcPr>
          <w:p>
            <w:r>
              <w:rPr>
                <w:sz w:val="18"/>
                <w:szCs w:val="18"/>
              </w:rPr>
              <w:t xml:space="preserve">24V power LED</w:t>
            </w:r>
          </w:p>
        </w:tc>
        <w:tc>
          <w:tcPr>
            <w:tcW w:type="dxa" w:w="1291"/>
            <w:shd w:fill="F4F8F9" w:val="clear"/>
            <w:tcMar>
              <w:top w:type="dxa" w:w="60"/>
              <w:left w:type="dxa" w:w="100"/>
              <w:bottom w:type="dxa" w:w="60"/>
              <w:right w:type="dxa" w:w="100"/>
            </w:tcMar>
          </w:tcPr>
          <w:p>
            <w:r>
              <w:rPr>
                <w:sz w:val="18"/>
                <w:szCs w:val="18"/>
              </w:rPr>
              <w:t xml:space="preserve">LED_pwr</w:t>
            </w:r>
          </w:p>
        </w:tc>
      </w:tr>
      <w:tr>
        <w:tc>
          <w:tcPr>
            <w:tcW w:type="dxa" w:w="1614"/>
            <w:tcMar>
              <w:top w:type="dxa" w:w="60"/>
              <w:left w:type="dxa" w:w="100"/>
              <w:bottom w:type="dxa" w:w="60"/>
              <w:right w:type="dxa" w:w="100"/>
            </w:tcMar>
          </w:tcPr>
          <w:p>
            <w:r>
              <w:rPr>
                <w:sz w:val="18"/>
                <w:szCs w:val="18"/>
              </w:rPr>
              <w:t xml:space="preserve">Lbuck</w:t>
            </w:r>
          </w:p>
        </w:tc>
        <w:tc>
          <w:tcPr>
            <w:tcW w:type="dxa" w:w="1614"/>
            <w:tcMar>
              <w:top w:type="dxa" w:w="60"/>
              <w:left w:type="dxa" w:w="100"/>
              <w:bottom w:type="dxa" w:w="60"/>
              <w:right w:type="dxa" w:w="100"/>
            </w:tcMar>
          </w:tcPr>
          <w:p>
            <w:r>
              <w:rPr>
                <w:sz w:val="18"/>
                <w:szCs w:val="18"/>
              </w:rPr>
              <w:t xml:space="preserve">100µH shld</w:t>
            </w:r>
          </w:p>
        </w:tc>
        <w:tc>
          <w:tcPr>
            <w:tcW w:type="dxa" w:w="4841"/>
            <w:tcMar>
              <w:top w:type="dxa" w:w="60"/>
              <w:left w:type="dxa" w:w="100"/>
              <w:bottom w:type="dxa" w:w="60"/>
              <w:right w:type="dxa" w:w="100"/>
            </w:tcMar>
          </w:tcPr>
          <w:p>
            <w:r>
              <w:rPr>
                <w:sz w:val="18"/>
                <w:szCs w:val="18"/>
              </w:rPr>
              <w:t xml:space="preserve">Buck inductor</w:t>
            </w:r>
          </w:p>
        </w:tc>
        <w:tc>
          <w:tcPr>
            <w:tcW w:type="dxa" w:w="1291"/>
            <w:tcMar>
              <w:top w:type="dxa" w:w="60"/>
              <w:left w:type="dxa" w:w="100"/>
              <w:bottom w:type="dxa" w:w="60"/>
              <w:right w:type="dxa" w:w="100"/>
            </w:tcMar>
          </w:tcPr>
          <w:p>
            <w:r>
              <w:rPr>
                <w:sz w:val="18"/>
                <w:szCs w:val="18"/>
              </w:rPr>
              <w:t xml:space="preserve">L1</w:t>
            </w:r>
          </w:p>
        </w:tc>
      </w:tr>
    </w:tbl>
    <w:p>
      <w:pPr>
        <w:spacing w:after="160"/>
      </w:pPr>
    </w:p>
    <w:p>
      <w:pPr>
        <w:pStyle w:val="Heading1"/>
        <w:pBdr>
          <w:bottom w:val="single" w:color="1F4E5F" w:sz="6" w:space="4"/>
        </w:pBdr>
        <w:spacing w:after="160" w:before="360"/>
      </w:pPr>
      <w:r>
        <w:rPr>
          <w:b/>
          <w:bCs/>
          <w:color w:val="1F4E5F"/>
          <w:sz w:val="30"/>
          <w:szCs w:val="30"/>
        </w:rPr>
        <w:t xml:space="preserve">13. PRE-SUBMISSION CHECKLIST (V3.4)</w:t>
      </w:r>
    </w:p>
    <w:p>
      <w:pPr>
        <w:spacing w:after="100" w:before="200"/>
      </w:pPr>
      <w:r>
        <w:rPr>
          <w:b/>
          <w:bCs/>
          <w:color w:val="444444"/>
          <w:sz w:val="20"/>
          <w:szCs w:val="20"/>
        </w:rPr>
        <w:t xml:space="preserve">INPUT PROTECTION</w:t>
      </w:r>
    </w:p>
    <w:p>
      <w:pPr>
        <w:spacing w:after="60"/>
        <w:ind w:left="360"/>
      </w:pPr>
      <w:r>
        <w:rPr>
          <w:b/>
          <w:bCs/>
          <w:sz w:val="20"/>
          <w:szCs w:val="20"/>
        </w:rPr>
        <w:t xml:space="preserve">☐  </w:t>
      </w:r>
      <w:r>
        <w:rPr>
          <w:sz w:val="20"/>
          <w:szCs w:val="20"/>
        </w:rPr>
        <w:t xml:space="preserve">Inline fuse F1 (T5A slow-blow) is in the input lead before J14; on-board fuseholder removed.</w:t>
      </w:r>
    </w:p>
    <w:p>
      <w:pPr>
        <w:spacing w:after="60"/>
        <w:ind w:left="360"/>
      </w:pPr>
      <w:r>
        <w:rPr>
          <w:b/>
          <w:bCs/>
          <w:sz w:val="20"/>
          <w:szCs w:val="20"/>
        </w:rPr>
        <w:t xml:space="preserve">☐  </w:t>
      </w:r>
      <w:r>
        <w:rPr>
          <w:sz w:val="20"/>
          <w:szCs w:val="20"/>
        </w:rPr>
        <w:t xml:space="preserve">F2 (8A Nano2 452 SMD backstop) placed between J14 and Q1 Drain; silkscreened "BACKSTOP" so it isn't mistaken for primary protection.</w:t>
      </w:r>
    </w:p>
    <w:p>
      <w:pPr>
        <w:spacing w:after="60"/>
        <w:ind w:left="360"/>
      </w:pPr>
      <w:r>
        <w:rPr>
          <w:b/>
          <w:bCs/>
          <w:sz w:val="20"/>
          <w:szCs w:val="20"/>
        </w:rPr>
        <w:t xml:space="preserve">☐  </w:t>
      </w:r>
      <w:r>
        <w:rPr>
          <w:sz w:val="20"/>
          <w:szCs w:val="20"/>
        </w:rPr>
        <w:t xml:space="preserve">Q1 symbol maps Source=1-3, Gate=4, Drain=5-8 (per AO4407A datasheet), NOT the v3.1 prose.</w:t>
      </w:r>
    </w:p>
    <w:p>
      <w:pPr>
        <w:spacing w:after="60"/>
        <w:ind w:left="360"/>
      </w:pPr>
      <w:r>
        <w:rPr>
          <w:b/>
          <w:bCs/>
          <w:sz w:val="20"/>
          <w:szCs w:val="20"/>
        </w:rPr>
        <w:t xml:space="preserve">☐  </w:t>
      </w:r>
      <w:r>
        <w:rPr>
          <w:sz w:val="20"/>
          <w:szCs w:val="20"/>
        </w:rPr>
        <w:t xml:space="preserve">Q1 orientation: Drain → input (J14), Source → load (24 V rail). Reverse-polarity bench test passes (~0 mA reversed).</w:t>
      </w:r>
    </w:p>
    <w:p>
      <w:pPr>
        <w:spacing w:after="60"/>
        <w:ind w:left="360"/>
      </w:pPr>
      <w:r>
        <w:rPr>
          <w:b/>
          <w:bCs/>
          <w:sz w:val="20"/>
          <w:szCs w:val="20"/>
        </w:rPr>
        <w:t xml:space="preserve">☐  </w:t>
      </w:r>
      <w:r>
        <w:rPr>
          <w:sz w:val="20"/>
          <w:szCs w:val="20"/>
        </w:rPr>
        <w:t xml:space="preserve">Dprot (BZX84C15): cathode → Q1 source, anode → Q1 gate.</w:t>
      </w:r>
    </w:p>
    <w:p>
      <w:pPr>
        <w:spacing w:after="60"/>
        <w:ind w:left="360"/>
      </w:pPr>
      <w:r>
        <w:rPr>
          <w:b/>
          <w:bCs/>
          <w:sz w:val="20"/>
          <w:szCs w:val="20"/>
        </w:rPr>
        <w:t xml:space="preserve">☐  </w:t>
      </w:r>
      <w:r>
        <w:rPr>
          <w:sz w:val="20"/>
          <w:szCs w:val="20"/>
        </w:rPr>
        <w:t xml:space="preserve">Dclamp (SMBJ28A) on Diode_SMD:D_SMB (SMB), not D_SMA.</w:t>
      </w:r>
    </w:p>
    <w:p>
      <w:pPr>
        <w:spacing w:after="60"/>
        <w:ind w:left="360"/>
      </w:pPr>
      <w:r>
        <w:rPr>
          <w:b/>
          <w:bCs/>
          <w:sz w:val="20"/>
          <w:szCs w:val="20"/>
        </w:rPr>
        <w:t xml:space="preserve">☐  </w:t>
      </w:r>
      <w:r>
        <w:rPr>
          <w:sz w:val="20"/>
          <w:szCs w:val="20"/>
        </w:rPr>
        <w:t xml:space="preserve">LED_pwr + R_LEDpwr wired to the PROTECTED rail (Q1 Source), not raw input — confirm before assuming the indicator means what you think it means.</w:t>
      </w:r>
    </w:p>
    <w:p>
      <w:pPr>
        <w:spacing w:after="100" w:before="200"/>
      </w:pPr>
      <w:r>
        <w:rPr>
          <w:b/>
          <w:bCs/>
          <w:color w:val="444444"/>
          <w:sz w:val="20"/>
          <w:szCs w:val="20"/>
        </w:rPr>
        <w:t xml:space="preserve">BUCK</w:t>
      </w:r>
    </w:p>
    <w:p>
      <w:pPr>
        <w:spacing w:after="60"/>
        <w:ind w:left="360"/>
      </w:pPr>
      <w:r>
        <w:rPr>
          <w:b/>
          <w:bCs/>
          <w:sz w:val="20"/>
          <w:szCs w:val="20"/>
        </w:rPr>
        <w:t xml:space="preserve">☐  </w:t>
      </w:r>
      <w:r>
        <w:rPr>
          <w:sz w:val="20"/>
          <w:szCs w:val="20"/>
        </w:rPr>
        <w:t xml:space="preserve">Dcatch (SS34A) cathode → LM2596 pin 2 (SW), anode → GND (the v2.51 failure — check the symbol).</w:t>
      </w:r>
    </w:p>
    <w:p>
      <w:pPr>
        <w:spacing w:after="60"/>
        <w:ind w:left="360"/>
      </w:pPr>
      <w:r>
        <w:rPr>
          <w:b/>
          <w:bCs/>
          <w:sz w:val="20"/>
          <w:szCs w:val="20"/>
        </w:rPr>
        <w:t xml:space="preserve">☐  </w:t>
      </w:r>
      <w:r>
        <w:rPr>
          <w:sz w:val="20"/>
          <w:szCs w:val="20"/>
        </w:rPr>
        <w:t xml:space="preserve">Rsnub is 0603; Rsnub+Csnub + Dcatch within 5 mm of the SW pin.</w:t>
      </w:r>
    </w:p>
    <w:p>
      <w:pPr>
        <w:spacing w:after="100" w:before="200"/>
      </w:pPr>
      <w:r>
        <w:rPr>
          <w:b/>
          <w:bCs/>
          <w:color w:val="444444"/>
          <w:sz w:val="20"/>
          <w:szCs w:val="20"/>
        </w:rPr>
        <w:t xml:space="preserve">LDO</w:t>
      </w:r>
    </w:p>
    <w:p>
      <w:pPr>
        <w:spacing w:after="60"/>
        <w:ind w:left="360"/>
      </w:pPr>
      <w:r>
        <w:rPr>
          <w:b/>
          <w:bCs/>
          <w:sz w:val="20"/>
          <w:szCs w:val="20"/>
        </w:rPr>
        <w:t xml:space="preserve">☐  </w:t>
      </w:r>
      <w:r>
        <w:rPr>
          <w:sz w:val="20"/>
          <w:szCs w:val="20"/>
        </w:rPr>
        <w:t xml:space="preserve">AMS1117 input tantalum (CinLD_T1) 16 V; &gt;=100 mm^2 copper + &gt;=4 vias on the tab; thermals checked at 1.36 W.</w:t>
      </w:r>
    </w:p>
    <w:p>
      <w:pPr>
        <w:spacing w:after="100" w:before="200"/>
      </w:pPr>
      <w:r>
        <w:rPr>
          <w:b/>
          <w:bCs/>
          <w:color w:val="444444"/>
          <w:sz w:val="20"/>
          <w:szCs w:val="20"/>
        </w:rPr>
        <w:t xml:space="preserve">UAS</w:t>
      </w:r>
    </w:p>
    <w:p>
      <w:pPr>
        <w:spacing w:after="60"/>
        <w:ind w:left="360"/>
      </w:pPr>
      <w:r>
        <w:rPr>
          <w:b/>
          <w:bCs/>
          <w:sz w:val="20"/>
          <w:szCs w:val="20"/>
        </w:rPr>
        <w:t xml:space="preserve">☐  </w:t>
      </w:r>
      <w:r>
        <w:rPr>
          <w:sz w:val="20"/>
          <w:szCs w:val="20"/>
        </w:rPr>
        <w:t xml:space="preserve">IC1/IC2 = OPA2354 with the correct package footprint (DDA exposed-pad or DGK VSSOP) — NOT plain SOIC-8.</w:t>
      </w:r>
    </w:p>
    <w:p>
      <w:pPr>
        <w:spacing w:after="60"/>
        <w:ind w:left="360"/>
      </w:pPr>
      <w:r>
        <w:rPr>
          <w:b/>
          <w:bCs/>
          <w:sz w:val="20"/>
          <w:szCs w:val="20"/>
        </w:rPr>
        <w:t xml:space="preserve">☐  </w:t>
      </w:r>
      <w:r>
        <w:rPr>
          <w:sz w:val="20"/>
          <w:szCs w:val="20"/>
        </w:rPr>
        <w:t xml:space="preserve">AD9833 module OUT → CpreAC_C1 (100 nF) → IC1 chA (no intermediate R); scope OUT with only VCC/GND at bring-up — still not done as of this revision, see open items below.</w:t>
      </w:r>
    </w:p>
    <w:p>
      <w:pPr>
        <w:spacing w:after="60"/>
        <w:ind w:left="360"/>
      </w:pPr>
      <w:r>
        <w:rPr>
          <w:b/>
          <w:bCs/>
          <w:sz w:val="20"/>
          <w:szCs w:val="20"/>
        </w:rPr>
        <w:t xml:space="preserve">☐  </w:t>
      </w:r>
      <w:r>
        <w:rPr>
          <w:sz w:val="20"/>
          <w:szCs w:val="20"/>
        </w:rPr>
        <w:t xml:space="preserve">C_adc (100 nF) within 2 mm of GPIO1; IC1 chB tied off; no external RSET/R_load.</w:t>
      </w:r>
    </w:p>
    <w:p>
      <w:pPr>
        <w:spacing w:after="60"/>
        <w:ind w:left="360"/>
      </w:pPr>
      <w:r>
        <w:rPr>
          <w:b/>
          <w:bCs/>
          <w:sz w:val="20"/>
          <w:szCs w:val="20"/>
        </w:rPr>
        <w:t xml:space="preserve">☐  </w:t>
      </w:r>
      <w:r>
        <w:rPr>
          <w:sz w:val="20"/>
          <w:szCs w:val="20"/>
        </w:rPr>
        <w:t xml:space="preserve">RfO1_1 is now THT (390 Ω, unchanged value) — confirm footprint change didn't shift placement into the UAS analog keepout.</w:t>
      </w:r>
    </w:p>
    <w:p>
      <w:pPr>
        <w:spacing w:after="60"/>
        <w:ind w:left="360"/>
      </w:pPr>
      <w:r>
        <w:rPr>
          <w:b/>
          <w:bCs/>
          <w:sz w:val="20"/>
          <w:szCs w:val="20"/>
        </w:rPr>
        <w:t xml:space="preserve">☐  </w:t>
      </w:r>
      <w:r>
        <w:rPr>
          <w:sz w:val="20"/>
          <w:szCs w:val="20"/>
        </w:rPr>
        <w:t xml:space="preserve">Rx interstage coupling (CouAC_C2 + RbiasO2_3/RbiasO2_4) placed between IC2 chA output and chB non-inv input.</w:t>
      </w:r>
    </w:p>
    <w:p>
      <w:pPr>
        <w:spacing w:after="60"/>
        <w:ind w:left="360"/>
      </w:pPr>
      <w:r>
        <w:rPr>
          <w:b/>
          <w:bCs/>
          <w:sz w:val="20"/>
          <w:szCs w:val="20"/>
        </w:rPr>
        <w:t xml:space="preserve">☐  </w:t>
      </w:r>
      <w:r>
        <w:rPr>
          <w:sz w:val="20"/>
          <w:szCs w:val="20"/>
        </w:rPr>
        <w:t xml:space="preserve">Drx1/Drx2 (BAV99) wiring confirmed: common junction pin → signal, one leg → GND, other leg → 3.3V — NOT "both cathodes to 3.3V".</w:t>
      </w:r>
    </w:p>
    <w:p>
      <w:pPr>
        <w:spacing w:after="100" w:before="200"/>
      </w:pPr>
      <w:r>
        <w:rPr>
          <w:b/>
          <w:bCs/>
          <w:color w:val="444444"/>
          <w:sz w:val="20"/>
          <w:szCs w:val="20"/>
        </w:rPr>
        <w:t xml:space="preserve">ESP32</w:t>
      </w:r>
    </w:p>
    <w:p>
      <w:pPr>
        <w:spacing w:after="60"/>
        <w:ind w:left="360"/>
      </w:pPr>
      <w:r>
        <w:rPr>
          <w:b/>
          <w:bCs/>
          <w:sz w:val="20"/>
          <w:szCs w:val="20"/>
        </w:rPr>
        <w:t xml:space="preserve">☐  </w:t>
      </w:r>
      <w:r>
        <w:rPr>
          <w:sz w:val="20"/>
          <w:szCs w:val="20"/>
        </w:rPr>
        <w:t xml:space="preserve">CdecES_C8 + CdecES_C1 at the one 3V3 pad; EN RC R_EN/C_EN 10k/1uF; USB-C R_cc1/R_cc2 5.1k x2; antenna 15 mm keepout.</w:t>
      </w:r>
    </w:p>
    <w:p>
      <w:pPr>
        <w:spacing w:after="60"/>
        <w:ind w:left="360"/>
      </w:pPr>
      <w:r>
        <w:rPr>
          <w:b/>
          <w:bCs/>
          <w:sz w:val="20"/>
          <w:szCs w:val="20"/>
        </w:rPr>
        <w:t xml:space="preserve">☐  </w:t>
      </w:r>
      <w:r>
        <w:rPr>
          <w:sz w:val="20"/>
          <w:szCs w:val="20"/>
        </w:rPr>
        <w:t xml:space="preserve">GPIO45 unloaded except the SP7 break-out; GPIO46 confirmed no external pull-up on T_DO; GPIO3 boot state confirmed benign.</w:t>
      </w:r>
    </w:p>
    <w:p>
      <w:pPr>
        <w:spacing w:after="60"/>
        <w:ind w:left="360"/>
      </w:pPr>
      <w:r>
        <w:rPr>
          <w:b/>
          <w:bCs/>
          <w:sz w:val="20"/>
          <w:szCs w:val="20"/>
        </w:rPr>
        <w:t xml:space="preserve">☐  </w:t>
      </w:r>
      <w:r>
        <w:rPr>
          <w:sz w:val="20"/>
          <w:szCs w:val="20"/>
        </w:rPr>
        <w:t xml:space="preserve">SW_reset/SW_boot THT footprint verified against the actual part's mechanical drawing (not the KiCad footprint name); diagonal-pair pins confirmed, not adjacent.</w:t>
      </w:r>
    </w:p>
    <w:p>
      <w:pPr>
        <w:spacing w:after="100" w:before="200"/>
      </w:pPr>
      <w:r>
        <w:rPr>
          <w:b/>
          <w:bCs/>
          <w:color w:val="444444"/>
          <w:sz w:val="20"/>
          <w:szCs w:val="20"/>
        </w:rPr>
        <w:t xml:space="preserve">TMC2209</w:t>
      </w:r>
    </w:p>
    <w:p>
      <w:pPr>
        <w:spacing w:after="60"/>
        <w:ind w:left="360"/>
      </w:pPr>
      <w:r>
        <w:rPr>
          <w:b/>
          <w:bCs/>
          <w:sz w:val="20"/>
          <w:szCs w:val="20"/>
        </w:rPr>
        <w:t xml:space="preserve">☐  </w:t>
      </w:r>
      <w:r>
        <w:rPr>
          <w:sz w:val="20"/>
          <w:szCs w:val="20"/>
        </w:rPr>
        <w:t xml:space="preserve">Current baselined at ~1.77 A RMS / 2.5 A peak (110 mΩ) — StallGuard tuned there, or lower-Rsense modules sourced.</w:t>
      </w:r>
    </w:p>
    <w:p>
      <w:pPr>
        <w:spacing w:after="60"/>
        <w:ind w:left="360"/>
      </w:pPr>
      <w:r>
        <w:rPr>
          <w:b/>
          <w:bCs/>
          <w:sz w:val="20"/>
          <w:szCs w:val="20"/>
        </w:rPr>
        <w:t xml:space="preserve">☐  </w:t>
      </w:r>
      <w:r>
        <w:rPr>
          <w:sz w:val="20"/>
          <w:szCs w:val="20"/>
        </w:rPr>
        <w:t xml:space="preserve">VIO → 3.3 V (not 5 V/VM); PDN jumpers DEFAULT FLIPPED v3.4 — now selects PIN 5 (direct), not pin 4; confirm both JMP_U5 and JMP_U6 shunts sit in the corrected position.</w:t>
      </w:r>
    </w:p>
    <w:p>
      <w:pPr>
        <w:spacing w:after="60"/>
        <w:ind w:left="360"/>
      </w:pPr>
      <w:r>
        <w:rPr>
          <w:b/>
          <w:bCs/>
          <w:sz w:val="20"/>
          <w:szCs w:val="20"/>
        </w:rPr>
        <w:t xml:space="preserve">☐  </w:t>
      </w:r>
      <w:r>
        <w:rPr>
          <w:sz w:val="20"/>
          <w:szCs w:val="20"/>
        </w:rPr>
        <w:t xml:space="preserve">PDN pin4/pin5 identity confirmed against THIS module's own silkscreen (UART label + R8 trace), not generic third-party documentation.</w:t>
      </w:r>
    </w:p>
    <w:p>
      <w:pPr>
        <w:spacing w:after="60"/>
        <w:ind w:left="360"/>
      </w:pPr>
      <w:r>
        <w:rPr>
          <w:b/>
          <w:bCs/>
          <w:sz w:val="20"/>
          <w:szCs w:val="20"/>
        </w:rPr>
        <w:t xml:space="preserve">☐  </w:t>
      </w:r>
      <w:r>
        <w:rPr>
          <w:sz w:val="20"/>
          <w:szCs w:val="20"/>
        </w:rPr>
        <w:t xml:space="preserve">CLK-to-GND confirmed on-module by continuity before removing any main-board tie.</w:t>
      </w:r>
    </w:p>
    <w:p>
      <w:pPr>
        <w:spacing w:after="60"/>
        <w:ind w:left="360"/>
      </w:pPr>
      <w:r>
        <w:rPr>
          <w:b/>
          <w:bCs/>
          <w:sz w:val="20"/>
          <w:szCs w:val="20"/>
        </w:rPr>
        <w:t xml:space="preserve">☐  </w:t>
      </w:r>
      <w:r>
        <w:rPr>
          <w:sz w:val="20"/>
          <w:szCs w:val="20"/>
        </w:rPr>
        <w:t xml:space="preserve">MS1/MS2 jumpers (JMP_MS1_T1/T2, JMP_MS2_T1/T2) populated; pull-up value (R_M1S1/R_M1S2/R_M2S1/R_M2S2, nominally 10kΩ) checked against the TMC2209's internal pull-down for real VIH margin — not just assumed.</w:t>
      </w:r>
    </w:p>
    <w:p>
      <w:pPr>
        <w:spacing w:after="60"/>
        <w:ind w:left="360"/>
      </w:pPr>
      <w:r>
        <w:rPr>
          <w:b/>
          <w:bCs/>
          <w:sz w:val="20"/>
          <w:szCs w:val="20"/>
        </w:rPr>
        <w:t xml:space="preserve">☐  </w:t>
      </w:r>
      <w:r>
        <w:rPr>
          <w:sz w:val="20"/>
          <w:szCs w:val="20"/>
        </w:rPr>
        <w:t xml:space="preserve">All 12 GPIO protection resistors (R_gp*, 220Ω) placed in series on STEP/DIR/EN/PDN/MS1/MS2 for both modules.</w:t>
      </w:r>
    </w:p>
    <w:p>
      <w:pPr>
        <w:spacing w:after="60"/>
        <w:ind w:left="360"/>
      </w:pPr>
      <w:r>
        <w:rPr>
          <w:b/>
          <w:bCs/>
          <w:sz w:val="20"/>
          <w:szCs w:val="20"/>
        </w:rPr>
        <w:t xml:space="preserve">☐  </w:t>
      </w:r>
      <w:r>
        <w:rPr>
          <w:sz w:val="20"/>
          <w:szCs w:val="20"/>
        </w:rPr>
        <w:t xml:space="preserve">CdecT1_E/CdecT2_E (100µF 50V SMD, 8mm) physically dry-fit beside each socket before ordering quantity — confirm clearance.</w:t>
      </w:r>
    </w:p>
    <w:p>
      <w:pPr>
        <w:spacing w:after="100" w:before="200"/>
      </w:pPr>
      <w:r>
        <w:rPr>
          <w:b/>
          <w:bCs/>
          <w:color w:val="444444"/>
          <w:sz w:val="20"/>
          <w:szCs w:val="20"/>
        </w:rPr>
        <w:t xml:space="preserve">UI IDC</w:t>
      </w:r>
    </w:p>
    <w:p>
      <w:pPr>
        <w:spacing w:after="60"/>
        <w:ind w:left="360"/>
      </w:pPr>
      <w:r>
        <w:rPr>
          <w:b/>
          <w:bCs/>
          <w:sz w:val="20"/>
          <w:szCs w:val="20"/>
        </w:rPr>
        <w:t xml:space="preserve">☐  </w:t>
      </w:r>
      <w:r>
        <w:rPr>
          <w:sz w:val="20"/>
          <w:szCs w:val="20"/>
        </w:rPr>
        <w:t xml:space="preserve">IDC pinout identical to breakout; only pins 12 (T_IRQ) and 17 (BTN2) NC on the main board — pins 6/11 now carry T_DO/T_CS, confirm NOT left NC by mistake.</w:t>
      </w:r>
    </w:p>
    <w:p>
      <w:pPr>
        <w:spacing w:after="60"/>
        <w:ind w:left="360"/>
      </w:pPr>
      <w:r>
        <w:rPr>
          <w:b/>
          <w:bCs/>
          <w:sz w:val="20"/>
          <w:szCs w:val="20"/>
        </w:rPr>
        <w:t xml:space="preserve">☐  </w:t>
      </w:r>
      <w:r>
        <w:rPr>
          <w:sz w:val="20"/>
          <w:szCs w:val="20"/>
        </w:rPr>
        <w:t xml:space="preserve">T_CS (GPIO12) and T_DO (GPIO46) confirmed wired to IDC pins 11 and 6 respectively, not swapped.</w:t>
      </w:r>
    </w:p>
    <w:p>
      <w:pPr>
        <w:spacing w:after="100" w:before="200"/>
      </w:pPr>
      <w:r>
        <w:rPr>
          <w:b/>
          <w:bCs/>
          <w:color w:val="444444"/>
          <w:sz w:val="20"/>
          <w:szCs w:val="20"/>
        </w:rPr>
        <w:t xml:space="preserve">MISC</w:t>
      </w:r>
    </w:p>
    <w:p>
      <w:pPr>
        <w:spacing w:after="60"/>
        <w:ind w:left="360"/>
      </w:pPr>
      <w:r>
        <w:rPr>
          <w:b/>
          <w:bCs/>
          <w:sz w:val="20"/>
          <w:szCs w:val="20"/>
        </w:rPr>
        <w:t xml:space="preserve">☐  </w:t>
      </w:r>
      <w:r>
        <w:rPr>
          <w:sz w:val="20"/>
          <w:szCs w:val="20"/>
        </w:rPr>
        <w:t xml:space="preserve">J4/J5 JST-PH; specific PH current rating checked vs &lt;=1.77 A RMS.</w:t>
      </w:r>
    </w:p>
    <w:p>
      <w:pPr>
        <w:spacing w:after="60"/>
        <w:ind w:left="360"/>
      </w:pPr>
      <w:r>
        <w:rPr>
          <w:b/>
          <w:bCs/>
          <w:sz w:val="20"/>
          <w:szCs w:val="20"/>
        </w:rPr>
        <w:t xml:space="preserve">☐  </w:t>
      </w:r>
      <w:r>
        <w:rPr>
          <w:sz w:val="20"/>
          <w:szCs w:val="20"/>
        </w:rPr>
        <w:t xml:space="preserve">J14 confirmed as 5.0mm pitch (5.00mm Phoenix-style or 5.08mm generic — pick one real P/N).</w:t>
      </w:r>
    </w:p>
    <w:p>
      <w:pPr>
        <w:spacing w:after="60"/>
        <w:ind w:left="360"/>
      </w:pPr>
      <w:r>
        <w:rPr>
          <w:b/>
          <w:bCs/>
          <w:sz w:val="20"/>
          <w:szCs w:val="20"/>
        </w:rPr>
        <w:t xml:space="preserve">☐  </w:t>
      </w:r>
      <w:r>
        <w:rPr>
          <w:sz w:val="20"/>
          <w:szCs w:val="20"/>
        </w:rPr>
        <w:t xml:space="preserve">I2C scanner shows 0x39 + 0x57; one 4.7 k pull-up pair near U1.</w:t>
      </w:r>
    </w:p>
    <w:p>
      <w:pPr>
        <w:spacing w:after="100" w:before="200"/>
      </w:pPr>
      <w:r>
        <w:rPr>
          <w:b/>
          <w:bCs/>
          <w:color w:val="444444"/>
          <w:sz w:val="20"/>
          <w:szCs w:val="20"/>
        </w:rPr>
        <w:t xml:space="preserve">LOAD CELLS</w:t>
      </w:r>
    </w:p>
    <w:p>
      <w:pPr>
        <w:spacing w:after="60"/>
        <w:ind w:left="360"/>
      </w:pPr>
      <w:r>
        <w:rPr>
          <w:b/>
          <w:bCs/>
          <w:sz w:val="20"/>
          <w:szCs w:val="20"/>
        </w:rPr>
        <w:t xml:space="preserve">☐  </w:t>
      </w:r>
      <w:r>
        <w:rPr>
          <w:sz w:val="20"/>
          <w:szCs w:val="20"/>
        </w:rPr>
        <w:t xml:space="preserve">XFW-HX711 socket (SK4/SK5) wired to header order GND/DT/SCK/VCC; VCC = 3.3 V (logic-safe).</w:t>
      </w:r>
    </w:p>
    <w:p>
      <w:pPr>
        <w:spacing w:after="60"/>
        <w:ind w:left="360"/>
      </w:pPr>
      <w:r>
        <w:rPr>
          <w:b/>
          <w:bCs/>
          <w:sz w:val="20"/>
          <w:szCs w:val="20"/>
        </w:rPr>
        <w:t xml:space="preserve">☐  </w:t>
      </w:r>
      <w:r>
        <w:rPr>
          <w:sz w:val="20"/>
          <w:szCs w:val="20"/>
        </w:rPr>
        <w:t xml:space="preserve">SCK shared to GPIO37; DT to GPIO42 (#1) and GPIO21 (#2); load cell to E+/E-/A+/A- (ch A).</w:t>
      </w:r>
    </w:p>
    <w:p>
      <w:pPr>
        <w:spacing w:after="60"/>
        <w:ind w:left="360"/>
      </w:pPr>
      <w:r>
        <w:rPr>
          <w:b/>
          <w:bCs/>
          <w:sz w:val="20"/>
          <w:szCs w:val="20"/>
        </w:rPr>
        <w:t xml:space="preserve">☐  </w:t>
      </w:r>
      <w:r>
        <w:rPr>
          <w:sz w:val="20"/>
          <w:szCs w:val="20"/>
        </w:rPr>
        <w:t xml:space="preserve">On-board 80Hz/10Hz jumper set to 80 Hz; verify ~80 samples/s on DT at bring-up.</w:t>
      </w:r>
    </w:p>
    <w:p>
      <w:pPr>
        <w:spacing w:after="60"/>
        <w:ind w:left="360"/>
      </w:pPr>
      <w:r>
        <w:rPr>
          <w:b/>
          <w:bCs/>
          <w:sz w:val="20"/>
          <w:szCs w:val="20"/>
        </w:rPr>
        <w:t xml:space="preserve">☐  </w:t>
      </w:r>
      <w:r>
        <w:rPr>
          <w:sz w:val="20"/>
          <w:szCs w:val="20"/>
        </w:rPr>
        <w:t xml:space="preserve">Custom shared-clock driver waits for both DT low before clocking a 25-pulse burst.</w:t>
      </w:r>
    </w:p>
    <w:p>
      <w:pPr>
        <w:spacing w:after="100" w:before="200"/>
      </w:pPr>
      <w:r>
        <w:rPr>
          <w:b/>
          <w:bCs/>
          <w:color w:val="444444"/>
          <w:sz w:val="20"/>
          <w:szCs w:val="20"/>
        </w:rPr>
        <w:t xml:space="preserve">FIRMWARE/COMPUTE</w:t>
      </w:r>
    </w:p>
    <w:p>
      <w:pPr>
        <w:spacing w:after="60"/>
        <w:ind w:left="360"/>
      </w:pPr>
      <w:r>
        <w:rPr>
          <w:b/>
          <w:bCs/>
          <w:sz w:val="20"/>
          <w:szCs w:val="20"/>
        </w:rPr>
        <w:t xml:space="preserve">☐  </w:t>
      </w:r>
      <w:r>
        <w:rPr>
          <w:sz w:val="20"/>
          <w:szCs w:val="20"/>
        </w:rPr>
        <w:t xml:space="preserve">STEP/SPI/I2C/UART/PWM on hardware peripherals; HX711 burst pinned to core 1 and critical-sectioned (&lt;60µs high).</w:t>
      </w:r>
    </w:p>
    <w:p>
      <w:pPr>
        <w:spacing w:after="140"/>
      </w:pPr>
      <w:r>
        <w:rPr>
          <w:i w:val="false"/>
          <w:iCs w:val="false"/>
          <w:sz w:val="20"/>
          <w:szCs w:val="20"/>
        </w:rPr>
        <w:t xml:space="preserve">PROCEDURAL — NEW v3.4, added after the hot-swap/spark incident on the v2.51 board</w:t>
      </w:r>
    </w:p>
    <w:p>
      <w:pPr>
        <w:spacing w:after="60"/>
        <w:ind w:left="360"/>
      </w:pPr>
      <w:r>
        <w:rPr>
          <w:b/>
          <w:bCs/>
          <w:sz w:val="20"/>
          <w:szCs w:val="20"/>
        </w:rPr>
        <w:t xml:space="preserve">☐  </w:t>
      </w:r>
      <w:r>
        <w:rPr>
          <w:sz w:val="20"/>
          <w:szCs w:val="20"/>
        </w:rPr>
        <w:t xml:space="preserve">Power off and allow VM bulk caps to fully discharge before inserting or removing any TMC2209 module, every time, no exceptions during debugging.</w:t>
      </w:r>
    </w:p>
    <w:p>
      <w:pPr>
        <w:spacing w:after="140"/>
      </w:pPr>
      <w:r>
        <w:rPr>
          <w:i w:val="false"/>
          <w:iCs w:val="false"/>
          <w:sz w:val="20"/>
          <w:szCs w:val="20"/>
        </w:rPr>
        <w:t xml:space="preserve">OPEN ITEMS CARRIED FORWARD FROM FABRICATED HARDWARE (v2.51 board — status as of this revision)</w:t>
      </w:r>
    </w:p>
    <w:p>
      <w:pPr>
        <w:spacing w:after="60"/>
        <w:ind w:left="360"/>
      </w:pPr>
      <w:r>
        <w:rPr>
          <w:b/>
          <w:bCs/>
          <w:sz w:val="20"/>
          <w:szCs w:val="20"/>
        </w:rPr>
        <w:t xml:space="preserve">☐  </w:t>
      </w:r>
      <w:r>
        <w:rPr>
          <w:sz w:val="20"/>
          <w:szCs w:val="20"/>
        </w:rPr>
        <w:t xml:space="preserve">LM2596 (U2) buck fault: external buck module workaround in place; U2 itself never bench-tested standalone to confirm damaged vs. always-fine; symbol-swap explanation not independently bench-verified.</w:t>
      </w:r>
    </w:p>
    <w:p>
      <w:pPr>
        <w:spacing w:after="60"/>
        <w:ind w:left="360"/>
      </w:pPr>
      <w:r>
        <w:rPr>
          <w:b/>
          <w:bCs/>
          <w:sz w:val="20"/>
          <w:szCs w:val="20"/>
        </w:rPr>
        <w:t xml:space="preserve">☐  </w:t>
      </w:r>
      <w:r>
        <w:rPr>
          <w:sz w:val="20"/>
          <w:szCs w:val="20"/>
        </w:rPr>
        <w:t xml:space="preserve">TMC2209 hot-swap short: diagnosis in progress per §7.1 — unpowered 3V3-to-GND resistance check and ESP32 isolation not yet reported complete as of this revision.</w:t>
      </w:r>
    </w:p>
    <w:p>
      <w:pPr>
        <w:spacing w:after="60"/>
        <w:ind w:left="360"/>
      </w:pPr>
      <w:r>
        <w:rPr>
          <w:b/>
          <w:bCs/>
          <w:sz w:val="20"/>
          <w:szCs w:val="20"/>
        </w:rPr>
        <w:t xml:space="preserve">☐  </w:t>
      </w:r>
      <w:r>
        <w:rPr>
          <w:sz w:val="20"/>
          <w:szCs w:val="20"/>
        </w:rPr>
        <w:t xml:space="preserve">AD9833 module real output amplitude: still never measured on a scope — every UAS gain figure in §5 rests on the datasheet-typical ~0.6 Vpp, not a confirmed measurement.</w:t>
      </w:r>
    </w:p>
    <w:p>
      <w:pPr>
        <w:pStyle w:val="Heading1"/>
        <w:pBdr>
          <w:bottom w:val="single" w:color="1F4E5F" w:sz="6" w:space="4"/>
        </w:pBdr>
        <w:spacing w:after="160" w:before="360"/>
      </w:pPr>
      <w:r>
        <w:rPr>
          <w:b/>
          <w:bCs/>
          <w:color w:val="1F4E5F"/>
          <w:sz w:val="30"/>
          <w:szCs w:val="30"/>
        </w:rPr>
        <w:t xml:space="preserve">14. "JUST IN CASE" PHILOSOPHY (KEPT AT EVERY IMPORTANT POINT)</w:t>
      </w:r>
    </w:p>
    <w:p>
      <w:pPr>
        <w:spacing w:after="140"/>
      </w:pPr>
      <w:r>
        <w:rPr>
          <w:i w:val="false"/>
          <w:iCs w:val="false"/>
          <w:sz w:val="20"/>
          <w:szCs w:val="20"/>
        </w:rPr>
        <w:t xml:space="preserve">All active complex parts sit on sockets/headers — ESP32 (module), TMC2209 ×2, AD9833, HX711 ×2 — field-replaceable, no hot-air rework needed to swap any of them.</w:t>
      </w:r>
    </w:p>
    <w:p>
      <w:pPr>
        <w:spacing w:after="140"/>
      </w:pPr>
      <w:r>
        <w:rPr>
          <w:i w:val="false"/>
          <w:iCs w:val="false"/>
          <w:sz w:val="20"/>
          <w:szCs w:val="20"/>
        </w:rPr>
        <w:t xml:space="preserve">NC/reserved IC pins are broken out to 1-pin headers to solder later if needed: TMC2209 DIAG/INDEX/VREF (SP1–SP6), HX711 RATE and channel B kept accessible on the module itself. ESP32 GPIO45 is the board's only remaining spare pin (SP7) — GPIO46 is committed to T_DO and is no longer available as a just-in-case header.</w:t>
      </w:r>
    </w:p>
    <w:p>
      <w:pPr>
        <w:spacing w:after="140"/>
      </w:pPr>
      <w:r>
        <w:rPr>
          <w:i w:val="false"/>
          <w:iCs w:val="false"/>
          <w:sz w:val="20"/>
          <w:szCs w:val="20"/>
        </w:rPr>
        <w:t xml:space="preserve">Fallbacks without rework: PDN jumpers (pin 5 direct vs. pin 4 via on-module R8 — default flipped v3.4, §7.3); MS1/MS2 address jumpers, NEW v3.4, make U5/U6 fully interchangeable spares instead of fixed-address boards; RfO1_1 is THT so Tx gain can be hand-swapped without hot-air rework (deliberately not a trimpot, to avoid accidental drift); the inline fuse F1 swaps in seconds, with F2 as an on-board backstop if F1's holder is ever empty or mis-fitted; touch runs polled rather than interrupt-driven specifically so GPIO45 stays free for whatever comes up next, rather than being spent on T_IRQ.</w:t>
      </w:r>
    </w:p>
    <w:p>
      <w:pPr>
        <w:spacing w:after="140"/>
      </w:pPr>
      <w:r>
        <w:rPr>
          <w:i w:val="false"/>
          <w:iCs w:val="false"/>
          <w:sz w:val="20"/>
          <w:szCs w:val="20"/>
        </w:rPr>
        <w:t xml:space="preserve">GPIO short-fault protection, NEW v3.4: 12× 220Ω series resistors on every ESP32-to-TMC2209 control line, added directly in response to a live hot-swap/spark incident on the fabricated v2.51 board (§7.1) — a mitigation for the specific failure mode already observed on real hardware, not a hypothetical.</w:t>
      </w:r>
    </w:p>
    <w:p>
      <w:pPr>
        <w:spacing w:after="140"/>
      </w:pPr>
      <w:r>
        <w:rPr>
          <w:i w:val="false"/>
          <w:iCs w:val="false"/>
          <w:sz w:val="20"/>
          <w:szCs w:val="20"/>
        </w:rPr>
        <w:t xml:space="preserve">Independent redundancy for the mixing-stop: TMC StallGuard SG_RESULT and HX711 force — either can drive the PID if the other proves unreliable.</w:t>
      </w:r>
    </w:p>
    <w:p>
      <w:pPr>
        <w:spacing w:after="140"/>
      </w:pPr>
      <w:r>
        <w:rPr>
          <w:i w:val="false"/>
          <w:iCs w:val="false"/>
          <w:sz w:val="20"/>
          <w:szCs w:val="20"/>
        </w:rPr>
        <w:t xml:space="preserve">Bench-verify before trusting: reverse-polarity draw ~0mA when reversed; AD9833 OUT clock alive on VCC/GND only, before trusting SPI (still not done — see §13 open items); TMC CLK-to-GND and R8 by unpowered continuity; MS1/MS2 pull-up margin against the TMC2209's internal pull-down; coil current on a scope; I2C scan confirms both 0x39 and 0x57; confirm no external pull-up landed on T_DO (GPIO46) before first power-up; PDN pin4/pin5 identity confirmed against each specific module's own silkscreen, not generic documentation for the part family.</w:t>
      </w:r>
    </w:p>
    <w:p>
      <w:pPr>
        <w:spacing w:after="140"/>
      </w:pPr>
      <w:r>
        <w:rPr>
          <w:i w:val="false"/>
          <w:iCs w:val="false"/>
          <w:sz w:val="20"/>
          <w:szCs w:val="20"/>
        </w:rPr>
        <w:t xml:space="preserve">— End of v3.4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zzrqyjmo8ujxdjnxtwto" Type="http://schemas.openxmlformats.org/officeDocument/2006/relationships/hyperlink" Target="https://www.espressif.com/sites/default/files/documentation/esp32-s3-wroom-1_wroom-1u_datasheet_en.pdf" TargetMode="External"/><Relationship Id="rIdqkgapnu1v1zzvivbqoy1l" Type="http://schemas.openxmlformats.org/officeDocument/2006/relationships/hyperlink" Target="https://www.espressif.com/sites/default/files/documentation/esp32-s3_datasheet_en.pdf" TargetMode="External"/><Relationship Id="rIdewhidndrmfxsbvqa6kgwc" Type="http://schemas.openxmlformats.org/officeDocument/2006/relationships/hyperlink" Target="https://www.aosmd.com/res/datasheets/AO4407A.pdf" TargetMode="External"/><Relationship Id="rIdwwfthauf4xqedd675zedn" Type="http://schemas.openxmlformats.org/officeDocument/2006/relationships/hyperlink" Target="https://www.ti.com/lit/ds/symlink/lm2596.pdf" TargetMode="External"/><Relationship Id="rIdhqrgowtjpq1evp87knidm" Type="http://schemas.openxmlformats.org/officeDocument/2006/relationships/hyperlink" Target="https://www.analog.com/media/en/technical-documentation/data-sheets/ad9833.pdf" TargetMode="External"/><Relationship Id="rIdpg_tvcvxlgsfrqbswvlbl" Type="http://schemas.openxmlformats.org/officeDocument/2006/relationships/hyperlink" Target="https://www.ti.com/product/OPA2354" TargetMode="External"/><Relationship Id="rId07gp4odaqwubb27igrjs2" Type="http://schemas.openxmlformats.org/officeDocument/2006/relationships/hyperlink" Target="https://www.analog.com/media/en/technical-documentation/data-sheets/tmc2209_datasheet_rev1.09.pdf" TargetMode="External"/><Relationship Id="rIddso9kv-gyqw3w7dwtjhkh" Type="http://schemas.openxmlformats.org/officeDocument/2006/relationships/hyperlink" Target="https://learn.watterott.com/silentstepstick/pinconfig/tmc2209/" TargetMode="External"/><Relationship Id="rIdd9pobodonw9p4p6bcdxrv" Type="http://schemas.openxmlformats.org/officeDocument/2006/relationships/hyperlink" Target="https://cdn.sparkfun.com/datasheets/Sensors/ForceFlex/hx711_english.pdf" TargetMode="External"/><Relationship Id="rIdb6ftcq05ibtrjsfmpr2mj" Type="http://schemas.openxmlformats.org/officeDocument/2006/relationships/hyperlink" Target="https://www.analog.com/media/en/technical-documentation/data-sheets/max30102.pdf" TargetMode="External"/><Relationship Id="rId72wq0jvufkk6mhbl6caun" Type="http://schemas.openxmlformats.org/officeDocument/2006/relationships/hyperlink" Target="https://www.littelfuse.com/assetdocs/tvs-diodes-smbj-series-datasheet" TargetMode="External"/><Relationship Id="rIdezc_-_n6hvvllxy2xfs0p" Type="http://schemas.openxmlformats.org/officeDocument/2006/relationships/hyperlink" Target="https://www.littelfuse.com/assetdocs/fuse-452-and-454-datasheet" TargetMode="External"/><Relationship Id="rIdc6laueczbwizmid_fywez" Type="http://schemas.openxmlformats.org/officeDocument/2006/relationships/hyperlink" Target="https://www.kicad.or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2026-07-16T19:29:57.670Z</dcterms:created>
  <dcterms:modified xsi:type="dcterms:W3CDTF">2026-07-16T19:29:57.670Z</dcterms:modified>
</cp:coreProperties>
</file>

<file path=docProps/custom.xml><?xml version="1.0" encoding="utf-8"?>
<Properties xmlns="http://schemas.openxmlformats.org/officeDocument/2006/custom-properties" xmlns:vt="http://schemas.openxmlformats.org/officeDocument/2006/docPropsVTypes"/>
</file>