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588" w:rsidRPr="00A71F34" w:rsidRDefault="00642588" w:rsidP="00283581">
      <w:pPr>
        <w:pStyle w:val="ad"/>
        <w:rPr>
          <w:b w:val="0"/>
          <w:color w:val="0070C0"/>
        </w:rPr>
      </w:pPr>
      <w:r w:rsidRPr="00A71F34">
        <w:rPr>
          <w:rStyle w:val="CharAttribute12"/>
          <w:b/>
          <w:color w:val="0070C0"/>
        </w:rPr>
        <w:t>“적자생존: 적는 자만이 살아 남는다”</w:t>
      </w:r>
    </w:p>
    <w:p w:rsidR="00907C5E" w:rsidRDefault="00907C5E" w:rsidP="00DC02E2"/>
    <w:p w:rsidR="001C3F8B" w:rsidRPr="00920F38" w:rsidRDefault="001C3F8B" w:rsidP="00DC02E2"/>
    <w:p w:rsidR="00E549FB" w:rsidRPr="00A71F34" w:rsidRDefault="00D12624" w:rsidP="0085363F">
      <w:pPr>
        <w:spacing w:after="0" w:line="0" w:lineRule="atLeast"/>
        <w:jc w:val="center"/>
        <w:rPr>
          <w:rFonts w:cs="함초롬바탕"/>
          <w:b/>
          <w:sz w:val="44"/>
        </w:rPr>
      </w:pPr>
      <w:bookmarkStart w:id="0" w:name="OLE_LINK1"/>
      <w:bookmarkStart w:id="1" w:name="OLE_LINK2"/>
      <w:r>
        <w:rPr>
          <w:rFonts w:cs="함초롬바탕" w:hint="eastAsia"/>
          <w:b/>
          <w:sz w:val="44"/>
        </w:rPr>
        <w:t>D</w:t>
      </w:r>
      <w:r>
        <w:rPr>
          <w:rFonts w:cs="함초롬바탕"/>
          <w:b/>
          <w:sz w:val="44"/>
        </w:rPr>
        <w:t xml:space="preserve">RM </w:t>
      </w:r>
      <w:r>
        <w:rPr>
          <w:rFonts w:cs="함초롬바탕" w:hint="eastAsia"/>
          <w:b/>
          <w:sz w:val="44"/>
        </w:rPr>
        <w:t>기능 구현</w:t>
      </w:r>
    </w:p>
    <w:p w:rsidR="00C32D3E" w:rsidRDefault="00453182" w:rsidP="004E5B96">
      <w:pPr>
        <w:pStyle w:val="-"/>
        <w:spacing w:after="0" w:line="240" w:lineRule="auto"/>
        <w:rPr>
          <w:rFonts w:cs="함초롬바탕"/>
          <w:b/>
          <w:sz w:val="48"/>
          <w:szCs w:val="48"/>
        </w:rPr>
      </w:pPr>
      <w:r>
        <w:rPr>
          <w:rFonts w:cs="함초롬바탕" w:hint="eastAsia"/>
          <w:b/>
          <w:sz w:val="48"/>
          <w:szCs w:val="48"/>
        </w:rPr>
        <w:t>상세</w:t>
      </w:r>
      <w:r w:rsidR="00A71F34">
        <w:rPr>
          <w:rFonts w:cs="함초롬바탕" w:hint="eastAsia"/>
          <w:b/>
          <w:sz w:val="48"/>
          <w:szCs w:val="48"/>
        </w:rPr>
        <w:t>설계</w:t>
      </w:r>
      <w:r w:rsidR="00C32D3E" w:rsidRPr="00E106A5">
        <w:rPr>
          <w:rFonts w:cs="함초롬바탕"/>
          <w:b/>
          <w:sz w:val="48"/>
          <w:szCs w:val="48"/>
        </w:rPr>
        <w:t>서</w:t>
      </w:r>
      <w:bookmarkEnd w:id="0"/>
      <w:bookmarkEnd w:id="1"/>
    </w:p>
    <w:p w:rsidR="00001348" w:rsidRDefault="00001348" w:rsidP="0088776B">
      <w:pPr>
        <w:jc w:val="center"/>
        <w:rPr>
          <w:sz w:val="32"/>
          <w:szCs w:val="32"/>
        </w:rPr>
      </w:pPr>
    </w:p>
    <w:p w:rsidR="00001348" w:rsidRDefault="00001348" w:rsidP="0088776B">
      <w:pPr>
        <w:jc w:val="center"/>
        <w:rPr>
          <w:sz w:val="32"/>
          <w:szCs w:val="32"/>
        </w:rPr>
      </w:pPr>
    </w:p>
    <w:p w:rsidR="00453182" w:rsidRDefault="00453182" w:rsidP="0088776B">
      <w:pPr>
        <w:jc w:val="center"/>
        <w:rPr>
          <w:sz w:val="32"/>
          <w:szCs w:val="32"/>
        </w:rPr>
      </w:pPr>
    </w:p>
    <w:p w:rsidR="00453182" w:rsidRDefault="00453182" w:rsidP="0088776B">
      <w:pPr>
        <w:jc w:val="center"/>
        <w:rPr>
          <w:sz w:val="32"/>
          <w:szCs w:val="32"/>
        </w:rPr>
      </w:pPr>
    </w:p>
    <w:p w:rsidR="00453182" w:rsidRPr="00453182" w:rsidRDefault="00453182" w:rsidP="0088776B">
      <w:pPr>
        <w:jc w:val="center"/>
        <w:rPr>
          <w:sz w:val="32"/>
          <w:szCs w:val="32"/>
        </w:rPr>
      </w:pPr>
    </w:p>
    <w:p w:rsidR="0088776B" w:rsidRPr="0088776B" w:rsidRDefault="0088776B" w:rsidP="0088776B">
      <w:pPr>
        <w:jc w:val="center"/>
        <w:rPr>
          <w:sz w:val="32"/>
          <w:szCs w:val="32"/>
        </w:rPr>
      </w:pPr>
      <w:r w:rsidRPr="0088776B">
        <w:rPr>
          <w:sz w:val="32"/>
          <w:szCs w:val="32"/>
        </w:rPr>
        <w:t>V</w:t>
      </w:r>
      <w:r w:rsidRPr="0088776B">
        <w:rPr>
          <w:rFonts w:hint="eastAsia"/>
          <w:sz w:val="32"/>
          <w:szCs w:val="32"/>
        </w:rPr>
        <w:t xml:space="preserve">ersion </w:t>
      </w:r>
      <w:r w:rsidR="00DD5FB4">
        <w:rPr>
          <w:sz w:val="32"/>
          <w:szCs w:val="32"/>
        </w:rPr>
        <w:t>1</w:t>
      </w:r>
      <w:r w:rsidR="0002097E">
        <w:rPr>
          <w:sz w:val="32"/>
          <w:szCs w:val="32"/>
        </w:rPr>
        <w:t>.</w:t>
      </w:r>
      <w:r w:rsidR="00001348">
        <w:rPr>
          <w:sz w:val="32"/>
          <w:szCs w:val="32"/>
        </w:rPr>
        <w:t>0</w:t>
      </w:r>
    </w:p>
    <w:p w:rsidR="004E5B96" w:rsidRDefault="004E5B96" w:rsidP="004E5B96">
      <w:pPr>
        <w:jc w:val="center"/>
        <w:rPr>
          <w:rFonts w:cs="함초롬바탕"/>
        </w:rPr>
      </w:pPr>
    </w:p>
    <w:p w:rsidR="00453182" w:rsidRDefault="00453182" w:rsidP="004E5B96">
      <w:pPr>
        <w:jc w:val="center"/>
        <w:rPr>
          <w:rFonts w:cs="함초롬바탕"/>
        </w:rPr>
      </w:pPr>
    </w:p>
    <w:p w:rsidR="00453182" w:rsidRDefault="00453182" w:rsidP="004E5B96">
      <w:pPr>
        <w:jc w:val="center"/>
        <w:rPr>
          <w:rFonts w:cs="함초롬바탕"/>
        </w:rPr>
      </w:pPr>
    </w:p>
    <w:p w:rsidR="00453182" w:rsidRPr="00E106A5" w:rsidRDefault="00453182" w:rsidP="004E5B96">
      <w:pPr>
        <w:jc w:val="center"/>
        <w:rPr>
          <w:rFonts w:cs="함초롬바탕"/>
        </w:rPr>
      </w:pPr>
    </w:p>
    <w:p w:rsidR="004E5B96" w:rsidRPr="00E106A5" w:rsidRDefault="00001348" w:rsidP="00001348">
      <w:pPr>
        <w:spacing w:after="0" w:line="240" w:lineRule="auto"/>
        <w:ind w:leftChars="1276" w:left="2552" w:rightChars="1252" w:right="2504" w:firstLineChars="100" w:firstLine="280"/>
        <w:jc w:val="center"/>
        <w:rPr>
          <w:rFonts w:cs="함초롬바탕"/>
          <w:b/>
          <w:sz w:val="28"/>
          <w:szCs w:val="28"/>
        </w:rPr>
      </w:pPr>
      <w:r>
        <w:rPr>
          <w:rFonts w:cs="함초롬바탕"/>
          <w:b/>
          <w:sz w:val="28"/>
          <w:szCs w:val="28"/>
        </w:rPr>
        <w:t xml:space="preserve">㈜ </w:t>
      </w:r>
      <w:proofErr w:type="spellStart"/>
      <w:r>
        <w:rPr>
          <w:rFonts w:cs="함초롬바탕" w:hint="eastAsia"/>
          <w:b/>
          <w:sz w:val="28"/>
          <w:szCs w:val="28"/>
        </w:rPr>
        <w:t>마</w:t>
      </w:r>
      <w:r>
        <w:rPr>
          <w:rFonts w:cs="함초롬바탕"/>
          <w:b/>
          <w:sz w:val="28"/>
          <w:szCs w:val="28"/>
        </w:rPr>
        <w:t>크애</w:t>
      </w:r>
      <w:r>
        <w:rPr>
          <w:rFonts w:cs="함초롬바탕" w:hint="eastAsia"/>
          <w:b/>
          <w:sz w:val="28"/>
          <w:szCs w:val="28"/>
        </w:rPr>
        <w:t>니</w:t>
      </w:r>
      <w:proofErr w:type="spellEnd"/>
    </w:p>
    <w:p w:rsidR="004F02C4" w:rsidRDefault="004F02C4" w:rsidP="00113D78">
      <w:pPr>
        <w:pStyle w:val="-0"/>
      </w:pPr>
    </w:p>
    <w:p w:rsidR="00001348" w:rsidRDefault="00001348" w:rsidP="00113D78">
      <w:pPr>
        <w:pStyle w:val="-0"/>
      </w:pPr>
    </w:p>
    <w:p w:rsidR="00001348" w:rsidRPr="00E106A5" w:rsidRDefault="00001348" w:rsidP="00113D78">
      <w:pPr>
        <w:pStyle w:val="-0"/>
      </w:pPr>
    </w:p>
    <w:p w:rsidR="00E74067" w:rsidRPr="00E106A5" w:rsidRDefault="0069658A" w:rsidP="00113D78">
      <w:pPr>
        <w:pStyle w:val="-0"/>
      </w:pPr>
      <w:r w:rsidRPr="00E106A5">
        <w:rPr>
          <w:rFonts w:hint="eastAsia"/>
        </w:rPr>
        <w:lastRenderedPageBreak/>
        <w:t>문서정보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67"/>
        <w:gridCol w:w="7093"/>
      </w:tblGrid>
      <w:tr w:rsidR="0069658A" w:rsidRPr="009B1B89" w:rsidTr="005C6CF9">
        <w:trPr>
          <w:jc w:val="center"/>
        </w:trPr>
        <w:tc>
          <w:tcPr>
            <w:tcW w:w="1367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9658A" w:rsidRPr="009B1B89" w:rsidRDefault="0069658A" w:rsidP="004E5B96">
            <w:pPr>
              <w:spacing w:after="0"/>
              <w:jc w:val="center"/>
            </w:pPr>
            <w:r w:rsidRPr="009B1B89">
              <w:rPr>
                <w:rFonts w:hint="eastAsia"/>
              </w:rPr>
              <w:t>버  전</w:t>
            </w:r>
          </w:p>
        </w:tc>
        <w:tc>
          <w:tcPr>
            <w:tcW w:w="70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69658A" w:rsidRPr="009B1B89" w:rsidRDefault="00DF35E0" w:rsidP="00D57D41">
            <w:pPr>
              <w:spacing w:after="0"/>
            </w:pPr>
            <w:r>
              <w:t>1</w:t>
            </w:r>
            <w:r w:rsidR="0088776B" w:rsidRPr="009B1B89">
              <w:t>.0</w:t>
            </w:r>
          </w:p>
        </w:tc>
      </w:tr>
      <w:tr w:rsidR="0069658A" w:rsidRPr="009B1B89" w:rsidTr="005C6CF9">
        <w:trPr>
          <w:jc w:val="center"/>
        </w:trPr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9658A" w:rsidRPr="009B1B89" w:rsidRDefault="0069658A" w:rsidP="004E5B96">
            <w:pPr>
              <w:spacing w:after="0"/>
              <w:jc w:val="center"/>
            </w:pPr>
            <w:r w:rsidRPr="009B1B89">
              <w:t>작성일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</w:tcPr>
          <w:p w:rsidR="0069658A" w:rsidRPr="009B1B89" w:rsidRDefault="004E5B96" w:rsidP="00D12624">
            <w:pPr>
              <w:spacing w:after="0"/>
            </w:pPr>
            <w:r w:rsidRPr="009B1B89">
              <w:rPr>
                <w:rFonts w:hint="eastAsia"/>
              </w:rPr>
              <w:t>201</w:t>
            </w:r>
            <w:r w:rsidR="00D12624">
              <w:t>9</w:t>
            </w:r>
            <w:r w:rsidR="0069658A" w:rsidRPr="009B1B89">
              <w:rPr>
                <w:rFonts w:hint="eastAsia"/>
              </w:rPr>
              <w:t xml:space="preserve">년 </w:t>
            </w:r>
            <w:r w:rsidR="00D12624">
              <w:t>05</w:t>
            </w:r>
            <w:r w:rsidR="0069658A" w:rsidRPr="009B1B89">
              <w:rPr>
                <w:rFonts w:hint="eastAsia"/>
              </w:rPr>
              <w:t xml:space="preserve">월 </w:t>
            </w:r>
            <w:r w:rsidR="00D12624">
              <w:t>30</w:t>
            </w:r>
            <w:r w:rsidR="0069658A" w:rsidRPr="009B1B89">
              <w:rPr>
                <w:rFonts w:hint="eastAsia"/>
              </w:rPr>
              <w:t>일</w:t>
            </w:r>
          </w:p>
        </w:tc>
      </w:tr>
      <w:tr w:rsidR="002E7F38" w:rsidRPr="009B1B89" w:rsidTr="005C6CF9">
        <w:trPr>
          <w:jc w:val="center"/>
        </w:trPr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E7F38" w:rsidRPr="009B1B89" w:rsidRDefault="002E7F38" w:rsidP="004E5B96">
            <w:pPr>
              <w:spacing w:after="0"/>
              <w:jc w:val="center"/>
            </w:pPr>
            <w:r w:rsidRPr="009B1B89">
              <w:rPr>
                <w:rFonts w:hint="eastAsia"/>
              </w:rPr>
              <w:t>작성자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</w:tcPr>
          <w:p w:rsidR="002E7F38" w:rsidRPr="009B1B89" w:rsidRDefault="00D12624" w:rsidP="00D15574">
            <w:pPr>
              <w:spacing w:after="0"/>
            </w:pPr>
            <w:r>
              <w:rPr>
                <w:rFonts w:hint="eastAsia"/>
              </w:rPr>
              <w:t>김홍구</w:t>
            </w:r>
          </w:p>
        </w:tc>
      </w:tr>
      <w:tr w:rsidR="002E7F38" w:rsidRPr="009B1B89" w:rsidTr="005C6CF9">
        <w:trPr>
          <w:jc w:val="center"/>
        </w:trPr>
        <w:tc>
          <w:tcPr>
            <w:tcW w:w="1367" w:type="dxa"/>
            <w:tcBorders>
              <w:left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E7F38" w:rsidRPr="009B1B89" w:rsidRDefault="002E7F38" w:rsidP="004E5B96">
            <w:pPr>
              <w:spacing w:after="0"/>
              <w:jc w:val="center"/>
            </w:pPr>
            <w:r w:rsidRPr="009B1B89">
              <w:rPr>
                <w:rFonts w:hint="eastAsia"/>
              </w:rPr>
              <w:t>검토자</w:t>
            </w:r>
          </w:p>
        </w:tc>
        <w:tc>
          <w:tcPr>
            <w:tcW w:w="7093" w:type="dxa"/>
            <w:tcBorders>
              <w:left w:val="single" w:sz="4" w:space="0" w:color="auto"/>
              <w:right w:val="single" w:sz="12" w:space="0" w:color="auto"/>
            </w:tcBorders>
          </w:tcPr>
          <w:p w:rsidR="002E7F38" w:rsidRPr="009B1B89" w:rsidRDefault="00DF35E0" w:rsidP="00FE74B6">
            <w:pPr>
              <w:spacing w:after="0"/>
            </w:pPr>
            <w:proofErr w:type="spellStart"/>
            <w:r>
              <w:rPr>
                <w:rFonts w:hint="eastAsia"/>
                <w:kern w:val="0"/>
              </w:rPr>
              <w:t>이래욱</w:t>
            </w:r>
            <w:proofErr w:type="spellEnd"/>
            <w:r>
              <w:rPr>
                <w:rFonts w:hint="eastAsia"/>
                <w:kern w:val="0"/>
              </w:rPr>
              <w:t xml:space="preserve">, 이주용, </w:t>
            </w:r>
            <w:proofErr w:type="spellStart"/>
            <w:r>
              <w:rPr>
                <w:rFonts w:hint="eastAsia"/>
                <w:kern w:val="0"/>
              </w:rPr>
              <w:t>하홍준</w:t>
            </w:r>
            <w:proofErr w:type="spellEnd"/>
          </w:p>
        </w:tc>
      </w:tr>
      <w:tr w:rsidR="0069658A" w:rsidRPr="009B1B89" w:rsidTr="005C6CF9">
        <w:trPr>
          <w:jc w:val="center"/>
        </w:trPr>
        <w:tc>
          <w:tcPr>
            <w:tcW w:w="136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9658A" w:rsidRPr="009B1B89" w:rsidRDefault="0069658A" w:rsidP="004E5B96">
            <w:pPr>
              <w:spacing w:after="0"/>
              <w:jc w:val="center"/>
            </w:pPr>
            <w:r w:rsidRPr="009B1B89">
              <w:rPr>
                <w:rFonts w:hint="eastAsia"/>
              </w:rPr>
              <w:t>승인자</w:t>
            </w:r>
          </w:p>
        </w:tc>
        <w:tc>
          <w:tcPr>
            <w:tcW w:w="70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9658A" w:rsidRPr="009B1B89" w:rsidRDefault="00001348" w:rsidP="00D57D41">
            <w:pPr>
              <w:spacing w:after="0"/>
            </w:pPr>
            <w:r w:rsidRPr="009B1B89">
              <w:rPr>
                <w:rFonts w:hint="eastAsia"/>
              </w:rPr>
              <w:t>신동환</w:t>
            </w:r>
          </w:p>
        </w:tc>
      </w:tr>
    </w:tbl>
    <w:p w:rsidR="0069658A" w:rsidRPr="00E106A5" w:rsidRDefault="0069658A" w:rsidP="00D57D41"/>
    <w:p w:rsidR="00D57D41" w:rsidRPr="00E106A5" w:rsidRDefault="00D57D41" w:rsidP="00D57D41"/>
    <w:p w:rsidR="00813887" w:rsidRPr="00E106A5" w:rsidRDefault="00813887" w:rsidP="00113D78">
      <w:pPr>
        <w:pStyle w:val="-0"/>
      </w:pPr>
      <w:r w:rsidRPr="00E106A5">
        <w:rPr>
          <w:rFonts w:hint="eastAsia"/>
        </w:rPr>
        <w:t>개정 이력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1265"/>
        <w:gridCol w:w="4020"/>
        <w:gridCol w:w="1555"/>
        <w:gridCol w:w="900"/>
      </w:tblGrid>
      <w:tr w:rsidR="00813887" w:rsidRPr="009B1B89" w:rsidTr="00FF37A1">
        <w:trPr>
          <w:jc w:val="center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813887" w:rsidRPr="009B1B89" w:rsidRDefault="00813887" w:rsidP="00FF37A1">
            <w:pPr>
              <w:spacing w:after="0"/>
              <w:jc w:val="center"/>
            </w:pPr>
            <w:r w:rsidRPr="009B1B89">
              <w:rPr>
                <w:rFonts w:hint="eastAsia"/>
              </w:rPr>
              <w:t>버전</w:t>
            </w:r>
          </w:p>
        </w:tc>
        <w:tc>
          <w:tcPr>
            <w:tcW w:w="1265" w:type="dxa"/>
            <w:tcBorders>
              <w:top w:val="single" w:sz="12" w:space="0" w:color="auto"/>
            </w:tcBorders>
            <w:shd w:val="clear" w:color="auto" w:fill="E6E6E6"/>
          </w:tcPr>
          <w:p w:rsidR="00813887" w:rsidRPr="009B1B89" w:rsidRDefault="00813887" w:rsidP="00FF37A1">
            <w:pPr>
              <w:spacing w:after="0"/>
              <w:jc w:val="center"/>
            </w:pPr>
            <w:r w:rsidRPr="009B1B89">
              <w:rPr>
                <w:rFonts w:hint="eastAsia"/>
              </w:rPr>
              <w:t>개정일자</w:t>
            </w:r>
          </w:p>
        </w:tc>
        <w:tc>
          <w:tcPr>
            <w:tcW w:w="4020" w:type="dxa"/>
            <w:tcBorders>
              <w:top w:val="single" w:sz="12" w:space="0" w:color="auto"/>
            </w:tcBorders>
            <w:shd w:val="clear" w:color="auto" w:fill="E6E6E6"/>
          </w:tcPr>
          <w:p w:rsidR="00813887" w:rsidRPr="009B1B89" w:rsidRDefault="00813887" w:rsidP="00FF37A1">
            <w:pPr>
              <w:spacing w:after="0"/>
              <w:jc w:val="center"/>
            </w:pPr>
            <w:r w:rsidRPr="009B1B89">
              <w:rPr>
                <w:rFonts w:hint="eastAsia"/>
              </w:rPr>
              <w:t>개정 내역</w:t>
            </w:r>
          </w:p>
        </w:tc>
        <w:tc>
          <w:tcPr>
            <w:tcW w:w="1555" w:type="dxa"/>
            <w:tcBorders>
              <w:top w:val="single" w:sz="12" w:space="0" w:color="auto"/>
            </w:tcBorders>
            <w:shd w:val="clear" w:color="auto" w:fill="E6E6E6"/>
          </w:tcPr>
          <w:p w:rsidR="00813887" w:rsidRPr="009B1B89" w:rsidRDefault="00813887" w:rsidP="00FF37A1">
            <w:pPr>
              <w:spacing w:after="0"/>
              <w:jc w:val="center"/>
            </w:pPr>
            <w:r w:rsidRPr="009B1B89">
              <w:rPr>
                <w:rFonts w:hint="eastAsia"/>
              </w:rPr>
              <w:t>작성자</w:t>
            </w:r>
          </w:p>
        </w:tc>
        <w:tc>
          <w:tcPr>
            <w:tcW w:w="90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</w:tcPr>
          <w:p w:rsidR="00813887" w:rsidRPr="009B1B89" w:rsidRDefault="00813887" w:rsidP="00FF37A1">
            <w:pPr>
              <w:spacing w:after="0"/>
              <w:jc w:val="center"/>
            </w:pPr>
            <w:r w:rsidRPr="009B1B89">
              <w:rPr>
                <w:rFonts w:hint="eastAsia"/>
              </w:rPr>
              <w:t>승인자</w:t>
            </w:r>
          </w:p>
        </w:tc>
      </w:tr>
      <w:tr w:rsidR="00DE3B5F" w:rsidRPr="009B1B89" w:rsidTr="00FF37A1">
        <w:trPr>
          <w:jc w:val="center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DE3B5F" w:rsidRPr="009B1B89" w:rsidRDefault="00DF35E0" w:rsidP="00DF35E0">
            <w:pPr>
              <w:spacing w:after="0"/>
              <w:jc w:val="center"/>
            </w:pPr>
            <w:r>
              <w:t>1</w:t>
            </w:r>
            <w:r w:rsidR="00DE3B5F" w:rsidRPr="009B1B89">
              <w:rPr>
                <w:rFonts w:hint="eastAsia"/>
              </w:rPr>
              <w:t>.</w:t>
            </w:r>
            <w:r>
              <w:t>0</w:t>
            </w:r>
          </w:p>
        </w:tc>
        <w:tc>
          <w:tcPr>
            <w:tcW w:w="1265" w:type="dxa"/>
            <w:shd w:val="clear" w:color="auto" w:fill="F3F3F3"/>
          </w:tcPr>
          <w:p w:rsidR="00DE3B5F" w:rsidRPr="009B1B89" w:rsidRDefault="00DE3B5F" w:rsidP="00D12624">
            <w:pPr>
              <w:spacing w:after="0"/>
              <w:jc w:val="center"/>
            </w:pPr>
            <w:r w:rsidRPr="009B1B89">
              <w:rPr>
                <w:rFonts w:hint="eastAsia"/>
              </w:rPr>
              <w:t>201</w:t>
            </w:r>
            <w:r w:rsidR="00D12624">
              <w:t>9</w:t>
            </w:r>
            <w:r w:rsidRPr="009B1B89">
              <w:rPr>
                <w:rFonts w:hint="eastAsia"/>
              </w:rPr>
              <w:t>.</w:t>
            </w:r>
            <w:r w:rsidR="00D12624">
              <w:t>05</w:t>
            </w:r>
            <w:r w:rsidRPr="009B1B89">
              <w:rPr>
                <w:rFonts w:hint="eastAsia"/>
              </w:rPr>
              <w:t>.</w:t>
            </w:r>
            <w:r w:rsidR="0002097E" w:rsidRPr="009B1B89">
              <w:t>30</w:t>
            </w:r>
          </w:p>
        </w:tc>
        <w:tc>
          <w:tcPr>
            <w:tcW w:w="4020" w:type="dxa"/>
            <w:shd w:val="clear" w:color="auto" w:fill="F3F3F3"/>
          </w:tcPr>
          <w:p w:rsidR="00DE3B5F" w:rsidRPr="009B1B89" w:rsidRDefault="00DE3B5F" w:rsidP="00DE3B5F">
            <w:pPr>
              <w:spacing w:after="0"/>
            </w:pPr>
            <w:r w:rsidRPr="009B1B89">
              <w:rPr>
                <w:rFonts w:hint="eastAsia"/>
              </w:rPr>
              <w:t>초안 작성</w:t>
            </w:r>
          </w:p>
        </w:tc>
        <w:tc>
          <w:tcPr>
            <w:tcW w:w="1555" w:type="dxa"/>
            <w:shd w:val="clear" w:color="auto" w:fill="F3F3F3"/>
          </w:tcPr>
          <w:p w:rsidR="00DE3B5F" w:rsidRPr="009B1B89" w:rsidRDefault="00D12624" w:rsidP="0002097E">
            <w:pPr>
              <w:spacing w:after="0"/>
            </w:pPr>
            <w:r>
              <w:rPr>
                <w:rFonts w:hint="eastAsia"/>
              </w:rPr>
              <w:t>김홍구</w:t>
            </w: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DE3B5F" w:rsidRPr="009B1B89" w:rsidRDefault="00FC0477" w:rsidP="00DE3B5F">
            <w:pPr>
              <w:spacing w:after="0"/>
            </w:pPr>
            <w:r w:rsidRPr="009B1B89">
              <w:rPr>
                <w:rFonts w:hint="eastAsia"/>
              </w:rPr>
              <w:t>신동환</w:t>
            </w:r>
          </w:p>
        </w:tc>
      </w:tr>
      <w:tr w:rsidR="00700188" w:rsidRPr="009B1B89" w:rsidTr="00FF37A1">
        <w:trPr>
          <w:jc w:val="center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  <w:jc w:val="center"/>
            </w:pPr>
          </w:p>
        </w:tc>
        <w:tc>
          <w:tcPr>
            <w:tcW w:w="1265" w:type="dxa"/>
            <w:shd w:val="clear" w:color="auto" w:fill="F3F3F3"/>
          </w:tcPr>
          <w:p w:rsidR="00700188" w:rsidRPr="009B1B89" w:rsidRDefault="00700188" w:rsidP="00700188">
            <w:pPr>
              <w:spacing w:after="0"/>
              <w:jc w:val="center"/>
            </w:pPr>
          </w:p>
        </w:tc>
        <w:tc>
          <w:tcPr>
            <w:tcW w:w="4020" w:type="dxa"/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1555" w:type="dxa"/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</w:tr>
      <w:tr w:rsidR="00700188" w:rsidRPr="009B1B89" w:rsidTr="006E5F56">
        <w:trPr>
          <w:jc w:val="center"/>
        </w:trPr>
        <w:tc>
          <w:tcPr>
            <w:tcW w:w="720" w:type="dxa"/>
            <w:tcBorders>
              <w:left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  <w:jc w:val="center"/>
            </w:pPr>
          </w:p>
        </w:tc>
        <w:tc>
          <w:tcPr>
            <w:tcW w:w="1265" w:type="dxa"/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4020" w:type="dxa"/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1555" w:type="dxa"/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900" w:type="dxa"/>
            <w:tcBorders>
              <w:right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</w:tr>
      <w:tr w:rsidR="00700188" w:rsidRPr="009B1B89" w:rsidTr="00FF37A1">
        <w:trPr>
          <w:jc w:val="center"/>
        </w:trPr>
        <w:tc>
          <w:tcPr>
            <w:tcW w:w="72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3F3F3"/>
          </w:tcPr>
          <w:p w:rsidR="00700188" w:rsidRPr="009B1B89" w:rsidRDefault="00700188" w:rsidP="00782863">
            <w:pPr>
              <w:spacing w:after="0"/>
              <w:jc w:val="center"/>
            </w:pPr>
          </w:p>
        </w:tc>
        <w:tc>
          <w:tcPr>
            <w:tcW w:w="1265" w:type="dxa"/>
            <w:tcBorders>
              <w:bottom w:val="single" w:sz="12" w:space="0" w:color="auto"/>
            </w:tcBorders>
            <w:shd w:val="clear" w:color="auto" w:fill="F3F3F3"/>
          </w:tcPr>
          <w:p w:rsidR="00700188" w:rsidRPr="009B1B89" w:rsidRDefault="00700188" w:rsidP="00090C52">
            <w:pPr>
              <w:spacing w:after="0"/>
            </w:pPr>
          </w:p>
        </w:tc>
        <w:tc>
          <w:tcPr>
            <w:tcW w:w="4020" w:type="dxa"/>
            <w:tcBorders>
              <w:bottom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1555" w:type="dxa"/>
            <w:tcBorders>
              <w:bottom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700188" w:rsidRPr="009B1B89" w:rsidRDefault="00700188" w:rsidP="00700188">
            <w:pPr>
              <w:spacing w:after="0"/>
            </w:pPr>
          </w:p>
        </w:tc>
      </w:tr>
    </w:tbl>
    <w:p w:rsidR="00E74067" w:rsidRPr="00E106A5" w:rsidRDefault="00E74067" w:rsidP="00D57D41"/>
    <w:p w:rsidR="00813887" w:rsidRPr="00E106A5" w:rsidRDefault="00813887" w:rsidP="00D57D41"/>
    <w:p w:rsidR="00813887" w:rsidRPr="00E106A5" w:rsidRDefault="00813887" w:rsidP="00D57D41"/>
    <w:p w:rsidR="00813887" w:rsidRPr="00E106A5" w:rsidRDefault="00813887" w:rsidP="00D57D41"/>
    <w:p w:rsidR="00813887" w:rsidRPr="00E106A5" w:rsidRDefault="00AD43F4" w:rsidP="00D57D4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914900" cy="1291590"/>
                <wp:effectExtent l="19050" t="19050" r="0" b="3810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9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99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1DE" w:rsidRPr="0060557F" w:rsidRDefault="00A331DE" w:rsidP="0060557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0557F">
                              <w:rPr>
                                <w:rFonts w:hint="eastAsia"/>
                                <w:b/>
                              </w:rPr>
                              <w:t xml:space="preserve">Copyright </w:t>
                            </w:r>
                            <w:r w:rsidRPr="0060557F">
                              <w:rPr>
                                <w:b/>
                              </w:rPr>
                              <w:t>©</w:t>
                            </w:r>
                            <w:r w:rsidRPr="0060557F">
                              <w:rPr>
                                <w:rFonts w:hint="eastAsia"/>
                                <w:b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 w:rsidRPr="0060557F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</w:rPr>
                              <w:t>arkAny</w:t>
                            </w:r>
                            <w:proofErr w:type="spellEnd"/>
                          </w:p>
                          <w:p w:rsidR="00A331DE" w:rsidRPr="00813887" w:rsidRDefault="00A331DE" w:rsidP="00D57D41">
                            <w:pPr>
                              <w:spacing w:after="0" w:line="240" w:lineRule="auto"/>
                            </w:pPr>
                          </w:p>
                          <w:p w:rsidR="00A331DE" w:rsidRPr="00813887" w:rsidRDefault="00A331DE" w:rsidP="00D57D41">
                            <w:pPr>
                              <w:spacing w:after="0" w:line="240" w:lineRule="auto"/>
                            </w:pPr>
                            <w:r w:rsidRPr="00813887">
                              <w:rPr>
                                <w:rFonts w:hint="eastAsia"/>
                              </w:rPr>
                              <w:t xml:space="preserve">이 문서의 내용을 임의로 전재 및 복사할 수 없으며, 이 문서의 내용을 부분적으로라도 이용 또는 전재할 경우, 반드시 저자인 </w:t>
                            </w:r>
                            <w:r>
                              <w:t>㈜</w:t>
                            </w:r>
                            <w:r>
                              <w:rPr>
                                <w:rFonts w:hint="eastAsia"/>
                              </w:rPr>
                              <w:t>마</w:t>
                            </w:r>
                            <w:r>
                              <w:t>크애</w:t>
                            </w:r>
                            <w:r>
                              <w:rPr>
                                <w:rFonts w:hint="eastAsia"/>
                              </w:rPr>
                              <w:t>니</w:t>
                            </w:r>
                            <w:r w:rsidRPr="00813887">
                              <w:rPr>
                                <w:rFonts w:hint="eastAsia"/>
                              </w:rPr>
                              <w:t>의 서면 허락을 취득하여야 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87pt;height:10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" strokecolor="#90f" strokeweight="3pt">
                <v:textbox>
                  <w:txbxContent>
                    <w:p w:rsidR="00A331DE" w:rsidRPr="0060557F" w:rsidRDefault="00A331DE" w:rsidP="0060557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60557F">
                        <w:rPr>
                          <w:rFonts w:hint="eastAsia"/>
                          <w:b/>
                        </w:rPr>
                        <w:t xml:space="preserve">Copyright </w:t>
                      </w:r>
                      <w:r w:rsidRPr="0060557F">
                        <w:rPr>
                          <w:b/>
                        </w:rPr>
                        <w:t>©</w:t>
                      </w:r>
                      <w:r w:rsidRPr="0060557F">
                        <w:rPr>
                          <w:rFonts w:hint="eastAsia"/>
                          <w:b/>
                        </w:rPr>
                        <w:t xml:space="preserve"> 201</w:t>
                      </w:r>
                      <w:r>
                        <w:rPr>
                          <w:b/>
                        </w:rPr>
                        <w:t>9</w:t>
                      </w:r>
                      <w:r w:rsidRPr="0060557F">
                        <w:rPr>
                          <w:rFonts w:hint="eastAsia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M</w:t>
                      </w:r>
                      <w:r>
                        <w:rPr>
                          <w:b/>
                        </w:rPr>
                        <w:t>arkAny</w:t>
                      </w:r>
                      <w:proofErr w:type="spellEnd"/>
                    </w:p>
                    <w:p w:rsidR="00A331DE" w:rsidRPr="00813887" w:rsidRDefault="00A331DE" w:rsidP="00D57D41">
                      <w:pPr>
                        <w:spacing w:after="0" w:line="240" w:lineRule="auto"/>
                      </w:pPr>
                    </w:p>
                    <w:p w:rsidR="00A331DE" w:rsidRPr="00813887" w:rsidRDefault="00A331DE" w:rsidP="00D57D41">
                      <w:pPr>
                        <w:spacing w:after="0" w:line="240" w:lineRule="auto"/>
                      </w:pPr>
                      <w:r w:rsidRPr="00813887">
                        <w:rPr>
                          <w:rFonts w:hint="eastAsia"/>
                        </w:rPr>
                        <w:t xml:space="preserve">이 문서의 내용을 임의로 전재 및 복사할 수 없으며, 이 문서의 내용을 부분적으로라도 이용 또는 전재할 경우, 반드시 저자인 </w:t>
                      </w:r>
                      <w:r>
                        <w:t>㈜</w:t>
                      </w:r>
                      <w:r>
                        <w:rPr>
                          <w:rFonts w:hint="eastAsia"/>
                        </w:rPr>
                        <w:t>마</w:t>
                      </w:r>
                      <w:r>
                        <w:t>크애</w:t>
                      </w:r>
                      <w:r>
                        <w:rPr>
                          <w:rFonts w:hint="eastAsia"/>
                        </w:rPr>
                        <w:t>니</w:t>
                      </w:r>
                      <w:r w:rsidRPr="00813887">
                        <w:rPr>
                          <w:rFonts w:hint="eastAsia"/>
                        </w:rPr>
                        <w:t>의 서면 허락을 취득하여야 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3887" w:rsidRPr="00696EF7" w:rsidRDefault="00642588" w:rsidP="00696EF7">
      <w:pPr>
        <w:widowControl/>
        <w:wordWrap/>
        <w:autoSpaceDE/>
        <w:autoSpaceDN/>
        <w:jc w:val="center"/>
        <w:rPr>
          <w:b/>
          <w:sz w:val="22"/>
        </w:rPr>
      </w:pPr>
      <w:r w:rsidRPr="00E106A5">
        <w:br w:type="page"/>
      </w:r>
      <w:r w:rsidR="00813887" w:rsidRPr="00696EF7">
        <w:rPr>
          <w:rFonts w:hint="eastAsia"/>
          <w:b/>
          <w:sz w:val="22"/>
        </w:rPr>
        <w:lastRenderedPageBreak/>
        <w:t>문서 확인</w:t>
      </w: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1216"/>
        <w:gridCol w:w="854"/>
        <w:gridCol w:w="3273"/>
        <w:gridCol w:w="1417"/>
        <w:gridCol w:w="1151"/>
        <w:gridCol w:w="1146"/>
      </w:tblGrid>
      <w:tr w:rsidR="00DF35E0" w:rsidTr="00696EF7">
        <w:trPr>
          <w:cantSplit/>
          <w:trHeight w:val="302"/>
          <w:jc w:val="center"/>
        </w:trPr>
        <w:tc>
          <w:tcPr>
            <w:tcW w:w="1216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85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327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기여부분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소속</w:t>
            </w:r>
          </w:p>
        </w:tc>
        <w:tc>
          <w:tcPr>
            <w:tcW w:w="115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확인</w:t>
            </w:r>
          </w:p>
          <w:p w:rsidR="00DF35E0" w:rsidRDefault="00DF35E0">
            <w:pPr>
              <w:wordWrap/>
              <w:spacing w:after="0" w:line="240" w:lineRule="auto"/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DF35E0" w:rsidTr="00696EF7">
        <w:trPr>
          <w:cantSplit/>
          <w:trHeight w:val="87"/>
          <w:jc w:val="center"/>
        </w:trPr>
        <w:tc>
          <w:tcPr>
            <w:tcW w:w="12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12624">
            <w:pPr>
              <w:wordWrap/>
              <w:spacing w:after="0" w:line="228" w:lineRule="auto"/>
            </w:pPr>
            <w:r>
              <w:rPr>
                <w:rFonts w:hint="eastAsia"/>
              </w:rPr>
              <w:t>김홍구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5E0" w:rsidRDefault="00DF35E0">
            <w:pPr>
              <w:wordWrap/>
              <w:snapToGrid w:val="0"/>
              <w:spacing w:after="0" w:line="228" w:lineRule="auto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DF35E0" w:rsidTr="00696EF7">
        <w:trPr>
          <w:cantSplit/>
          <w:trHeight w:val="21"/>
          <w:jc w:val="center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검토자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이래욱</w:t>
            </w:r>
            <w:proofErr w:type="spellEnd"/>
          </w:p>
        </w:tc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 w:rsidRPr="009B1B89">
              <w:rPr>
                <w:rFonts w:hint="eastAsia"/>
              </w:rPr>
              <w:t>상세설계 검토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DF35E0" w:rsidTr="00696EF7">
        <w:trPr>
          <w:cantSplit/>
          <w:trHeight w:val="21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이주용</w:t>
            </w:r>
          </w:p>
        </w:tc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5E0" w:rsidRDefault="00E67F7C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F35E0" w:rsidRDefault="00E67F7C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DF35E0" w:rsidTr="00696EF7">
        <w:trPr>
          <w:cantSplit/>
          <w:trHeight w:val="21"/>
          <w:jc w:val="center"/>
        </w:trPr>
        <w:tc>
          <w:tcPr>
            <w:tcW w:w="1216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하홍준</w:t>
            </w:r>
            <w:proofErr w:type="spellEnd"/>
          </w:p>
        </w:tc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idowControl/>
              <w:wordWrap/>
              <w:autoSpaceDE/>
              <w:autoSpaceDN/>
              <w:spacing w:after="0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DF35E0" w:rsidTr="00696EF7">
        <w:trPr>
          <w:cantSplit/>
          <w:trHeight w:val="87"/>
          <w:jc w:val="center"/>
        </w:trPr>
        <w:tc>
          <w:tcPr>
            <w:tcW w:w="12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품질보증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</w:pPr>
            <w:r>
              <w:rPr>
                <w:rFonts w:hint="eastAsia"/>
              </w:rPr>
              <w:t>김현규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 w:rsidRPr="009B1B89">
              <w:rPr>
                <w:rFonts w:hint="eastAsia"/>
              </w:rPr>
              <w:t>상세설계 내용 품질 검토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  <w:tr w:rsidR="00DF35E0" w:rsidTr="00696EF7">
        <w:trPr>
          <w:cantSplit/>
          <w:trHeight w:val="219"/>
          <w:jc w:val="center"/>
        </w:trPr>
        <w:tc>
          <w:tcPr>
            <w:tcW w:w="12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사업책임자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</w:pPr>
            <w:r>
              <w:rPr>
                <w:rFonts w:hint="eastAsia"/>
              </w:rPr>
              <w:t>신동환</w:t>
            </w: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35E0" w:rsidRDefault="00696EF7">
            <w:pPr>
              <w:wordWrap/>
              <w:spacing w:after="0" w:line="228" w:lineRule="auto"/>
              <w:jc w:val="center"/>
            </w:pPr>
            <w:r w:rsidRPr="009B1B89">
              <w:rPr>
                <w:rFonts w:hint="eastAsia"/>
              </w:rPr>
              <w:t>상세설계</w:t>
            </w:r>
            <w:r w:rsidR="00DF35E0">
              <w:rPr>
                <w:rFonts w:hint="eastAsia"/>
              </w:rPr>
              <w:t xml:space="preserve"> 검토 내용 확인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proofErr w:type="spellStart"/>
            <w:r>
              <w:rPr>
                <w:rFonts w:hint="eastAsia"/>
              </w:rPr>
              <w:t>마크애니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F35E0" w:rsidRDefault="00DF35E0">
            <w:pPr>
              <w:wordWrap/>
              <w:spacing w:after="0" w:line="228" w:lineRule="auto"/>
              <w:jc w:val="center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35E0" w:rsidRDefault="00DF35E0">
            <w:pPr>
              <w:wordWrap/>
              <w:spacing w:after="0" w:line="228" w:lineRule="auto"/>
              <w:jc w:val="center"/>
            </w:pPr>
            <w:r>
              <w:rPr>
                <w:rFonts w:hint="eastAsia"/>
              </w:rPr>
              <w:t>OK</w:t>
            </w:r>
          </w:p>
        </w:tc>
      </w:tr>
    </w:tbl>
    <w:p w:rsidR="00DF35E0" w:rsidRPr="00E106A5" w:rsidRDefault="00DF35E0" w:rsidP="0003342C">
      <w:pPr>
        <w:pStyle w:val="-"/>
      </w:pPr>
    </w:p>
    <w:p w:rsidR="004E6D58" w:rsidRPr="00090C52" w:rsidRDefault="00D15574" w:rsidP="00B97468">
      <w:pPr>
        <w:widowControl/>
        <w:wordWrap/>
        <w:autoSpaceDE/>
        <w:autoSpaceDN/>
        <w:rPr>
          <w:color w:val="FF0000"/>
          <w:sz w:val="40"/>
          <w:szCs w:val="40"/>
        </w:rPr>
      </w:pPr>
      <w:r>
        <w:rPr>
          <w:color w:val="FF0000"/>
        </w:rPr>
        <w:br w:type="page"/>
      </w:r>
    </w:p>
    <w:p w:rsidR="00082D35" w:rsidRPr="00E106A5" w:rsidRDefault="00082D35" w:rsidP="0055577E">
      <w:pPr>
        <w:pStyle w:val="11"/>
      </w:pPr>
      <w:r w:rsidRPr="00E106A5">
        <w:lastRenderedPageBreak/>
        <w:t>목차</w:t>
      </w:r>
    </w:p>
    <w:p w:rsidR="00126F62" w:rsidRDefault="00082D35">
      <w:pPr>
        <w:pStyle w:val="10"/>
        <w:rPr>
          <w:rFonts w:asciiTheme="minorHAnsi" w:eastAsiaTheme="minorEastAsia" w:hAnsiTheme="minorHAnsi" w:cstheme="minorBidi"/>
          <w:b w:val="0"/>
        </w:rPr>
      </w:pPr>
      <w:r w:rsidRPr="00E106A5">
        <w:fldChar w:fldCharType="begin"/>
      </w:r>
      <w:r w:rsidRPr="00E106A5">
        <w:instrText xml:space="preserve"> TOC \o "1-3" \h \z \u </w:instrText>
      </w:r>
      <w:r w:rsidRPr="00E106A5">
        <w:fldChar w:fldCharType="separate"/>
      </w:r>
      <w:hyperlink w:anchor="_Toc530937129" w:history="1">
        <w:r w:rsidR="00126F62" w:rsidRPr="0014224E">
          <w:rPr>
            <w:rStyle w:val="aa"/>
            <w:rFonts w:cs="함초롬바탕"/>
          </w:rPr>
          <w:t>1</w:t>
        </w:r>
        <w:r w:rsidR="00126F62">
          <w:rPr>
            <w:rFonts w:asciiTheme="minorHAnsi" w:eastAsiaTheme="minorEastAsia" w:hAnsiTheme="minorHAnsi" w:cstheme="minorBidi"/>
            <w:b w:val="0"/>
          </w:rPr>
          <w:tab/>
        </w:r>
        <w:r w:rsidR="00126F62" w:rsidRPr="0014224E">
          <w:rPr>
            <w:rStyle w:val="aa"/>
            <w:rFonts w:cs="함초롬바탕"/>
          </w:rPr>
          <w:t>개요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_Toc530937129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6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30" w:history="1">
        <w:r w:rsidR="00126F62" w:rsidRPr="0014224E">
          <w:rPr>
            <w:rStyle w:val="aa"/>
          </w:rPr>
          <w:t>1.1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문서의 목적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_Toc530937130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6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31" w:history="1">
        <w:r w:rsidR="00126F62" w:rsidRPr="0014224E">
          <w:rPr>
            <w:rStyle w:val="aa"/>
          </w:rPr>
          <w:t>1.2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용어 정의 및 약어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_Toc530937131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6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32" w:history="1">
        <w:r w:rsidR="00126F62" w:rsidRPr="0014224E">
          <w:rPr>
            <w:rStyle w:val="aa"/>
          </w:rPr>
          <w:t>1.3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참고문헌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_Toc530937132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7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10"/>
        <w:rPr>
          <w:rFonts w:asciiTheme="minorHAnsi" w:eastAsiaTheme="minorEastAsia" w:hAnsiTheme="minorHAnsi" w:cstheme="minorBidi"/>
          <w:b w:val="0"/>
        </w:rPr>
      </w:pPr>
      <w:hyperlink w:anchor="_Toc530937133" w:history="1">
        <w:r w:rsidR="00126F62" w:rsidRPr="0014224E">
          <w:rPr>
            <w:rStyle w:val="aa"/>
            <w:rFonts w:cs="함초롬바탕"/>
          </w:rPr>
          <w:t>2</w:t>
        </w:r>
        <w:r w:rsidR="00126F62">
          <w:rPr>
            <w:rFonts w:asciiTheme="minorHAnsi" w:eastAsiaTheme="minorEastAsia" w:hAnsiTheme="minorHAnsi" w:cstheme="minorBidi"/>
            <w:b w:val="0"/>
          </w:rPr>
          <w:tab/>
        </w:r>
        <w:r w:rsidR="00126F62" w:rsidRPr="0014224E">
          <w:rPr>
            <w:rStyle w:val="aa"/>
            <w:rFonts w:cs="함초롬바탕"/>
          </w:rPr>
          <w:t>고속</w:t>
        </w:r>
        <w:r w:rsidR="00126F62" w:rsidRPr="0014224E">
          <w:rPr>
            <w:rStyle w:val="aa"/>
            <w:rFonts w:cs="함초롬바탕"/>
          </w:rPr>
          <w:t xml:space="preserve"> CID </w:t>
        </w:r>
        <w:r w:rsidR="00126F62" w:rsidRPr="0014224E">
          <w:rPr>
            <w:rStyle w:val="aa"/>
            <w:rFonts w:cs="함초롬바탕"/>
          </w:rPr>
          <w:t>삽입</w:t>
        </w:r>
        <w:r w:rsidR="00126F62" w:rsidRPr="0014224E">
          <w:rPr>
            <w:rStyle w:val="aa"/>
            <w:rFonts w:cs="함초롬바탕"/>
          </w:rPr>
          <w:t xml:space="preserve"> </w:t>
        </w:r>
        <w:r w:rsidR="00126F62" w:rsidRPr="0014224E">
          <w:rPr>
            <w:rStyle w:val="aa"/>
            <w:rFonts w:cs="함초롬바탕"/>
          </w:rPr>
          <w:t>및</w:t>
        </w:r>
        <w:r w:rsidR="00126F62" w:rsidRPr="0014224E">
          <w:rPr>
            <w:rStyle w:val="aa"/>
            <w:rFonts w:cs="함초롬바탕"/>
          </w:rPr>
          <w:t xml:space="preserve"> </w:t>
        </w:r>
        <w:r w:rsidR="00126F62" w:rsidRPr="0014224E">
          <w:rPr>
            <w:rStyle w:val="aa"/>
            <w:rFonts w:cs="함초롬바탕"/>
          </w:rPr>
          <w:t>검출</w:t>
        </w:r>
        <w:r w:rsidR="00126F62" w:rsidRPr="0014224E">
          <w:rPr>
            <w:rStyle w:val="aa"/>
            <w:rFonts w:cs="함초롬바탕"/>
          </w:rPr>
          <w:t xml:space="preserve"> </w:t>
        </w:r>
        <w:r w:rsidR="00126F62" w:rsidRPr="0014224E">
          <w:rPr>
            <w:rStyle w:val="aa"/>
            <w:rFonts w:cs="함초롬바탕"/>
          </w:rPr>
          <w:t>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_Toc530937133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8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34" w:history="1">
        <w:r w:rsidR="00126F62" w:rsidRPr="0014224E">
          <w:rPr>
            <w:rStyle w:val="aa"/>
          </w:rPr>
          <w:t>2.1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고속 CID 삽입 및 검출기술의 필요성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_Toc530937134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8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35" w:history="1">
        <w:r w:rsidR="00126F62" w:rsidRPr="0014224E">
          <w:rPr>
            <w:rStyle w:val="aa"/>
          </w:rPr>
          <w:t xml:space="preserve">2.1.1 </w:t>
        </w:r>
        <w:r w:rsidR="00126F62" w:rsidRPr="0014224E">
          <w:rPr>
            <w:rStyle w:val="aa"/>
          </w:rPr>
          <w:t>콘텐츠용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삽입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연동기술이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필요한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이유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_Toc530937135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8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36" w:history="1">
        <w:r w:rsidR="00126F62" w:rsidRPr="0014224E">
          <w:rPr>
            <w:rStyle w:val="aa"/>
          </w:rPr>
          <w:t>2.2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고속 CID 삽입 및 검출기술의 필요성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_Toc530937136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10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37" w:history="1">
        <w:r w:rsidR="00126F62" w:rsidRPr="0014224E">
          <w:rPr>
            <w:rStyle w:val="aa"/>
          </w:rPr>
          <w:t xml:space="preserve">2.2.1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삽입기술의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요구사항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_Toc530937137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10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38" w:history="1">
        <w:r w:rsidR="00126F62" w:rsidRPr="0014224E">
          <w:rPr>
            <w:rStyle w:val="aa"/>
          </w:rPr>
          <w:t xml:space="preserve">2.2.2 </w:t>
        </w:r>
        <w:r w:rsidR="00126F62" w:rsidRPr="0014224E">
          <w:rPr>
            <w:rStyle w:val="aa"/>
          </w:rPr>
          <w:t>오디오</w:t>
        </w:r>
        <w:r w:rsidR="00126F62" w:rsidRPr="0014224E">
          <w:rPr>
            <w:rStyle w:val="aa"/>
          </w:rPr>
          <w:t xml:space="preserve"> CID</w:t>
        </w:r>
        <w:r w:rsidR="00126F62" w:rsidRPr="0014224E">
          <w:rPr>
            <w:rStyle w:val="aa"/>
          </w:rPr>
          <w:t>삽입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_Toc530937138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11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39" w:history="1">
        <w:r w:rsidR="00126F62" w:rsidRPr="0014224E">
          <w:rPr>
            <w:rStyle w:val="aa"/>
          </w:rPr>
          <w:t xml:space="preserve">2.2.3 </w:t>
        </w:r>
        <w:r w:rsidR="00126F62" w:rsidRPr="0014224E">
          <w:rPr>
            <w:rStyle w:val="aa"/>
          </w:rPr>
          <w:t>오디오</w:t>
        </w:r>
        <w:r w:rsidR="00126F62" w:rsidRPr="0014224E">
          <w:rPr>
            <w:rStyle w:val="aa"/>
          </w:rPr>
          <w:t xml:space="preserve"> CID</w:t>
        </w:r>
        <w:r w:rsidR="00126F62" w:rsidRPr="0014224E">
          <w:rPr>
            <w:rStyle w:val="aa"/>
          </w:rPr>
          <w:t>삽입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기술</w:t>
        </w:r>
        <w:r w:rsidR="00126F62" w:rsidRPr="0014224E">
          <w:rPr>
            <w:rStyle w:val="aa"/>
          </w:rPr>
          <w:t xml:space="preserve"> API </w:t>
        </w:r>
        <w:r w:rsidR="00126F62" w:rsidRPr="0014224E">
          <w:rPr>
            <w:rStyle w:val="aa"/>
          </w:rPr>
          <w:t>정의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_Toc530937139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11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0" w:history="1">
        <w:r w:rsidR="00126F62" w:rsidRPr="0014224E">
          <w:rPr>
            <w:rStyle w:val="aa"/>
          </w:rPr>
          <w:t xml:space="preserve">2.2.4 </w:t>
        </w:r>
        <w:r w:rsidR="00126F62" w:rsidRPr="0014224E">
          <w:rPr>
            <w:rStyle w:val="aa"/>
          </w:rPr>
          <w:t>비디오</w:t>
        </w:r>
        <w:r w:rsidR="00126F62" w:rsidRPr="0014224E">
          <w:rPr>
            <w:rStyle w:val="aa"/>
          </w:rPr>
          <w:t xml:space="preserve"> CID</w:t>
        </w:r>
        <w:r w:rsidR="00126F62" w:rsidRPr="0014224E">
          <w:rPr>
            <w:rStyle w:val="aa"/>
          </w:rPr>
          <w:t>삽입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_Toc530937140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12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1" w:history="1">
        <w:r w:rsidR="00126F62" w:rsidRPr="0014224E">
          <w:rPr>
            <w:rStyle w:val="aa"/>
          </w:rPr>
          <w:t xml:space="preserve">2.2.5 </w:t>
        </w:r>
        <w:r w:rsidR="00126F62" w:rsidRPr="0014224E">
          <w:rPr>
            <w:rStyle w:val="aa"/>
          </w:rPr>
          <w:t>비디오</w:t>
        </w:r>
        <w:r w:rsidR="00126F62" w:rsidRPr="0014224E">
          <w:rPr>
            <w:rStyle w:val="aa"/>
          </w:rPr>
          <w:t xml:space="preserve"> CID</w:t>
        </w:r>
        <w:r w:rsidR="00126F62" w:rsidRPr="0014224E">
          <w:rPr>
            <w:rStyle w:val="aa"/>
          </w:rPr>
          <w:t>삽입기</w:t>
        </w:r>
        <w:r w:rsidR="00126F62" w:rsidRPr="0014224E">
          <w:rPr>
            <w:rStyle w:val="aa"/>
          </w:rPr>
          <w:t xml:space="preserve"> API </w:t>
        </w:r>
        <w:r w:rsidR="00126F62" w:rsidRPr="0014224E">
          <w:rPr>
            <w:rStyle w:val="aa"/>
          </w:rPr>
          <w:t>정의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_Toc530937141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12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23"/>
        <w:ind w:firstLine="292"/>
        <w:rPr>
          <w:rFonts w:asciiTheme="minorHAnsi" w:eastAsiaTheme="minorEastAsia" w:hAnsiTheme="minorHAnsi" w:cstheme="minorBidi"/>
        </w:rPr>
      </w:pPr>
      <w:hyperlink w:anchor="_Toc530937142" w:history="1">
        <w:r w:rsidR="00126F62" w:rsidRPr="0014224E">
          <w:rPr>
            <w:rStyle w:val="aa"/>
          </w:rPr>
          <w:t>2.3</w:t>
        </w:r>
        <w:r w:rsidR="00126F62">
          <w:rPr>
            <w:rFonts w:asciiTheme="minorHAnsi" w:eastAsiaTheme="minorEastAsia" w:hAnsiTheme="minorHAnsi" w:cstheme="minorBidi"/>
          </w:rPr>
          <w:tab/>
        </w:r>
        <w:r w:rsidR="00126F62" w:rsidRPr="0014224E">
          <w:rPr>
            <w:rStyle w:val="aa"/>
          </w:rPr>
          <w:t>고속 CID 검출기술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_Toc530937142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13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3" w:history="1">
        <w:r w:rsidR="00126F62" w:rsidRPr="0014224E">
          <w:rPr>
            <w:rStyle w:val="aa"/>
          </w:rPr>
          <w:t xml:space="preserve">2.3.1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검출기술의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필요성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_Toc530937143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13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4" w:history="1">
        <w:r w:rsidR="00126F62" w:rsidRPr="0014224E">
          <w:rPr>
            <w:rStyle w:val="aa"/>
          </w:rPr>
          <w:t xml:space="preserve">2.3.2 </w:t>
        </w:r>
        <w:r w:rsidR="00126F62" w:rsidRPr="0014224E">
          <w:rPr>
            <w:rStyle w:val="aa"/>
          </w:rPr>
          <w:t>오디오용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검출기술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_Toc530937144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13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5" w:history="1">
        <w:r w:rsidR="00126F62" w:rsidRPr="0014224E">
          <w:rPr>
            <w:rStyle w:val="aa"/>
          </w:rPr>
          <w:t xml:space="preserve">2.3.3 </w:t>
        </w:r>
        <w:r w:rsidR="00126F62" w:rsidRPr="0014224E">
          <w:rPr>
            <w:rStyle w:val="aa"/>
          </w:rPr>
          <w:t>오디오용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검출기</w:t>
        </w:r>
        <w:r w:rsidR="00126F62" w:rsidRPr="0014224E">
          <w:rPr>
            <w:rStyle w:val="aa"/>
          </w:rPr>
          <w:t xml:space="preserve"> API</w:t>
        </w:r>
        <w:r w:rsidR="00126F62" w:rsidRPr="0014224E">
          <w:rPr>
            <w:rStyle w:val="aa"/>
          </w:rPr>
          <w:t>정의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_Toc530937145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14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6" w:history="1">
        <w:r w:rsidR="00126F62" w:rsidRPr="0014224E">
          <w:rPr>
            <w:rStyle w:val="aa"/>
          </w:rPr>
          <w:t xml:space="preserve">2.3.4 </w:t>
        </w:r>
        <w:r w:rsidR="00126F62" w:rsidRPr="0014224E">
          <w:rPr>
            <w:rStyle w:val="aa"/>
          </w:rPr>
          <w:t>비디오용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검출기술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_Toc530937146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15</w:t>
        </w:r>
        <w:r w:rsidR="00126F62">
          <w:rPr>
            <w:webHidden/>
          </w:rPr>
          <w:fldChar w:fldCharType="end"/>
        </w:r>
      </w:hyperlink>
    </w:p>
    <w:p w:rsidR="00126F62" w:rsidRDefault="000E2D75">
      <w:pPr>
        <w:pStyle w:val="32"/>
        <w:ind w:left="600"/>
        <w:rPr>
          <w:rFonts w:asciiTheme="minorHAnsi" w:eastAsiaTheme="minorEastAsia" w:hAnsiTheme="minorHAnsi" w:cstheme="minorBidi"/>
          <w:kern w:val="2"/>
          <w:szCs w:val="22"/>
        </w:rPr>
      </w:pPr>
      <w:hyperlink w:anchor="_Toc530937147" w:history="1">
        <w:r w:rsidR="00126F62" w:rsidRPr="0014224E">
          <w:rPr>
            <w:rStyle w:val="aa"/>
          </w:rPr>
          <w:t xml:space="preserve">2.3.5 </w:t>
        </w:r>
        <w:r w:rsidR="00126F62" w:rsidRPr="0014224E">
          <w:rPr>
            <w:rStyle w:val="aa"/>
          </w:rPr>
          <w:t>비디오용</w:t>
        </w:r>
        <w:r w:rsidR="00126F62" w:rsidRPr="0014224E">
          <w:rPr>
            <w:rStyle w:val="aa"/>
          </w:rPr>
          <w:t xml:space="preserve"> </w:t>
        </w:r>
        <w:r w:rsidR="00126F62" w:rsidRPr="0014224E">
          <w:rPr>
            <w:rStyle w:val="aa"/>
          </w:rPr>
          <w:t>고속</w:t>
        </w:r>
        <w:r w:rsidR="00126F62" w:rsidRPr="0014224E">
          <w:rPr>
            <w:rStyle w:val="aa"/>
          </w:rPr>
          <w:t xml:space="preserve"> CID </w:t>
        </w:r>
        <w:r w:rsidR="00126F62" w:rsidRPr="0014224E">
          <w:rPr>
            <w:rStyle w:val="aa"/>
          </w:rPr>
          <w:t>검출기</w:t>
        </w:r>
        <w:r w:rsidR="00126F62" w:rsidRPr="0014224E">
          <w:rPr>
            <w:rStyle w:val="aa"/>
          </w:rPr>
          <w:t xml:space="preserve"> API</w:t>
        </w:r>
        <w:r w:rsidR="00126F62" w:rsidRPr="0014224E">
          <w:rPr>
            <w:rStyle w:val="aa"/>
          </w:rPr>
          <w:t>정의</w:t>
        </w:r>
        <w:r w:rsidR="00126F62">
          <w:rPr>
            <w:webHidden/>
          </w:rPr>
          <w:tab/>
        </w:r>
        <w:r w:rsidR="00126F62">
          <w:rPr>
            <w:webHidden/>
          </w:rPr>
          <w:fldChar w:fldCharType="begin"/>
        </w:r>
        <w:r w:rsidR="00126F62">
          <w:rPr>
            <w:webHidden/>
          </w:rPr>
          <w:instrText xml:space="preserve"> PAGEREF _Toc530937147 \h </w:instrText>
        </w:r>
        <w:r w:rsidR="00126F62">
          <w:rPr>
            <w:webHidden/>
          </w:rPr>
        </w:r>
        <w:r w:rsidR="00126F62">
          <w:rPr>
            <w:webHidden/>
          </w:rPr>
          <w:fldChar w:fldCharType="separate"/>
        </w:r>
        <w:r w:rsidR="00126F62">
          <w:rPr>
            <w:webHidden/>
          </w:rPr>
          <w:t>15</w:t>
        </w:r>
        <w:r w:rsidR="00126F62">
          <w:rPr>
            <w:webHidden/>
          </w:rPr>
          <w:fldChar w:fldCharType="end"/>
        </w:r>
      </w:hyperlink>
    </w:p>
    <w:p w:rsidR="00957272" w:rsidRPr="00E106A5" w:rsidRDefault="00082D35" w:rsidP="00113D78">
      <w:r w:rsidRPr="00E106A5">
        <w:rPr>
          <w:lang w:val="ko-KR"/>
        </w:rPr>
        <w:fldChar w:fldCharType="end"/>
      </w:r>
    </w:p>
    <w:p w:rsidR="00032CC0" w:rsidRDefault="00032CC0">
      <w:pPr>
        <w:widowControl/>
        <w:wordWrap/>
        <w:autoSpaceDE/>
        <w:autoSpaceDN/>
      </w:pPr>
    </w:p>
    <w:p w:rsidR="006861C4" w:rsidRDefault="006861C4">
      <w:pPr>
        <w:widowControl/>
        <w:wordWrap/>
        <w:autoSpaceDE/>
        <w:autoSpaceDN/>
        <w:spacing w:after="0" w:line="240" w:lineRule="auto"/>
        <w:jc w:val="left"/>
        <w:rPr>
          <w:b/>
          <w:bCs/>
          <w:kern w:val="0"/>
          <w:sz w:val="28"/>
          <w:szCs w:val="28"/>
          <w:lang w:val="ko-KR"/>
        </w:rPr>
      </w:pPr>
      <w:r>
        <w:rPr>
          <w:b/>
          <w:bCs/>
          <w:kern w:val="0"/>
          <w:sz w:val="28"/>
          <w:szCs w:val="28"/>
          <w:lang w:val="ko-KR"/>
        </w:rPr>
        <w:br w:type="page"/>
      </w:r>
    </w:p>
    <w:p w:rsidR="00032CC0" w:rsidRPr="009B1B89" w:rsidRDefault="00032CC0" w:rsidP="00032CC0">
      <w:pPr>
        <w:pStyle w:val="ab"/>
        <w:spacing w:after="120"/>
        <w:ind w:firstLine="352"/>
        <w:jc w:val="center"/>
        <w:rPr>
          <w:b/>
          <w:bCs/>
          <w:kern w:val="0"/>
          <w:sz w:val="28"/>
          <w:szCs w:val="28"/>
          <w:lang w:val="ko-KR"/>
        </w:rPr>
      </w:pPr>
      <w:r w:rsidRPr="009B1B89">
        <w:rPr>
          <w:rFonts w:hint="eastAsia"/>
          <w:b/>
          <w:bCs/>
          <w:kern w:val="0"/>
          <w:sz w:val="28"/>
          <w:szCs w:val="28"/>
          <w:lang w:val="ko-KR"/>
        </w:rPr>
        <w:lastRenderedPageBreak/>
        <w:t>그림 목차</w:t>
      </w:r>
    </w:p>
    <w:p w:rsidR="00AC714E" w:rsidRDefault="00032CC0">
      <w:pPr>
        <w:pStyle w:val="af8"/>
        <w:tabs>
          <w:tab w:val="right" w:leader="dot" w:pos="9016"/>
        </w:tabs>
        <w:ind w:left="1360" w:hanging="560"/>
        <w:rPr>
          <w:rFonts w:asciiTheme="minorHAnsi" w:eastAsiaTheme="minorEastAsia" w:hAnsiTheme="minorHAnsi" w:cstheme="minorBidi"/>
          <w:noProof/>
          <w:szCs w:val="22"/>
        </w:rPr>
      </w:pPr>
      <w:r w:rsidRPr="000A7CDD">
        <w:rPr>
          <w:rFonts w:ascii="맑은 고딕" w:eastAsia="맑은 고딕" w:hAnsi="맑은 고딕"/>
          <w:sz w:val="28"/>
        </w:rPr>
        <w:fldChar w:fldCharType="begin"/>
      </w:r>
      <w:r w:rsidRPr="000A7CDD">
        <w:rPr>
          <w:rFonts w:ascii="맑은 고딕" w:eastAsia="맑은 고딕" w:hAnsi="맑은 고딕"/>
          <w:sz w:val="28"/>
        </w:rPr>
        <w:instrText xml:space="preserve"> TOC </w:instrText>
      </w:r>
      <w:r w:rsidRPr="000A7CDD">
        <w:rPr>
          <w:rFonts w:ascii="맑은 고딕" w:eastAsia="맑은 고딕" w:hAnsi="맑은 고딕" w:hint="eastAsia"/>
          <w:sz w:val="28"/>
        </w:rPr>
        <w:instrText>\h \z \c "그림"</w:instrText>
      </w:r>
      <w:r w:rsidRPr="000A7CDD">
        <w:rPr>
          <w:rFonts w:ascii="맑은 고딕" w:eastAsia="맑은 고딕" w:hAnsi="맑은 고딕"/>
          <w:sz w:val="28"/>
        </w:rPr>
        <w:instrText xml:space="preserve"> </w:instrText>
      </w:r>
      <w:r w:rsidRPr="000A7CDD">
        <w:rPr>
          <w:rFonts w:ascii="맑은 고딕" w:eastAsia="맑은 고딕" w:hAnsi="맑은 고딕"/>
          <w:sz w:val="28"/>
        </w:rPr>
        <w:fldChar w:fldCharType="separate"/>
      </w:r>
      <w:hyperlink r:id="rId9" w:anchor="_Toc14426768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1. DRM </w:t>
        </w:r>
        <w:r w:rsidR="00AC714E" w:rsidRPr="002925FD">
          <w:rPr>
            <w:rStyle w:val="aa"/>
            <w:noProof/>
          </w:rPr>
          <w:t>패키징시스템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구성도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_Toc14426768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8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0" w:anchor="_Toc14426769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2 DRM </w:t>
        </w:r>
        <w:r w:rsidR="00AC714E" w:rsidRPr="002925FD">
          <w:rPr>
            <w:rStyle w:val="aa"/>
            <w:noProof/>
          </w:rPr>
          <w:t>패키징시스템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구성도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_Toc14426769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9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1" w:anchor="_Toc14426770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3. </w:t>
        </w:r>
        <w:r w:rsidR="00AC714E" w:rsidRPr="002925FD">
          <w:rPr>
            <w:rStyle w:val="aa"/>
            <w:noProof/>
          </w:rPr>
          <w:t>오디오용</w:t>
        </w:r>
        <w:r w:rsidR="00AC714E" w:rsidRPr="002925FD">
          <w:rPr>
            <w:rStyle w:val="aa"/>
            <w:noProof/>
          </w:rPr>
          <w:t xml:space="preserve"> CID</w:t>
        </w:r>
        <w:r w:rsidR="00AC714E" w:rsidRPr="002925FD">
          <w:rPr>
            <w:rStyle w:val="aa"/>
            <w:noProof/>
          </w:rPr>
          <w:t>삽입기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동작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흐름도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_Toc14426770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11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2" w:anchor="_Toc14426771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4. </w:t>
        </w:r>
        <w:r w:rsidR="00AC714E" w:rsidRPr="002925FD">
          <w:rPr>
            <w:rStyle w:val="aa"/>
            <w:noProof/>
          </w:rPr>
          <w:t>비디오용</w:t>
        </w:r>
        <w:r w:rsidR="00AC714E" w:rsidRPr="002925FD">
          <w:rPr>
            <w:rStyle w:val="aa"/>
            <w:noProof/>
          </w:rPr>
          <w:t xml:space="preserve"> CID</w:t>
        </w:r>
        <w:r w:rsidR="00AC714E" w:rsidRPr="002925FD">
          <w:rPr>
            <w:rStyle w:val="aa"/>
            <w:noProof/>
          </w:rPr>
          <w:t>삽입기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동작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흐름도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_Toc14426771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12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3" w:anchor="_Toc14426772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5. </w:t>
        </w:r>
        <w:r w:rsidR="00AC714E" w:rsidRPr="002925FD">
          <w:rPr>
            <w:rStyle w:val="aa"/>
            <w:noProof/>
          </w:rPr>
          <w:t>블록체인에서</w:t>
        </w:r>
        <w:r w:rsidR="00AC714E" w:rsidRPr="002925FD">
          <w:rPr>
            <w:rStyle w:val="aa"/>
            <w:noProof/>
          </w:rPr>
          <w:t xml:space="preserve"> CID </w:t>
        </w:r>
        <w:r w:rsidR="00AC714E" w:rsidRPr="002925FD">
          <w:rPr>
            <w:rStyle w:val="aa"/>
            <w:noProof/>
          </w:rPr>
          <w:t>검출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시스템의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사용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예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_Toc14426772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14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4" w:anchor="_Toc14426773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6. </w:t>
        </w:r>
        <w:r w:rsidR="00AC714E" w:rsidRPr="002925FD">
          <w:rPr>
            <w:rStyle w:val="aa"/>
            <w:noProof/>
          </w:rPr>
          <w:t>오디오용</w:t>
        </w:r>
        <w:r w:rsidR="00AC714E" w:rsidRPr="002925FD">
          <w:rPr>
            <w:rStyle w:val="aa"/>
            <w:noProof/>
          </w:rPr>
          <w:t xml:space="preserve"> CID </w:t>
        </w:r>
        <w:r w:rsidR="00AC714E" w:rsidRPr="002925FD">
          <w:rPr>
            <w:rStyle w:val="aa"/>
            <w:noProof/>
          </w:rPr>
          <w:t>추출기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동작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흐름도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_Toc14426773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15</w:t>
        </w:r>
        <w:r w:rsidR="00AC714E">
          <w:rPr>
            <w:noProof/>
            <w:webHidden/>
          </w:rPr>
          <w:fldChar w:fldCharType="end"/>
        </w:r>
      </w:hyperlink>
    </w:p>
    <w:p w:rsidR="00AC714E" w:rsidRDefault="000E2D75">
      <w:pPr>
        <w:pStyle w:val="af8"/>
        <w:tabs>
          <w:tab w:val="right" w:leader="dot" w:pos="9016"/>
        </w:tabs>
        <w:ind w:left="1200" w:hanging="400"/>
        <w:rPr>
          <w:rFonts w:asciiTheme="minorHAnsi" w:eastAsiaTheme="minorEastAsia" w:hAnsiTheme="minorHAnsi" w:cstheme="minorBidi"/>
          <w:noProof/>
          <w:szCs w:val="22"/>
        </w:rPr>
      </w:pPr>
      <w:hyperlink r:id="rId15" w:anchor="_Toc14426774" w:history="1">
        <w:r w:rsidR="00AC714E" w:rsidRPr="002925FD">
          <w:rPr>
            <w:rStyle w:val="aa"/>
            <w:noProof/>
          </w:rPr>
          <w:t>그림</w:t>
        </w:r>
        <w:r w:rsidR="00AC714E" w:rsidRPr="002925FD">
          <w:rPr>
            <w:rStyle w:val="aa"/>
            <w:noProof/>
          </w:rPr>
          <w:t xml:space="preserve"> 2</w:t>
        </w:r>
        <w:r w:rsidR="00AC714E" w:rsidRPr="002925FD">
          <w:rPr>
            <w:rStyle w:val="aa"/>
            <w:noProof/>
          </w:rPr>
          <w:noBreakHyphen/>
          <w:t xml:space="preserve">7. </w:t>
        </w:r>
        <w:r w:rsidR="00AC714E" w:rsidRPr="002925FD">
          <w:rPr>
            <w:rStyle w:val="aa"/>
            <w:noProof/>
          </w:rPr>
          <w:t>비디오용</w:t>
        </w:r>
        <w:r w:rsidR="00AC714E" w:rsidRPr="002925FD">
          <w:rPr>
            <w:rStyle w:val="aa"/>
            <w:noProof/>
          </w:rPr>
          <w:t xml:space="preserve"> CID</w:t>
        </w:r>
        <w:r w:rsidR="00AC714E" w:rsidRPr="002925FD">
          <w:rPr>
            <w:rStyle w:val="aa"/>
            <w:noProof/>
          </w:rPr>
          <w:t>추출기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동작</w:t>
        </w:r>
        <w:r w:rsidR="00AC714E" w:rsidRPr="002925FD">
          <w:rPr>
            <w:rStyle w:val="aa"/>
            <w:noProof/>
          </w:rPr>
          <w:t xml:space="preserve"> </w:t>
        </w:r>
        <w:r w:rsidR="00AC714E" w:rsidRPr="002925FD">
          <w:rPr>
            <w:rStyle w:val="aa"/>
            <w:noProof/>
          </w:rPr>
          <w:t>흐름도</w:t>
        </w:r>
        <w:r w:rsidR="00AC714E">
          <w:rPr>
            <w:noProof/>
            <w:webHidden/>
          </w:rPr>
          <w:tab/>
        </w:r>
        <w:r w:rsidR="00AC714E">
          <w:rPr>
            <w:noProof/>
            <w:webHidden/>
          </w:rPr>
          <w:fldChar w:fldCharType="begin"/>
        </w:r>
        <w:r w:rsidR="00AC714E">
          <w:rPr>
            <w:noProof/>
            <w:webHidden/>
          </w:rPr>
          <w:instrText xml:space="preserve"> PAGEREF _Toc14426774 \h </w:instrText>
        </w:r>
        <w:r w:rsidR="00AC714E">
          <w:rPr>
            <w:noProof/>
            <w:webHidden/>
          </w:rPr>
        </w:r>
        <w:r w:rsidR="00AC714E">
          <w:rPr>
            <w:noProof/>
            <w:webHidden/>
          </w:rPr>
          <w:fldChar w:fldCharType="separate"/>
        </w:r>
        <w:r w:rsidR="00AC714E">
          <w:rPr>
            <w:noProof/>
            <w:webHidden/>
          </w:rPr>
          <w:t>16</w:t>
        </w:r>
        <w:r w:rsidR="00AC714E">
          <w:rPr>
            <w:noProof/>
            <w:webHidden/>
          </w:rPr>
          <w:fldChar w:fldCharType="end"/>
        </w:r>
      </w:hyperlink>
    </w:p>
    <w:p w:rsidR="00032CC0" w:rsidRPr="00BA144E" w:rsidRDefault="00032CC0" w:rsidP="00032CC0">
      <w:pPr>
        <w:rPr>
          <w:b/>
          <w:bCs/>
          <w:sz w:val="22"/>
        </w:rPr>
      </w:pPr>
      <w:r w:rsidRPr="000A7CDD">
        <w:fldChar w:fldCharType="end"/>
      </w:r>
    </w:p>
    <w:p w:rsidR="00957272" w:rsidRPr="00E106A5" w:rsidRDefault="00032CC0" w:rsidP="00032CC0">
      <w:pPr>
        <w:widowControl/>
        <w:wordWrap/>
        <w:autoSpaceDE/>
        <w:autoSpaceDN/>
      </w:pPr>
      <w:r>
        <w:rPr>
          <w:sz w:val="22"/>
        </w:rPr>
        <w:br w:type="page"/>
      </w:r>
    </w:p>
    <w:p w:rsidR="00957272" w:rsidRDefault="00377751" w:rsidP="0055577E">
      <w:pPr>
        <w:pStyle w:val="1"/>
        <w:rPr>
          <w:rFonts w:cs="함초롬바탕"/>
          <w:sz w:val="24"/>
        </w:rPr>
      </w:pPr>
      <w:bookmarkStart w:id="2" w:name="_Toc530937129"/>
      <w:r>
        <w:rPr>
          <w:rFonts w:cs="함초롬바탕" w:hint="eastAsia"/>
          <w:sz w:val="24"/>
        </w:rPr>
        <w:lastRenderedPageBreak/>
        <w:t>개요</w:t>
      </w:r>
      <w:bookmarkEnd w:id="2"/>
    </w:p>
    <w:p w:rsidR="00801521" w:rsidRPr="008A52B8" w:rsidRDefault="00A60700" w:rsidP="00801521">
      <w:pPr>
        <w:ind w:firstLineChars="100" w:firstLine="200"/>
        <w:rPr>
          <w:rFonts w:cs="함초롬바탕"/>
          <w:szCs w:val="20"/>
        </w:rPr>
      </w:pPr>
      <w:r w:rsidRPr="00395AE4">
        <w:rPr>
          <w:rFonts w:cs="함초롬바탕"/>
          <w:szCs w:val="20"/>
        </w:rPr>
        <w:t xml:space="preserve"> </w:t>
      </w:r>
      <w:r w:rsidR="00801521">
        <w:rPr>
          <w:rFonts w:cs="함초롬바탕" w:hint="eastAsia"/>
          <w:szCs w:val="20"/>
        </w:rPr>
        <w:t>‘</w:t>
      </w:r>
      <w:r w:rsidR="00E14E2F">
        <w:rPr>
          <w:rFonts w:cs="함초롬바탕" w:hint="eastAsia"/>
          <w:szCs w:val="20"/>
        </w:rPr>
        <w:t xml:space="preserve">고속 </w:t>
      </w:r>
      <w:r w:rsidR="00E14E2F">
        <w:rPr>
          <w:rFonts w:cs="함초롬바탕"/>
          <w:szCs w:val="20"/>
        </w:rPr>
        <w:t xml:space="preserve">CID </w:t>
      </w:r>
      <w:r w:rsidR="00E14E2F">
        <w:rPr>
          <w:rFonts w:cs="함초롬바탕" w:hint="eastAsia"/>
          <w:szCs w:val="20"/>
        </w:rPr>
        <w:t>삽입 및 검출</w:t>
      </w:r>
      <w:r w:rsidR="008D4B17">
        <w:rPr>
          <w:rFonts w:cs="함초롬바탕" w:hint="eastAsia"/>
          <w:szCs w:val="20"/>
        </w:rPr>
        <w:t xml:space="preserve"> 기술</w:t>
      </w:r>
      <w:r w:rsidR="00E14E2F">
        <w:rPr>
          <w:rFonts w:cs="함초롬바탕"/>
          <w:szCs w:val="20"/>
        </w:rPr>
        <w:t>’</w:t>
      </w:r>
      <w:r w:rsidR="00801521">
        <w:rPr>
          <w:rFonts w:cs="함초롬바탕" w:hint="eastAsia"/>
          <w:szCs w:val="20"/>
        </w:rPr>
        <w:t xml:space="preserve">은 대용량 </w:t>
      </w:r>
      <w:r w:rsidR="008A52B8">
        <w:rPr>
          <w:rFonts w:cs="함초롬바탕"/>
          <w:szCs w:val="20"/>
        </w:rPr>
        <w:t xml:space="preserve">콘텐츠를 </w:t>
      </w:r>
      <w:r w:rsidR="008A52B8">
        <w:rPr>
          <w:rFonts w:cs="함초롬바탕" w:hint="eastAsia"/>
          <w:szCs w:val="20"/>
        </w:rPr>
        <w:t>유통은 기존의 다양한 환경을 지원하고자 한다.</w:t>
      </w:r>
      <w:r w:rsidR="008A52B8">
        <w:rPr>
          <w:rFonts w:cs="함초롬바탕"/>
          <w:szCs w:val="20"/>
        </w:rPr>
        <w:t xml:space="preserve"> CDN, Adaptive </w:t>
      </w:r>
      <w:r w:rsidR="008A52B8">
        <w:rPr>
          <w:rFonts w:cs="함초롬바탕" w:hint="eastAsia"/>
          <w:szCs w:val="20"/>
        </w:rPr>
        <w:t>스트리밍,</w:t>
      </w:r>
      <w:r w:rsidR="008A52B8">
        <w:rPr>
          <w:rFonts w:cs="함초롬바탕"/>
          <w:szCs w:val="20"/>
        </w:rPr>
        <w:t xml:space="preserve"> </w:t>
      </w:r>
      <w:r w:rsidR="008A52B8">
        <w:rPr>
          <w:rFonts w:cs="함초롬바탕" w:hint="eastAsia"/>
          <w:szCs w:val="20"/>
        </w:rPr>
        <w:t xml:space="preserve">트랜스코딩 등과 같은 환경을 거치면서 같은 콘텐츠 임에도 다양한 변형이 생기게 되는데 기존의 </w:t>
      </w:r>
      <w:proofErr w:type="spellStart"/>
      <w:r w:rsidR="008A52B8">
        <w:rPr>
          <w:rFonts w:cs="함초롬바탕" w:hint="eastAsia"/>
          <w:szCs w:val="20"/>
        </w:rPr>
        <w:t>해쉬값을</w:t>
      </w:r>
      <w:proofErr w:type="spellEnd"/>
      <w:r w:rsidR="008A52B8">
        <w:rPr>
          <w:rFonts w:cs="함초롬바탕" w:hint="eastAsia"/>
          <w:szCs w:val="20"/>
        </w:rPr>
        <w:t xml:space="preserve"> 이용한 콘텐츠 추적은 더 이상 사용할 수 없다.</w:t>
      </w:r>
      <w:r w:rsidR="008A52B8">
        <w:rPr>
          <w:rFonts w:cs="함초롬바탕"/>
          <w:szCs w:val="20"/>
        </w:rPr>
        <w:t xml:space="preserve"> </w:t>
      </w:r>
      <w:r w:rsidR="008A52B8">
        <w:rPr>
          <w:rFonts w:cs="함초롬바탕" w:hint="eastAsia"/>
          <w:szCs w:val="20"/>
        </w:rPr>
        <w:t xml:space="preserve">콘텐츠 내부에 워터마크를 이용하여 </w:t>
      </w:r>
      <w:r w:rsidR="008A52B8">
        <w:rPr>
          <w:rFonts w:cs="함초롬바탕"/>
          <w:szCs w:val="20"/>
        </w:rPr>
        <w:t>CID</w:t>
      </w:r>
      <w:r w:rsidR="008A52B8">
        <w:rPr>
          <w:rFonts w:cs="함초롬바탕" w:hint="eastAsia"/>
          <w:szCs w:val="20"/>
        </w:rPr>
        <w:t xml:space="preserve">를 삽입, 추출하여 콘텐츠를 인식하고 이를 바탕으로 정상적인 사용이 가능한 구조를 개발하고자 한다. </w:t>
      </w:r>
    </w:p>
    <w:p w:rsidR="00395AE4" w:rsidRPr="0006453B" w:rsidRDefault="00395AE4" w:rsidP="00801521">
      <w:pPr>
        <w:ind w:firstLineChars="100" w:firstLine="200"/>
        <w:rPr>
          <w:color w:val="0000FF"/>
        </w:rPr>
      </w:pPr>
    </w:p>
    <w:p w:rsidR="00957272" w:rsidRDefault="00957272" w:rsidP="00466B6F">
      <w:pPr>
        <w:pStyle w:val="21"/>
        <w:spacing w:after="80"/>
        <w:rPr>
          <w:rFonts w:cs="함초롬바탕"/>
        </w:rPr>
      </w:pPr>
      <w:bookmarkStart w:id="3" w:name="_Toc530937130"/>
      <w:r w:rsidRPr="00E106A5">
        <w:rPr>
          <w:rFonts w:cs="함초롬바탕" w:hint="eastAsia"/>
        </w:rPr>
        <w:t>문서의 목적</w:t>
      </w:r>
      <w:bookmarkEnd w:id="3"/>
    </w:p>
    <w:p w:rsidR="004454B9" w:rsidRDefault="00801521" w:rsidP="005F112F">
      <w:pPr>
        <w:pStyle w:val="ab"/>
        <w:ind w:firstLineChars="112" w:firstLine="224"/>
        <w:rPr>
          <w:rFonts w:cs="함초롬바탕"/>
          <w:kern w:val="0"/>
        </w:rPr>
      </w:pPr>
      <w:bookmarkStart w:id="4" w:name="_Toc74456757"/>
      <w:bookmarkStart w:id="5" w:name="_Toc315250225"/>
      <w:r>
        <w:rPr>
          <w:rFonts w:cs="함초롬바탕" w:hint="eastAsia"/>
          <w:kern w:val="0"/>
        </w:rPr>
        <w:t>본 문서는 ‘실시간 대용량 데이터 유통을 위한 온-오프</w:t>
      </w:r>
      <w:r w:rsidR="003F14EB">
        <w:rPr>
          <w:rFonts w:cs="함초롬바탕" w:hint="eastAsia"/>
          <w:kern w:val="0"/>
        </w:rPr>
        <w:t>체인</w:t>
      </w:r>
      <w:r>
        <w:rPr>
          <w:rFonts w:cs="함초롬바탕" w:hint="eastAsia"/>
          <w:kern w:val="0"/>
        </w:rPr>
        <w:t xml:space="preserve"> 하이브리드 블록체인 기술 개발’ 과제 수행의 일환으로 </w:t>
      </w:r>
      <w:r w:rsidR="00D12624">
        <w:rPr>
          <w:rFonts w:cs="함초롬바탕" w:hint="eastAsia"/>
          <w:kern w:val="0"/>
        </w:rPr>
        <w:t xml:space="preserve">시스템을 통하여 유통될 </w:t>
      </w:r>
      <w:r w:rsidR="005F112F">
        <w:rPr>
          <w:rFonts w:cs="함초롬바탕" w:hint="eastAsia"/>
          <w:kern w:val="0"/>
        </w:rPr>
        <w:t xml:space="preserve">디지털콘텐츠에 대하여 콘텐츠 내부에 워터마크 기술을 이용하여 </w:t>
      </w:r>
      <w:r w:rsidR="005F112F">
        <w:rPr>
          <w:rFonts w:cs="함초롬바탕"/>
          <w:kern w:val="0"/>
        </w:rPr>
        <w:t>CID</w:t>
      </w:r>
      <w:r w:rsidR="005F112F">
        <w:rPr>
          <w:rFonts w:cs="함초롬바탕" w:hint="eastAsia"/>
          <w:kern w:val="0"/>
        </w:rPr>
        <w:t>를 삽입하고</w:t>
      </w:r>
      <w:r w:rsidR="005F112F">
        <w:rPr>
          <w:rFonts w:cs="함초롬바탕"/>
          <w:kern w:val="0"/>
        </w:rPr>
        <w:t xml:space="preserve"> DRM </w:t>
      </w:r>
      <w:r w:rsidR="005F112F">
        <w:rPr>
          <w:rFonts w:cs="함초롬바탕" w:hint="eastAsia"/>
          <w:kern w:val="0"/>
        </w:rPr>
        <w:t xml:space="preserve">기술을 이용하여 암호화처리하여, 콘텐츠의 </w:t>
      </w:r>
      <w:proofErr w:type="spellStart"/>
      <w:r w:rsidR="005F112F">
        <w:rPr>
          <w:rFonts w:cs="함초롬바탕" w:hint="eastAsia"/>
          <w:kern w:val="0"/>
        </w:rPr>
        <w:t>위변조</w:t>
      </w:r>
      <w:proofErr w:type="spellEnd"/>
      <w:r w:rsidR="005F112F">
        <w:rPr>
          <w:rFonts w:cs="함초롬바탕" w:hint="eastAsia"/>
          <w:kern w:val="0"/>
        </w:rPr>
        <w:t xml:space="preserve"> 방지 및 불법 복제를 방지하는데 그 목적이 있다.</w:t>
      </w:r>
      <w:r w:rsidR="005F112F">
        <w:rPr>
          <w:rFonts w:cs="함초롬바탕"/>
          <w:kern w:val="0"/>
        </w:rPr>
        <w:t xml:space="preserve"> </w:t>
      </w:r>
      <w:bookmarkEnd w:id="4"/>
      <w:bookmarkEnd w:id="5"/>
    </w:p>
    <w:p w:rsidR="00712787" w:rsidRPr="00712787" w:rsidRDefault="00712787" w:rsidP="00712787">
      <w:pPr>
        <w:pStyle w:val="ab"/>
        <w:ind w:firstLineChars="112" w:firstLine="224"/>
        <w:rPr>
          <w:rFonts w:cs="함초롬바탕"/>
          <w:kern w:val="0"/>
        </w:rPr>
      </w:pPr>
    </w:p>
    <w:p w:rsidR="00B7559D" w:rsidRDefault="00B7559D" w:rsidP="00021E48">
      <w:pPr>
        <w:pStyle w:val="21"/>
        <w:rPr>
          <w:rFonts w:cs="함초롬바탕"/>
        </w:rPr>
      </w:pPr>
      <w:bookmarkStart w:id="6" w:name="_Toc74456758"/>
      <w:bookmarkStart w:id="7" w:name="_Toc315250226"/>
      <w:bookmarkStart w:id="8" w:name="_Toc530937131"/>
      <w:r w:rsidRPr="00E106A5">
        <w:rPr>
          <w:rFonts w:cs="함초롬바탕" w:hint="eastAsia"/>
        </w:rPr>
        <w:t>용어</w:t>
      </w:r>
      <w:r w:rsidR="00BB4341">
        <w:rPr>
          <w:rFonts w:cs="함초롬바탕" w:hint="eastAsia"/>
        </w:rPr>
        <w:t xml:space="preserve"> </w:t>
      </w:r>
      <w:r w:rsidRPr="00E106A5">
        <w:rPr>
          <w:rFonts w:cs="함초롬바탕" w:hint="eastAsia"/>
        </w:rPr>
        <w:t>정의 및 약어</w:t>
      </w:r>
      <w:bookmarkEnd w:id="6"/>
      <w:bookmarkEnd w:id="7"/>
      <w:bookmarkEnd w:id="8"/>
    </w:p>
    <w:p w:rsidR="00101511" w:rsidRPr="001B4A43" w:rsidRDefault="00956459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>PID</w:t>
      </w:r>
      <w:r w:rsidR="00101511" w:rsidRPr="00AA778F">
        <w:rPr>
          <w:rFonts w:cs="함초롬바탕" w:hint="eastAsia"/>
          <w:b/>
          <w:spacing w:val="-6"/>
        </w:rPr>
        <w:t>:</w:t>
      </w:r>
      <w:r w:rsidR="00101511" w:rsidRPr="001B4A43">
        <w:rPr>
          <w:rFonts w:cs="함초롬바탕" w:hint="eastAsia"/>
          <w:spacing w:val="-6"/>
        </w:rPr>
        <w:t xml:space="preserve"> </w:t>
      </w:r>
      <w:r>
        <w:rPr>
          <w:rFonts w:cs="함초롬바탕"/>
          <w:spacing w:val="-6"/>
        </w:rPr>
        <w:t>Producer Identifier</w:t>
      </w:r>
    </w:p>
    <w:p w:rsidR="000A0FD5" w:rsidRPr="001B4A43" w:rsidRDefault="00956459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>SID</w:t>
      </w:r>
      <w:r w:rsidR="000A0FD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Supplier Identifier</w:t>
      </w:r>
    </w:p>
    <w:p w:rsidR="00101511" w:rsidRPr="001B4A43" w:rsidRDefault="00956459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>DID</w:t>
      </w:r>
      <w:r w:rsidR="00101511" w:rsidRPr="00AA778F">
        <w:rPr>
          <w:rFonts w:cs="함초롬바탕" w:hint="eastAsia"/>
          <w:b/>
          <w:spacing w:val="-6"/>
        </w:rPr>
        <w:t>:</w:t>
      </w:r>
      <w:r w:rsidR="00101511" w:rsidRPr="001B4A43">
        <w:rPr>
          <w:rFonts w:cs="함초롬바탕" w:hint="eastAsia"/>
          <w:spacing w:val="-6"/>
        </w:rPr>
        <w:t xml:space="preserve"> </w:t>
      </w:r>
      <w:r>
        <w:rPr>
          <w:rFonts w:cs="함초롬바탕"/>
          <w:spacing w:val="-6"/>
        </w:rPr>
        <w:t>Distributor Identifier</w:t>
      </w:r>
    </w:p>
    <w:p w:rsidR="00101511" w:rsidRPr="001B4A43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>CID</w:t>
      </w:r>
      <w:r w:rsidR="00101511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Content Identifier</w:t>
      </w:r>
    </w:p>
    <w:p w:rsidR="00362805" w:rsidRPr="001B4A43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/>
          <w:b/>
          <w:spacing w:val="-6"/>
        </w:rPr>
        <w:t>UID</w:t>
      </w:r>
      <w:r w:rsidR="0036280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User Identifier</w:t>
      </w:r>
    </w:p>
    <w:p w:rsidR="00362805" w:rsidRPr="001B4A43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 xml:space="preserve">UCI </w:t>
      </w:r>
      <w:r w:rsidR="0036280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 w:hint="eastAsia"/>
          <w:spacing w:val="-6"/>
        </w:rPr>
        <w:t>Univer</w:t>
      </w:r>
      <w:r>
        <w:rPr>
          <w:rFonts w:cs="함초롬바탕"/>
          <w:spacing w:val="-6"/>
        </w:rPr>
        <w:t>s</w:t>
      </w:r>
      <w:r>
        <w:rPr>
          <w:rFonts w:cs="함초롬바탕" w:hint="eastAsia"/>
          <w:spacing w:val="-6"/>
        </w:rPr>
        <w:t xml:space="preserve">al </w:t>
      </w:r>
      <w:r>
        <w:rPr>
          <w:rFonts w:cs="함초롬바탕"/>
          <w:spacing w:val="-6"/>
        </w:rPr>
        <w:t>Content Identifier</w:t>
      </w:r>
    </w:p>
    <w:p w:rsidR="00362805" w:rsidRPr="001B4A43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proofErr w:type="spellStart"/>
      <w:r>
        <w:rPr>
          <w:rFonts w:cs="함초롬바탕" w:hint="eastAsia"/>
          <w:b/>
          <w:spacing w:val="-6"/>
        </w:rPr>
        <w:t>PInfo</w:t>
      </w:r>
      <w:proofErr w:type="spellEnd"/>
      <w:r w:rsidR="0036280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Payment Information</w:t>
      </w:r>
    </w:p>
    <w:p w:rsidR="00362805" w:rsidRPr="001B4A43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/>
          <w:b/>
          <w:spacing w:val="-6"/>
        </w:rPr>
        <w:t>IPFS</w:t>
      </w:r>
      <w:r w:rsidR="0036280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Inter Planetary File System</w:t>
      </w:r>
    </w:p>
    <w:p w:rsidR="00362805" w:rsidRPr="001B4A43" w:rsidRDefault="00362805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 w:rsidRPr="00AA778F">
        <w:rPr>
          <w:rFonts w:cs="함초롬바탕" w:hint="eastAsia"/>
          <w:b/>
          <w:spacing w:val="-6"/>
        </w:rPr>
        <w:t>S</w:t>
      </w:r>
      <w:r w:rsidR="00B246DF">
        <w:rPr>
          <w:rFonts w:cs="함초롬바탕"/>
          <w:b/>
          <w:spacing w:val="-6"/>
        </w:rPr>
        <w:t>P</w:t>
      </w:r>
      <w:r w:rsidRPr="001B4A43">
        <w:rPr>
          <w:rFonts w:cs="함초롬바탕" w:hint="eastAsia"/>
          <w:spacing w:val="-6"/>
        </w:rPr>
        <w:t>: S</w:t>
      </w:r>
      <w:r w:rsidR="00B246DF">
        <w:rPr>
          <w:rFonts w:cs="함초롬바탕"/>
          <w:spacing w:val="-6"/>
        </w:rPr>
        <w:t>ervice Provider</w:t>
      </w:r>
    </w:p>
    <w:p w:rsidR="00362805" w:rsidRDefault="00B246DF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 w:hint="eastAsia"/>
          <w:b/>
          <w:spacing w:val="-6"/>
        </w:rPr>
        <w:t>CEK</w:t>
      </w:r>
      <w:r w:rsidR="00362805" w:rsidRPr="001B4A43">
        <w:rPr>
          <w:rFonts w:cs="함초롬바탕" w:hint="eastAsia"/>
          <w:spacing w:val="-6"/>
        </w:rPr>
        <w:t xml:space="preserve">: </w:t>
      </w:r>
      <w:r>
        <w:rPr>
          <w:rFonts w:cs="함초롬바탕"/>
          <w:spacing w:val="-6"/>
        </w:rPr>
        <w:t>Content Encryption Key</w:t>
      </w:r>
    </w:p>
    <w:p w:rsidR="00176917" w:rsidRPr="001B4A43" w:rsidRDefault="00176917" w:rsidP="009F59BB">
      <w:pPr>
        <w:pStyle w:val="12"/>
        <w:numPr>
          <w:ilvl w:val="0"/>
          <w:numId w:val="5"/>
        </w:numPr>
        <w:spacing w:after="0"/>
        <w:rPr>
          <w:rFonts w:cs="함초롬바탕"/>
          <w:spacing w:val="-6"/>
        </w:rPr>
      </w:pPr>
      <w:r>
        <w:rPr>
          <w:rFonts w:cs="함초롬바탕"/>
          <w:b/>
          <w:spacing w:val="-6"/>
        </w:rPr>
        <w:t xml:space="preserve">KIDS </w:t>
      </w:r>
      <w:r w:rsidRPr="00176917">
        <w:rPr>
          <w:rFonts w:cs="함초롬바탕"/>
          <w:spacing w:val="-6"/>
        </w:rPr>
        <w:t>:</w:t>
      </w:r>
      <w:r>
        <w:rPr>
          <w:rFonts w:cs="함초롬바탕"/>
          <w:spacing w:val="-6"/>
        </w:rPr>
        <w:t xml:space="preserve"> Keyless Infra Digital Signature</w:t>
      </w:r>
    </w:p>
    <w:p w:rsidR="00EB2883" w:rsidRPr="009B1B89" w:rsidRDefault="00EB2883" w:rsidP="00DC3D25">
      <w:pPr>
        <w:pStyle w:val="12"/>
        <w:spacing w:after="0"/>
        <w:ind w:left="682"/>
        <w:rPr>
          <w:rFonts w:cs="함초롬바탕"/>
          <w:szCs w:val="20"/>
        </w:rPr>
      </w:pPr>
    </w:p>
    <w:p w:rsidR="00B7559D" w:rsidRPr="001B4A43" w:rsidRDefault="00B7559D" w:rsidP="0055577E">
      <w:pPr>
        <w:pStyle w:val="21"/>
        <w:rPr>
          <w:rFonts w:cs="함초롬바탕"/>
        </w:rPr>
      </w:pPr>
      <w:bookmarkStart w:id="9" w:name="_Toc74456759"/>
      <w:bookmarkStart w:id="10" w:name="_Toc315250227"/>
      <w:bookmarkStart w:id="11" w:name="_Toc530937132"/>
      <w:r w:rsidRPr="001B4A43">
        <w:rPr>
          <w:rFonts w:cs="함초롬바탕" w:hint="eastAsia"/>
        </w:rPr>
        <w:lastRenderedPageBreak/>
        <w:t>참고문헌</w:t>
      </w:r>
      <w:bookmarkEnd w:id="9"/>
      <w:bookmarkEnd w:id="10"/>
      <w:bookmarkEnd w:id="11"/>
    </w:p>
    <w:p w:rsidR="009E08EC" w:rsidRDefault="009E08EC" w:rsidP="009F59BB">
      <w:pPr>
        <w:pStyle w:val="ac"/>
        <w:numPr>
          <w:ilvl w:val="0"/>
          <w:numId w:val="9"/>
        </w:numPr>
        <w:ind w:left="851" w:hanging="451"/>
        <w:rPr>
          <w:rFonts w:cs="함초롬바탕"/>
          <w:kern w:val="0"/>
        </w:rPr>
      </w:pPr>
      <w:proofErr w:type="spellStart"/>
      <w:r>
        <w:rPr>
          <w:rFonts w:cs="함초롬바탕" w:hint="eastAsia"/>
          <w:kern w:val="0"/>
        </w:rPr>
        <w:t>마크애니</w:t>
      </w:r>
      <w:proofErr w:type="spellEnd"/>
      <w:r>
        <w:rPr>
          <w:rFonts w:cs="함초롬바탕" w:hint="eastAsia"/>
          <w:kern w:val="0"/>
        </w:rPr>
        <w:t>, ‘실시간 대용량 데이터 유통을 위한 온-오프 하이브리드 블록체인 기술 개발’ 과제 사업계획서, 2018.03.</w:t>
      </w:r>
    </w:p>
    <w:p w:rsidR="009E08EC" w:rsidRDefault="009E08EC" w:rsidP="009F59BB">
      <w:pPr>
        <w:pStyle w:val="ac"/>
        <w:numPr>
          <w:ilvl w:val="0"/>
          <w:numId w:val="9"/>
        </w:numPr>
        <w:ind w:left="851" w:hanging="451"/>
        <w:rPr>
          <w:rFonts w:cs="함초롬바탕"/>
          <w:kern w:val="0"/>
        </w:rPr>
      </w:pPr>
      <w:proofErr w:type="spellStart"/>
      <w:r>
        <w:rPr>
          <w:rFonts w:cs="함초롬바탕" w:hint="eastAsia"/>
          <w:kern w:val="0"/>
        </w:rPr>
        <w:t>마크애니</w:t>
      </w:r>
      <w:proofErr w:type="spellEnd"/>
      <w:r>
        <w:rPr>
          <w:rFonts w:cs="함초롬바탕" w:hint="eastAsia"/>
          <w:kern w:val="0"/>
        </w:rPr>
        <w:t>, ‘실시간 대용량 데이터 유통을 위한 온-오프 하이브리드 블록체인 기술 개발’ 시스템 요구사항 정의서v1.0, 2018.05</w:t>
      </w:r>
    </w:p>
    <w:p w:rsidR="009E08EC" w:rsidRDefault="009E08EC" w:rsidP="009F59BB">
      <w:pPr>
        <w:pStyle w:val="ac"/>
        <w:numPr>
          <w:ilvl w:val="0"/>
          <w:numId w:val="9"/>
        </w:numPr>
        <w:ind w:left="851" w:hanging="451"/>
        <w:rPr>
          <w:rFonts w:cs="함초롬바탕"/>
          <w:kern w:val="0"/>
        </w:rPr>
      </w:pPr>
      <w:proofErr w:type="spellStart"/>
      <w:r>
        <w:rPr>
          <w:rFonts w:cs="함초롬바탕" w:hint="eastAsia"/>
          <w:kern w:val="0"/>
        </w:rPr>
        <w:t>마크애니</w:t>
      </w:r>
      <w:proofErr w:type="spellEnd"/>
      <w:r>
        <w:rPr>
          <w:rFonts w:cs="함초롬바탕" w:hint="eastAsia"/>
          <w:kern w:val="0"/>
        </w:rPr>
        <w:t>, ‘온-오프 하이브리드 블록체인 기술 개발’ 구조기능 설계서 v1.0, 2018.07</w:t>
      </w:r>
    </w:p>
    <w:p w:rsidR="009E08EC" w:rsidRDefault="009E08EC" w:rsidP="009F59BB">
      <w:pPr>
        <w:pStyle w:val="ac"/>
        <w:numPr>
          <w:ilvl w:val="0"/>
          <w:numId w:val="9"/>
        </w:numPr>
        <w:ind w:left="851" w:hanging="451"/>
        <w:rPr>
          <w:rFonts w:cs="함초롬바탕"/>
          <w:kern w:val="0"/>
        </w:rPr>
      </w:pPr>
      <w:proofErr w:type="spellStart"/>
      <w:r>
        <w:rPr>
          <w:rFonts w:cs="함초롬바탕" w:hint="eastAsia"/>
          <w:kern w:val="0"/>
        </w:rPr>
        <w:t>마크애니</w:t>
      </w:r>
      <w:proofErr w:type="spellEnd"/>
      <w:r>
        <w:rPr>
          <w:rFonts w:cs="함초롬바탕" w:hint="eastAsia"/>
          <w:kern w:val="0"/>
        </w:rPr>
        <w:t>, ‘온-오프 하이브리드 블록체인 기술 개발’ 상세설계서 v1.0, 2018.09</w:t>
      </w:r>
    </w:p>
    <w:p w:rsidR="00A96291" w:rsidRPr="00F63774" w:rsidRDefault="00C854A7" w:rsidP="00F63774">
      <w:r>
        <w:br w:type="page"/>
      </w:r>
    </w:p>
    <w:p w:rsidR="00A96291" w:rsidRDefault="005F112F" w:rsidP="00A96291">
      <w:pPr>
        <w:pStyle w:val="1"/>
        <w:rPr>
          <w:rFonts w:cs="함초롬바탕"/>
          <w:sz w:val="24"/>
        </w:rPr>
      </w:pPr>
      <w:bookmarkStart w:id="12" w:name="_Toc530937133"/>
      <w:r>
        <w:rPr>
          <w:rFonts w:cs="함초롬바탕" w:hint="eastAsia"/>
          <w:sz w:val="24"/>
        </w:rPr>
        <w:lastRenderedPageBreak/>
        <w:t xml:space="preserve">DRM 패키징 시스템   </w:t>
      </w:r>
      <w:bookmarkEnd w:id="12"/>
    </w:p>
    <w:p w:rsidR="00A96291" w:rsidRDefault="005F112F" w:rsidP="00A96291">
      <w:pPr>
        <w:pStyle w:val="21"/>
        <w:rPr>
          <w:rFonts w:cs="함초롬바탕"/>
          <w:color w:val="000000"/>
        </w:rPr>
      </w:pPr>
      <w:bookmarkStart w:id="13" w:name="_Toc530937134"/>
      <w:r>
        <w:rPr>
          <w:rFonts w:cs="함초롬바탕" w:hint="eastAsia"/>
          <w:color w:val="000000"/>
        </w:rPr>
        <w:t>시스템 구성</w:t>
      </w:r>
      <w:bookmarkEnd w:id="13"/>
    </w:p>
    <w:p w:rsidR="00F500AF" w:rsidRDefault="00F147A4" w:rsidP="00F500A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40BA87" wp14:editId="7240C693">
                <wp:simplePos x="0" y="0"/>
                <wp:positionH relativeFrom="margin">
                  <wp:posOffset>1089356</wp:posOffset>
                </wp:positionH>
                <wp:positionV relativeFrom="paragraph">
                  <wp:posOffset>3861486</wp:posOffset>
                </wp:positionV>
                <wp:extent cx="3429000" cy="635"/>
                <wp:effectExtent l="0" t="0" r="0" b="889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31DE" w:rsidRDefault="00A331DE" w:rsidP="002B62AE">
                            <w:pPr>
                              <w:pStyle w:val="ad"/>
                              <w:rPr>
                                <w:noProof/>
                              </w:rPr>
                            </w:pPr>
                            <w:bookmarkStart w:id="14" w:name="_Toc14426768"/>
                            <w:r>
                              <w:t xml:space="preserve">그림 </w:t>
                            </w:r>
                            <w:r w:rsidR="000E2D75">
                              <w:fldChar w:fldCharType="begin"/>
                            </w:r>
                            <w:r w:rsidR="000E2D75">
                              <w:instrText xml:space="preserve"> STYLEREF 1 \s </w:instrText>
                            </w:r>
                            <w:r w:rsidR="000E2D7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E2D7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0E2D75">
                              <w:fldChar w:fldCharType="begin"/>
                            </w:r>
                            <w:r w:rsidR="000E2D75">
                              <w:instrText xml:space="preserve"> SEQ </w:instrText>
                            </w:r>
                            <w:r w:rsidR="000E2D75">
                              <w:instrText>그림</w:instrText>
                            </w:r>
                            <w:r w:rsidR="000E2D75">
                              <w:instrText xml:space="preserve"> \* ARABIC \s 1 </w:instrText>
                            </w:r>
                            <w:r w:rsidR="000E2D7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E2D7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DRM </w:t>
                            </w:r>
                            <w:r>
                              <w:rPr>
                                <w:rFonts w:hint="eastAsia"/>
                              </w:rPr>
                              <w:t>패</w:t>
                            </w:r>
                            <w:r>
                              <w:t>키징시스템</w:t>
                            </w:r>
                            <w:r>
                              <w:rPr>
                                <w:rFonts w:hint="eastAsia"/>
                              </w:rPr>
                              <w:t xml:space="preserve"> 구</w:t>
                            </w:r>
                            <w:r>
                              <w:t>성도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0BA87" id="Text Box 4" o:spid="_x0000_s1027" type="#_x0000_t202" style="position:absolute;left:0;text-align:left;margin-left:85.8pt;margin-top:304.05pt;width:270pt;height:.05pt;z-index:251847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vCMwIAAHI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" stroked="f">
                <v:textbox style="mso-fit-shape-to-text:t" inset="0,0,0,0">
                  <w:txbxContent>
                    <w:p w:rsidR="00A331DE" w:rsidRDefault="00A331DE" w:rsidP="002B62AE">
                      <w:pPr>
                        <w:pStyle w:val="ad"/>
                        <w:rPr>
                          <w:noProof/>
                        </w:rPr>
                      </w:pPr>
                      <w:bookmarkStart w:id="15" w:name="_Toc14426768"/>
                      <w:r>
                        <w:t xml:space="preserve">그림 </w:t>
                      </w:r>
                      <w:r w:rsidR="000E2D75">
                        <w:fldChar w:fldCharType="begin"/>
                      </w:r>
                      <w:r w:rsidR="000E2D75">
                        <w:instrText xml:space="preserve"> STYLEREF 1 \s </w:instrText>
                      </w:r>
                      <w:r w:rsidR="000E2D7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E2D75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0E2D75">
                        <w:fldChar w:fldCharType="begin"/>
                      </w:r>
                      <w:r w:rsidR="000E2D75">
                        <w:instrText xml:space="preserve"> SEQ </w:instrText>
                      </w:r>
                      <w:r w:rsidR="000E2D75">
                        <w:instrText>그림</w:instrText>
                      </w:r>
                      <w:r w:rsidR="000E2D75">
                        <w:instrText xml:space="preserve"> \* ARABIC \s 1 </w:instrText>
                      </w:r>
                      <w:r w:rsidR="000E2D7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E2D75">
                        <w:rPr>
                          <w:noProof/>
                        </w:rPr>
                        <w:fldChar w:fldCharType="end"/>
                      </w:r>
                      <w:r>
                        <w:t xml:space="preserve">. DRM </w:t>
                      </w:r>
                      <w:r>
                        <w:rPr>
                          <w:rFonts w:hint="eastAsia"/>
                        </w:rPr>
                        <w:t>패</w:t>
                      </w:r>
                      <w:r>
                        <w:t>키징시스템</w:t>
                      </w:r>
                      <w:r>
                        <w:rPr>
                          <w:rFonts w:hint="eastAsia"/>
                        </w:rPr>
                        <w:t xml:space="preserve"> 구</w:t>
                      </w:r>
                      <w:r>
                        <w:t>성도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147A4">
        <w:rPr>
          <w:noProof/>
        </w:rPr>
        <w:drawing>
          <wp:inline distT="0" distB="0" distL="0" distR="0" wp14:anchorId="55E7D084" wp14:editId="39374C9E">
            <wp:extent cx="5731510" cy="3716020"/>
            <wp:effectExtent l="0" t="0" r="2540" b="0"/>
            <wp:docPr id="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A4" w:rsidRPr="00F147A4" w:rsidRDefault="00F147A4" w:rsidP="00F147A4">
      <w:pPr>
        <w:pStyle w:val="af0"/>
      </w:pPr>
    </w:p>
    <w:p w:rsidR="00F500AF" w:rsidRDefault="00D911CF" w:rsidP="00F500AF">
      <w:r>
        <w:rPr>
          <w:rFonts w:hint="eastAsia"/>
        </w:rPr>
        <w:t xml:space="preserve">DRM패키징시스템은 생산자로부터 </w:t>
      </w:r>
      <w:proofErr w:type="spellStart"/>
      <w:r>
        <w:rPr>
          <w:rFonts w:hint="eastAsia"/>
        </w:rPr>
        <w:t>패키징요청</w:t>
      </w:r>
      <w:proofErr w:type="spellEnd"/>
      <w:r>
        <w:rPr>
          <w:rFonts w:hint="eastAsia"/>
        </w:rPr>
        <w:t xml:space="preserve"> 및 패키징이 완료된 파일을 </w:t>
      </w:r>
      <w:proofErr w:type="spellStart"/>
      <w:r>
        <w:rPr>
          <w:rFonts w:hint="eastAsia"/>
        </w:rPr>
        <w:t>다운로드처리하는</w:t>
      </w:r>
      <w:proofErr w:type="spellEnd"/>
      <w:r>
        <w:rPr>
          <w:rFonts w:hint="eastAsia"/>
        </w:rPr>
        <w:t xml:space="preserve"> </w:t>
      </w:r>
      <w:r w:rsidR="00F147A4">
        <w:t xml:space="preserve">DRM </w:t>
      </w:r>
      <w:r w:rsidR="00F147A4">
        <w:rPr>
          <w:rFonts w:hint="eastAsia"/>
        </w:rPr>
        <w:t>컨텐츠 관리시스템,</w:t>
      </w:r>
      <w:r w:rsidR="00F147A4">
        <w:t xml:space="preserve"> </w:t>
      </w:r>
      <w:r>
        <w:rPr>
          <w:rFonts w:hint="eastAsia"/>
        </w:rPr>
        <w:t xml:space="preserve">워터마크를 처리하는 </w:t>
      </w:r>
      <w:r w:rsidR="00F147A4">
        <w:rPr>
          <w:rFonts w:hint="eastAsia"/>
        </w:rPr>
        <w:t xml:space="preserve">워터마크 </w:t>
      </w:r>
      <w:r>
        <w:rPr>
          <w:rFonts w:hint="eastAsia"/>
        </w:rPr>
        <w:t>서버,</w:t>
      </w:r>
      <w:r>
        <w:t xml:space="preserve"> DRM</w:t>
      </w:r>
      <w:r>
        <w:rPr>
          <w:rFonts w:hint="eastAsia"/>
        </w:rPr>
        <w:t>암호화를 처리하는 서버,</w:t>
      </w:r>
      <w:r>
        <w:t xml:space="preserve"> </w:t>
      </w:r>
      <w:r w:rsidR="00F147A4">
        <w:t>DRM</w:t>
      </w:r>
      <w:r w:rsidR="00F147A4">
        <w:rPr>
          <w:rFonts w:hint="eastAsia"/>
        </w:rPr>
        <w:t>라이선스 서버,</w:t>
      </w:r>
      <w:r w:rsidR="00F147A4">
        <w:t xml:space="preserve"> </w:t>
      </w:r>
      <w:r w:rsidR="00F147A4">
        <w:rPr>
          <w:rFonts w:hint="eastAsia"/>
        </w:rPr>
        <w:t xml:space="preserve">패키징 서버 관리자로 </w:t>
      </w:r>
      <w:r>
        <w:rPr>
          <w:rFonts w:hint="eastAsia"/>
        </w:rPr>
        <w:t>구성된다.</w:t>
      </w:r>
      <w:r>
        <w:t xml:space="preserve"> </w:t>
      </w:r>
    </w:p>
    <w:p w:rsidR="00F147A4" w:rsidRPr="00F147A4" w:rsidRDefault="00F147A4" w:rsidP="009F59BB">
      <w:pPr>
        <w:numPr>
          <w:ilvl w:val="0"/>
          <w:numId w:val="11"/>
        </w:numPr>
        <w:spacing w:after="0" w:line="240" w:lineRule="auto"/>
        <w:ind w:left="1200" w:hanging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147A4">
        <w:rPr>
          <w:rFonts w:cs="굴림" w:hint="eastAsia"/>
          <w:b/>
          <w:bCs/>
          <w:color w:val="000000"/>
          <w:kern w:val="0"/>
          <w:szCs w:val="20"/>
        </w:rPr>
        <w:t xml:space="preserve">DRM 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>컨텐츠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>관리시스템</w:t>
      </w:r>
      <w:r w:rsidRPr="00F147A4">
        <w:rPr>
          <w:rFonts w:cs="굴림" w:hint="eastAsia"/>
          <w:color w:val="000000"/>
          <w:kern w:val="0"/>
          <w:szCs w:val="20"/>
        </w:rPr>
        <w:t xml:space="preserve">: </w:t>
      </w:r>
      <w:r w:rsidRPr="00F147A4">
        <w:rPr>
          <w:rFonts w:ascii="굴림" w:hAnsi="굴림" w:cs="굴림"/>
          <w:color w:val="000000"/>
          <w:kern w:val="0"/>
          <w:szCs w:val="20"/>
        </w:rPr>
        <w:t>생산자가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제작한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콘텐츠를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보호하기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위하여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배포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전에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워터마크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및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cs="굴림" w:hint="eastAsia"/>
          <w:color w:val="000000"/>
          <w:kern w:val="0"/>
          <w:szCs w:val="20"/>
        </w:rPr>
        <w:t xml:space="preserve">DRM </w:t>
      </w:r>
      <w:r w:rsidRPr="00F147A4">
        <w:rPr>
          <w:rFonts w:ascii="굴림" w:hAnsi="굴림" w:cs="굴림"/>
          <w:color w:val="000000"/>
          <w:kern w:val="0"/>
          <w:szCs w:val="20"/>
        </w:rPr>
        <w:t>처리를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요청하거나</w:t>
      </w:r>
      <w:r w:rsidRPr="00F147A4">
        <w:rPr>
          <w:rFonts w:cs="굴림" w:hint="eastAsia"/>
          <w:color w:val="000000"/>
          <w:kern w:val="0"/>
          <w:szCs w:val="20"/>
        </w:rPr>
        <w:t xml:space="preserve">, </w:t>
      </w:r>
      <w:r w:rsidRPr="00F147A4">
        <w:rPr>
          <w:rFonts w:ascii="굴림" w:hAnsi="굴림" w:cs="굴림"/>
          <w:color w:val="000000"/>
          <w:kern w:val="0"/>
          <w:szCs w:val="20"/>
        </w:rPr>
        <w:t>처리가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완료된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콘텐츠를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다운로드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하는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시스템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</w:p>
    <w:p w:rsidR="00F147A4" w:rsidRPr="00F147A4" w:rsidRDefault="00F147A4" w:rsidP="009F59BB">
      <w:pPr>
        <w:numPr>
          <w:ilvl w:val="0"/>
          <w:numId w:val="11"/>
        </w:numPr>
        <w:spacing w:after="0" w:line="240" w:lineRule="auto"/>
        <w:ind w:left="1200" w:hanging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F147A4">
        <w:rPr>
          <w:rFonts w:cs="굴림" w:hint="eastAsia"/>
          <w:b/>
          <w:bCs/>
          <w:color w:val="000000"/>
          <w:kern w:val="0"/>
          <w:szCs w:val="20"/>
        </w:rPr>
        <w:t xml:space="preserve">DRM 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>라이선스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b/>
          <w:bCs/>
          <w:color w:val="000000"/>
          <w:kern w:val="0"/>
          <w:szCs w:val="20"/>
        </w:rPr>
        <w:t>서버</w:t>
      </w:r>
      <w:r w:rsidRPr="00F147A4">
        <w:rPr>
          <w:rFonts w:cs="굴림" w:hint="eastAsia"/>
          <w:color w:val="000000"/>
          <w:kern w:val="0"/>
          <w:szCs w:val="20"/>
        </w:rPr>
        <w:t>: DRM</w:t>
      </w:r>
      <w:r w:rsidRPr="00F147A4">
        <w:rPr>
          <w:rFonts w:ascii="굴림" w:hAnsi="굴림" w:cs="굴림"/>
          <w:color w:val="000000"/>
          <w:kern w:val="0"/>
          <w:szCs w:val="20"/>
        </w:rPr>
        <w:t>이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적용된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콘텐츠를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재생하기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위한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라이선스키를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배포하는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/>
          <w:color w:val="000000"/>
          <w:kern w:val="0"/>
          <w:szCs w:val="20"/>
        </w:rPr>
        <w:t>시스템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</w:p>
    <w:p w:rsidR="00F147A4" w:rsidRPr="00F147A4" w:rsidRDefault="00F147A4" w:rsidP="009F59BB">
      <w:pPr>
        <w:numPr>
          <w:ilvl w:val="0"/>
          <w:numId w:val="12"/>
        </w:numPr>
        <w:spacing w:after="0" w:line="240" w:lineRule="auto"/>
        <w:ind w:left="1200" w:hanging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굴림" w:hAnsi="굴림" w:cs="굴림"/>
          <w:b/>
          <w:bCs/>
          <w:color w:val="000000"/>
          <w:kern w:val="0"/>
          <w:szCs w:val="20"/>
        </w:rPr>
        <w:t>Watermakr</w:t>
      </w:r>
      <w:proofErr w:type="spellEnd"/>
      <w:r>
        <w:rPr>
          <w:rFonts w:ascii="굴림" w:hAnsi="굴림" w:cs="굴림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>서버</w:t>
      </w:r>
      <w:r w:rsidRPr="00F147A4">
        <w:rPr>
          <w:rFonts w:cs="굴림" w:hint="eastAsia"/>
          <w:color w:val="000000"/>
          <w:kern w:val="0"/>
          <w:szCs w:val="20"/>
        </w:rPr>
        <w:t xml:space="preserve">: </w:t>
      </w:r>
      <w:proofErr w:type="spellStart"/>
      <w:r>
        <w:rPr>
          <w:rFonts w:cs="굴림" w:hint="eastAsia"/>
          <w:color w:val="000000"/>
          <w:kern w:val="0"/>
          <w:szCs w:val="20"/>
        </w:rPr>
        <w:t>디지털콘텐츠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내에 콘텐츠식별자(</w:t>
      </w:r>
      <w:r>
        <w:rPr>
          <w:rFonts w:cs="굴림"/>
          <w:color w:val="000000"/>
          <w:kern w:val="0"/>
          <w:szCs w:val="20"/>
        </w:rPr>
        <w:t>CID)</w:t>
      </w:r>
      <w:r>
        <w:rPr>
          <w:rFonts w:cs="굴림" w:hint="eastAsia"/>
          <w:color w:val="000000"/>
          <w:kern w:val="0"/>
          <w:szCs w:val="20"/>
        </w:rPr>
        <w:t>를 삽입하는 시스템</w:t>
      </w:r>
    </w:p>
    <w:p w:rsidR="00F147A4" w:rsidRPr="00F147A4" w:rsidRDefault="00F147A4" w:rsidP="009F59BB">
      <w:pPr>
        <w:numPr>
          <w:ilvl w:val="0"/>
          <w:numId w:val="12"/>
        </w:numPr>
        <w:spacing w:after="0" w:line="240" w:lineRule="auto"/>
        <w:ind w:left="1200" w:hanging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hAnsi="굴림" w:cs="굴림"/>
          <w:b/>
          <w:bCs/>
          <w:color w:val="000000"/>
          <w:kern w:val="0"/>
          <w:szCs w:val="20"/>
        </w:rPr>
        <w:t>DRM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>암호화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>서버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/>
          <w:b/>
          <w:bCs/>
          <w:color w:val="000000"/>
          <w:kern w:val="0"/>
          <w:szCs w:val="20"/>
        </w:rPr>
        <w:t xml:space="preserve">: </w:t>
      </w:r>
      <w:proofErr w:type="spellStart"/>
      <w:r w:rsidRPr="00F147A4">
        <w:rPr>
          <w:rFonts w:ascii="굴림" w:hAnsi="굴림" w:cs="굴림" w:hint="eastAsia"/>
          <w:color w:val="000000"/>
          <w:kern w:val="0"/>
          <w:szCs w:val="20"/>
        </w:rPr>
        <w:t>디지털콘텐츠를</w:t>
      </w:r>
      <w:proofErr w:type="spellEnd"/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암호화처리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하는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시스템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</w:p>
    <w:p w:rsidR="00F147A4" w:rsidRPr="00F147A4" w:rsidRDefault="00F147A4" w:rsidP="009F59BB">
      <w:pPr>
        <w:numPr>
          <w:ilvl w:val="0"/>
          <w:numId w:val="12"/>
        </w:numPr>
        <w:spacing w:after="0" w:line="240" w:lineRule="auto"/>
        <w:ind w:left="1200" w:hanging="400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proofErr w:type="spellStart"/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>패키징서버</w:t>
      </w:r>
      <w:proofErr w:type="spellEnd"/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>관리자</w:t>
      </w:r>
      <w:r>
        <w:rPr>
          <w:rFonts w:ascii="굴림" w:hAnsi="굴림" w:cs="굴림" w:hint="eastAsia"/>
          <w:b/>
          <w:bCs/>
          <w:color w:val="000000"/>
          <w:kern w:val="0"/>
          <w:szCs w:val="20"/>
        </w:rPr>
        <w:t xml:space="preserve"> </w:t>
      </w:r>
      <w:r>
        <w:rPr>
          <w:rFonts w:ascii="굴림" w:hAnsi="굴림" w:cs="굴림"/>
          <w:b/>
          <w:bCs/>
          <w:color w:val="000000"/>
          <w:kern w:val="0"/>
          <w:szCs w:val="20"/>
        </w:rPr>
        <w:t xml:space="preserve">: </w:t>
      </w:r>
      <w:proofErr w:type="spellStart"/>
      <w:r w:rsidRPr="00F147A4">
        <w:rPr>
          <w:rFonts w:ascii="굴림" w:hAnsi="굴림" w:cs="굴림" w:hint="eastAsia"/>
          <w:color w:val="000000"/>
          <w:kern w:val="0"/>
          <w:szCs w:val="20"/>
        </w:rPr>
        <w:t>패키징처리</w:t>
      </w:r>
      <w:proofErr w:type="spellEnd"/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과정을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관리하고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,</w:t>
      </w:r>
      <w:r w:rsidRPr="00F147A4">
        <w:rPr>
          <w:rFonts w:ascii="굴림" w:hAnsi="굴림" w:cs="굴림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처리로그를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조회할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수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있는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관리자용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 xml:space="preserve"> </w:t>
      </w:r>
      <w:r w:rsidRPr="00F147A4">
        <w:rPr>
          <w:rFonts w:ascii="굴림" w:hAnsi="굴림" w:cs="굴림" w:hint="eastAsia"/>
          <w:color w:val="000000"/>
          <w:kern w:val="0"/>
          <w:szCs w:val="20"/>
        </w:rPr>
        <w:t>시스템</w:t>
      </w:r>
    </w:p>
    <w:p w:rsidR="0058096C" w:rsidRDefault="0058096C" w:rsidP="009C5644">
      <w:pPr>
        <w:spacing w:after="0" w:line="384" w:lineRule="auto"/>
        <w:textAlignment w:val="baseline"/>
        <w:rPr>
          <w:rFonts w:ascii="한컴바탕" w:eastAsia="한컴바탕" w:hAnsi="한컴바탕" w:cs="한컴바탕"/>
          <w:color w:val="000000"/>
          <w:kern w:val="0"/>
          <w:szCs w:val="20"/>
        </w:rPr>
      </w:pPr>
    </w:p>
    <w:p w:rsidR="002A364D" w:rsidRDefault="00F361AC" w:rsidP="002A364D">
      <w:pPr>
        <w:pStyle w:val="21"/>
        <w:rPr>
          <w:rFonts w:cs="함초롬바탕"/>
          <w:color w:val="000000"/>
        </w:rPr>
      </w:pPr>
      <w:r>
        <w:rPr>
          <w:rFonts w:cs="함초롬바탕" w:hint="eastAsia"/>
          <w:color w:val="000000"/>
        </w:rPr>
        <w:lastRenderedPageBreak/>
        <w:t xml:space="preserve">DB </w:t>
      </w:r>
      <w:r>
        <w:rPr>
          <w:rFonts w:cs="함초롬바탕"/>
          <w:color w:val="000000"/>
        </w:rPr>
        <w:t xml:space="preserve">table </w:t>
      </w:r>
      <w:r>
        <w:rPr>
          <w:rFonts w:cs="함초롬바탕" w:hint="eastAsia"/>
          <w:color w:val="000000"/>
        </w:rPr>
        <w:t xml:space="preserve">구조 </w:t>
      </w:r>
    </w:p>
    <w:p w:rsidR="00876E4D" w:rsidRDefault="00692DD5" w:rsidP="00876E4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D652597" wp14:editId="7C5FCC25">
                <wp:simplePos x="0" y="0"/>
                <wp:positionH relativeFrom="margin">
                  <wp:posOffset>921715</wp:posOffset>
                </wp:positionH>
                <wp:positionV relativeFrom="paragraph">
                  <wp:posOffset>6814134</wp:posOffset>
                </wp:positionV>
                <wp:extent cx="3429000" cy="635"/>
                <wp:effectExtent l="0" t="0" r="0" b="889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31DE" w:rsidRDefault="00A331DE" w:rsidP="00AC714E">
                            <w:pPr>
                              <w:pStyle w:val="ad"/>
                              <w:rPr>
                                <w:noProof/>
                              </w:rPr>
                            </w:pPr>
                            <w:bookmarkStart w:id="16" w:name="_Toc14426769"/>
                            <w:r>
                              <w:t xml:space="preserve">그림 </w:t>
                            </w:r>
                            <w:r w:rsidR="000E2D75">
                              <w:fldChar w:fldCharType="begin"/>
                            </w:r>
                            <w:r w:rsidR="000E2D75">
                              <w:instrText xml:space="preserve"> STYLEREF 1 \s </w:instrText>
                            </w:r>
                            <w:r w:rsidR="000E2D7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E2D7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0E2D75">
                              <w:fldChar w:fldCharType="begin"/>
                            </w:r>
                            <w:r w:rsidR="000E2D75">
                              <w:instrText xml:space="preserve"> SEQ </w:instrText>
                            </w:r>
                            <w:r w:rsidR="000E2D75">
                              <w:instrText>그림</w:instrText>
                            </w:r>
                            <w:r w:rsidR="000E2D75">
                              <w:instrText xml:space="preserve"> \* ARABIC \s 1 </w:instrText>
                            </w:r>
                            <w:r w:rsidR="000E2D7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E2D7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DRM </w:t>
                            </w:r>
                            <w:r>
                              <w:rPr>
                                <w:rFonts w:hint="eastAsia"/>
                              </w:rPr>
                              <w:t>패</w:t>
                            </w:r>
                            <w:r>
                              <w:t>키징시스템</w:t>
                            </w:r>
                            <w:bookmarkEnd w:id="16"/>
                            <w:r>
                              <w:rPr>
                                <w:rFonts w:hint="eastAsia"/>
                              </w:rPr>
                              <w:t xml:space="preserve">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52597" id="Text Box 10" o:spid="_x0000_s1028" type="#_x0000_t202" style="position:absolute;left:0;text-align:left;margin-left:72.6pt;margin-top:536.55pt;width:270pt;height:.0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" stroked="f">
                <v:textbox style="mso-fit-shape-to-text:t" inset="0,0,0,0">
                  <w:txbxContent>
                    <w:p w:rsidR="00A331DE" w:rsidRDefault="00A331DE" w:rsidP="00AC714E">
                      <w:pPr>
                        <w:pStyle w:val="ad"/>
                        <w:rPr>
                          <w:noProof/>
                        </w:rPr>
                      </w:pPr>
                      <w:bookmarkStart w:id="17" w:name="_Toc14426769"/>
                      <w:r>
                        <w:t xml:space="preserve">그림 </w:t>
                      </w:r>
                      <w:r w:rsidR="000E2D75">
                        <w:fldChar w:fldCharType="begin"/>
                      </w:r>
                      <w:r w:rsidR="000E2D75">
                        <w:instrText xml:space="preserve"> STYLEREF 1 \s </w:instrText>
                      </w:r>
                      <w:r w:rsidR="000E2D7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E2D75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0E2D75">
                        <w:fldChar w:fldCharType="begin"/>
                      </w:r>
                      <w:r w:rsidR="000E2D75">
                        <w:instrText xml:space="preserve"> SEQ </w:instrText>
                      </w:r>
                      <w:r w:rsidR="000E2D75">
                        <w:instrText>그림</w:instrText>
                      </w:r>
                      <w:r w:rsidR="000E2D75">
                        <w:instrText xml:space="preserve"> \* ARABIC \s 1 </w:instrText>
                      </w:r>
                      <w:r w:rsidR="000E2D7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E2D75">
                        <w:rPr>
                          <w:noProof/>
                        </w:rPr>
                        <w:fldChar w:fldCharType="end"/>
                      </w:r>
                      <w:r>
                        <w:t xml:space="preserve"> DRM </w:t>
                      </w:r>
                      <w:r>
                        <w:rPr>
                          <w:rFonts w:hint="eastAsia"/>
                        </w:rPr>
                        <w:t>패</w:t>
                      </w:r>
                      <w:r>
                        <w:t>키징시스템</w:t>
                      </w:r>
                      <w:bookmarkEnd w:id="17"/>
                      <w:r>
                        <w:rPr>
                          <w:rFonts w:hint="eastAsia"/>
                        </w:rPr>
                        <w:t xml:space="preserve"> ERD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61AC">
        <w:rPr>
          <w:noProof/>
        </w:rPr>
        <w:drawing>
          <wp:inline distT="0" distB="0" distL="0" distR="0" wp14:anchorId="0227B3C9" wp14:editId="4828E1BD">
            <wp:extent cx="5603443" cy="666937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2345" cy="66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02" w:rsidRDefault="00B71F02" w:rsidP="00B71F02"/>
    <w:p w:rsidR="00B71F02" w:rsidRPr="00F361AC" w:rsidRDefault="00F361AC" w:rsidP="00B71F02">
      <w:pPr>
        <w:pStyle w:val="21"/>
        <w:rPr>
          <w:rFonts w:cs="함초롬바탕"/>
          <w:color w:val="000000"/>
        </w:rPr>
      </w:pPr>
      <w:r>
        <w:rPr>
          <w:rFonts w:cs="함초롬바탕" w:hint="eastAsia"/>
          <w:color w:val="000000"/>
        </w:rPr>
        <w:lastRenderedPageBreak/>
        <w:t xml:space="preserve">서비스 흐름 </w:t>
      </w:r>
      <w:r>
        <w:rPr>
          <w:rFonts w:cs="함초롬바탕"/>
          <w:color w:val="000000"/>
        </w:rPr>
        <w:t xml:space="preserve"> </w:t>
      </w:r>
    </w:p>
    <w:p w:rsidR="002A364D" w:rsidRDefault="002A364D" w:rsidP="002A364D">
      <w:pPr>
        <w:pStyle w:val="30"/>
        <w:ind w:hanging="2269"/>
      </w:pPr>
      <w:r>
        <w:rPr>
          <w:rFonts w:hint="eastAsia"/>
        </w:rPr>
        <w:t xml:space="preserve"> </w:t>
      </w:r>
      <w:bookmarkStart w:id="18" w:name="_Toc530937137"/>
      <w:r w:rsidR="00F361AC">
        <w:rPr>
          <w:rFonts w:hint="eastAsia"/>
        </w:rPr>
        <w:t>디</w:t>
      </w:r>
      <w:r w:rsidR="00BA6B2F">
        <w:rPr>
          <w:rFonts w:hint="eastAsia"/>
        </w:rPr>
        <w:t>지털</w:t>
      </w:r>
      <w:r w:rsidR="00F361AC">
        <w:rPr>
          <w:rFonts w:hint="eastAsia"/>
        </w:rPr>
        <w:t xml:space="preserve">콘텐츠 </w:t>
      </w:r>
      <w:r w:rsidR="00F361AC">
        <w:t xml:space="preserve">DRM </w:t>
      </w:r>
      <w:r w:rsidR="00BA6B2F">
        <w:rPr>
          <w:rFonts w:hint="eastAsia"/>
        </w:rPr>
        <w:t>처리 요청</w:t>
      </w:r>
      <w:r w:rsidR="00F361AC">
        <w:rPr>
          <w:rFonts w:hint="eastAsia"/>
        </w:rPr>
        <w:t xml:space="preserve"> </w:t>
      </w:r>
      <w:bookmarkEnd w:id="18"/>
    </w:p>
    <w:p w:rsidR="00F361AC" w:rsidRPr="00F361AC" w:rsidRDefault="00BA6B2F" w:rsidP="00AC714E">
      <w:pPr>
        <w:spacing w:after="0" w:line="384" w:lineRule="auto"/>
        <w:textAlignment w:val="baseline"/>
      </w:pPr>
      <w:r w:rsidRPr="00BA6B2F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387EECF" wp14:editId="383BF9DE">
            <wp:extent cx="5731510" cy="2589581"/>
            <wp:effectExtent l="0" t="0" r="2540" b="127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 rotWithShape="1">
                    <a:blip r:embed="rId18"/>
                    <a:srcRect b="32683"/>
                    <a:stretch/>
                  </pic:blipFill>
                  <pic:spPr bwMode="auto">
                    <a:xfrm>
                      <a:off x="0" y="0"/>
                      <a:ext cx="5731510" cy="258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14E" w:rsidRDefault="00AC714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본인이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생성한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디지털</w:t>
      </w:r>
      <w:r w:rsidR="005634BB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배포하기전에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불법유통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차단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권한이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없는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차단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등의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보호를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위하여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DRM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패키징을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수행한다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</w:p>
    <w:p w:rsidR="00BA6B2F" w:rsidRDefault="00BA6B2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패키징서버에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요청을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위하여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디지털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ID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전자서명서명을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생성하고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콘텐츠정보를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패키징서버로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전송한다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BA6B2F" w:rsidRDefault="00BA6B2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패키징서버에서는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’ ROLE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부여되었는지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확인하고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있는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업로드초기화정보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’</w:t>
      </w:r>
      <w:proofErr w:type="spellStart"/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를</w:t>
      </w:r>
      <w:proofErr w:type="spellEnd"/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생산자에게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전송한다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BA6B2F" w:rsidRDefault="00BA6B2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업로드초기화정보를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업로드처리한다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BA6B2F" w:rsidRPr="00F361AC" w:rsidRDefault="00BA6B2F" w:rsidP="00BA6B2F">
      <w:pPr>
        <w:pStyle w:val="12"/>
      </w:pPr>
    </w:p>
    <w:p w:rsidR="00BA6B2F" w:rsidRDefault="00BA6B2F" w:rsidP="00BA6B2F">
      <w:pPr>
        <w:pStyle w:val="30"/>
        <w:ind w:hanging="2269"/>
      </w:pPr>
      <w:r>
        <w:rPr>
          <w:rFonts w:hint="eastAsia"/>
        </w:rPr>
        <w:lastRenderedPageBreak/>
        <w:t xml:space="preserve"> </w:t>
      </w:r>
      <w:r>
        <w:t xml:space="preserve">DRM </w:t>
      </w:r>
      <w:r>
        <w:rPr>
          <w:rFonts w:hint="eastAsia"/>
        </w:rPr>
        <w:t>처리 흐름</w:t>
      </w:r>
    </w:p>
    <w:p w:rsidR="00BA6B2F" w:rsidRPr="00BA6B2F" w:rsidRDefault="00BA6B2F" w:rsidP="00BA6B2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bookmarkStart w:id="19" w:name="_GoBack"/>
      <w:r w:rsidRPr="00BA6B2F">
        <w:rPr>
          <w:rFonts w:ascii="굴림" w:eastAsia="휴먼명조" w:hAnsi="굴림" w:cs="굴림"/>
          <w:noProof/>
          <w:color w:val="000000"/>
          <w:spacing w:val="-6"/>
          <w:kern w:val="0"/>
          <w:sz w:val="24"/>
          <w:szCs w:val="24"/>
        </w:rPr>
        <w:drawing>
          <wp:inline distT="0" distB="0" distL="0" distR="0" wp14:anchorId="1A89AB39" wp14:editId="2B54F7B5">
            <wp:extent cx="4762195" cy="3357267"/>
            <wp:effectExtent l="0" t="0" r="635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40127"/>
                    <a:stretch/>
                  </pic:blipFill>
                  <pic:spPr bwMode="auto">
                    <a:xfrm>
                      <a:off x="0" y="0"/>
                      <a:ext cx="4765189" cy="335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9"/>
    </w:p>
    <w:p w:rsidR="005C2286" w:rsidRDefault="00BA6B2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관리시스템에서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파일업로드가</w:t>
      </w:r>
      <w:proofErr w:type="spellEnd"/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</w:t>
      </w:r>
      <w:r w:rsidR="005C2286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된</w:t>
      </w:r>
      <w:proofErr w:type="spellEnd"/>
      <w:r w:rsidR="005C2286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 w:rsidR="005C2286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정보를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Watermark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전달</w:t>
      </w:r>
      <w:r w:rsidR="005C2286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한다</w:t>
      </w:r>
      <w:r w:rsidR="005C2286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 w:rsidR="005C2286"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Watermark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서버에서는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전달되어온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대하여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워터마크가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존재하는지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여부를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판단하고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블록체인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클라이언트를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CID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발급한다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CID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발급이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CID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워터마크를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생성한다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관리시스템에서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Watermark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완료되었는지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모니터링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파일의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정보를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DRM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전달한다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서버에서는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전달되어온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대하여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암호화를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수행한다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관리시스템에서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완료되었는지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모니터링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진행한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과정이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완료되면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가능하도록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상태정보를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변경한다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C2286" w:rsidRDefault="005C2286" w:rsidP="005C2286">
      <w:pPr>
        <w:wordWrap/>
        <w:spacing w:after="0" w:line="384" w:lineRule="auto"/>
        <w:ind w:left="800"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5C2286" w:rsidRDefault="005C2286" w:rsidP="005C2286">
      <w:pPr>
        <w:pStyle w:val="30"/>
        <w:ind w:hanging="2269"/>
      </w:pPr>
      <w:r>
        <w:lastRenderedPageBreak/>
        <w:t xml:space="preserve"> </w:t>
      </w:r>
      <w:r>
        <w:rPr>
          <w:rFonts w:hint="eastAsia"/>
        </w:rPr>
        <w:t>다운로드 처리 흐름</w:t>
      </w:r>
    </w:p>
    <w:p w:rsidR="005C2286" w:rsidRDefault="005C2286" w:rsidP="00A331DE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 w:rsidRPr="005C2286">
        <w:rPr>
          <w:rFonts w:ascii="굴림" w:eastAsia="휴먼명조" w:hAnsi="굴림" w:cs="굴림"/>
          <w:noProof/>
          <w:color w:val="000000"/>
          <w:spacing w:val="-6"/>
          <w:kern w:val="0"/>
          <w:sz w:val="24"/>
          <w:szCs w:val="24"/>
        </w:rPr>
        <w:drawing>
          <wp:inline distT="0" distB="0" distL="0" distR="0" wp14:anchorId="4E2B7B37" wp14:editId="678DAF6A">
            <wp:extent cx="5731510" cy="2187245"/>
            <wp:effectExtent l="0" t="0" r="2540" b="381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20"/>
                    <a:srcRect b="43142"/>
                    <a:stretch/>
                  </pic:blipFill>
                  <pic:spPr bwMode="auto">
                    <a:xfrm>
                      <a:off x="0" y="0"/>
                      <a:ext cx="5731510" cy="218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286" w:rsidRDefault="00A331D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업로드한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상태를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확인하기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위하여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콘텐츠관리시스템에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접속하여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진행상태를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체크한다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A331DE" w:rsidRDefault="00A331D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처리상태가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완료상태인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경우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처리완료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처리한다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A331DE" w:rsidRPr="00A331DE" w:rsidRDefault="00A331D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콘텐츠관리시스템에서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생산자가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요청한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대하여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상태를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확인하고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필요한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정보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(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파일크기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상태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CID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등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)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반환한다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A331DE" w:rsidRDefault="00A331DE" w:rsidP="00A331DE">
      <w:pPr>
        <w:pStyle w:val="30"/>
        <w:ind w:hanging="2269"/>
      </w:pPr>
      <w:r>
        <w:rPr>
          <w:rFonts w:hint="eastAsia"/>
        </w:rPr>
        <w:t xml:space="preserve"> 콘텐츠 재생 흐름</w:t>
      </w:r>
    </w:p>
    <w:p w:rsidR="00A331DE" w:rsidRDefault="00A331DE" w:rsidP="00A331DE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 w:rsidRPr="00A331DE">
        <w:rPr>
          <w:rFonts w:ascii="굴림" w:eastAsia="휴먼명조" w:hAnsi="굴림" w:cs="굴림"/>
          <w:noProof/>
          <w:color w:val="000000"/>
          <w:spacing w:val="-6"/>
          <w:kern w:val="0"/>
          <w:sz w:val="24"/>
          <w:szCs w:val="24"/>
        </w:rPr>
        <w:drawing>
          <wp:inline distT="0" distB="0" distL="0" distR="0" wp14:anchorId="01FC34FF" wp14:editId="4389BC94">
            <wp:extent cx="5532974" cy="3072384"/>
            <wp:effectExtent l="0" t="0" r="0" b="0"/>
            <wp:docPr id="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9070" cy="310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DE" w:rsidRDefault="00A331D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lastRenderedPageBreak/>
        <w:t>디지털콘텐츠를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구매한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파일다운로드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환경을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통하여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파일에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대하여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요청하면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미디어플레이어에서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클라이언트를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적용되었는지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확인한다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A331DE" w:rsidRDefault="00A331DE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적용되어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있는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경우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기존에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가지고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있는지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체크하고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,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없는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경우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>DRM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라이센스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접속하여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라이선스를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한다</w:t>
      </w:r>
      <w:r w:rsidR="0052673F"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 w:rsidR="0052673F"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A331DE" w:rsidRDefault="0052673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서버에서는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블록체인에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접속하여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해당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구매하였는지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검사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후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사용자에게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전송한다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2673F" w:rsidRDefault="0052673F" w:rsidP="009F59BB">
      <w:pPr>
        <w:numPr>
          <w:ilvl w:val="0"/>
          <w:numId w:val="10"/>
        </w:num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사용자는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다운로드한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라이선스를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이용하여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콘텐츠를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 xml:space="preserve"> 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재생처리한다</w:t>
      </w:r>
      <w:r>
        <w:rPr>
          <w:rFonts w:ascii="굴림" w:eastAsia="휴먼명조" w:hAnsi="굴림" w:cs="굴림" w:hint="eastAsia"/>
          <w:color w:val="000000"/>
          <w:spacing w:val="-6"/>
          <w:kern w:val="0"/>
          <w:sz w:val="24"/>
          <w:szCs w:val="24"/>
        </w:rPr>
        <w:t>.</w:t>
      </w: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52673F" w:rsidRDefault="0052673F" w:rsidP="0052673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52673F" w:rsidRDefault="0052673F" w:rsidP="0052673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52673F" w:rsidRDefault="0052673F" w:rsidP="0052673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52673F" w:rsidRDefault="0052673F" w:rsidP="0052673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52673F" w:rsidRDefault="0052673F" w:rsidP="0052673F">
      <w:pPr>
        <w:wordWrap/>
        <w:spacing w:after="0" w:line="384" w:lineRule="auto"/>
        <w:ind w:right="100"/>
        <w:jc w:val="left"/>
        <w:textAlignment w:val="baseline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p w:rsidR="002C7BA6" w:rsidRPr="00066FBB" w:rsidRDefault="0052673F" w:rsidP="0052673F">
      <w:pPr>
        <w:spacing w:after="0" w:line="384" w:lineRule="auto"/>
        <w:textAlignment w:val="baseline"/>
        <w:rPr>
          <w:rFonts w:asciiTheme="minorHAnsi" w:eastAsiaTheme="minorEastAsia" w:hAnsiTheme="minorHAnsi" w:cstheme="minorBidi"/>
        </w:rPr>
      </w:pPr>
      <w:r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  <w:t xml:space="preserve"> </w:t>
      </w:r>
    </w:p>
    <w:p w:rsidR="00883B4E" w:rsidRPr="00216DB2" w:rsidRDefault="00883B4E">
      <w:pPr>
        <w:widowControl/>
        <w:wordWrap/>
        <w:autoSpaceDE/>
        <w:autoSpaceDN/>
        <w:spacing w:after="0" w:line="240" w:lineRule="auto"/>
        <w:jc w:val="left"/>
        <w:rPr>
          <w:rFonts w:ascii="굴림" w:eastAsia="휴먼명조" w:hAnsi="굴림" w:cs="굴림"/>
          <w:color w:val="000000"/>
          <w:spacing w:val="-6"/>
          <w:kern w:val="0"/>
          <w:sz w:val="24"/>
          <w:szCs w:val="24"/>
        </w:rPr>
      </w:pPr>
    </w:p>
    <w:sectPr w:rsidR="00883B4E" w:rsidRPr="00216DB2" w:rsidSect="001671B7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701" w:right="1440" w:bottom="1440" w:left="1440" w:header="851" w:footer="74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D75" w:rsidRDefault="000E2D75" w:rsidP="00113D78">
      <w:r>
        <w:separator/>
      </w:r>
    </w:p>
    <w:p w:rsidR="000E2D75" w:rsidRDefault="000E2D75" w:rsidP="00113D78"/>
  </w:endnote>
  <w:endnote w:type="continuationSeparator" w:id="0">
    <w:p w:rsidR="000E2D75" w:rsidRDefault="000E2D75" w:rsidP="00113D78">
      <w:r>
        <w:continuationSeparator/>
      </w:r>
    </w:p>
    <w:p w:rsidR="000E2D75" w:rsidRDefault="000E2D75" w:rsidP="00113D78"/>
  </w:endnote>
  <w:endnote w:type="continuationNotice" w:id="1">
    <w:p w:rsidR="000E2D75" w:rsidRDefault="000E2D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526"/>
      <w:gridCol w:w="800"/>
      <w:gridCol w:w="1800"/>
      <w:gridCol w:w="900"/>
      <w:gridCol w:w="2614"/>
    </w:tblGrid>
    <w:tr w:rsidR="00A331DE" w:rsidRPr="009B1B89" w:rsidTr="00395AE4">
      <w:trPr>
        <w:cantSplit/>
        <w:trHeight w:val="261"/>
      </w:trPr>
      <w:tc>
        <w:tcPr>
          <w:tcW w:w="3526" w:type="dxa"/>
          <w:vAlign w:val="center"/>
        </w:tcPr>
        <w:p w:rsidR="00A331DE" w:rsidRPr="00F932ED" w:rsidRDefault="00A331DE" w:rsidP="00901AF7">
          <w:pPr>
            <w:pStyle w:val="ParaAttribute4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10"/>
              <w:color w:val="auto"/>
              <w:szCs w:val="16"/>
            </w:rPr>
            <w:t>무단 전재/복사금지</w:t>
          </w:r>
          <w:r w:rsidRPr="00901AF7">
            <w:rPr>
              <w:rStyle w:val="CharAttribute10"/>
              <w:color w:val="auto"/>
              <w:sz w:val="14"/>
              <w:szCs w:val="14"/>
            </w:rPr>
            <w:t>(</w:t>
          </w:r>
          <w:proofErr w:type="spellStart"/>
          <w:r w:rsidRPr="00901AF7">
            <w:rPr>
              <w:rStyle w:val="CharAttribute10"/>
              <w:rFonts w:hint="eastAsia"/>
              <w:color w:val="auto"/>
              <w:sz w:val="14"/>
              <w:szCs w:val="14"/>
            </w:rPr>
            <w:t>MarkAny</w:t>
          </w:r>
          <w:proofErr w:type="spellEnd"/>
          <w:r w:rsidRPr="00901AF7">
            <w:rPr>
              <w:rStyle w:val="CharAttribute10"/>
              <w:color w:val="auto"/>
              <w:sz w:val="14"/>
              <w:szCs w:val="14"/>
            </w:rPr>
            <w:t xml:space="preserve"> Proprietary)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A331DE" w:rsidRPr="00F932ED" w:rsidRDefault="00A331DE" w:rsidP="00901AF7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A331DE" w:rsidRPr="00A70376" w:rsidRDefault="00A331DE" w:rsidP="00D12624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A70376">
            <w:rPr>
              <w:rStyle w:val="CharAttribute5"/>
              <w:color w:val="auto"/>
              <w:szCs w:val="16"/>
            </w:rPr>
            <w:t>201</w:t>
          </w:r>
          <w:r>
            <w:rPr>
              <w:rStyle w:val="CharAttribute5"/>
              <w:color w:val="auto"/>
              <w:szCs w:val="16"/>
            </w:rPr>
            <w:t>9</w:t>
          </w:r>
          <w:r w:rsidRPr="00A70376">
            <w:rPr>
              <w:rStyle w:val="CharAttribute5"/>
              <w:color w:val="auto"/>
              <w:szCs w:val="16"/>
            </w:rPr>
            <w:t>.</w:t>
          </w:r>
          <w:r>
            <w:rPr>
              <w:rStyle w:val="CharAttribute5"/>
              <w:color w:val="auto"/>
              <w:szCs w:val="16"/>
            </w:rPr>
            <w:t>05</w:t>
          </w:r>
          <w:r>
            <w:rPr>
              <w:rStyle w:val="CharAttribute5"/>
              <w:rFonts w:hint="eastAsia"/>
              <w:color w:val="auto"/>
              <w:szCs w:val="16"/>
            </w:rPr>
            <w:t>.</w:t>
          </w:r>
          <w:r>
            <w:rPr>
              <w:rStyle w:val="CharAttribute5"/>
              <w:color w:val="auto"/>
              <w:szCs w:val="16"/>
            </w:rPr>
            <w:t>30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A331DE" w:rsidRPr="009B1B89" w:rsidRDefault="00A331DE" w:rsidP="00901AF7">
          <w:pPr>
            <w:pStyle w:val="a6"/>
            <w:spacing w:after="0" w:line="0" w:lineRule="atLeast"/>
            <w:jc w:val="center"/>
            <w:rPr>
              <w:sz w:val="16"/>
            </w:rPr>
          </w:pPr>
          <w:r w:rsidRPr="009B1B89">
            <w:rPr>
              <w:rFonts w:hint="eastAsia"/>
              <w:sz w:val="16"/>
            </w:rPr>
            <w:t>보존기간</w:t>
          </w:r>
        </w:p>
      </w:tc>
      <w:tc>
        <w:tcPr>
          <w:tcW w:w="2614" w:type="dxa"/>
          <w:tcBorders>
            <w:left w:val="nil"/>
          </w:tcBorders>
          <w:vAlign w:val="center"/>
        </w:tcPr>
        <w:p w:rsidR="00A331DE" w:rsidRPr="009B1B89" w:rsidRDefault="00A331DE" w:rsidP="00DF35E0">
          <w:pPr>
            <w:pStyle w:val="a6"/>
            <w:spacing w:after="0" w:line="0" w:lineRule="atLeast"/>
            <w:jc w:val="center"/>
            <w:rPr>
              <w:sz w:val="16"/>
            </w:rPr>
          </w:pPr>
          <w:r w:rsidRPr="009B1B89">
            <w:rPr>
              <w:rFonts w:hint="eastAsia"/>
              <w:sz w:val="16"/>
            </w:rPr>
            <w:t>20</w:t>
          </w:r>
          <w:r>
            <w:rPr>
              <w:sz w:val="16"/>
            </w:rPr>
            <w:t>23</w:t>
          </w:r>
          <w:r w:rsidRPr="009B1B89">
            <w:rPr>
              <w:rFonts w:hint="eastAsia"/>
              <w:sz w:val="16"/>
            </w:rPr>
            <w:t>.</w:t>
          </w:r>
          <w:r>
            <w:rPr>
              <w:sz w:val="16"/>
            </w:rPr>
            <w:t>12</w:t>
          </w:r>
          <w:r w:rsidRPr="009B1B89">
            <w:rPr>
              <w:rFonts w:hint="eastAsia"/>
              <w:sz w:val="16"/>
            </w:rPr>
            <w:t>.</w:t>
          </w:r>
          <w:r>
            <w:rPr>
              <w:sz w:val="16"/>
            </w:rPr>
            <w:t>31</w:t>
          </w:r>
        </w:p>
      </w:tc>
    </w:tr>
    <w:tr w:rsidR="00A331DE" w:rsidRPr="009B1B89" w:rsidTr="00395AE4">
      <w:trPr>
        <w:cantSplit/>
        <w:trHeight w:val="169"/>
      </w:trPr>
      <w:tc>
        <w:tcPr>
          <w:tcW w:w="3526" w:type="dxa"/>
          <w:vAlign w:val="center"/>
        </w:tcPr>
        <w:p w:rsidR="00A331DE" w:rsidRPr="005F5E58" w:rsidRDefault="00A331DE" w:rsidP="00901AF7">
          <w:pPr>
            <w:pStyle w:val="ParaAttribute4"/>
            <w:spacing w:line="0" w:lineRule="atLeast"/>
            <w:rPr>
              <w:rFonts w:ascii="맑은 고딕" w:eastAsia="맑은 고딕" w:hAnsi="맑은 고딕"/>
              <w:b/>
              <w:sz w:val="16"/>
              <w:szCs w:val="16"/>
            </w:rPr>
          </w:pPr>
          <w:r w:rsidRPr="005F5E58">
            <w:rPr>
              <w:rStyle w:val="CharAttribute3"/>
              <w:b/>
              <w:color w:val="0070C0"/>
              <w:szCs w:val="16"/>
            </w:rPr>
            <w:t>적자생존: 적는 자만이 살아 남는다</w:t>
          </w:r>
        </w:p>
      </w:tc>
      <w:tc>
        <w:tcPr>
          <w:tcW w:w="6114" w:type="dxa"/>
          <w:gridSpan w:val="4"/>
          <w:tcBorders>
            <w:bottom w:val="single" w:sz="4" w:space="0" w:color="auto"/>
          </w:tcBorders>
          <w:vAlign w:val="center"/>
        </w:tcPr>
        <w:p w:rsidR="00A331DE" w:rsidRPr="00001348" w:rsidRDefault="00A331DE" w:rsidP="00901AF7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DRM 기능 구현</w:t>
          </w:r>
        </w:p>
        <w:p w:rsidR="00A331DE" w:rsidRPr="00F932ED" w:rsidRDefault="00A331DE" w:rsidP="001C3F8B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상세</w:t>
          </w:r>
          <w:r w:rsidRPr="00001348">
            <w:rPr>
              <w:rFonts w:ascii="맑은 고딕" w:eastAsia="맑은 고딕" w:hAnsi="맑은 고딕" w:hint="eastAsia"/>
              <w:sz w:val="16"/>
              <w:szCs w:val="16"/>
            </w:rPr>
            <w:t>설계서</w:t>
          </w:r>
        </w:p>
      </w:tc>
    </w:tr>
  </w:tbl>
  <w:p w:rsidR="00A331DE" w:rsidRPr="005F5E58" w:rsidRDefault="00A331DE" w:rsidP="00113D78">
    <w:pPr>
      <w:pStyle w:val="a6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40" w:type="dxa"/>
      <w:tblInd w:w="-3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3526"/>
      <w:gridCol w:w="800"/>
      <w:gridCol w:w="1800"/>
      <w:gridCol w:w="900"/>
      <w:gridCol w:w="2614"/>
    </w:tblGrid>
    <w:tr w:rsidR="00A331DE" w:rsidRPr="009B1B89" w:rsidTr="005F5E58">
      <w:trPr>
        <w:cantSplit/>
        <w:trHeight w:val="261"/>
      </w:trPr>
      <w:tc>
        <w:tcPr>
          <w:tcW w:w="3526" w:type="dxa"/>
          <w:vAlign w:val="center"/>
        </w:tcPr>
        <w:p w:rsidR="00A331DE" w:rsidRPr="00F932ED" w:rsidRDefault="00A331DE" w:rsidP="001671B7">
          <w:pPr>
            <w:pStyle w:val="ParaAttribute4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10"/>
              <w:color w:val="auto"/>
              <w:szCs w:val="16"/>
            </w:rPr>
            <w:t>무단 전재/복사지</w:t>
          </w:r>
          <w:r w:rsidRPr="00901AF7">
            <w:rPr>
              <w:rStyle w:val="CharAttribute10"/>
              <w:color w:val="auto"/>
              <w:sz w:val="14"/>
              <w:szCs w:val="14"/>
            </w:rPr>
            <w:t>(</w:t>
          </w:r>
          <w:proofErr w:type="spellStart"/>
          <w:r w:rsidRPr="00901AF7">
            <w:rPr>
              <w:rStyle w:val="CharAttribute10"/>
              <w:rFonts w:hint="eastAsia"/>
              <w:color w:val="auto"/>
              <w:sz w:val="14"/>
              <w:szCs w:val="14"/>
            </w:rPr>
            <w:t>MarkAny</w:t>
          </w:r>
          <w:proofErr w:type="spellEnd"/>
          <w:r w:rsidRPr="00901AF7">
            <w:rPr>
              <w:rStyle w:val="CharAttribute10"/>
              <w:color w:val="auto"/>
              <w:sz w:val="14"/>
              <w:szCs w:val="14"/>
            </w:rPr>
            <w:t xml:space="preserve"> Proprietary)</w:t>
          </w:r>
        </w:p>
      </w:tc>
      <w:tc>
        <w:tcPr>
          <w:tcW w:w="800" w:type="dxa"/>
          <w:tcBorders>
            <w:right w:val="single" w:sz="4" w:space="0" w:color="auto"/>
          </w:tcBorders>
          <w:vAlign w:val="center"/>
        </w:tcPr>
        <w:p w:rsidR="00A331DE" w:rsidRPr="00F932ED" w:rsidRDefault="00A331DE" w:rsidP="00135BC8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작성일</w:t>
          </w:r>
        </w:p>
      </w:tc>
      <w:tc>
        <w:tcPr>
          <w:tcW w:w="1800" w:type="dxa"/>
          <w:tcBorders>
            <w:left w:val="single" w:sz="4" w:space="0" w:color="auto"/>
          </w:tcBorders>
          <w:vAlign w:val="center"/>
        </w:tcPr>
        <w:p w:rsidR="00A331DE" w:rsidRPr="00A70376" w:rsidRDefault="00A331DE" w:rsidP="00135BC8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A70376">
            <w:rPr>
              <w:rStyle w:val="CharAttribute5"/>
              <w:color w:val="auto"/>
              <w:szCs w:val="16"/>
            </w:rPr>
            <w:t>201</w:t>
          </w:r>
          <w:r>
            <w:rPr>
              <w:rStyle w:val="CharAttribute5"/>
              <w:color w:val="auto"/>
              <w:szCs w:val="16"/>
            </w:rPr>
            <w:t>5</w:t>
          </w:r>
          <w:r w:rsidRPr="00A70376">
            <w:rPr>
              <w:rStyle w:val="CharAttribute5"/>
              <w:color w:val="auto"/>
              <w:szCs w:val="16"/>
            </w:rPr>
            <w:t>.</w:t>
          </w:r>
          <w:r>
            <w:rPr>
              <w:rStyle w:val="CharAttribute5"/>
              <w:rFonts w:hint="eastAsia"/>
              <w:color w:val="auto"/>
              <w:szCs w:val="16"/>
            </w:rPr>
            <w:t>08.15</w:t>
          </w:r>
        </w:p>
      </w:tc>
      <w:tc>
        <w:tcPr>
          <w:tcW w:w="900" w:type="dxa"/>
          <w:tcBorders>
            <w:left w:val="single" w:sz="4" w:space="0" w:color="auto"/>
          </w:tcBorders>
          <w:vAlign w:val="center"/>
        </w:tcPr>
        <w:p w:rsidR="00A331DE" w:rsidRPr="009B1B89" w:rsidRDefault="00A331DE" w:rsidP="00135BC8">
          <w:pPr>
            <w:pStyle w:val="a6"/>
            <w:spacing w:after="0" w:line="0" w:lineRule="atLeast"/>
            <w:jc w:val="center"/>
            <w:rPr>
              <w:sz w:val="16"/>
            </w:rPr>
          </w:pPr>
          <w:r w:rsidRPr="009B1B89">
            <w:rPr>
              <w:rFonts w:hint="eastAsia"/>
              <w:sz w:val="16"/>
            </w:rPr>
            <w:t>보존기간</w:t>
          </w:r>
        </w:p>
      </w:tc>
      <w:tc>
        <w:tcPr>
          <w:tcW w:w="2614" w:type="dxa"/>
          <w:tcBorders>
            <w:left w:val="nil"/>
          </w:tcBorders>
          <w:vAlign w:val="center"/>
        </w:tcPr>
        <w:p w:rsidR="00A331DE" w:rsidRPr="009B1B89" w:rsidRDefault="00A331DE" w:rsidP="00135BC8">
          <w:pPr>
            <w:pStyle w:val="a6"/>
            <w:spacing w:after="0" w:line="0" w:lineRule="atLeast"/>
            <w:jc w:val="center"/>
            <w:rPr>
              <w:sz w:val="16"/>
            </w:rPr>
          </w:pPr>
          <w:r w:rsidRPr="009B1B89">
            <w:rPr>
              <w:rFonts w:hint="eastAsia"/>
              <w:sz w:val="16"/>
            </w:rPr>
            <w:t>201</w:t>
          </w:r>
          <w:r w:rsidRPr="009B1B89">
            <w:rPr>
              <w:sz w:val="16"/>
            </w:rPr>
            <w:t>9</w:t>
          </w:r>
          <w:r w:rsidRPr="009B1B89">
            <w:rPr>
              <w:rFonts w:hint="eastAsia"/>
              <w:sz w:val="16"/>
            </w:rPr>
            <w:t>.02.28</w:t>
          </w:r>
        </w:p>
      </w:tc>
    </w:tr>
    <w:tr w:rsidR="00A331DE" w:rsidRPr="009B1B89" w:rsidTr="005F5E58">
      <w:trPr>
        <w:cantSplit/>
        <w:trHeight w:val="169"/>
      </w:trPr>
      <w:tc>
        <w:tcPr>
          <w:tcW w:w="3526" w:type="dxa"/>
          <w:vAlign w:val="center"/>
        </w:tcPr>
        <w:p w:rsidR="00A331DE" w:rsidRPr="005F5E58" w:rsidRDefault="00A331DE" w:rsidP="00135BC8">
          <w:pPr>
            <w:pStyle w:val="ParaAttribute4"/>
            <w:spacing w:line="0" w:lineRule="atLeast"/>
            <w:rPr>
              <w:rFonts w:ascii="맑은 고딕" w:eastAsia="맑은 고딕" w:hAnsi="맑은 고딕"/>
              <w:b/>
              <w:sz w:val="16"/>
              <w:szCs w:val="16"/>
            </w:rPr>
          </w:pPr>
          <w:r w:rsidRPr="005F5E58">
            <w:rPr>
              <w:rStyle w:val="CharAttribute3"/>
              <w:b/>
              <w:color w:val="0070C0"/>
              <w:szCs w:val="16"/>
            </w:rPr>
            <w:t>적자생존: 적는 자만이 살아 남는다</w:t>
          </w:r>
        </w:p>
      </w:tc>
      <w:tc>
        <w:tcPr>
          <w:tcW w:w="6114" w:type="dxa"/>
          <w:gridSpan w:val="4"/>
          <w:tcBorders>
            <w:bottom w:val="single" w:sz="4" w:space="0" w:color="auto"/>
          </w:tcBorders>
          <w:vAlign w:val="center"/>
        </w:tcPr>
        <w:p w:rsidR="00A331DE" w:rsidRPr="00001348" w:rsidRDefault="00A331DE" w:rsidP="00001348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001348">
            <w:rPr>
              <w:rFonts w:ascii="맑은 고딕" w:eastAsia="맑은 고딕" w:hAnsi="맑은 고딕" w:hint="eastAsia"/>
              <w:sz w:val="16"/>
              <w:szCs w:val="16"/>
            </w:rPr>
            <w:t>실시간</w:t>
          </w:r>
          <w:r w:rsidRPr="00001348">
            <w:rPr>
              <w:rFonts w:ascii="맑은 고딕" w:eastAsia="맑은 고딕" w:hAnsi="맑은 고딕"/>
              <w:sz w:val="16"/>
              <w:szCs w:val="16"/>
            </w:rPr>
            <w:t xml:space="preserve"> </w:t>
          </w:r>
          <w:proofErr w:type="spellStart"/>
          <w:r w:rsidRPr="00001348">
            <w:rPr>
              <w:rFonts w:ascii="맑은 고딕" w:eastAsia="맑은 고딕" w:hAnsi="맑은 고딕"/>
              <w:sz w:val="16"/>
              <w:szCs w:val="16"/>
            </w:rPr>
            <w:t>방송콘텐츠</w:t>
          </w:r>
          <w:proofErr w:type="spellEnd"/>
          <w:r w:rsidRPr="00001348">
            <w:rPr>
              <w:rFonts w:ascii="맑은 고딕" w:eastAsia="맑은 고딕" w:hAnsi="맑은 고딕"/>
              <w:sz w:val="16"/>
              <w:szCs w:val="16"/>
            </w:rPr>
            <w:t xml:space="preserve"> 인지기술개발</w:t>
          </w:r>
        </w:p>
        <w:p w:rsidR="00A331DE" w:rsidRPr="00F932ED" w:rsidRDefault="00A331DE" w:rsidP="00001348">
          <w:pPr>
            <w:pStyle w:val="ParaAttribute5"/>
            <w:spacing w:line="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001348">
            <w:rPr>
              <w:rFonts w:ascii="맑은 고딕" w:eastAsia="맑은 고딕" w:hAnsi="맑은 고딕" w:hint="eastAsia"/>
              <w:sz w:val="16"/>
              <w:szCs w:val="16"/>
            </w:rPr>
            <w:t>구조기능설계서</w:t>
          </w:r>
        </w:p>
      </w:tc>
    </w:tr>
  </w:tbl>
  <w:p w:rsidR="00A331DE" w:rsidRPr="005F5E58" w:rsidRDefault="00A331DE" w:rsidP="00A71F34">
    <w:pPr>
      <w:pStyle w:val="a6"/>
      <w:spacing w:after="0" w:line="0" w:lineRule="atLeast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D75" w:rsidRDefault="000E2D75" w:rsidP="00113D78">
      <w:r>
        <w:separator/>
      </w:r>
    </w:p>
    <w:p w:rsidR="000E2D75" w:rsidRDefault="000E2D75" w:rsidP="00113D78"/>
  </w:footnote>
  <w:footnote w:type="continuationSeparator" w:id="0">
    <w:p w:rsidR="000E2D75" w:rsidRDefault="000E2D75" w:rsidP="00113D78">
      <w:r>
        <w:continuationSeparator/>
      </w:r>
    </w:p>
    <w:p w:rsidR="000E2D75" w:rsidRDefault="000E2D75" w:rsidP="00113D78"/>
  </w:footnote>
  <w:footnote w:type="continuationNotice" w:id="1">
    <w:p w:rsidR="000E2D75" w:rsidRDefault="000E2D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81" w:type="dxa"/>
      <w:tblInd w:w="-5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21"/>
      <w:gridCol w:w="938"/>
      <w:gridCol w:w="2324"/>
      <w:gridCol w:w="854"/>
      <w:gridCol w:w="630"/>
      <w:gridCol w:w="797"/>
      <w:gridCol w:w="1258"/>
      <w:gridCol w:w="992"/>
      <w:gridCol w:w="567"/>
    </w:tblGrid>
    <w:tr w:rsidR="00A331DE" w:rsidRPr="009B1B89" w:rsidTr="004E5B96">
      <w:trPr>
        <w:cantSplit/>
        <w:trHeight w:hRule="exact" w:val="295"/>
      </w:trPr>
      <w:tc>
        <w:tcPr>
          <w:tcW w:w="1421" w:type="dxa"/>
          <w:vMerge w:val="restart"/>
          <w:tcBorders>
            <w:right w:val="nil"/>
          </w:tcBorders>
          <w:vAlign w:val="center"/>
        </w:tcPr>
        <w:p w:rsidR="00A331DE" w:rsidRDefault="00C21E4B" w:rsidP="005F5E58">
          <w:pPr>
            <w:pStyle w:val="ParaAttribute0"/>
            <w:rPr>
              <w:rFonts w:ascii="굴림체" w:eastAsia="굴림체" w:hAnsi="굴림체"/>
            </w:rPr>
          </w:pPr>
          <w:r>
            <w:rPr>
              <w:rFonts w:ascii="굴림체" w:eastAsia="굴림체" w:hAnsi="굴림체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-15875</wp:posOffset>
                </wp:positionV>
                <wp:extent cx="711835" cy="187325"/>
                <wp:effectExtent l="0" t="0" r="0" b="3175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kAn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83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38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제목</w:t>
          </w:r>
        </w:p>
      </w:tc>
      <w:tc>
        <w:tcPr>
          <w:tcW w:w="2324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Style w:val="CharAttribute5"/>
              <w:rFonts w:hint="eastAsia"/>
              <w:color w:val="auto"/>
              <w:szCs w:val="16"/>
            </w:rPr>
            <w:t>상세설계서</w:t>
          </w:r>
        </w:p>
      </w:tc>
      <w:tc>
        <w:tcPr>
          <w:tcW w:w="854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버전</w:t>
          </w:r>
        </w:p>
      </w:tc>
      <w:tc>
        <w:tcPr>
          <w:tcW w:w="630" w:type="dxa"/>
          <w:vAlign w:val="center"/>
        </w:tcPr>
        <w:p w:rsidR="00A331DE" w:rsidRPr="004B71A5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color w:val="0000FF"/>
              <w:sz w:val="16"/>
              <w:szCs w:val="16"/>
            </w:rPr>
          </w:pPr>
          <w:r>
            <w:rPr>
              <w:rStyle w:val="CharAttribute3"/>
              <w:szCs w:val="16"/>
            </w:rPr>
            <w:t>1.0</w:t>
          </w:r>
        </w:p>
      </w:tc>
      <w:tc>
        <w:tcPr>
          <w:tcW w:w="797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작성자</w:t>
          </w:r>
        </w:p>
      </w:tc>
      <w:tc>
        <w:tcPr>
          <w:tcW w:w="1258" w:type="dxa"/>
          <w:vAlign w:val="center"/>
        </w:tcPr>
        <w:p w:rsidR="00A331DE" w:rsidRPr="00A70376" w:rsidRDefault="00A331DE" w:rsidP="0000134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김홍구</w:t>
          </w:r>
        </w:p>
      </w:tc>
      <w:tc>
        <w:tcPr>
          <w:tcW w:w="992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3"/>
              <w:szCs w:val="16"/>
            </w:rPr>
            <w:t>페이지</w:t>
          </w:r>
        </w:p>
      </w:tc>
      <w:tc>
        <w:tcPr>
          <w:tcW w:w="567" w:type="dxa"/>
          <w:vAlign w:val="center"/>
        </w:tcPr>
        <w:p w:rsidR="00A331DE" w:rsidRPr="00F932ED" w:rsidRDefault="00A331DE" w:rsidP="00642588">
          <w:pPr>
            <w:pStyle w:val="ParaAttribute1"/>
            <w:spacing w:line="200" w:lineRule="atLeast"/>
            <w:rPr>
              <w:rFonts w:ascii="맑은 고딕" w:eastAsia="맑은 고딕" w:hAnsi="맑은 고딕"/>
              <w:sz w:val="16"/>
              <w:szCs w:val="16"/>
            </w:rPr>
          </w:pPr>
          <w:r w:rsidRPr="00F932ED">
            <w:rPr>
              <w:rStyle w:val="CharAttribute7"/>
              <w:szCs w:val="16"/>
            </w:rPr>
            <w:fldChar w:fldCharType="begin"/>
          </w:r>
          <w:r w:rsidRPr="00F932ED">
            <w:rPr>
              <w:rStyle w:val="CharAttribute7"/>
              <w:szCs w:val="16"/>
            </w:rPr>
            <w:instrText>PAGE</w:instrText>
          </w:r>
          <w:r w:rsidRPr="00F932ED">
            <w:rPr>
              <w:rStyle w:val="CharAttribute7"/>
              <w:szCs w:val="16"/>
            </w:rPr>
            <w:fldChar w:fldCharType="separate"/>
          </w:r>
          <w:r w:rsidR="00213E72">
            <w:rPr>
              <w:rStyle w:val="CharAttribute7"/>
              <w:noProof/>
              <w:szCs w:val="16"/>
            </w:rPr>
            <w:t>4</w:t>
          </w:r>
          <w:r w:rsidRPr="00F932ED">
            <w:rPr>
              <w:rStyle w:val="CharAttribute7"/>
              <w:szCs w:val="16"/>
            </w:rPr>
            <w:fldChar w:fldCharType="end"/>
          </w:r>
        </w:p>
      </w:tc>
    </w:tr>
    <w:tr w:rsidR="00A331DE" w:rsidRPr="009B1B89" w:rsidTr="004E5B96">
      <w:trPr>
        <w:cantSplit/>
        <w:trHeight w:val="292"/>
      </w:trPr>
      <w:tc>
        <w:tcPr>
          <w:tcW w:w="1421" w:type="dxa"/>
          <w:vMerge/>
          <w:tcBorders>
            <w:right w:val="nil"/>
          </w:tcBorders>
        </w:tcPr>
        <w:p w:rsidR="00A331DE" w:rsidRPr="009B1B89" w:rsidRDefault="00A331DE" w:rsidP="00DC02E2">
          <w:pPr>
            <w:pStyle w:val="a5"/>
            <w:spacing w:after="0" w:line="320" w:lineRule="exact"/>
            <w:rPr>
              <w:rFonts w:ascii="굴림체" w:eastAsia="굴림체" w:hAnsi="굴림체"/>
            </w:rPr>
          </w:pPr>
        </w:p>
      </w:tc>
      <w:tc>
        <w:tcPr>
          <w:tcW w:w="938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Style w:val="CharAttribute3"/>
              <w:szCs w:val="16"/>
            </w:rPr>
            <w:t>문서번호</w:t>
          </w:r>
        </w:p>
      </w:tc>
      <w:tc>
        <w:tcPr>
          <w:tcW w:w="2324" w:type="dxa"/>
          <w:vAlign w:val="center"/>
        </w:tcPr>
        <w:p w:rsidR="00A331DE" w:rsidRPr="009B1B89" w:rsidRDefault="00A331DE" w:rsidP="00213E72">
          <w:pPr>
            <w:pStyle w:val="a5"/>
            <w:spacing w:after="0" w:line="200" w:lineRule="atLeast"/>
            <w:jc w:val="center"/>
            <w:rPr>
              <w:sz w:val="16"/>
              <w:szCs w:val="16"/>
            </w:rPr>
          </w:pPr>
          <w:r>
            <w:rPr>
              <w:rStyle w:val="CharAttribute3"/>
              <w:szCs w:val="16"/>
            </w:rPr>
            <w:t>1</w:t>
          </w:r>
          <w:r w:rsidR="00213E72">
            <w:rPr>
              <w:rStyle w:val="CharAttribute3"/>
              <w:szCs w:val="16"/>
            </w:rPr>
            <w:t>9</w:t>
          </w:r>
          <w:r>
            <w:rPr>
              <w:rStyle w:val="CharAttribute3"/>
              <w:rFonts w:hint="eastAsia"/>
              <w:szCs w:val="16"/>
            </w:rPr>
            <w:t>MA</w:t>
          </w:r>
          <w:r>
            <w:rPr>
              <w:rStyle w:val="CharAttribute3"/>
              <w:szCs w:val="16"/>
            </w:rPr>
            <w:t>-</w:t>
          </w:r>
          <w:r w:rsidRPr="009B1B89">
            <w:rPr>
              <w:rStyle w:val="CharAttribute3"/>
              <w:szCs w:val="16"/>
            </w:rPr>
            <w:t>DD</w:t>
          </w:r>
          <w:r>
            <w:rPr>
              <w:rStyle w:val="CharAttribute3"/>
              <w:rFonts w:hint="eastAsia"/>
              <w:szCs w:val="16"/>
            </w:rPr>
            <w:t>D</w:t>
          </w:r>
          <w:r w:rsidRPr="009B1B89">
            <w:rPr>
              <w:rStyle w:val="CharAttribute3"/>
              <w:szCs w:val="16"/>
            </w:rPr>
            <w:t>-</w:t>
          </w:r>
          <w:r>
            <w:rPr>
              <w:rStyle w:val="CharAttribute3"/>
              <w:rFonts w:hint="eastAsia"/>
              <w:szCs w:val="16"/>
            </w:rPr>
            <w:t>DRM</w:t>
          </w:r>
        </w:p>
      </w:tc>
      <w:tc>
        <w:tcPr>
          <w:tcW w:w="854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Style w:val="CharAttribute3"/>
              <w:szCs w:val="16"/>
            </w:rPr>
            <w:t>문서종류</w:t>
          </w:r>
        </w:p>
      </w:tc>
      <w:tc>
        <w:tcPr>
          <w:tcW w:w="630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Style w:val="CharAttribute3"/>
              <w:szCs w:val="16"/>
            </w:rPr>
            <w:t>TDP</w:t>
          </w:r>
        </w:p>
      </w:tc>
      <w:tc>
        <w:tcPr>
          <w:tcW w:w="797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Style w:val="CharAttribute3"/>
              <w:szCs w:val="16"/>
            </w:rPr>
            <w:t>승인자</w:t>
          </w:r>
        </w:p>
      </w:tc>
      <w:tc>
        <w:tcPr>
          <w:tcW w:w="1258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Fonts w:hint="eastAsia"/>
              <w:sz w:val="16"/>
            </w:rPr>
            <w:t>신동환</w:t>
          </w:r>
        </w:p>
      </w:tc>
      <w:tc>
        <w:tcPr>
          <w:tcW w:w="992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z w:val="16"/>
            </w:rPr>
          </w:pPr>
          <w:r w:rsidRPr="009B1B89">
            <w:rPr>
              <w:rStyle w:val="CharAttribute3"/>
              <w:szCs w:val="16"/>
            </w:rPr>
            <w:t>총페이지수</w:t>
          </w:r>
        </w:p>
      </w:tc>
      <w:tc>
        <w:tcPr>
          <w:tcW w:w="567" w:type="dxa"/>
          <w:vAlign w:val="center"/>
        </w:tcPr>
        <w:p w:rsidR="00A331DE" w:rsidRPr="009B1B89" w:rsidRDefault="00A331DE" w:rsidP="0055577E">
          <w:pPr>
            <w:pStyle w:val="a5"/>
            <w:spacing w:after="0" w:line="200" w:lineRule="atLeast"/>
            <w:jc w:val="center"/>
            <w:rPr>
              <w:spacing w:val="40"/>
              <w:sz w:val="16"/>
            </w:rPr>
          </w:pPr>
          <w:r w:rsidRPr="009B1B89">
            <w:rPr>
              <w:spacing w:val="40"/>
              <w:sz w:val="16"/>
            </w:rPr>
            <w:fldChar w:fldCharType="begin"/>
          </w:r>
          <w:r w:rsidRPr="009B1B89">
            <w:rPr>
              <w:spacing w:val="40"/>
              <w:sz w:val="16"/>
            </w:rPr>
            <w:instrText xml:space="preserve"> </w:instrText>
          </w:r>
          <w:r w:rsidRPr="009B1B89">
            <w:rPr>
              <w:rFonts w:hint="eastAsia"/>
              <w:spacing w:val="40"/>
              <w:sz w:val="16"/>
            </w:rPr>
            <w:instrText>NUMPAGES   \* MERGEFORMAT</w:instrText>
          </w:r>
          <w:r w:rsidRPr="009B1B89">
            <w:rPr>
              <w:spacing w:val="40"/>
              <w:sz w:val="16"/>
            </w:rPr>
            <w:instrText xml:space="preserve"> </w:instrText>
          </w:r>
          <w:r w:rsidRPr="009B1B89">
            <w:rPr>
              <w:spacing w:val="40"/>
              <w:sz w:val="16"/>
            </w:rPr>
            <w:fldChar w:fldCharType="separate"/>
          </w:r>
          <w:r w:rsidR="00213E72">
            <w:rPr>
              <w:noProof/>
              <w:spacing w:val="40"/>
              <w:sz w:val="16"/>
            </w:rPr>
            <w:t>13</w:t>
          </w:r>
          <w:r w:rsidRPr="009B1B89">
            <w:rPr>
              <w:spacing w:val="40"/>
              <w:sz w:val="16"/>
            </w:rPr>
            <w:fldChar w:fldCharType="end"/>
          </w:r>
        </w:p>
      </w:tc>
    </w:tr>
  </w:tbl>
  <w:p w:rsidR="00A331DE" w:rsidRDefault="00A331DE" w:rsidP="005F5E58">
    <w:pPr>
      <w:spacing w:after="6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25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13"/>
      <w:gridCol w:w="1380"/>
      <w:gridCol w:w="1934"/>
      <w:gridCol w:w="1208"/>
      <w:gridCol w:w="980"/>
      <w:gridCol w:w="1110"/>
    </w:tblGrid>
    <w:tr w:rsidR="00A331DE" w:rsidRPr="009B1B89" w:rsidTr="00A71F34">
      <w:tc>
        <w:tcPr>
          <w:tcW w:w="2768" w:type="dxa"/>
          <w:vMerge w:val="restart"/>
          <w:tcBorders>
            <w:top w:val="nil"/>
            <w:left w:val="nil"/>
          </w:tcBorders>
          <w:vAlign w:val="center"/>
        </w:tcPr>
        <w:bookmarkStart w:id="20" w:name="OLE_LINK3"/>
        <w:bookmarkStart w:id="21" w:name="OLE_LINK4"/>
        <w:p w:rsidR="00A331DE" w:rsidRPr="009B1B89" w:rsidRDefault="00A331DE" w:rsidP="00A71F34">
          <w:pPr>
            <w:pStyle w:val="a5"/>
            <w:spacing w:after="40" w:line="0" w:lineRule="atLeast"/>
            <w:rPr>
              <w:sz w:val="16"/>
              <w:szCs w:val="16"/>
            </w:rPr>
          </w:pPr>
          <w:r w:rsidRPr="009B1B89">
            <w:rPr>
              <w:sz w:val="16"/>
              <w:szCs w:val="16"/>
            </w:rPr>
            <w:object w:dxaOrig="2696" w:dyaOrig="7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4.8pt;height:35.15pt">
                <v:imagedata r:id="rId1" o:title=""/>
              </v:shape>
              <o:OLEObject Type="Embed" ProgID="PBrush" ShapeID="_x0000_i1026" DrawAspect="Content" ObjectID="_1627143822" r:id="rId2"/>
            </w:object>
          </w:r>
          <w:bookmarkEnd w:id="20"/>
          <w:bookmarkEnd w:id="21"/>
        </w:p>
      </w:tc>
      <w:tc>
        <w:tcPr>
          <w:tcW w:w="1410" w:type="dxa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proofErr w:type="spellStart"/>
          <w:r w:rsidRPr="009B1B89">
            <w:rPr>
              <w:rFonts w:hint="eastAsia"/>
              <w:sz w:val="16"/>
              <w:szCs w:val="16"/>
            </w:rPr>
            <w:t>년월일</w:t>
          </w:r>
          <w:proofErr w:type="spellEnd"/>
        </w:p>
      </w:tc>
      <w:tc>
        <w:tcPr>
          <w:tcW w:w="3231" w:type="dxa"/>
          <w:gridSpan w:val="2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문서번호</w:t>
          </w:r>
        </w:p>
      </w:tc>
      <w:tc>
        <w:tcPr>
          <w:tcW w:w="986" w:type="dxa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변경코드</w:t>
          </w:r>
        </w:p>
      </w:tc>
      <w:tc>
        <w:tcPr>
          <w:tcW w:w="1130" w:type="dxa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페이지</w:t>
          </w:r>
        </w:p>
      </w:tc>
    </w:tr>
    <w:tr w:rsidR="00A331DE" w:rsidRPr="009B1B89" w:rsidTr="00A71F34">
      <w:tc>
        <w:tcPr>
          <w:tcW w:w="2768" w:type="dxa"/>
          <w:vMerge/>
          <w:tcBorders>
            <w:left w:val="nil"/>
            <w:bottom w:val="single" w:sz="4" w:space="0" w:color="auto"/>
          </w:tcBorders>
        </w:tcPr>
        <w:p w:rsidR="00A331DE" w:rsidRPr="009B1B89" w:rsidRDefault="00A331DE" w:rsidP="00C21F42">
          <w:pPr>
            <w:pStyle w:val="a5"/>
            <w:spacing w:line="0" w:lineRule="atLeast"/>
            <w:rPr>
              <w:sz w:val="16"/>
              <w:szCs w:val="16"/>
            </w:rPr>
          </w:pPr>
        </w:p>
      </w:tc>
      <w:tc>
        <w:tcPr>
          <w:tcW w:w="1410" w:type="dxa"/>
          <w:tcBorders>
            <w:top w:val="nil"/>
            <w:bottom w:val="single" w:sz="4" w:space="0" w:color="auto"/>
          </w:tcBorders>
        </w:tcPr>
        <w:p w:rsidR="00A331DE" w:rsidRPr="009B1B89" w:rsidRDefault="00A331DE" w:rsidP="00EB2883">
          <w:pPr>
            <w:pStyle w:val="a5"/>
            <w:wordWrap/>
            <w:spacing w:after="0" w:line="240" w:lineRule="auto"/>
            <w:jc w:val="center"/>
            <w:rPr>
              <w:szCs w:val="20"/>
            </w:rPr>
          </w:pPr>
          <w:r w:rsidRPr="009B1B89">
            <w:rPr>
              <w:rFonts w:hint="eastAsia"/>
              <w:szCs w:val="20"/>
            </w:rPr>
            <w:t>2015-08-15</w:t>
          </w:r>
        </w:p>
      </w:tc>
      <w:tc>
        <w:tcPr>
          <w:tcW w:w="3231" w:type="dxa"/>
          <w:gridSpan w:val="2"/>
          <w:tcBorders>
            <w:top w:val="nil"/>
            <w:bottom w:val="single" w:sz="4" w:space="0" w:color="auto"/>
          </w:tcBorders>
        </w:tcPr>
        <w:p w:rsidR="00A331DE" w:rsidRPr="009B1B89" w:rsidRDefault="00A331DE" w:rsidP="001671B7">
          <w:pPr>
            <w:pStyle w:val="a5"/>
            <w:wordWrap/>
            <w:spacing w:after="0" w:line="240" w:lineRule="auto"/>
            <w:jc w:val="center"/>
            <w:rPr>
              <w:szCs w:val="20"/>
            </w:rPr>
          </w:pPr>
          <w:r w:rsidRPr="009B1B89">
            <w:rPr>
              <w:szCs w:val="20"/>
            </w:rPr>
            <w:t>15</w:t>
          </w:r>
          <w:r w:rsidRPr="009B1B89">
            <w:rPr>
              <w:rFonts w:hint="eastAsia"/>
              <w:szCs w:val="20"/>
            </w:rPr>
            <w:t>MR</w:t>
          </w:r>
          <w:r w:rsidRPr="009B1B89">
            <w:rPr>
              <w:szCs w:val="20"/>
            </w:rPr>
            <w:t>391</w:t>
          </w:r>
          <w:r w:rsidRPr="009B1B89">
            <w:rPr>
              <w:rFonts w:hint="eastAsia"/>
              <w:szCs w:val="20"/>
            </w:rPr>
            <w:t>0-</w:t>
          </w:r>
          <w:r w:rsidRPr="009B1B89">
            <w:rPr>
              <w:szCs w:val="20"/>
            </w:rPr>
            <w:t>SYS20-</w:t>
          </w:r>
          <w:r w:rsidRPr="009B1B89">
            <w:rPr>
              <w:rFonts w:hint="eastAsia"/>
              <w:szCs w:val="20"/>
            </w:rPr>
            <w:t>AFD</w:t>
          </w:r>
        </w:p>
      </w:tc>
      <w:tc>
        <w:tcPr>
          <w:tcW w:w="986" w:type="dxa"/>
          <w:tcBorders>
            <w:top w:val="nil"/>
            <w:bottom w:val="single" w:sz="4" w:space="0" w:color="auto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jc w:val="center"/>
            <w:rPr>
              <w:szCs w:val="20"/>
            </w:rPr>
          </w:pPr>
          <w:r w:rsidRPr="009B1B89">
            <w:rPr>
              <w:rFonts w:hint="eastAsia"/>
              <w:szCs w:val="20"/>
            </w:rPr>
            <w:t>1.0</w:t>
          </w:r>
        </w:p>
      </w:tc>
      <w:tc>
        <w:tcPr>
          <w:tcW w:w="1130" w:type="dxa"/>
          <w:tcBorders>
            <w:top w:val="nil"/>
            <w:bottom w:val="single" w:sz="4" w:space="0" w:color="auto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jc w:val="center"/>
            <w:rPr>
              <w:szCs w:val="20"/>
            </w:rPr>
          </w:pPr>
          <w:r w:rsidRPr="009B1B89">
            <w:rPr>
              <w:szCs w:val="20"/>
            </w:rPr>
            <w:fldChar w:fldCharType="begin"/>
          </w:r>
          <w:r w:rsidRPr="009B1B89">
            <w:rPr>
              <w:szCs w:val="20"/>
            </w:rPr>
            <w:instrText xml:space="preserve">page </w:instrText>
          </w:r>
          <w:r w:rsidRPr="009B1B89">
            <w:rPr>
              <w:szCs w:val="20"/>
            </w:rPr>
            <w:fldChar w:fldCharType="separate"/>
          </w:r>
          <w:r w:rsidRPr="009B1B89">
            <w:rPr>
              <w:noProof/>
              <w:szCs w:val="20"/>
            </w:rPr>
            <w:t>1</w:t>
          </w:r>
          <w:r w:rsidRPr="009B1B89">
            <w:rPr>
              <w:szCs w:val="20"/>
            </w:rPr>
            <w:fldChar w:fldCharType="end"/>
          </w:r>
          <w:r w:rsidRPr="009B1B89">
            <w:rPr>
              <w:szCs w:val="20"/>
            </w:rPr>
            <w:fldChar w:fldCharType="begin"/>
          </w:r>
          <w:r w:rsidRPr="009B1B89">
            <w:rPr>
              <w:szCs w:val="20"/>
            </w:rPr>
            <w:instrText xml:space="preserve">(numpages) </w:instrText>
          </w:r>
          <w:r w:rsidRPr="009B1B89">
            <w:rPr>
              <w:szCs w:val="20"/>
            </w:rPr>
            <w:fldChar w:fldCharType="end"/>
          </w:r>
          <w:r w:rsidRPr="009B1B89">
            <w:rPr>
              <w:szCs w:val="20"/>
            </w:rPr>
            <w:t>(</w:t>
          </w:r>
          <w:r w:rsidRPr="009B1B89">
            <w:rPr>
              <w:szCs w:val="20"/>
            </w:rPr>
            <w:fldChar w:fldCharType="begin"/>
          </w:r>
          <w:r w:rsidRPr="009B1B89">
            <w:rPr>
              <w:szCs w:val="20"/>
            </w:rPr>
            <w:instrText xml:space="preserve"> NUMPAGES  \* MERGEFORMAT </w:instrText>
          </w:r>
          <w:r w:rsidRPr="009B1B8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32</w:t>
          </w:r>
          <w:r w:rsidRPr="009B1B89">
            <w:rPr>
              <w:noProof/>
              <w:szCs w:val="20"/>
            </w:rPr>
            <w:fldChar w:fldCharType="end"/>
          </w:r>
          <w:r w:rsidRPr="009B1B89">
            <w:rPr>
              <w:szCs w:val="20"/>
            </w:rPr>
            <w:t>)</w:t>
          </w:r>
        </w:p>
      </w:tc>
    </w:tr>
    <w:tr w:rsidR="00A331DE" w:rsidRPr="009B1B89" w:rsidTr="005F5E58">
      <w:trPr>
        <w:trHeight w:val="295"/>
      </w:trPr>
      <w:tc>
        <w:tcPr>
          <w:tcW w:w="2768" w:type="dxa"/>
          <w:tcBorders>
            <w:bottom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작성자/소속</w:t>
          </w:r>
        </w:p>
      </w:tc>
      <w:tc>
        <w:tcPr>
          <w:tcW w:w="3422" w:type="dxa"/>
          <w:gridSpan w:val="2"/>
          <w:tcBorders>
            <w:bottom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검토자</w:t>
          </w:r>
        </w:p>
      </w:tc>
      <w:tc>
        <w:tcPr>
          <w:tcW w:w="1219" w:type="dxa"/>
          <w:tcBorders>
            <w:bottom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rPr>
              <w:sz w:val="16"/>
              <w:szCs w:val="16"/>
            </w:rPr>
          </w:pPr>
          <w:smartTag w:uri="urn:schemas-microsoft-com:office:smarttags" w:element="PersonName">
            <w:smartTagPr>
              <w:attr w:uri="urn:schemas-microsoft-com:office:office" w:name="ls" w:val="trans"/>
            </w:smartTagPr>
            <w:r w:rsidRPr="009B1B89">
              <w:rPr>
                <w:rFonts w:hint="eastAsia"/>
                <w:sz w:val="16"/>
                <w:szCs w:val="16"/>
              </w:rPr>
              <w:t>승인자</w:t>
            </w:r>
          </w:smartTag>
        </w:p>
      </w:tc>
      <w:tc>
        <w:tcPr>
          <w:tcW w:w="2116" w:type="dxa"/>
          <w:gridSpan w:val="2"/>
          <w:tcBorders>
            <w:bottom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문서종류</w:t>
          </w:r>
        </w:p>
      </w:tc>
    </w:tr>
    <w:tr w:rsidR="00A331DE" w:rsidRPr="009B1B89" w:rsidTr="005F5E58">
      <w:trPr>
        <w:trHeight w:val="296"/>
      </w:trPr>
      <w:tc>
        <w:tcPr>
          <w:tcW w:w="2768" w:type="dxa"/>
          <w:tcBorders>
            <w:top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rPr>
              <w:szCs w:val="20"/>
            </w:rPr>
          </w:pPr>
          <w:r w:rsidRPr="009B1B89">
            <w:rPr>
              <w:rFonts w:hint="eastAsia"/>
              <w:kern w:val="0"/>
              <w:szCs w:val="20"/>
            </w:rPr>
            <w:t>김근태/</w:t>
          </w:r>
          <w:r w:rsidRPr="009B1B89">
            <w:rPr>
              <w:rFonts w:hint="eastAsia"/>
              <w:w w:val="80"/>
              <w:kern w:val="0"/>
              <w:szCs w:val="20"/>
            </w:rPr>
            <w:t>콘텐츠솔루션사업부</w:t>
          </w:r>
        </w:p>
      </w:tc>
      <w:tc>
        <w:tcPr>
          <w:tcW w:w="3422" w:type="dxa"/>
          <w:gridSpan w:val="2"/>
          <w:tcBorders>
            <w:top w:val="nil"/>
          </w:tcBorders>
        </w:tcPr>
        <w:p w:rsidR="00A331DE" w:rsidRPr="009B1B89" w:rsidRDefault="00A331DE" w:rsidP="00FC0477">
          <w:pPr>
            <w:pStyle w:val="a5"/>
            <w:wordWrap/>
            <w:spacing w:after="0" w:line="0" w:lineRule="atLeast"/>
            <w:rPr>
              <w:szCs w:val="20"/>
            </w:rPr>
          </w:pPr>
          <w:r w:rsidRPr="009B1B89">
            <w:rPr>
              <w:rFonts w:hint="eastAsia"/>
              <w:szCs w:val="20"/>
            </w:rPr>
            <w:t xml:space="preserve">김근태 외 </w:t>
          </w:r>
          <w:r w:rsidRPr="009B1B89">
            <w:rPr>
              <w:szCs w:val="20"/>
            </w:rPr>
            <w:t>1</w:t>
          </w:r>
          <w:r w:rsidRPr="009B1B89">
            <w:rPr>
              <w:rFonts w:hint="eastAsia"/>
              <w:szCs w:val="20"/>
            </w:rPr>
            <w:t>인</w:t>
          </w:r>
          <w:r w:rsidRPr="009B1B89">
            <w:rPr>
              <w:szCs w:val="20"/>
            </w:rPr>
            <w:fldChar w:fldCharType="begin"/>
          </w:r>
          <w:r w:rsidRPr="009B1B89">
            <w:rPr>
              <w:szCs w:val="20"/>
            </w:rPr>
            <w:instrText xml:space="preserve"> COMMENTS   \* MERGEFORMAT </w:instrText>
          </w:r>
          <w:r w:rsidRPr="009B1B89">
            <w:rPr>
              <w:szCs w:val="20"/>
            </w:rPr>
            <w:fldChar w:fldCharType="end"/>
          </w:r>
        </w:p>
      </w:tc>
      <w:tc>
        <w:tcPr>
          <w:tcW w:w="1219" w:type="dxa"/>
          <w:tcBorders>
            <w:top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jc w:val="center"/>
            <w:rPr>
              <w:szCs w:val="20"/>
            </w:rPr>
          </w:pPr>
          <w:r w:rsidRPr="009B1B89">
            <w:rPr>
              <w:rFonts w:hint="eastAsia"/>
              <w:szCs w:val="20"/>
            </w:rPr>
            <w:t>신동환</w:t>
          </w:r>
        </w:p>
      </w:tc>
      <w:tc>
        <w:tcPr>
          <w:tcW w:w="2116" w:type="dxa"/>
          <w:gridSpan w:val="2"/>
          <w:tcBorders>
            <w:top w:val="nil"/>
          </w:tcBorders>
        </w:tcPr>
        <w:p w:rsidR="00A331DE" w:rsidRPr="009B1B89" w:rsidRDefault="00A331DE" w:rsidP="005F5E58">
          <w:pPr>
            <w:pStyle w:val="a5"/>
            <w:wordWrap/>
            <w:spacing w:after="0" w:line="0" w:lineRule="atLeast"/>
            <w:jc w:val="center"/>
            <w:rPr>
              <w:szCs w:val="20"/>
            </w:rPr>
          </w:pPr>
          <w:r w:rsidRPr="009B1B89">
            <w:rPr>
              <w:szCs w:val="20"/>
            </w:rPr>
            <w:fldChar w:fldCharType="begin"/>
          </w:r>
          <w:r w:rsidRPr="009B1B89">
            <w:rPr>
              <w:szCs w:val="20"/>
            </w:rPr>
            <w:instrText xml:space="preserve"> KEYWORDS   \* MERGEFORMAT </w:instrText>
          </w:r>
          <w:r w:rsidRPr="009B1B89">
            <w:rPr>
              <w:szCs w:val="20"/>
            </w:rPr>
            <w:fldChar w:fldCharType="end"/>
          </w:r>
        </w:p>
      </w:tc>
    </w:tr>
    <w:tr w:rsidR="00A331DE" w:rsidRPr="009B1B89" w:rsidTr="00A71F34">
      <w:tc>
        <w:tcPr>
          <w:tcW w:w="4178" w:type="dxa"/>
          <w:gridSpan w:val="2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제목</w:t>
          </w:r>
        </w:p>
      </w:tc>
      <w:tc>
        <w:tcPr>
          <w:tcW w:w="5347" w:type="dxa"/>
          <w:gridSpan w:val="4"/>
          <w:tcBorders>
            <w:bottom w:val="nil"/>
          </w:tcBorders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rPr>
              <w:sz w:val="16"/>
              <w:szCs w:val="16"/>
            </w:rPr>
          </w:pPr>
          <w:r w:rsidRPr="009B1B89">
            <w:rPr>
              <w:rFonts w:hint="eastAsia"/>
              <w:sz w:val="16"/>
              <w:szCs w:val="16"/>
            </w:rPr>
            <w:t>Title</w:t>
          </w:r>
        </w:p>
      </w:tc>
    </w:tr>
    <w:tr w:rsidR="00A331DE" w:rsidRPr="009B1B89" w:rsidTr="00A71F34">
      <w:trPr>
        <w:trHeight w:val="349"/>
      </w:trPr>
      <w:tc>
        <w:tcPr>
          <w:tcW w:w="4178" w:type="dxa"/>
          <w:gridSpan w:val="2"/>
          <w:tcBorders>
            <w:top w:val="nil"/>
          </w:tcBorders>
          <w:vAlign w:val="center"/>
        </w:tcPr>
        <w:p w:rsidR="00A331DE" w:rsidRPr="009B1B89" w:rsidRDefault="00A331DE" w:rsidP="00A71F34">
          <w:pPr>
            <w:pStyle w:val="a5"/>
            <w:wordWrap/>
            <w:spacing w:after="0" w:line="240" w:lineRule="auto"/>
            <w:jc w:val="center"/>
            <w:rPr>
              <w:szCs w:val="20"/>
            </w:rPr>
          </w:pPr>
          <w:r w:rsidRPr="009B1B89">
            <w:rPr>
              <w:rFonts w:cs="함초롬바탕" w:hint="eastAsia"/>
            </w:rPr>
            <w:t xml:space="preserve">개방형 미디어 생태계 구축을 위한 </w:t>
          </w:r>
          <w:proofErr w:type="spellStart"/>
          <w:r w:rsidRPr="009B1B89">
            <w:rPr>
              <w:rFonts w:cs="함초롬바탕" w:hint="eastAsia"/>
            </w:rPr>
            <w:t>시맨틱</w:t>
          </w:r>
          <w:proofErr w:type="spellEnd"/>
          <w:r w:rsidRPr="009B1B89">
            <w:rPr>
              <w:rFonts w:cs="함초롬바탕"/>
            </w:rPr>
            <w:t xml:space="preserve"> </w:t>
          </w:r>
          <w:r w:rsidRPr="009B1B89">
            <w:rPr>
              <w:rFonts w:cs="함초롬바탕" w:hint="eastAsia"/>
            </w:rPr>
            <w:t>클러스터 기반 시청 상황 적응형</w:t>
          </w:r>
          <w:r w:rsidRPr="009B1B89">
            <w:rPr>
              <w:rFonts w:cs="함초롬바탕"/>
            </w:rPr>
            <w:t xml:space="preserve"> </w:t>
          </w:r>
          <w:r w:rsidRPr="009B1B89">
            <w:rPr>
              <w:rFonts w:cs="함초롬바탕" w:hint="eastAsia"/>
            </w:rPr>
            <w:t xml:space="preserve">스마트방송 기술 </w:t>
          </w:r>
          <w:r w:rsidRPr="009B1B89">
            <w:rPr>
              <w:rFonts w:hint="eastAsia"/>
              <w:szCs w:val="20"/>
            </w:rPr>
            <w:t>구조기능설계서</w:t>
          </w:r>
        </w:p>
      </w:tc>
      <w:tc>
        <w:tcPr>
          <w:tcW w:w="5347" w:type="dxa"/>
          <w:gridSpan w:val="4"/>
          <w:tcBorders>
            <w:top w:val="nil"/>
          </w:tcBorders>
          <w:vAlign w:val="bottom"/>
        </w:tcPr>
        <w:p w:rsidR="00A331DE" w:rsidRPr="009B1B89" w:rsidRDefault="00A331DE" w:rsidP="005F5E58">
          <w:pPr>
            <w:pStyle w:val="af0"/>
            <w:widowControl/>
            <w:wordWrap/>
            <w:spacing w:line="240" w:lineRule="auto"/>
            <w:ind w:firstLine="198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 xml:space="preserve">The architectural and functional design document for </w:t>
          </w:r>
          <w:r w:rsidRPr="005F5E58">
            <w:rPr>
              <w:rFonts w:ascii="맑은 고딕" w:eastAsia="맑은 고딕" w:hAnsi="맑은 고딕" w:hint="eastAsia"/>
            </w:rPr>
            <w:t xml:space="preserve">the </w:t>
          </w:r>
          <w:r>
            <w:rPr>
              <w:rFonts w:ascii="맑은 고딕" w:eastAsia="맑은 고딕" w:hAnsi="맑은 고딕" w:hint="eastAsia"/>
            </w:rPr>
            <w:t>d</w:t>
          </w:r>
          <w:r w:rsidRPr="005F5E58">
            <w:rPr>
              <w:rFonts w:ascii="맑은 고딕" w:eastAsia="맑은 고딕" w:hAnsi="맑은 고딕"/>
            </w:rPr>
            <w:t>evelopment of smart broadcast service platform based on semantic cluster to build an open-media ecosystem</w:t>
          </w:r>
        </w:p>
      </w:tc>
    </w:tr>
  </w:tbl>
  <w:p w:rsidR="00A331DE" w:rsidRPr="00A71F34" w:rsidRDefault="00A331DE" w:rsidP="00A71F34">
    <w:pPr>
      <w:pStyle w:val="a5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06E8647C"/>
    <w:lvl w:ilvl="0">
      <w:start w:val="1"/>
      <w:numFmt w:val="bullet"/>
      <w:pStyle w:val="2"/>
      <w:lvlText w:val=""/>
      <w:lvlJc w:val="left"/>
      <w:pPr>
        <w:tabs>
          <w:tab w:val="num" w:pos="784"/>
        </w:tabs>
        <w:ind w:left="784" w:hanging="392"/>
      </w:pPr>
      <w:rPr>
        <w:rFonts w:ascii="Symbol" w:hAnsi="Symbol" w:cs="Times New Roman" w:hint="default"/>
        <w:b/>
        <w:i w:val="0"/>
      </w:rPr>
    </w:lvl>
  </w:abstractNum>
  <w:abstractNum w:abstractNumId="1" w15:restartNumberingAfterBreak="0">
    <w:nsid w:val="0A2A1E00"/>
    <w:multiLevelType w:val="multilevel"/>
    <w:tmpl w:val="F830FA5C"/>
    <w:lvl w:ilvl="0">
      <w:start w:val="1"/>
      <w:numFmt w:val="decimal"/>
      <w:pStyle w:val="a"/>
      <w:lvlText w:val="%1)"/>
      <w:lvlJc w:val="left"/>
      <w:pPr>
        <w:tabs>
          <w:tab w:val="num" w:pos="944"/>
        </w:tabs>
        <w:ind w:left="944" w:hanging="472"/>
      </w:pPr>
      <w:rPr>
        <w:rFonts w:hint="eastAsia"/>
      </w:rPr>
    </w:lvl>
    <w:lvl w:ilvl="1">
      <w:start w:val="1"/>
      <w:numFmt w:val="upperLetter"/>
      <w:pStyle w:val="20"/>
      <w:lvlText w:val="%2)"/>
      <w:lvlJc w:val="left"/>
      <w:pPr>
        <w:tabs>
          <w:tab w:val="num" w:pos="1416"/>
        </w:tabs>
        <w:ind w:left="1416" w:hanging="472"/>
      </w:pPr>
      <w:rPr>
        <w:rFonts w:hint="eastAsia"/>
      </w:rPr>
    </w:lvl>
    <w:lvl w:ilvl="2">
      <w:start w:val="1"/>
      <w:numFmt w:val="ganada"/>
      <w:pStyle w:val="3"/>
      <w:lvlText w:val="%3)"/>
      <w:lvlJc w:val="left"/>
      <w:pPr>
        <w:tabs>
          <w:tab w:val="num" w:pos="1888"/>
        </w:tabs>
        <w:ind w:left="1888" w:hanging="472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-200"/>
        </w:tabs>
        <w:ind w:left="-20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97"/>
        </w:tabs>
        <w:ind w:left="3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76"/>
        </w:tabs>
        <w:ind w:left="107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643"/>
        </w:tabs>
        <w:ind w:left="164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210"/>
        </w:tabs>
        <w:ind w:left="221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918"/>
        </w:tabs>
        <w:ind w:left="2918" w:hanging="1700"/>
      </w:pPr>
      <w:rPr>
        <w:rFonts w:hint="eastAsia"/>
      </w:rPr>
    </w:lvl>
  </w:abstractNum>
  <w:abstractNum w:abstractNumId="2" w15:restartNumberingAfterBreak="0">
    <w:nsid w:val="14E6716F"/>
    <w:multiLevelType w:val="hybridMultilevel"/>
    <w:tmpl w:val="0500495A"/>
    <w:lvl w:ilvl="0" w:tplc="88ACB936">
      <w:start w:val="1"/>
      <w:numFmt w:val="decimalEnclosedCircle"/>
      <w:lvlText w:val="%1"/>
      <w:lvlJc w:val="left"/>
      <w:pPr>
        <w:ind w:left="800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E97D9F"/>
    <w:multiLevelType w:val="hybridMultilevel"/>
    <w:tmpl w:val="E6D29870"/>
    <w:lvl w:ilvl="0" w:tplc="7D36EF82">
      <w:start w:val="2014"/>
      <w:numFmt w:val="bullet"/>
      <w:lvlText w:val="-"/>
      <w:lvlJc w:val="left"/>
      <w:pPr>
        <w:ind w:left="68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2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00"/>
      </w:pPr>
      <w:rPr>
        <w:rFonts w:ascii="Wingdings" w:hAnsi="Wingdings" w:hint="default"/>
      </w:rPr>
    </w:lvl>
  </w:abstractNum>
  <w:abstractNum w:abstractNumId="4" w15:restartNumberingAfterBreak="0">
    <w:nsid w:val="21B549F1"/>
    <w:multiLevelType w:val="multilevel"/>
    <w:tmpl w:val="E74E4EA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1"/>
      <w:lvlText w:val="%1.%2"/>
      <w:lvlJc w:val="left"/>
      <w:pPr>
        <w:tabs>
          <w:tab w:val="num" w:pos="425"/>
        </w:tabs>
        <w:ind w:left="992" w:hanging="992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0"/>
      <w:suff w:val="nothing"/>
      <w:lvlText w:val="%1.%2.%3"/>
      <w:lvlJc w:val="left"/>
      <w:pPr>
        <w:ind w:left="2411" w:hanging="1418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5" w15:restartNumberingAfterBreak="0">
    <w:nsid w:val="46E326AD"/>
    <w:multiLevelType w:val="hybridMultilevel"/>
    <w:tmpl w:val="CA361C7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232E96"/>
    <w:multiLevelType w:val="hybridMultilevel"/>
    <w:tmpl w:val="84986514"/>
    <w:lvl w:ilvl="0" w:tplc="04090007">
      <w:start w:val="1"/>
      <w:numFmt w:val="ganada"/>
      <w:pStyle w:val="-2144pt144pt"/>
      <w:lvlText w:val="(%1)"/>
      <w:lvlJc w:val="left"/>
      <w:pPr>
        <w:tabs>
          <w:tab w:val="num" w:pos="800"/>
        </w:tabs>
        <w:ind w:left="800" w:hanging="400"/>
      </w:pPr>
      <w:rPr>
        <w:rFonts w:ascii="굴림" w:eastAsia="굴림" w:hAnsi="굴림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돋움" w:eastAsia="돋움" w:hAnsi="돋움" w:cs="Times New Roman" w:hint="eastAsia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5E29E1"/>
    <w:multiLevelType w:val="hybridMultilevel"/>
    <w:tmpl w:val="BB0E8254"/>
    <w:lvl w:ilvl="0" w:tplc="65AE449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 w:tplc="A080FF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8455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8A4A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52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C8F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8E7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E79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0227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9F7F52"/>
    <w:multiLevelType w:val="multilevel"/>
    <w:tmpl w:val="DA2C5A1C"/>
    <w:styleLink w:val="a0"/>
    <w:lvl w:ilvl="0">
      <w:start w:val="1"/>
      <w:numFmt w:val="decimal"/>
      <w:pStyle w:val="JINATTL1"/>
      <w:lvlText w:val="%1"/>
      <w:lvlJc w:val="left"/>
      <w:pPr>
        <w:ind w:left="425" w:hanging="425"/>
      </w:pPr>
      <w:rPr>
        <w:rFonts w:ascii="Verdana" w:eastAsia="맑은 고딕" w:hAnsi="Verdana" w:hint="eastAsia"/>
      </w:rPr>
    </w:lvl>
    <w:lvl w:ilvl="1">
      <w:start w:val="1"/>
      <w:numFmt w:val="decimal"/>
      <w:pStyle w:val="JINATTL2"/>
      <w:lvlText w:val="%1.%2"/>
      <w:lvlJc w:val="left"/>
      <w:pPr>
        <w:tabs>
          <w:tab w:val="num" w:pos="2835"/>
        </w:tabs>
        <w:ind w:left="992" w:hanging="992"/>
      </w:pPr>
      <w:rPr>
        <w:rFonts w:ascii="Verdana" w:eastAsia="맑은 고딕" w:hAnsi="Verdana" w:hint="eastAsia"/>
      </w:rPr>
    </w:lvl>
    <w:lvl w:ilvl="2">
      <w:start w:val="1"/>
      <w:numFmt w:val="decimal"/>
      <w:pStyle w:val="JINATTL3"/>
      <w:lvlText w:val="%1.%2.%3"/>
      <w:lvlJc w:val="left"/>
      <w:pPr>
        <w:ind w:left="4396" w:hanging="1418"/>
      </w:pPr>
      <w:rPr>
        <w:rFonts w:ascii="Verdana" w:eastAsia="맑은 고딕" w:hAnsi="Verdana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10E325F"/>
    <w:multiLevelType w:val="hybridMultilevel"/>
    <w:tmpl w:val="3A96F208"/>
    <w:lvl w:ilvl="0" w:tplc="AF70FE56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 w:tplc="B92685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252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46AA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A1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C72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2C06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668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04E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154E12"/>
    <w:multiLevelType w:val="hybridMultilevel"/>
    <w:tmpl w:val="6330BA7A"/>
    <w:lvl w:ilvl="0" w:tplc="508C8692">
      <w:start w:val="6"/>
      <w:numFmt w:val="bullet"/>
      <w:pStyle w:val="22"/>
      <w:lvlText w:val="-"/>
      <w:lvlJc w:val="left"/>
      <w:pPr>
        <w:ind w:left="970" w:hanging="400"/>
      </w:pPr>
      <w:rPr>
        <w:rFonts w:ascii="HY중고딕" w:eastAsia="HY중고딕" w:hAnsi="Times New Roman" w:cs="Times New Roman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pStyle w:val="6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11" w15:restartNumberingAfterBreak="0">
    <w:nsid w:val="7FDD11F8"/>
    <w:multiLevelType w:val="hybridMultilevel"/>
    <w:tmpl w:val="132A9904"/>
    <w:lvl w:ilvl="0" w:tplc="961AEFCC">
      <w:start w:val="1"/>
      <w:numFmt w:val="bullet"/>
      <w:pStyle w:val="31"/>
      <w:lvlText w:val=""/>
      <w:lvlJc w:val="left"/>
      <w:pPr>
        <w:ind w:left="15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5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AD4"/>
    <w:rsid w:val="00001348"/>
    <w:rsid w:val="00004D48"/>
    <w:rsid w:val="00010AAB"/>
    <w:rsid w:val="00014889"/>
    <w:rsid w:val="000156D4"/>
    <w:rsid w:val="00016B92"/>
    <w:rsid w:val="000172E6"/>
    <w:rsid w:val="0002029E"/>
    <w:rsid w:val="0002054F"/>
    <w:rsid w:val="0002097E"/>
    <w:rsid w:val="00021C27"/>
    <w:rsid w:val="00021E48"/>
    <w:rsid w:val="00024729"/>
    <w:rsid w:val="0002667B"/>
    <w:rsid w:val="00032CC0"/>
    <w:rsid w:val="0003342C"/>
    <w:rsid w:val="00036C63"/>
    <w:rsid w:val="00043402"/>
    <w:rsid w:val="00045247"/>
    <w:rsid w:val="00050D7F"/>
    <w:rsid w:val="000519B7"/>
    <w:rsid w:val="0005332A"/>
    <w:rsid w:val="00054867"/>
    <w:rsid w:val="00055869"/>
    <w:rsid w:val="00056ED8"/>
    <w:rsid w:val="00057626"/>
    <w:rsid w:val="000577D7"/>
    <w:rsid w:val="00061BF3"/>
    <w:rsid w:val="0006453B"/>
    <w:rsid w:val="00066FBB"/>
    <w:rsid w:val="0006778D"/>
    <w:rsid w:val="00070117"/>
    <w:rsid w:val="00070689"/>
    <w:rsid w:val="000716D6"/>
    <w:rsid w:val="00071DBA"/>
    <w:rsid w:val="0007309B"/>
    <w:rsid w:val="00073E6E"/>
    <w:rsid w:val="00074C30"/>
    <w:rsid w:val="00075C50"/>
    <w:rsid w:val="00076C36"/>
    <w:rsid w:val="00082D35"/>
    <w:rsid w:val="000834FA"/>
    <w:rsid w:val="000835E9"/>
    <w:rsid w:val="00085627"/>
    <w:rsid w:val="00086FEF"/>
    <w:rsid w:val="0009066E"/>
    <w:rsid w:val="00090C52"/>
    <w:rsid w:val="00091AE9"/>
    <w:rsid w:val="00096E8B"/>
    <w:rsid w:val="00097703"/>
    <w:rsid w:val="000A025B"/>
    <w:rsid w:val="000A0FD5"/>
    <w:rsid w:val="000A2511"/>
    <w:rsid w:val="000A2ACA"/>
    <w:rsid w:val="000A3119"/>
    <w:rsid w:val="000B1186"/>
    <w:rsid w:val="000B4A16"/>
    <w:rsid w:val="000B59B7"/>
    <w:rsid w:val="000B745D"/>
    <w:rsid w:val="000B763B"/>
    <w:rsid w:val="000C026F"/>
    <w:rsid w:val="000C1653"/>
    <w:rsid w:val="000C4993"/>
    <w:rsid w:val="000C4A5D"/>
    <w:rsid w:val="000C4C80"/>
    <w:rsid w:val="000C55DD"/>
    <w:rsid w:val="000C7B31"/>
    <w:rsid w:val="000D09E2"/>
    <w:rsid w:val="000D1957"/>
    <w:rsid w:val="000D279D"/>
    <w:rsid w:val="000D6C50"/>
    <w:rsid w:val="000E07C4"/>
    <w:rsid w:val="000E0B90"/>
    <w:rsid w:val="000E1B58"/>
    <w:rsid w:val="000E24BA"/>
    <w:rsid w:val="000E2D75"/>
    <w:rsid w:val="000E3446"/>
    <w:rsid w:val="000E5BE8"/>
    <w:rsid w:val="000E5EEE"/>
    <w:rsid w:val="000E6067"/>
    <w:rsid w:val="000F1CAB"/>
    <w:rsid w:val="000F36B5"/>
    <w:rsid w:val="000F3F4C"/>
    <w:rsid w:val="000F4BEE"/>
    <w:rsid w:val="000F5090"/>
    <w:rsid w:val="000F5C44"/>
    <w:rsid w:val="000F6113"/>
    <w:rsid w:val="000F63EE"/>
    <w:rsid w:val="000F7813"/>
    <w:rsid w:val="000F7E0D"/>
    <w:rsid w:val="00101145"/>
    <w:rsid w:val="00101511"/>
    <w:rsid w:val="00101F5A"/>
    <w:rsid w:val="00102630"/>
    <w:rsid w:val="001074A2"/>
    <w:rsid w:val="00113D78"/>
    <w:rsid w:val="00121352"/>
    <w:rsid w:val="001244B1"/>
    <w:rsid w:val="00124747"/>
    <w:rsid w:val="00125059"/>
    <w:rsid w:val="001257E2"/>
    <w:rsid w:val="00126F62"/>
    <w:rsid w:val="001272F1"/>
    <w:rsid w:val="00127B95"/>
    <w:rsid w:val="00127CF9"/>
    <w:rsid w:val="00131AD0"/>
    <w:rsid w:val="00132024"/>
    <w:rsid w:val="00135BC8"/>
    <w:rsid w:val="00135EF2"/>
    <w:rsid w:val="001365D2"/>
    <w:rsid w:val="001425A0"/>
    <w:rsid w:val="00142713"/>
    <w:rsid w:val="00142E63"/>
    <w:rsid w:val="00143524"/>
    <w:rsid w:val="001456AC"/>
    <w:rsid w:val="0014610F"/>
    <w:rsid w:val="001565E8"/>
    <w:rsid w:val="00157437"/>
    <w:rsid w:val="00160402"/>
    <w:rsid w:val="00161448"/>
    <w:rsid w:val="001626B7"/>
    <w:rsid w:val="00164731"/>
    <w:rsid w:val="0016553A"/>
    <w:rsid w:val="001671B7"/>
    <w:rsid w:val="001711F1"/>
    <w:rsid w:val="0017163B"/>
    <w:rsid w:val="00171648"/>
    <w:rsid w:val="00174AA4"/>
    <w:rsid w:val="00176917"/>
    <w:rsid w:val="00181138"/>
    <w:rsid w:val="001858FF"/>
    <w:rsid w:val="00185A3A"/>
    <w:rsid w:val="0018679E"/>
    <w:rsid w:val="00186D9C"/>
    <w:rsid w:val="001907E8"/>
    <w:rsid w:val="00191E98"/>
    <w:rsid w:val="00192AD4"/>
    <w:rsid w:val="00195058"/>
    <w:rsid w:val="00195380"/>
    <w:rsid w:val="00196656"/>
    <w:rsid w:val="0019684B"/>
    <w:rsid w:val="00197863"/>
    <w:rsid w:val="001A2F28"/>
    <w:rsid w:val="001A3286"/>
    <w:rsid w:val="001A4D54"/>
    <w:rsid w:val="001A5275"/>
    <w:rsid w:val="001A574A"/>
    <w:rsid w:val="001A75CF"/>
    <w:rsid w:val="001A7DEA"/>
    <w:rsid w:val="001B0D70"/>
    <w:rsid w:val="001B4058"/>
    <w:rsid w:val="001B4A43"/>
    <w:rsid w:val="001B7A1A"/>
    <w:rsid w:val="001B7AF4"/>
    <w:rsid w:val="001C0E74"/>
    <w:rsid w:val="001C24C4"/>
    <w:rsid w:val="001C3F8B"/>
    <w:rsid w:val="001C59CA"/>
    <w:rsid w:val="001D1DA6"/>
    <w:rsid w:val="001D21DD"/>
    <w:rsid w:val="001D261F"/>
    <w:rsid w:val="001D29CD"/>
    <w:rsid w:val="001D638B"/>
    <w:rsid w:val="001D7767"/>
    <w:rsid w:val="001E1956"/>
    <w:rsid w:val="001E4E24"/>
    <w:rsid w:val="001E641F"/>
    <w:rsid w:val="001E66FE"/>
    <w:rsid w:val="001F2ABC"/>
    <w:rsid w:val="001F689B"/>
    <w:rsid w:val="001F7FF5"/>
    <w:rsid w:val="002000E2"/>
    <w:rsid w:val="00200FAA"/>
    <w:rsid w:val="0020152F"/>
    <w:rsid w:val="00202F25"/>
    <w:rsid w:val="00206B63"/>
    <w:rsid w:val="00213E72"/>
    <w:rsid w:val="00213F3A"/>
    <w:rsid w:val="00216DB2"/>
    <w:rsid w:val="00217D98"/>
    <w:rsid w:val="00220029"/>
    <w:rsid w:val="00220CF3"/>
    <w:rsid w:val="00223A6D"/>
    <w:rsid w:val="002264F8"/>
    <w:rsid w:val="00227084"/>
    <w:rsid w:val="00230761"/>
    <w:rsid w:val="00231973"/>
    <w:rsid w:val="00231E61"/>
    <w:rsid w:val="0023616B"/>
    <w:rsid w:val="00236DA6"/>
    <w:rsid w:val="00236EC3"/>
    <w:rsid w:val="00240356"/>
    <w:rsid w:val="00241408"/>
    <w:rsid w:val="00243327"/>
    <w:rsid w:val="002440F9"/>
    <w:rsid w:val="002445CF"/>
    <w:rsid w:val="002462DF"/>
    <w:rsid w:val="00250EC7"/>
    <w:rsid w:val="002552D9"/>
    <w:rsid w:val="00255BB1"/>
    <w:rsid w:val="0026033E"/>
    <w:rsid w:val="002630CD"/>
    <w:rsid w:val="0026537B"/>
    <w:rsid w:val="0027007A"/>
    <w:rsid w:val="0027011D"/>
    <w:rsid w:val="00272D97"/>
    <w:rsid w:val="0027491A"/>
    <w:rsid w:val="002754E9"/>
    <w:rsid w:val="00283581"/>
    <w:rsid w:val="00285E00"/>
    <w:rsid w:val="002866B2"/>
    <w:rsid w:val="00291828"/>
    <w:rsid w:val="002934E5"/>
    <w:rsid w:val="00294B98"/>
    <w:rsid w:val="00295276"/>
    <w:rsid w:val="00296B04"/>
    <w:rsid w:val="00296B0C"/>
    <w:rsid w:val="002A364D"/>
    <w:rsid w:val="002A58CF"/>
    <w:rsid w:val="002B03A3"/>
    <w:rsid w:val="002B0A81"/>
    <w:rsid w:val="002B0D43"/>
    <w:rsid w:val="002B1098"/>
    <w:rsid w:val="002B62AE"/>
    <w:rsid w:val="002B7303"/>
    <w:rsid w:val="002C0824"/>
    <w:rsid w:val="002C0EB4"/>
    <w:rsid w:val="002C3D1B"/>
    <w:rsid w:val="002C6C8D"/>
    <w:rsid w:val="002C7BA6"/>
    <w:rsid w:val="002D142F"/>
    <w:rsid w:val="002D4B6D"/>
    <w:rsid w:val="002D5CB1"/>
    <w:rsid w:val="002E1E95"/>
    <w:rsid w:val="002E404F"/>
    <w:rsid w:val="002E5C17"/>
    <w:rsid w:val="002E7F38"/>
    <w:rsid w:val="002F0BD1"/>
    <w:rsid w:val="002F1AE9"/>
    <w:rsid w:val="002F1E20"/>
    <w:rsid w:val="002F3106"/>
    <w:rsid w:val="002F44F5"/>
    <w:rsid w:val="002F4564"/>
    <w:rsid w:val="002F5147"/>
    <w:rsid w:val="003009CA"/>
    <w:rsid w:val="00312408"/>
    <w:rsid w:val="00312E93"/>
    <w:rsid w:val="00313B3D"/>
    <w:rsid w:val="00321305"/>
    <w:rsid w:val="00321485"/>
    <w:rsid w:val="003250A8"/>
    <w:rsid w:val="00325D48"/>
    <w:rsid w:val="00326D8F"/>
    <w:rsid w:val="00331314"/>
    <w:rsid w:val="003316E4"/>
    <w:rsid w:val="00331A56"/>
    <w:rsid w:val="003357F0"/>
    <w:rsid w:val="00336DFB"/>
    <w:rsid w:val="00340546"/>
    <w:rsid w:val="00344095"/>
    <w:rsid w:val="00344577"/>
    <w:rsid w:val="00347811"/>
    <w:rsid w:val="00355F35"/>
    <w:rsid w:val="00360507"/>
    <w:rsid w:val="00360ACC"/>
    <w:rsid w:val="00362805"/>
    <w:rsid w:val="00365BC0"/>
    <w:rsid w:val="00372D51"/>
    <w:rsid w:val="0037319D"/>
    <w:rsid w:val="00373C04"/>
    <w:rsid w:val="00377751"/>
    <w:rsid w:val="00380F4D"/>
    <w:rsid w:val="0038367C"/>
    <w:rsid w:val="00383F5C"/>
    <w:rsid w:val="003864A4"/>
    <w:rsid w:val="003871FF"/>
    <w:rsid w:val="003908F3"/>
    <w:rsid w:val="00390D62"/>
    <w:rsid w:val="003920C6"/>
    <w:rsid w:val="003944ED"/>
    <w:rsid w:val="00395AE4"/>
    <w:rsid w:val="00397A2C"/>
    <w:rsid w:val="003A04CF"/>
    <w:rsid w:val="003A66A8"/>
    <w:rsid w:val="003B00D6"/>
    <w:rsid w:val="003B197F"/>
    <w:rsid w:val="003B4123"/>
    <w:rsid w:val="003B4C9E"/>
    <w:rsid w:val="003B6EE0"/>
    <w:rsid w:val="003C36E3"/>
    <w:rsid w:val="003C5560"/>
    <w:rsid w:val="003C718D"/>
    <w:rsid w:val="003C71F4"/>
    <w:rsid w:val="003D113C"/>
    <w:rsid w:val="003D3B60"/>
    <w:rsid w:val="003D523D"/>
    <w:rsid w:val="003E651C"/>
    <w:rsid w:val="003E7BAD"/>
    <w:rsid w:val="003F14EB"/>
    <w:rsid w:val="003F51CF"/>
    <w:rsid w:val="0040210D"/>
    <w:rsid w:val="004024FB"/>
    <w:rsid w:val="00404A29"/>
    <w:rsid w:val="004065EF"/>
    <w:rsid w:val="00406E0F"/>
    <w:rsid w:val="00407C8D"/>
    <w:rsid w:val="0041034B"/>
    <w:rsid w:val="0041381F"/>
    <w:rsid w:val="0041436C"/>
    <w:rsid w:val="00415923"/>
    <w:rsid w:val="00416839"/>
    <w:rsid w:val="00422C8E"/>
    <w:rsid w:val="00426E2E"/>
    <w:rsid w:val="00427C6F"/>
    <w:rsid w:val="0043020F"/>
    <w:rsid w:val="00432989"/>
    <w:rsid w:val="00434274"/>
    <w:rsid w:val="0043614F"/>
    <w:rsid w:val="00437577"/>
    <w:rsid w:val="00440874"/>
    <w:rsid w:val="00441F8C"/>
    <w:rsid w:val="004454B9"/>
    <w:rsid w:val="00446B2B"/>
    <w:rsid w:val="00450F63"/>
    <w:rsid w:val="00453182"/>
    <w:rsid w:val="00455D97"/>
    <w:rsid w:val="00456B21"/>
    <w:rsid w:val="0045709D"/>
    <w:rsid w:val="00457977"/>
    <w:rsid w:val="00460187"/>
    <w:rsid w:val="004611A3"/>
    <w:rsid w:val="00463274"/>
    <w:rsid w:val="004643B6"/>
    <w:rsid w:val="00466B6F"/>
    <w:rsid w:val="0047020F"/>
    <w:rsid w:val="004714B1"/>
    <w:rsid w:val="00472C59"/>
    <w:rsid w:val="0047439C"/>
    <w:rsid w:val="004767B1"/>
    <w:rsid w:val="00477565"/>
    <w:rsid w:val="00480435"/>
    <w:rsid w:val="0048321A"/>
    <w:rsid w:val="004835A2"/>
    <w:rsid w:val="00487836"/>
    <w:rsid w:val="004930FA"/>
    <w:rsid w:val="00493BCA"/>
    <w:rsid w:val="0049441B"/>
    <w:rsid w:val="00494AEC"/>
    <w:rsid w:val="004A0743"/>
    <w:rsid w:val="004A2403"/>
    <w:rsid w:val="004A52AB"/>
    <w:rsid w:val="004A58A5"/>
    <w:rsid w:val="004A7E20"/>
    <w:rsid w:val="004B00B1"/>
    <w:rsid w:val="004B07C8"/>
    <w:rsid w:val="004B1327"/>
    <w:rsid w:val="004B3621"/>
    <w:rsid w:val="004B3682"/>
    <w:rsid w:val="004B40F6"/>
    <w:rsid w:val="004B5786"/>
    <w:rsid w:val="004B5F26"/>
    <w:rsid w:val="004B6097"/>
    <w:rsid w:val="004B71A5"/>
    <w:rsid w:val="004C1710"/>
    <w:rsid w:val="004C4C9C"/>
    <w:rsid w:val="004C743A"/>
    <w:rsid w:val="004D2900"/>
    <w:rsid w:val="004D35FA"/>
    <w:rsid w:val="004D48A6"/>
    <w:rsid w:val="004D4A8F"/>
    <w:rsid w:val="004E0DC2"/>
    <w:rsid w:val="004E222E"/>
    <w:rsid w:val="004E4A7F"/>
    <w:rsid w:val="004E4AF1"/>
    <w:rsid w:val="004E57DE"/>
    <w:rsid w:val="004E5B96"/>
    <w:rsid w:val="004E5C25"/>
    <w:rsid w:val="004E6D58"/>
    <w:rsid w:val="004E74C7"/>
    <w:rsid w:val="004F02C4"/>
    <w:rsid w:val="004F0D04"/>
    <w:rsid w:val="004F1A63"/>
    <w:rsid w:val="004F2795"/>
    <w:rsid w:val="004F6970"/>
    <w:rsid w:val="004F7428"/>
    <w:rsid w:val="004F7E13"/>
    <w:rsid w:val="00500977"/>
    <w:rsid w:val="00502787"/>
    <w:rsid w:val="005048E3"/>
    <w:rsid w:val="00505002"/>
    <w:rsid w:val="00507F6A"/>
    <w:rsid w:val="0051555A"/>
    <w:rsid w:val="0051615C"/>
    <w:rsid w:val="00517D75"/>
    <w:rsid w:val="00521E9F"/>
    <w:rsid w:val="00523E51"/>
    <w:rsid w:val="00525A30"/>
    <w:rsid w:val="0052673F"/>
    <w:rsid w:val="00530670"/>
    <w:rsid w:val="005322D6"/>
    <w:rsid w:val="00532414"/>
    <w:rsid w:val="0053256E"/>
    <w:rsid w:val="00532F9E"/>
    <w:rsid w:val="00533550"/>
    <w:rsid w:val="00533837"/>
    <w:rsid w:val="005338D7"/>
    <w:rsid w:val="0054030C"/>
    <w:rsid w:val="00545265"/>
    <w:rsid w:val="0054786E"/>
    <w:rsid w:val="00550A83"/>
    <w:rsid w:val="00551260"/>
    <w:rsid w:val="005526A3"/>
    <w:rsid w:val="0055577E"/>
    <w:rsid w:val="00555B0A"/>
    <w:rsid w:val="005562B7"/>
    <w:rsid w:val="00556F1A"/>
    <w:rsid w:val="0055799E"/>
    <w:rsid w:val="0056239E"/>
    <w:rsid w:val="00562A7D"/>
    <w:rsid w:val="005634BB"/>
    <w:rsid w:val="00565285"/>
    <w:rsid w:val="00567073"/>
    <w:rsid w:val="00567944"/>
    <w:rsid w:val="0057089B"/>
    <w:rsid w:val="005708D9"/>
    <w:rsid w:val="00571403"/>
    <w:rsid w:val="005720F4"/>
    <w:rsid w:val="00573112"/>
    <w:rsid w:val="00573BC6"/>
    <w:rsid w:val="0057474C"/>
    <w:rsid w:val="00574B12"/>
    <w:rsid w:val="005777F5"/>
    <w:rsid w:val="0058096C"/>
    <w:rsid w:val="00586BE5"/>
    <w:rsid w:val="0059058E"/>
    <w:rsid w:val="00590E60"/>
    <w:rsid w:val="005916C0"/>
    <w:rsid w:val="00591F0F"/>
    <w:rsid w:val="00592D41"/>
    <w:rsid w:val="0059647A"/>
    <w:rsid w:val="00597152"/>
    <w:rsid w:val="005A0022"/>
    <w:rsid w:val="005A3951"/>
    <w:rsid w:val="005A5B79"/>
    <w:rsid w:val="005A6677"/>
    <w:rsid w:val="005A6F53"/>
    <w:rsid w:val="005B0864"/>
    <w:rsid w:val="005B0DFE"/>
    <w:rsid w:val="005B4D53"/>
    <w:rsid w:val="005B6AE1"/>
    <w:rsid w:val="005C14D6"/>
    <w:rsid w:val="005C2286"/>
    <w:rsid w:val="005C4132"/>
    <w:rsid w:val="005C5A82"/>
    <w:rsid w:val="005C5BB5"/>
    <w:rsid w:val="005C6CF9"/>
    <w:rsid w:val="005D0E65"/>
    <w:rsid w:val="005D22F3"/>
    <w:rsid w:val="005E3A66"/>
    <w:rsid w:val="005E5153"/>
    <w:rsid w:val="005E5F99"/>
    <w:rsid w:val="005E6BDE"/>
    <w:rsid w:val="005F112F"/>
    <w:rsid w:val="005F2F7F"/>
    <w:rsid w:val="005F3CD7"/>
    <w:rsid w:val="005F4BA5"/>
    <w:rsid w:val="005F5338"/>
    <w:rsid w:val="005F5E58"/>
    <w:rsid w:val="006020DF"/>
    <w:rsid w:val="006025ED"/>
    <w:rsid w:val="006029E9"/>
    <w:rsid w:val="00602F46"/>
    <w:rsid w:val="006039DF"/>
    <w:rsid w:val="006045A7"/>
    <w:rsid w:val="0060557F"/>
    <w:rsid w:val="00605B61"/>
    <w:rsid w:val="006064FE"/>
    <w:rsid w:val="00611B05"/>
    <w:rsid w:val="0061270B"/>
    <w:rsid w:val="00621F3F"/>
    <w:rsid w:val="00625357"/>
    <w:rsid w:val="00630735"/>
    <w:rsid w:val="00630E6F"/>
    <w:rsid w:val="0063350C"/>
    <w:rsid w:val="00636156"/>
    <w:rsid w:val="006364C5"/>
    <w:rsid w:val="00637851"/>
    <w:rsid w:val="00642588"/>
    <w:rsid w:val="0064324F"/>
    <w:rsid w:val="00643A81"/>
    <w:rsid w:val="00643E61"/>
    <w:rsid w:val="00645A4D"/>
    <w:rsid w:val="00646714"/>
    <w:rsid w:val="006471DF"/>
    <w:rsid w:val="006521F3"/>
    <w:rsid w:val="006561CE"/>
    <w:rsid w:val="00656DE4"/>
    <w:rsid w:val="00657F77"/>
    <w:rsid w:val="0066576F"/>
    <w:rsid w:val="00666486"/>
    <w:rsid w:val="006676F8"/>
    <w:rsid w:val="00671F7C"/>
    <w:rsid w:val="00673586"/>
    <w:rsid w:val="00674E0A"/>
    <w:rsid w:val="00674E71"/>
    <w:rsid w:val="00676167"/>
    <w:rsid w:val="0067719A"/>
    <w:rsid w:val="0068497B"/>
    <w:rsid w:val="006861C4"/>
    <w:rsid w:val="006867EC"/>
    <w:rsid w:val="00692DD5"/>
    <w:rsid w:val="006953F9"/>
    <w:rsid w:val="00695608"/>
    <w:rsid w:val="0069565F"/>
    <w:rsid w:val="0069658A"/>
    <w:rsid w:val="00696EF7"/>
    <w:rsid w:val="00697744"/>
    <w:rsid w:val="006A1115"/>
    <w:rsid w:val="006A3212"/>
    <w:rsid w:val="006A64E4"/>
    <w:rsid w:val="006A75A7"/>
    <w:rsid w:val="006B2E4E"/>
    <w:rsid w:val="006B2E87"/>
    <w:rsid w:val="006B2E8F"/>
    <w:rsid w:val="006B382D"/>
    <w:rsid w:val="006B3D7D"/>
    <w:rsid w:val="006C019B"/>
    <w:rsid w:val="006C0627"/>
    <w:rsid w:val="006C489D"/>
    <w:rsid w:val="006C6B2C"/>
    <w:rsid w:val="006D0EAC"/>
    <w:rsid w:val="006D21EA"/>
    <w:rsid w:val="006D2DD2"/>
    <w:rsid w:val="006D6550"/>
    <w:rsid w:val="006E3FC6"/>
    <w:rsid w:val="006E40F8"/>
    <w:rsid w:val="006E41E7"/>
    <w:rsid w:val="006E4614"/>
    <w:rsid w:val="006E5F56"/>
    <w:rsid w:val="006E658B"/>
    <w:rsid w:val="006F06B4"/>
    <w:rsid w:val="006F259F"/>
    <w:rsid w:val="006F378A"/>
    <w:rsid w:val="00700188"/>
    <w:rsid w:val="00702CEA"/>
    <w:rsid w:val="007062F5"/>
    <w:rsid w:val="00706809"/>
    <w:rsid w:val="00711958"/>
    <w:rsid w:val="00711A87"/>
    <w:rsid w:val="00712787"/>
    <w:rsid w:val="00712DBA"/>
    <w:rsid w:val="007132FB"/>
    <w:rsid w:val="007134C9"/>
    <w:rsid w:val="00713FE7"/>
    <w:rsid w:val="00714650"/>
    <w:rsid w:val="00716554"/>
    <w:rsid w:val="00723274"/>
    <w:rsid w:val="00723612"/>
    <w:rsid w:val="00726385"/>
    <w:rsid w:val="0072763E"/>
    <w:rsid w:val="00731486"/>
    <w:rsid w:val="007335B1"/>
    <w:rsid w:val="00734BFF"/>
    <w:rsid w:val="00740F91"/>
    <w:rsid w:val="00742A00"/>
    <w:rsid w:val="007554E9"/>
    <w:rsid w:val="00756644"/>
    <w:rsid w:val="007570A4"/>
    <w:rsid w:val="00762AED"/>
    <w:rsid w:val="00762B63"/>
    <w:rsid w:val="00763D5D"/>
    <w:rsid w:val="00764008"/>
    <w:rsid w:val="00764731"/>
    <w:rsid w:val="00766E2F"/>
    <w:rsid w:val="0077056D"/>
    <w:rsid w:val="00776323"/>
    <w:rsid w:val="0077633F"/>
    <w:rsid w:val="0077672D"/>
    <w:rsid w:val="00777A8C"/>
    <w:rsid w:val="00780BD8"/>
    <w:rsid w:val="00782350"/>
    <w:rsid w:val="00782863"/>
    <w:rsid w:val="00784160"/>
    <w:rsid w:val="00784BE4"/>
    <w:rsid w:val="007854EA"/>
    <w:rsid w:val="007860BA"/>
    <w:rsid w:val="00790E27"/>
    <w:rsid w:val="007914CE"/>
    <w:rsid w:val="00791A37"/>
    <w:rsid w:val="00793E4D"/>
    <w:rsid w:val="00796060"/>
    <w:rsid w:val="007968EE"/>
    <w:rsid w:val="007A1197"/>
    <w:rsid w:val="007A25DE"/>
    <w:rsid w:val="007A482F"/>
    <w:rsid w:val="007A4E20"/>
    <w:rsid w:val="007B2A8E"/>
    <w:rsid w:val="007B4695"/>
    <w:rsid w:val="007B4FA7"/>
    <w:rsid w:val="007C0CF9"/>
    <w:rsid w:val="007C1393"/>
    <w:rsid w:val="007C16E9"/>
    <w:rsid w:val="007C5197"/>
    <w:rsid w:val="007C61E9"/>
    <w:rsid w:val="007D29F8"/>
    <w:rsid w:val="007D52E6"/>
    <w:rsid w:val="007D5468"/>
    <w:rsid w:val="007D5B85"/>
    <w:rsid w:val="007D648C"/>
    <w:rsid w:val="007E0CB9"/>
    <w:rsid w:val="007E2EA5"/>
    <w:rsid w:val="007E49C8"/>
    <w:rsid w:val="007E6DCA"/>
    <w:rsid w:val="007F1B14"/>
    <w:rsid w:val="007F22E8"/>
    <w:rsid w:val="00801521"/>
    <w:rsid w:val="00801CBF"/>
    <w:rsid w:val="0080257B"/>
    <w:rsid w:val="00804405"/>
    <w:rsid w:val="008050ED"/>
    <w:rsid w:val="00806E63"/>
    <w:rsid w:val="00807450"/>
    <w:rsid w:val="00812693"/>
    <w:rsid w:val="00813887"/>
    <w:rsid w:val="00814BA3"/>
    <w:rsid w:val="008167F2"/>
    <w:rsid w:val="0082226F"/>
    <w:rsid w:val="00824699"/>
    <w:rsid w:val="008248A5"/>
    <w:rsid w:val="008260CE"/>
    <w:rsid w:val="00826BEE"/>
    <w:rsid w:val="00827CA9"/>
    <w:rsid w:val="00832BE8"/>
    <w:rsid w:val="00832D60"/>
    <w:rsid w:val="00836700"/>
    <w:rsid w:val="008379C2"/>
    <w:rsid w:val="008400B7"/>
    <w:rsid w:val="00840EAA"/>
    <w:rsid w:val="00847B9A"/>
    <w:rsid w:val="00847DAF"/>
    <w:rsid w:val="00851DBD"/>
    <w:rsid w:val="00852EAC"/>
    <w:rsid w:val="0085363F"/>
    <w:rsid w:val="008560B2"/>
    <w:rsid w:val="00860BC8"/>
    <w:rsid w:val="00860BD5"/>
    <w:rsid w:val="008641D1"/>
    <w:rsid w:val="00866358"/>
    <w:rsid w:val="008672A6"/>
    <w:rsid w:val="00867355"/>
    <w:rsid w:val="00867F24"/>
    <w:rsid w:val="008729CB"/>
    <w:rsid w:val="008731EA"/>
    <w:rsid w:val="00875E3A"/>
    <w:rsid w:val="00876E4D"/>
    <w:rsid w:val="00883364"/>
    <w:rsid w:val="0088385C"/>
    <w:rsid w:val="00883B4E"/>
    <w:rsid w:val="0088776B"/>
    <w:rsid w:val="00890F12"/>
    <w:rsid w:val="0089464D"/>
    <w:rsid w:val="008974AF"/>
    <w:rsid w:val="00897994"/>
    <w:rsid w:val="008A17C3"/>
    <w:rsid w:val="008A1F0C"/>
    <w:rsid w:val="008A232C"/>
    <w:rsid w:val="008A52B8"/>
    <w:rsid w:val="008A7783"/>
    <w:rsid w:val="008B7E41"/>
    <w:rsid w:val="008C0C41"/>
    <w:rsid w:val="008C2B06"/>
    <w:rsid w:val="008C37D1"/>
    <w:rsid w:val="008C3F30"/>
    <w:rsid w:val="008C3FFE"/>
    <w:rsid w:val="008C42C4"/>
    <w:rsid w:val="008C5A03"/>
    <w:rsid w:val="008C5C17"/>
    <w:rsid w:val="008C6F29"/>
    <w:rsid w:val="008C7AB0"/>
    <w:rsid w:val="008D0898"/>
    <w:rsid w:val="008D13F2"/>
    <w:rsid w:val="008D26E6"/>
    <w:rsid w:val="008D4B17"/>
    <w:rsid w:val="008D5820"/>
    <w:rsid w:val="008D6338"/>
    <w:rsid w:val="008D6B7C"/>
    <w:rsid w:val="008E1297"/>
    <w:rsid w:val="008E2642"/>
    <w:rsid w:val="008E3391"/>
    <w:rsid w:val="008E7992"/>
    <w:rsid w:val="008F1FB4"/>
    <w:rsid w:val="008F2106"/>
    <w:rsid w:val="008F4FFA"/>
    <w:rsid w:val="008F6901"/>
    <w:rsid w:val="008F6968"/>
    <w:rsid w:val="00901AF7"/>
    <w:rsid w:val="0090207B"/>
    <w:rsid w:val="009021EE"/>
    <w:rsid w:val="00903560"/>
    <w:rsid w:val="00903E00"/>
    <w:rsid w:val="00904C06"/>
    <w:rsid w:val="00904D88"/>
    <w:rsid w:val="0090762A"/>
    <w:rsid w:val="00907C5E"/>
    <w:rsid w:val="0091109C"/>
    <w:rsid w:val="00913923"/>
    <w:rsid w:val="00916A33"/>
    <w:rsid w:val="0091758B"/>
    <w:rsid w:val="00920201"/>
    <w:rsid w:val="00920F38"/>
    <w:rsid w:val="00920FE7"/>
    <w:rsid w:val="009239F5"/>
    <w:rsid w:val="00924BD5"/>
    <w:rsid w:val="00930313"/>
    <w:rsid w:val="0093058C"/>
    <w:rsid w:val="009306DF"/>
    <w:rsid w:val="009334FA"/>
    <w:rsid w:val="00936049"/>
    <w:rsid w:val="009361CD"/>
    <w:rsid w:val="00942FC6"/>
    <w:rsid w:val="00943F5B"/>
    <w:rsid w:val="009441A2"/>
    <w:rsid w:val="009444B8"/>
    <w:rsid w:val="009479C8"/>
    <w:rsid w:val="00951709"/>
    <w:rsid w:val="00952EAD"/>
    <w:rsid w:val="0095387C"/>
    <w:rsid w:val="00956459"/>
    <w:rsid w:val="00957272"/>
    <w:rsid w:val="009610E7"/>
    <w:rsid w:val="0096174B"/>
    <w:rsid w:val="00962AE8"/>
    <w:rsid w:val="009633A5"/>
    <w:rsid w:val="009650FA"/>
    <w:rsid w:val="00965BF8"/>
    <w:rsid w:val="009660B5"/>
    <w:rsid w:val="00971FCA"/>
    <w:rsid w:val="009752A3"/>
    <w:rsid w:val="00976EC9"/>
    <w:rsid w:val="009814BD"/>
    <w:rsid w:val="00981B37"/>
    <w:rsid w:val="00983E90"/>
    <w:rsid w:val="00986746"/>
    <w:rsid w:val="00990732"/>
    <w:rsid w:val="00990F03"/>
    <w:rsid w:val="0099150F"/>
    <w:rsid w:val="009942DC"/>
    <w:rsid w:val="009943F0"/>
    <w:rsid w:val="009A1B5D"/>
    <w:rsid w:val="009A1BD4"/>
    <w:rsid w:val="009A3B7C"/>
    <w:rsid w:val="009A7FC2"/>
    <w:rsid w:val="009B0745"/>
    <w:rsid w:val="009B18F7"/>
    <w:rsid w:val="009B1B89"/>
    <w:rsid w:val="009B2052"/>
    <w:rsid w:val="009B3B58"/>
    <w:rsid w:val="009B47B2"/>
    <w:rsid w:val="009C38A0"/>
    <w:rsid w:val="009C461D"/>
    <w:rsid w:val="009C5644"/>
    <w:rsid w:val="009C699D"/>
    <w:rsid w:val="009D057C"/>
    <w:rsid w:val="009D0BCF"/>
    <w:rsid w:val="009D0C23"/>
    <w:rsid w:val="009D4415"/>
    <w:rsid w:val="009D522E"/>
    <w:rsid w:val="009D5371"/>
    <w:rsid w:val="009D6375"/>
    <w:rsid w:val="009E08EC"/>
    <w:rsid w:val="009E0CB6"/>
    <w:rsid w:val="009E5613"/>
    <w:rsid w:val="009E7740"/>
    <w:rsid w:val="009F3A43"/>
    <w:rsid w:val="009F3E49"/>
    <w:rsid w:val="009F3F3A"/>
    <w:rsid w:val="009F59BB"/>
    <w:rsid w:val="009F7A01"/>
    <w:rsid w:val="00A015F8"/>
    <w:rsid w:val="00A01753"/>
    <w:rsid w:val="00A01E90"/>
    <w:rsid w:val="00A03861"/>
    <w:rsid w:val="00A04B43"/>
    <w:rsid w:val="00A069EB"/>
    <w:rsid w:val="00A06AF9"/>
    <w:rsid w:val="00A1009F"/>
    <w:rsid w:val="00A11A79"/>
    <w:rsid w:val="00A159DA"/>
    <w:rsid w:val="00A165CA"/>
    <w:rsid w:val="00A1716E"/>
    <w:rsid w:val="00A1794F"/>
    <w:rsid w:val="00A205D8"/>
    <w:rsid w:val="00A20777"/>
    <w:rsid w:val="00A2107D"/>
    <w:rsid w:val="00A21439"/>
    <w:rsid w:val="00A2152E"/>
    <w:rsid w:val="00A23FF6"/>
    <w:rsid w:val="00A249DE"/>
    <w:rsid w:val="00A272B2"/>
    <w:rsid w:val="00A323BA"/>
    <w:rsid w:val="00A32A77"/>
    <w:rsid w:val="00A331DE"/>
    <w:rsid w:val="00A34A18"/>
    <w:rsid w:val="00A34B7E"/>
    <w:rsid w:val="00A37DF7"/>
    <w:rsid w:val="00A37E5B"/>
    <w:rsid w:val="00A41581"/>
    <w:rsid w:val="00A44866"/>
    <w:rsid w:val="00A45961"/>
    <w:rsid w:val="00A52639"/>
    <w:rsid w:val="00A527AA"/>
    <w:rsid w:val="00A53C6D"/>
    <w:rsid w:val="00A55479"/>
    <w:rsid w:val="00A564B6"/>
    <w:rsid w:val="00A56719"/>
    <w:rsid w:val="00A60700"/>
    <w:rsid w:val="00A635EB"/>
    <w:rsid w:val="00A6393E"/>
    <w:rsid w:val="00A644D3"/>
    <w:rsid w:val="00A64612"/>
    <w:rsid w:val="00A64765"/>
    <w:rsid w:val="00A66286"/>
    <w:rsid w:val="00A6764F"/>
    <w:rsid w:val="00A67DF0"/>
    <w:rsid w:val="00A70376"/>
    <w:rsid w:val="00A709A7"/>
    <w:rsid w:val="00A71BF9"/>
    <w:rsid w:val="00A71F34"/>
    <w:rsid w:val="00A72127"/>
    <w:rsid w:val="00A72C45"/>
    <w:rsid w:val="00A75498"/>
    <w:rsid w:val="00A7586A"/>
    <w:rsid w:val="00A75FFA"/>
    <w:rsid w:val="00A80179"/>
    <w:rsid w:val="00A81067"/>
    <w:rsid w:val="00A81628"/>
    <w:rsid w:val="00A932D9"/>
    <w:rsid w:val="00A9424D"/>
    <w:rsid w:val="00A96291"/>
    <w:rsid w:val="00AA49F8"/>
    <w:rsid w:val="00AA4FEA"/>
    <w:rsid w:val="00AA53A3"/>
    <w:rsid w:val="00AA6211"/>
    <w:rsid w:val="00AA778F"/>
    <w:rsid w:val="00AB384A"/>
    <w:rsid w:val="00AB4609"/>
    <w:rsid w:val="00AB4A6B"/>
    <w:rsid w:val="00AB6D01"/>
    <w:rsid w:val="00AB7536"/>
    <w:rsid w:val="00AC714E"/>
    <w:rsid w:val="00AD0A94"/>
    <w:rsid w:val="00AD43F4"/>
    <w:rsid w:val="00AD4C83"/>
    <w:rsid w:val="00AD58BF"/>
    <w:rsid w:val="00AD6E71"/>
    <w:rsid w:val="00AD75BB"/>
    <w:rsid w:val="00AD7A14"/>
    <w:rsid w:val="00AE1CD7"/>
    <w:rsid w:val="00AE6C94"/>
    <w:rsid w:val="00AE74D1"/>
    <w:rsid w:val="00AF0C2B"/>
    <w:rsid w:val="00AF14D8"/>
    <w:rsid w:val="00AF4649"/>
    <w:rsid w:val="00AF7677"/>
    <w:rsid w:val="00B0206E"/>
    <w:rsid w:val="00B15E50"/>
    <w:rsid w:val="00B17358"/>
    <w:rsid w:val="00B21726"/>
    <w:rsid w:val="00B226C7"/>
    <w:rsid w:val="00B246DF"/>
    <w:rsid w:val="00B252FC"/>
    <w:rsid w:val="00B305A9"/>
    <w:rsid w:val="00B312FA"/>
    <w:rsid w:val="00B31BD8"/>
    <w:rsid w:val="00B33B15"/>
    <w:rsid w:val="00B34DEF"/>
    <w:rsid w:val="00B35432"/>
    <w:rsid w:val="00B401DF"/>
    <w:rsid w:val="00B40A40"/>
    <w:rsid w:val="00B40DAA"/>
    <w:rsid w:val="00B42989"/>
    <w:rsid w:val="00B46FAF"/>
    <w:rsid w:val="00B47AC4"/>
    <w:rsid w:val="00B506F3"/>
    <w:rsid w:val="00B516B4"/>
    <w:rsid w:val="00B5257B"/>
    <w:rsid w:val="00B529D5"/>
    <w:rsid w:val="00B532CF"/>
    <w:rsid w:val="00B537DE"/>
    <w:rsid w:val="00B570A7"/>
    <w:rsid w:val="00B63191"/>
    <w:rsid w:val="00B64766"/>
    <w:rsid w:val="00B66AD6"/>
    <w:rsid w:val="00B675C6"/>
    <w:rsid w:val="00B714A9"/>
    <w:rsid w:val="00B71F02"/>
    <w:rsid w:val="00B749FF"/>
    <w:rsid w:val="00B7559D"/>
    <w:rsid w:val="00B76160"/>
    <w:rsid w:val="00B77968"/>
    <w:rsid w:val="00B81AA5"/>
    <w:rsid w:val="00B81D0E"/>
    <w:rsid w:val="00B82EB7"/>
    <w:rsid w:val="00B836F3"/>
    <w:rsid w:val="00B8478C"/>
    <w:rsid w:val="00B8564C"/>
    <w:rsid w:val="00B8615F"/>
    <w:rsid w:val="00B868FB"/>
    <w:rsid w:val="00B87DC2"/>
    <w:rsid w:val="00B90B19"/>
    <w:rsid w:val="00B919E1"/>
    <w:rsid w:val="00B91E18"/>
    <w:rsid w:val="00B939F7"/>
    <w:rsid w:val="00B93E43"/>
    <w:rsid w:val="00B94936"/>
    <w:rsid w:val="00B97468"/>
    <w:rsid w:val="00BA0911"/>
    <w:rsid w:val="00BA391A"/>
    <w:rsid w:val="00BA4BE6"/>
    <w:rsid w:val="00BA6B2F"/>
    <w:rsid w:val="00BB23C4"/>
    <w:rsid w:val="00BB2900"/>
    <w:rsid w:val="00BB4341"/>
    <w:rsid w:val="00BB7EFF"/>
    <w:rsid w:val="00BC1F0C"/>
    <w:rsid w:val="00BC4FE7"/>
    <w:rsid w:val="00BD18BD"/>
    <w:rsid w:val="00BD264E"/>
    <w:rsid w:val="00BD2E66"/>
    <w:rsid w:val="00BD646B"/>
    <w:rsid w:val="00BD70C5"/>
    <w:rsid w:val="00BE3426"/>
    <w:rsid w:val="00BE34E8"/>
    <w:rsid w:val="00BE5F15"/>
    <w:rsid w:val="00BF22DA"/>
    <w:rsid w:val="00BF320B"/>
    <w:rsid w:val="00BF4C59"/>
    <w:rsid w:val="00C01810"/>
    <w:rsid w:val="00C05454"/>
    <w:rsid w:val="00C10524"/>
    <w:rsid w:val="00C17A58"/>
    <w:rsid w:val="00C2115B"/>
    <w:rsid w:val="00C21E4B"/>
    <w:rsid w:val="00C21F42"/>
    <w:rsid w:val="00C2250F"/>
    <w:rsid w:val="00C23B65"/>
    <w:rsid w:val="00C23C02"/>
    <w:rsid w:val="00C25C1F"/>
    <w:rsid w:val="00C27D4F"/>
    <w:rsid w:val="00C27D92"/>
    <w:rsid w:val="00C32940"/>
    <w:rsid w:val="00C32D3E"/>
    <w:rsid w:val="00C33085"/>
    <w:rsid w:val="00C3491A"/>
    <w:rsid w:val="00C36152"/>
    <w:rsid w:val="00C36262"/>
    <w:rsid w:val="00C374A1"/>
    <w:rsid w:val="00C411D3"/>
    <w:rsid w:val="00C4335B"/>
    <w:rsid w:val="00C50525"/>
    <w:rsid w:val="00C52D07"/>
    <w:rsid w:val="00C54A84"/>
    <w:rsid w:val="00C60FCE"/>
    <w:rsid w:val="00C64509"/>
    <w:rsid w:val="00C6637C"/>
    <w:rsid w:val="00C7008E"/>
    <w:rsid w:val="00C73181"/>
    <w:rsid w:val="00C80936"/>
    <w:rsid w:val="00C823A4"/>
    <w:rsid w:val="00C854A7"/>
    <w:rsid w:val="00C868F5"/>
    <w:rsid w:val="00C909DE"/>
    <w:rsid w:val="00C90DA2"/>
    <w:rsid w:val="00C91DFE"/>
    <w:rsid w:val="00C96A1E"/>
    <w:rsid w:val="00C972D8"/>
    <w:rsid w:val="00CA1DCD"/>
    <w:rsid w:val="00CA4100"/>
    <w:rsid w:val="00CA690E"/>
    <w:rsid w:val="00CA7B91"/>
    <w:rsid w:val="00CB0772"/>
    <w:rsid w:val="00CB085E"/>
    <w:rsid w:val="00CB6CB1"/>
    <w:rsid w:val="00CB75A2"/>
    <w:rsid w:val="00CB78AF"/>
    <w:rsid w:val="00CC0920"/>
    <w:rsid w:val="00CC1096"/>
    <w:rsid w:val="00CC3CFE"/>
    <w:rsid w:val="00CC4550"/>
    <w:rsid w:val="00CD3D06"/>
    <w:rsid w:val="00CD5665"/>
    <w:rsid w:val="00CD6D9F"/>
    <w:rsid w:val="00CE1581"/>
    <w:rsid w:val="00CE1FAB"/>
    <w:rsid w:val="00CE2972"/>
    <w:rsid w:val="00CE549B"/>
    <w:rsid w:val="00CE7B55"/>
    <w:rsid w:val="00CF1D14"/>
    <w:rsid w:val="00CF5414"/>
    <w:rsid w:val="00CF68AF"/>
    <w:rsid w:val="00CF6C9E"/>
    <w:rsid w:val="00D030F8"/>
    <w:rsid w:val="00D03A43"/>
    <w:rsid w:val="00D12624"/>
    <w:rsid w:val="00D134D2"/>
    <w:rsid w:val="00D137D1"/>
    <w:rsid w:val="00D15574"/>
    <w:rsid w:val="00D225D8"/>
    <w:rsid w:val="00D22CF5"/>
    <w:rsid w:val="00D23735"/>
    <w:rsid w:val="00D24BC7"/>
    <w:rsid w:val="00D25611"/>
    <w:rsid w:val="00D25DFC"/>
    <w:rsid w:val="00D26B44"/>
    <w:rsid w:val="00D33CD0"/>
    <w:rsid w:val="00D40A21"/>
    <w:rsid w:val="00D412B1"/>
    <w:rsid w:val="00D4184D"/>
    <w:rsid w:val="00D45BEA"/>
    <w:rsid w:val="00D478E7"/>
    <w:rsid w:val="00D5781D"/>
    <w:rsid w:val="00D57D41"/>
    <w:rsid w:val="00D620CA"/>
    <w:rsid w:val="00D62DFD"/>
    <w:rsid w:val="00D64A39"/>
    <w:rsid w:val="00D64BA9"/>
    <w:rsid w:val="00D66B2F"/>
    <w:rsid w:val="00D66CE9"/>
    <w:rsid w:val="00D66D54"/>
    <w:rsid w:val="00D7114D"/>
    <w:rsid w:val="00D74F76"/>
    <w:rsid w:val="00D752C7"/>
    <w:rsid w:val="00D75C35"/>
    <w:rsid w:val="00D75E20"/>
    <w:rsid w:val="00D76E96"/>
    <w:rsid w:val="00D81E06"/>
    <w:rsid w:val="00D846ED"/>
    <w:rsid w:val="00D85866"/>
    <w:rsid w:val="00D86A8F"/>
    <w:rsid w:val="00D911CF"/>
    <w:rsid w:val="00D933CF"/>
    <w:rsid w:val="00D96EF7"/>
    <w:rsid w:val="00DA03B6"/>
    <w:rsid w:val="00DA1804"/>
    <w:rsid w:val="00DA2740"/>
    <w:rsid w:val="00DA3066"/>
    <w:rsid w:val="00DA5788"/>
    <w:rsid w:val="00DA6EEE"/>
    <w:rsid w:val="00DB0935"/>
    <w:rsid w:val="00DB3288"/>
    <w:rsid w:val="00DB3A46"/>
    <w:rsid w:val="00DB4D34"/>
    <w:rsid w:val="00DB51A1"/>
    <w:rsid w:val="00DB68B7"/>
    <w:rsid w:val="00DC02E2"/>
    <w:rsid w:val="00DC1D2F"/>
    <w:rsid w:val="00DC3B7A"/>
    <w:rsid w:val="00DC3D25"/>
    <w:rsid w:val="00DC4CC7"/>
    <w:rsid w:val="00DD18C7"/>
    <w:rsid w:val="00DD39A1"/>
    <w:rsid w:val="00DD5FB4"/>
    <w:rsid w:val="00DD76FD"/>
    <w:rsid w:val="00DD7EA8"/>
    <w:rsid w:val="00DE0D8D"/>
    <w:rsid w:val="00DE2C67"/>
    <w:rsid w:val="00DE3B5F"/>
    <w:rsid w:val="00DE4046"/>
    <w:rsid w:val="00DF0FEC"/>
    <w:rsid w:val="00DF1EA6"/>
    <w:rsid w:val="00DF2855"/>
    <w:rsid w:val="00DF2D4B"/>
    <w:rsid w:val="00DF35E0"/>
    <w:rsid w:val="00DF5BBB"/>
    <w:rsid w:val="00DF6080"/>
    <w:rsid w:val="00DF63F0"/>
    <w:rsid w:val="00DF6BDF"/>
    <w:rsid w:val="00DF747F"/>
    <w:rsid w:val="00E03A96"/>
    <w:rsid w:val="00E07A85"/>
    <w:rsid w:val="00E106A5"/>
    <w:rsid w:val="00E12412"/>
    <w:rsid w:val="00E1296D"/>
    <w:rsid w:val="00E140E3"/>
    <w:rsid w:val="00E14A59"/>
    <w:rsid w:val="00E14E2F"/>
    <w:rsid w:val="00E1538D"/>
    <w:rsid w:val="00E17049"/>
    <w:rsid w:val="00E21547"/>
    <w:rsid w:val="00E23337"/>
    <w:rsid w:val="00E23909"/>
    <w:rsid w:val="00E25718"/>
    <w:rsid w:val="00E31E2E"/>
    <w:rsid w:val="00E33576"/>
    <w:rsid w:val="00E35FE1"/>
    <w:rsid w:val="00E40C63"/>
    <w:rsid w:val="00E41400"/>
    <w:rsid w:val="00E42DCC"/>
    <w:rsid w:val="00E42E10"/>
    <w:rsid w:val="00E44C5A"/>
    <w:rsid w:val="00E502A2"/>
    <w:rsid w:val="00E5195E"/>
    <w:rsid w:val="00E52131"/>
    <w:rsid w:val="00E542F9"/>
    <w:rsid w:val="00E549FB"/>
    <w:rsid w:val="00E56D25"/>
    <w:rsid w:val="00E616FE"/>
    <w:rsid w:val="00E63416"/>
    <w:rsid w:val="00E641CF"/>
    <w:rsid w:val="00E64401"/>
    <w:rsid w:val="00E67C61"/>
    <w:rsid w:val="00E67F7C"/>
    <w:rsid w:val="00E73876"/>
    <w:rsid w:val="00E74067"/>
    <w:rsid w:val="00E748BF"/>
    <w:rsid w:val="00E75C52"/>
    <w:rsid w:val="00E76765"/>
    <w:rsid w:val="00E767CC"/>
    <w:rsid w:val="00E845FB"/>
    <w:rsid w:val="00E87636"/>
    <w:rsid w:val="00E9055B"/>
    <w:rsid w:val="00E91186"/>
    <w:rsid w:val="00E91814"/>
    <w:rsid w:val="00E91E48"/>
    <w:rsid w:val="00EA3FC6"/>
    <w:rsid w:val="00EA495A"/>
    <w:rsid w:val="00EA5785"/>
    <w:rsid w:val="00EA643C"/>
    <w:rsid w:val="00EB2883"/>
    <w:rsid w:val="00EC352D"/>
    <w:rsid w:val="00EC6C50"/>
    <w:rsid w:val="00ED0D2A"/>
    <w:rsid w:val="00ED2A05"/>
    <w:rsid w:val="00ED5098"/>
    <w:rsid w:val="00EE097B"/>
    <w:rsid w:val="00EE193B"/>
    <w:rsid w:val="00EE2414"/>
    <w:rsid w:val="00EE4C13"/>
    <w:rsid w:val="00EE56B6"/>
    <w:rsid w:val="00EE6490"/>
    <w:rsid w:val="00EE79A6"/>
    <w:rsid w:val="00EF185B"/>
    <w:rsid w:val="00EF1F03"/>
    <w:rsid w:val="00EF5871"/>
    <w:rsid w:val="00EF5991"/>
    <w:rsid w:val="00F01118"/>
    <w:rsid w:val="00F0218F"/>
    <w:rsid w:val="00F04C54"/>
    <w:rsid w:val="00F057FD"/>
    <w:rsid w:val="00F12C12"/>
    <w:rsid w:val="00F147A4"/>
    <w:rsid w:val="00F14804"/>
    <w:rsid w:val="00F14C0A"/>
    <w:rsid w:val="00F14C68"/>
    <w:rsid w:val="00F16929"/>
    <w:rsid w:val="00F17260"/>
    <w:rsid w:val="00F17D70"/>
    <w:rsid w:val="00F2001A"/>
    <w:rsid w:val="00F2038E"/>
    <w:rsid w:val="00F21562"/>
    <w:rsid w:val="00F21657"/>
    <w:rsid w:val="00F216B8"/>
    <w:rsid w:val="00F21754"/>
    <w:rsid w:val="00F21A04"/>
    <w:rsid w:val="00F21B95"/>
    <w:rsid w:val="00F226E0"/>
    <w:rsid w:val="00F22F67"/>
    <w:rsid w:val="00F24709"/>
    <w:rsid w:val="00F24CBE"/>
    <w:rsid w:val="00F27562"/>
    <w:rsid w:val="00F318FA"/>
    <w:rsid w:val="00F32C38"/>
    <w:rsid w:val="00F34078"/>
    <w:rsid w:val="00F361AC"/>
    <w:rsid w:val="00F40D76"/>
    <w:rsid w:val="00F4200D"/>
    <w:rsid w:val="00F451D0"/>
    <w:rsid w:val="00F46B6A"/>
    <w:rsid w:val="00F47270"/>
    <w:rsid w:val="00F500AF"/>
    <w:rsid w:val="00F55E8B"/>
    <w:rsid w:val="00F56A37"/>
    <w:rsid w:val="00F57C85"/>
    <w:rsid w:val="00F57FB7"/>
    <w:rsid w:val="00F61330"/>
    <w:rsid w:val="00F62922"/>
    <w:rsid w:val="00F63774"/>
    <w:rsid w:val="00F65E83"/>
    <w:rsid w:val="00F672B7"/>
    <w:rsid w:val="00F72B9D"/>
    <w:rsid w:val="00F77FCB"/>
    <w:rsid w:val="00F80567"/>
    <w:rsid w:val="00F80676"/>
    <w:rsid w:val="00F81228"/>
    <w:rsid w:val="00F82B20"/>
    <w:rsid w:val="00F85CC8"/>
    <w:rsid w:val="00F87B64"/>
    <w:rsid w:val="00F932ED"/>
    <w:rsid w:val="00F9540E"/>
    <w:rsid w:val="00F97055"/>
    <w:rsid w:val="00FA1166"/>
    <w:rsid w:val="00FA1363"/>
    <w:rsid w:val="00FA20B3"/>
    <w:rsid w:val="00FA7512"/>
    <w:rsid w:val="00FB05B8"/>
    <w:rsid w:val="00FB096F"/>
    <w:rsid w:val="00FB1D98"/>
    <w:rsid w:val="00FB4AF0"/>
    <w:rsid w:val="00FB578F"/>
    <w:rsid w:val="00FB7514"/>
    <w:rsid w:val="00FB7D1B"/>
    <w:rsid w:val="00FC0477"/>
    <w:rsid w:val="00FC0928"/>
    <w:rsid w:val="00FC37D7"/>
    <w:rsid w:val="00FC3A14"/>
    <w:rsid w:val="00FC627C"/>
    <w:rsid w:val="00FC647B"/>
    <w:rsid w:val="00FD699B"/>
    <w:rsid w:val="00FE248A"/>
    <w:rsid w:val="00FE32F1"/>
    <w:rsid w:val="00FE3A27"/>
    <w:rsid w:val="00FE424C"/>
    <w:rsid w:val="00FE74B6"/>
    <w:rsid w:val="00FE7D8C"/>
    <w:rsid w:val="00FF0FC9"/>
    <w:rsid w:val="00FF2239"/>
    <w:rsid w:val="00FF2424"/>
    <w:rsid w:val="00FF322C"/>
    <w:rsid w:val="00FF37A1"/>
    <w:rsid w:val="00FF40F0"/>
    <w:rsid w:val="00FF48F6"/>
    <w:rsid w:val="00FF5927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3853968"/>
  <w15:docId w15:val="{3AE25A15-D652-498D-9EED-ECE92745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6677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55577E"/>
    <w:pPr>
      <w:keepNext/>
      <w:numPr>
        <w:numId w:val="4"/>
      </w:numPr>
      <w:spacing w:before="240"/>
      <w:outlineLvl w:val="0"/>
    </w:pPr>
    <w:rPr>
      <w:b/>
      <w:sz w:val="22"/>
    </w:rPr>
  </w:style>
  <w:style w:type="paragraph" w:styleId="21">
    <w:name w:val="heading 2"/>
    <w:basedOn w:val="1"/>
    <w:next w:val="a1"/>
    <w:link w:val="2Char"/>
    <w:uiPriority w:val="9"/>
    <w:unhideWhenUsed/>
    <w:qFormat/>
    <w:rsid w:val="0055577E"/>
    <w:pPr>
      <w:numPr>
        <w:ilvl w:val="1"/>
      </w:numPr>
      <w:outlineLvl w:val="1"/>
    </w:pPr>
  </w:style>
  <w:style w:type="paragraph" w:styleId="30">
    <w:name w:val="heading 3"/>
    <w:basedOn w:val="a1"/>
    <w:next w:val="a1"/>
    <w:link w:val="3Char"/>
    <w:uiPriority w:val="9"/>
    <w:unhideWhenUsed/>
    <w:qFormat/>
    <w:rsid w:val="00F21B95"/>
    <w:pPr>
      <w:keepNext/>
      <w:numPr>
        <w:ilvl w:val="2"/>
        <w:numId w:val="4"/>
      </w:numPr>
      <w:spacing w:before="240"/>
      <w:outlineLvl w:val="2"/>
    </w:pPr>
    <w:rPr>
      <w:rFonts w:ascii="함초롬바탕" w:eastAsia="함초롬바탕" w:hAnsi="함초롬바탕" w:cs="함초롬바탕"/>
      <w:b/>
      <w:sz w:val="2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0172E6"/>
    <w:pPr>
      <w:keepNext/>
      <w:numPr>
        <w:ilvl w:val="3"/>
        <w:numId w:val="4"/>
      </w:numPr>
      <w:outlineLvl w:val="3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머리글=,header odd"/>
    <w:basedOn w:val="a1"/>
    <w:link w:val="Char"/>
    <w:unhideWhenUsed/>
    <w:rsid w:val="00C32D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머리글= Char,header odd Char"/>
    <w:basedOn w:val="a2"/>
    <w:link w:val="a5"/>
    <w:rsid w:val="00C32D3E"/>
  </w:style>
  <w:style w:type="paragraph" w:styleId="a6">
    <w:name w:val="footer"/>
    <w:basedOn w:val="a1"/>
    <w:link w:val="Char0"/>
    <w:unhideWhenUsed/>
    <w:rsid w:val="00C32D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C32D3E"/>
  </w:style>
  <w:style w:type="paragraph" w:styleId="a7">
    <w:name w:val="Balloon Text"/>
    <w:basedOn w:val="a1"/>
    <w:link w:val="Char1"/>
    <w:uiPriority w:val="99"/>
    <w:semiHidden/>
    <w:unhideWhenUsed/>
    <w:rsid w:val="00C32D3E"/>
    <w:pPr>
      <w:spacing w:after="0" w:line="240" w:lineRule="auto"/>
    </w:pPr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32D3E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표지-제목"/>
    <w:basedOn w:val="a1"/>
    <w:link w:val="-CharChar"/>
    <w:qFormat/>
    <w:rsid w:val="00E74067"/>
    <w:pPr>
      <w:jc w:val="center"/>
    </w:pPr>
    <w:rPr>
      <w:sz w:val="40"/>
      <w:szCs w:val="40"/>
    </w:rPr>
  </w:style>
  <w:style w:type="paragraph" w:customStyle="1" w:styleId="-0">
    <w:name w:val="표지-소제목"/>
    <w:basedOn w:val="a1"/>
    <w:qFormat/>
    <w:rsid w:val="005C6CF9"/>
    <w:pPr>
      <w:spacing w:line="240" w:lineRule="auto"/>
      <w:jc w:val="center"/>
    </w:pPr>
    <w:rPr>
      <w:b/>
      <w:sz w:val="22"/>
    </w:rPr>
  </w:style>
  <w:style w:type="character" w:customStyle="1" w:styleId="-CharChar">
    <w:name w:val="표지-제목 Char Char"/>
    <w:link w:val="-"/>
    <w:rsid w:val="00957272"/>
    <w:rPr>
      <w:sz w:val="40"/>
      <w:szCs w:val="40"/>
    </w:rPr>
  </w:style>
  <w:style w:type="paragraph" w:customStyle="1" w:styleId="a8">
    <w:name w:val="표내용"/>
    <w:basedOn w:val="a1"/>
    <w:rsid w:val="00957272"/>
    <w:pPr>
      <w:autoSpaceDE/>
      <w:autoSpaceDN/>
      <w:snapToGrid w:val="0"/>
      <w:spacing w:after="0" w:line="300" w:lineRule="atLeast"/>
      <w:jc w:val="center"/>
    </w:pPr>
    <w:rPr>
      <w:rFonts w:ascii="Courier New" w:eastAsia="바탕체" w:hAnsi="Courier New"/>
      <w:sz w:val="24"/>
      <w:szCs w:val="20"/>
    </w:rPr>
  </w:style>
  <w:style w:type="paragraph" w:styleId="a9">
    <w:name w:val="List Paragraph"/>
    <w:basedOn w:val="a1"/>
    <w:uiPriority w:val="99"/>
    <w:qFormat/>
    <w:rsid w:val="00957272"/>
    <w:pPr>
      <w:ind w:leftChars="400" w:left="800"/>
    </w:pPr>
  </w:style>
  <w:style w:type="character" w:customStyle="1" w:styleId="1Char">
    <w:name w:val="제목 1 Char"/>
    <w:link w:val="1"/>
    <w:uiPriority w:val="9"/>
    <w:rsid w:val="0055577E"/>
    <w:rPr>
      <w:b/>
      <w:kern w:val="2"/>
      <w:sz w:val="22"/>
      <w:szCs w:val="22"/>
    </w:rPr>
  </w:style>
  <w:style w:type="character" w:customStyle="1" w:styleId="2Char">
    <w:name w:val="제목 2 Char"/>
    <w:link w:val="21"/>
    <w:uiPriority w:val="9"/>
    <w:rsid w:val="0055577E"/>
    <w:rPr>
      <w:b/>
      <w:kern w:val="2"/>
      <w:sz w:val="22"/>
      <w:szCs w:val="22"/>
    </w:rPr>
  </w:style>
  <w:style w:type="paragraph" w:styleId="TOC">
    <w:name w:val="TOC Heading"/>
    <w:basedOn w:val="1"/>
    <w:next w:val="a1"/>
    <w:uiPriority w:val="39"/>
    <w:semiHidden/>
    <w:unhideWhenUsed/>
    <w:qFormat/>
    <w:rsid w:val="006F06B4"/>
    <w:pPr>
      <w:keepLines/>
      <w:widowControl/>
      <w:numPr>
        <w:numId w:val="0"/>
      </w:numPr>
      <w:wordWrap/>
      <w:autoSpaceDE/>
      <w:autoSpaceDN/>
      <w:spacing w:before="480" w:after="0"/>
      <w:jc w:val="left"/>
      <w:outlineLvl w:val="9"/>
    </w:pPr>
    <w:rPr>
      <w:bCs/>
      <w:color w:val="365F91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qFormat/>
    <w:rsid w:val="00A6393E"/>
    <w:pPr>
      <w:tabs>
        <w:tab w:val="left" w:pos="426"/>
        <w:tab w:val="right" w:leader="dot" w:pos="9016"/>
      </w:tabs>
      <w:spacing w:before="240" w:after="0"/>
    </w:pPr>
    <w:rPr>
      <w:b/>
      <w:noProof/>
    </w:rPr>
  </w:style>
  <w:style w:type="paragraph" w:styleId="23">
    <w:name w:val="toc 2"/>
    <w:basedOn w:val="a1"/>
    <w:next w:val="a1"/>
    <w:autoRedefine/>
    <w:uiPriority w:val="39"/>
    <w:unhideWhenUsed/>
    <w:qFormat/>
    <w:rsid w:val="00380F4D"/>
    <w:pPr>
      <w:tabs>
        <w:tab w:val="left" w:pos="426"/>
        <w:tab w:val="left" w:pos="800"/>
        <w:tab w:val="right" w:leader="dot" w:pos="9016"/>
      </w:tabs>
      <w:spacing w:after="0"/>
      <w:ind w:firstLineChars="146" w:firstLine="283"/>
    </w:pPr>
    <w:rPr>
      <w:rFonts w:ascii="함초롬바탕" w:eastAsia="함초롬바탕" w:hAnsi="함초롬바탕" w:cs="함초롬바탕"/>
      <w:noProof/>
    </w:rPr>
  </w:style>
  <w:style w:type="character" w:styleId="aa">
    <w:name w:val="Hyperlink"/>
    <w:uiPriority w:val="99"/>
    <w:unhideWhenUsed/>
    <w:rsid w:val="005048E3"/>
    <w:rPr>
      <w:rFonts w:eastAsia="함초롬바탕"/>
      <w:color w:val="0000FF"/>
      <w:u w:val="single"/>
    </w:rPr>
  </w:style>
  <w:style w:type="paragraph" w:customStyle="1" w:styleId="11">
    <w:name w:val="스타일1"/>
    <w:basedOn w:val="TOC"/>
    <w:qFormat/>
    <w:rsid w:val="0063350C"/>
    <w:pPr>
      <w:jc w:val="center"/>
    </w:pPr>
    <w:rPr>
      <w:color w:val="auto"/>
      <w:lang w:val="ko-KR"/>
    </w:rPr>
  </w:style>
  <w:style w:type="paragraph" w:styleId="ab">
    <w:name w:val="Body Text"/>
    <w:basedOn w:val="a1"/>
    <w:link w:val="Char2"/>
    <w:rsid w:val="00113D78"/>
    <w:pPr>
      <w:spacing w:after="0" w:line="288" w:lineRule="auto"/>
      <w:ind w:firstLine="170"/>
    </w:pPr>
    <w:rPr>
      <w:szCs w:val="20"/>
    </w:rPr>
  </w:style>
  <w:style w:type="character" w:customStyle="1" w:styleId="Char2">
    <w:name w:val="본문 Char"/>
    <w:link w:val="ab"/>
    <w:rsid w:val="00113D78"/>
    <w:rPr>
      <w:rFonts w:ascii="맑은 고딕" w:eastAsia="맑은 고딕" w:hAnsi="맑은 고딕" w:cs="Times New Roman"/>
      <w:szCs w:val="20"/>
    </w:rPr>
  </w:style>
  <w:style w:type="paragraph" w:customStyle="1" w:styleId="-2144pt144pt">
    <w:name w:val="스타일 본문-글머리2단계 + 앞: 14.4 pt 단락 뒤: 14.4 pt"/>
    <w:basedOn w:val="a1"/>
    <w:rsid w:val="004B07C8"/>
    <w:pPr>
      <w:numPr>
        <w:numId w:val="1"/>
      </w:numPr>
      <w:spacing w:before="288" w:after="288" w:line="360" w:lineRule="auto"/>
    </w:pPr>
    <w:rPr>
      <w:rFonts w:ascii="Century Gothic" w:eastAsia="굴림" w:hAnsi="Century Gothic" w:cs="바탕"/>
      <w:szCs w:val="20"/>
    </w:rPr>
  </w:style>
  <w:style w:type="paragraph" w:customStyle="1" w:styleId="12">
    <w:name w:val="글머리1"/>
    <w:basedOn w:val="a9"/>
    <w:qFormat/>
    <w:rsid w:val="00C909DE"/>
    <w:pPr>
      <w:ind w:leftChars="0" w:left="0"/>
    </w:pPr>
  </w:style>
  <w:style w:type="paragraph" w:styleId="32">
    <w:name w:val="toc 3"/>
    <w:basedOn w:val="a1"/>
    <w:next w:val="a1"/>
    <w:autoRedefine/>
    <w:uiPriority w:val="39"/>
    <w:unhideWhenUsed/>
    <w:qFormat/>
    <w:rsid w:val="005048E3"/>
    <w:pPr>
      <w:widowControl/>
      <w:tabs>
        <w:tab w:val="right" w:leader="dot" w:pos="9016"/>
      </w:tabs>
      <w:wordWrap/>
      <w:autoSpaceDE/>
      <w:autoSpaceDN/>
      <w:spacing w:after="0"/>
      <w:ind w:leftChars="300" w:left="300"/>
      <w:jc w:val="left"/>
    </w:pPr>
    <w:rPr>
      <w:rFonts w:eastAsia="함초롬바탕"/>
      <w:noProof/>
      <w:kern w:val="0"/>
      <w:szCs w:val="20"/>
    </w:rPr>
  </w:style>
  <w:style w:type="paragraph" w:customStyle="1" w:styleId="22">
    <w:name w:val="글머리2"/>
    <w:basedOn w:val="ab"/>
    <w:qFormat/>
    <w:rsid w:val="00D86A8F"/>
    <w:pPr>
      <w:numPr>
        <w:numId w:val="2"/>
      </w:numPr>
    </w:pPr>
  </w:style>
  <w:style w:type="paragraph" w:customStyle="1" w:styleId="ac">
    <w:name w:val="참고문헌"/>
    <w:basedOn w:val="a1"/>
    <w:qFormat/>
    <w:rsid w:val="004E0DC2"/>
    <w:pPr>
      <w:spacing w:after="0"/>
    </w:pPr>
  </w:style>
  <w:style w:type="paragraph" w:customStyle="1" w:styleId="31">
    <w:name w:val="글머리3"/>
    <w:basedOn w:val="22"/>
    <w:qFormat/>
    <w:rsid w:val="00F56A37"/>
    <w:pPr>
      <w:numPr>
        <w:numId w:val="3"/>
      </w:numPr>
    </w:pPr>
  </w:style>
  <w:style w:type="character" w:customStyle="1" w:styleId="3Char">
    <w:name w:val="제목 3 Char"/>
    <w:link w:val="30"/>
    <w:uiPriority w:val="9"/>
    <w:rsid w:val="00F21B95"/>
    <w:rPr>
      <w:rFonts w:ascii="함초롬바탕" w:eastAsia="함초롬바탕" w:hAnsi="함초롬바탕" w:cs="함초롬바탕"/>
      <w:b/>
      <w:kern w:val="2"/>
      <w:sz w:val="22"/>
      <w:szCs w:val="22"/>
    </w:rPr>
  </w:style>
  <w:style w:type="character" w:customStyle="1" w:styleId="4Char">
    <w:name w:val="제목 4 Char"/>
    <w:link w:val="4"/>
    <w:uiPriority w:val="9"/>
    <w:rsid w:val="000172E6"/>
    <w:rPr>
      <w:b/>
      <w:bCs/>
      <w:kern w:val="2"/>
      <w:szCs w:val="22"/>
    </w:rPr>
  </w:style>
  <w:style w:type="paragraph" w:styleId="ad">
    <w:name w:val="caption"/>
    <w:basedOn w:val="a1"/>
    <w:next w:val="a1"/>
    <w:qFormat/>
    <w:rsid w:val="00B76160"/>
    <w:pPr>
      <w:spacing w:after="0" w:line="240" w:lineRule="auto"/>
      <w:jc w:val="center"/>
    </w:pPr>
    <w:rPr>
      <w:b/>
      <w:bCs/>
      <w:szCs w:val="20"/>
    </w:rPr>
  </w:style>
  <w:style w:type="character" w:customStyle="1" w:styleId="Char3">
    <w:name w:val="주석 Char"/>
    <w:link w:val="ae"/>
    <w:locked/>
    <w:rsid w:val="008560B2"/>
    <w:rPr>
      <w:rFonts w:ascii="휴먼엑스포" w:eastAsia="휴먼엑스포" w:hAnsi="휴먼엑스포" w:cs="휴먼엑스포"/>
      <w:i/>
      <w:color w:val="333399"/>
      <w:w w:val="90"/>
      <w:sz w:val="22"/>
    </w:rPr>
  </w:style>
  <w:style w:type="paragraph" w:customStyle="1" w:styleId="ae">
    <w:name w:val="주석"/>
    <w:basedOn w:val="a1"/>
    <w:next w:val="ab"/>
    <w:link w:val="Char3"/>
    <w:rsid w:val="008560B2"/>
    <w:pPr>
      <w:spacing w:after="0" w:line="240" w:lineRule="auto"/>
    </w:pPr>
    <w:rPr>
      <w:rFonts w:ascii="휴먼엑스포" w:eastAsia="휴먼엑스포" w:hAnsi="휴먼엑스포" w:cs="휴먼엑스포"/>
      <w:i/>
      <w:color w:val="333399"/>
      <w:w w:val="90"/>
      <w:sz w:val="22"/>
    </w:rPr>
  </w:style>
  <w:style w:type="paragraph" w:styleId="af">
    <w:name w:val="Normal (Web)"/>
    <w:basedOn w:val="a1"/>
    <w:uiPriority w:val="99"/>
    <w:semiHidden/>
    <w:unhideWhenUsed/>
    <w:rsid w:val="00E7387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0">
    <w:name w:val="바탕글"/>
    <w:basedOn w:val="a1"/>
    <w:rsid w:val="00A72C45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ppendix">
    <w:name w:val="appendix"/>
    <w:basedOn w:val="1"/>
    <w:rsid w:val="002A58CF"/>
    <w:pPr>
      <w:numPr>
        <w:numId w:val="0"/>
      </w:numPr>
      <w:spacing w:before="120" w:after="120"/>
      <w:ind w:left="220"/>
      <w:jc w:val="left"/>
    </w:pPr>
    <w:rPr>
      <w:rFonts w:cs="바탕"/>
      <w:bCs/>
      <w:color w:val="000000"/>
      <w:szCs w:val="20"/>
    </w:rPr>
  </w:style>
  <w:style w:type="paragraph" w:customStyle="1" w:styleId="ParaAttribute0">
    <w:name w:val="ParaAttribute0"/>
    <w:rsid w:val="00642588"/>
    <w:pPr>
      <w:widowControl w:val="0"/>
      <w:tabs>
        <w:tab w:val="center" w:pos="4513"/>
        <w:tab w:val="right" w:pos="9026"/>
      </w:tabs>
      <w:wordWrap w:val="0"/>
      <w:spacing w:line="320" w:lineRule="exact"/>
      <w:jc w:val="both"/>
    </w:pPr>
    <w:rPr>
      <w:rFonts w:ascii="Times New Roman" w:eastAsia="바탕" w:hAnsi="Times New Roman"/>
    </w:rPr>
  </w:style>
  <w:style w:type="paragraph" w:customStyle="1" w:styleId="ParaAttribute1">
    <w:name w:val="ParaAttribute1"/>
    <w:rsid w:val="00642588"/>
    <w:pPr>
      <w:widowControl w:val="0"/>
      <w:tabs>
        <w:tab w:val="center" w:pos="4513"/>
        <w:tab w:val="right" w:pos="9026"/>
      </w:tabs>
      <w:wordWrap w:val="0"/>
      <w:jc w:val="center"/>
    </w:pPr>
    <w:rPr>
      <w:rFonts w:ascii="Times New Roman" w:eastAsia="바탕" w:hAnsi="Times New Roman"/>
    </w:rPr>
  </w:style>
  <w:style w:type="character" w:customStyle="1" w:styleId="CharAttribute3">
    <w:name w:val="CharAttribute3"/>
    <w:rsid w:val="00642588"/>
    <w:rPr>
      <w:rFonts w:ascii="맑은 고딕" w:eastAsia="맑은 고딕" w:hAnsi="맑은 고딕"/>
      <w:sz w:val="16"/>
    </w:rPr>
  </w:style>
  <w:style w:type="character" w:customStyle="1" w:styleId="CharAttribute5">
    <w:name w:val="CharAttribute5"/>
    <w:rsid w:val="00642588"/>
    <w:rPr>
      <w:rFonts w:ascii="맑은 고딕" w:eastAsia="맑은 고딕" w:hAnsi="맑은 고딕"/>
      <w:color w:val="FF0000"/>
      <w:sz w:val="16"/>
    </w:rPr>
  </w:style>
  <w:style w:type="character" w:customStyle="1" w:styleId="CharAttribute7">
    <w:name w:val="CharAttribute7"/>
    <w:rsid w:val="00642588"/>
    <w:rPr>
      <w:rFonts w:ascii="맑은 고딕" w:eastAsia="맑은 고딕" w:hAnsi="맑은 고딕"/>
      <w:sz w:val="16"/>
    </w:rPr>
  </w:style>
  <w:style w:type="character" w:customStyle="1" w:styleId="CharAttribute8">
    <w:name w:val="CharAttribute8"/>
    <w:rsid w:val="00642588"/>
    <w:rPr>
      <w:rFonts w:ascii="맑은 고딕" w:eastAsia="맑은 고딕" w:hAnsi="맑은 고딕"/>
      <w:spacing w:val="40"/>
      <w:sz w:val="16"/>
    </w:rPr>
  </w:style>
  <w:style w:type="paragraph" w:customStyle="1" w:styleId="ParaAttribute8">
    <w:name w:val="ParaAttribute8"/>
    <w:rsid w:val="00642588"/>
    <w:pPr>
      <w:widowControl w:val="0"/>
      <w:wordWrap w:val="0"/>
      <w:spacing w:after="200"/>
      <w:jc w:val="center"/>
    </w:pPr>
    <w:rPr>
      <w:rFonts w:ascii="Times New Roman" w:eastAsia="바탕" w:hAnsi="Times New Roman"/>
    </w:rPr>
  </w:style>
  <w:style w:type="character" w:customStyle="1" w:styleId="CharAttribute12">
    <w:name w:val="CharAttribute12"/>
    <w:rsid w:val="00642588"/>
    <w:rPr>
      <w:rFonts w:ascii="맑은 고딕" w:eastAsia="맑은 고딕" w:hAnsi="맑은 고딕"/>
      <w:b/>
      <w:color w:val="548DD4"/>
    </w:rPr>
  </w:style>
  <w:style w:type="paragraph" w:customStyle="1" w:styleId="ParaAttribute4">
    <w:name w:val="ParaAttribute4"/>
    <w:rsid w:val="00F97055"/>
    <w:pPr>
      <w:widowControl w:val="0"/>
      <w:tabs>
        <w:tab w:val="center" w:pos="4513"/>
        <w:tab w:val="right" w:pos="9026"/>
      </w:tabs>
      <w:wordWrap w:val="0"/>
      <w:spacing w:line="240" w:lineRule="exact"/>
      <w:ind w:right="360"/>
      <w:jc w:val="center"/>
    </w:pPr>
    <w:rPr>
      <w:rFonts w:ascii="Times New Roman" w:eastAsia="바탕" w:hAnsi="Times New Roman"/>
    </w:rPr>
  </w:style>
  <w:style w:type="paragraph" w:customStyle="1" w:styleId="ParaAttribute5">
    <w:name w:val="ParaAttribute5"/>
    <w:rsid w:val="00F97055"/>
    <w:pPr>
      <w:widowControl w:val="0"/>
      <w:tabs>
        <w:tab w:val="center" w:pos="4513"/>
        <w:tab w:val="right" w:pos="9026"/>
      </w:tabs>
      <w:wordWrap w:val="0"/>
      <w:spacing w:line="240" w:lineRule="exact"/>
      <w:jc w:val="center"/>
    </w:pPr>
    <w:rPr>
      <w:rFonts w:ascii="Times New Roman" w:eastAsia="바탕" w:hAnsi="Times New Roman"/>
    </w:rPr>
  </w:style>
  <w:style w:type="character" w:customStyle="1" w:styleId="CharAttribute10">
    <w:name w:val="CharAttribute10"/>
    <w:rsid w:val="00F97055"/>
    <w:rPr>
      <w:rFonts w:ascii="맑은 고딕" w:eastAsia="맑은 고딕" w:hAnsi="맑은 고딕"/>
      <w:color w:val="0000FF"/>
      <w:sz w:val="16"/>
    </w:rPr>
  </w:style>
  <w:style w:type="paragraph" w:customStyle="1" w:styleId="af1">
    <w:name w:val="각주"/>
    <w:basedOn w:val="a1"/>
    <w:rsid w:val="007E6DCA"/>
    <w:pPr>
      <w:shd w:val="clear" w:color="auto" w:fill="FFFFFF"/>
      <w:snapToGrid w:val="0"/>
      <w:spacing w:after="0" w:line="312" w:lineRule="auto"/>
      <w:ind w:left="262" w:hanging="262"/>
      <w:textAlignment w:val="baseline"/>
    </w:pPr>
    <w:rPr>
      <w:rFonts w:ascii="굴림" w:eastAsia="굴림" w:hAnsi="굴림" w:cs="굴림"/>
      <w:color w:val="000000"/>
      <w:spacing w:val="-10"/>
      <w:w w:val="95"/>
      <w:kern w:val="0"/>
      <w:sz w:val="18"/>
      <w:szCs w:val="18"/>
    </w:rPr>
  </w:style>
  <w:style w:type="character" w:styleId="af2">
    <w:name w:val="annotation reference"/>
    <w:uiPriority w:val="99"/>
    <w:semiHidden/>
    <w:unhideWhenUsed/>
    <w:rsid w:val="00790E27"/>
    <w:rPr>
      <w:sz w:val="18"/>
      <w:szCs w:val="18"/>
    </w:rPr>
  </w:style>
  <w:style w:type="paragraph" w:styleId="af3">
    <w:name w:val="annotation text"/>
    <w:basedOn w:val="a1"/>
    <w:link w:val="Char4"/>
    <w:uiPriority w:val="99"/>
    <w:semiHidden/>
    <w:unhideWhenUsed/>
    <w:rsid w:val="00790E27"/>
    <w:pPr>
      <w:jc w:val="left"/>
    </w:pPr>
  </w:style>
  <w:style w:type="character" w:customStyle="1" w:styleId="Char4">
    <w:name w:val="메모 텍스트 Char"/>
    <w:basedOn w:val="a2"/>
    <w:link w:val="af3"/>
    <w:uiPriority w:val="99"/>
    <w:semiHidden/>
    <w:rsid w:val="00790E27"/>
  </w:style>
  <w:style w:type="paragraph" w:styleId="af4">
    <w:name w:val="annotation subject"/>
    <w:basedOn w:val="af3"/>
    <w:next w:val="af3"/>
    <w:link w:val="Char5"/>
    <w:uiPriority w:val="99"/>
    <w:semiHidden/>
    <w:unhideWhenUsed/>
    <w:rsid w:val="00790E27"/>
    <w:rPr>
      <w:b/>
      <w:bCs/>
    </w:rPr>
  </w:style>
  <w:style w:type="character" w:customStyle="1" w:styleId="Char5">
    <w:name w:val="메모 주제 Char"/>
    <w:link w:val="af4"/>
    <w:uiPriority w:val="99"/>
    <w:semiHidden/>
    <w:rsid w:val="00790E27"/>
    <w:rPr>
      <w:b/>
      <w:bCs/>
    </w:rPr>
  </w:style>
  <w:style w:type="table" w:styleId="af5">
    <w:name w:val="Table Grid"/>
    <w:basedOn w:val="a3"/>
    <w:uiPriority w:val="59"/>
    <w:rsid w:val="00265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1"/>
    <w:link w:val="Char6"/>
    <w:uiPriority w:val="99"/>
    <w:semiHidden/>
    <w:unhideWhenUsed/>
    <w:rsid w:val="00480435"/>
    <w:pPr>
      <w:snapToGrid w:val="0"/>
      <w:jc w:val="left"/>
    </w:pPr>
  </w:style>
  <w:style w:type="character" w:customStyle="1" w:styleId="Char6">
    <w:name w:val="미주 텍스트 Char"/>
    <w:basedOn w:val="a2"/>
    <w:link w:val="af6"/>
    <w:uiPriority w:val="99"/>
    <w:semiHidden/>
    <w:rsid w:val="00480435"/>
  </w:style>
  <w:style w:type="character" w:styleId="af7">
    <w:name w:val="endnote reference"/>
    <w:uiPriority w:val="99"/>
    <w:semiHidden/>
    <w:unhideWhenUsed/>
    <w:rsid w:val="00480435"/>
    <w:rPr>
      <w:vertAlign w:val="superscript"/>
    </w:rPr>
  </w:style>
  <w:style w:type="paragraph" w:styleId="2">
    <w:name w:val="List Bullet 2"/>
    <w:basedOn w:val="a1"/>
    <w:rsid w:val="00A71F34"/>
    <w:pPr>
      <w:numPr>
        <w:numId w:val="6"/>
      </w:numPr>
      <w:adjustRightInd w:val="0"/>
      <w:snapToGrid w:val="0"/>
      <w:spacing w:after="0" w:line="360" w:lineRule="auto"/>
    </w:pPr>
    <w:rPr>
      <w:rFonts w:ascii="바탕" w:eastAsia="바탕" w:hAnsi="Times New Roman"/>
      <w:szCs w:val="24"/>
    </w:rPr>
  </w:style>
  <w:style w:type="paragraph" w:styleId="a">
    <w:name w:val="List Number"/>
    <w:basedOn w:val="a1"/>
    <w:rsid w:val="00A71F34"/>
    <w:pPr>
      <w:numPr>
        <w:numId w:val="7"/>
      </w:numPr>
      <w:adjustRightInd w:val="0"/>
      <w:snapToGrid w:val="0"/>
      <w:spacing w:after="0" w:line="360" w:lineRule="auto"/>
      <w:ind w:left="942" w:hanging="471"/>
    </w:pPr>
    <w:rPr>
      <w:rFonts w:ascii="바탕" w:eastAsia="바탕" w:hAnsi="Times New Roman"/>
      <w:szCs w:val="24"/>
    </w:rPr>
  </w:style>
  <w:style w:type="paragraph" w:styleId="20">
    <w:name w:val="List Number 2"/>
    <w:basedOn w:val="a1"/>
    <w:rsid w:val="00A71F34"/>
    <w:pPr>
      <w:numPr>
        <w:ilvl w:val="1"/>
        <w:numId w:val="7"/>
      </w:numPr>
      <w:tabs>
        <w:tab w:val="clear" w:pos="1416"/>
        <w:tab w:val="left" w:pos="800"/>
      </w:tabs>
      <w:adjustRightInd w:val="0"/>
      <w:snapToGrid w:val="0"/>
      <w:spacing w:after="0" w:line="360" w:lineRule="auto"/>
      <w:ind w:leftChars="400" w:left="600" w:hangingChars="200" w:hanging="200"/>
    </w:pPr>
    <w:rPr>
      <w:rFonts w:ascii="바탕" w:eastAsia="바탕" w:hAnsi="Times New Roman"/>
      <w:szCs w:val="24"/>
    </w:rPr>
  </w:style>
  <w:style w:type="paragraph" w:styleId="3">
    <w:name w:val="List Number 3"/>
    <w:basedOn w:val="a1"/>
    <w:rsid w:val="00A71F34"/>
    <w:pPr>
      <w:numPr>
        <w:ilvl w:val="2"/>
        <w:numId w:val="7"/>
      </w:numPr>
      <w:tabs>
        <w:tab w:val="clear" w:pos="1888"/>
        <w:tab w:val="left" w:pos="1200"/>
      </w:tabs>
      <w:snapToGrid w:val="0"/>
      <w:spacing w:after="0" w:line="360" w:lineRule="auto"/>
      <w:ind w:leftChars="600" w:left="800" w:hangingChars="200" w:hanging="200"/>
    </w:pPr>
    <w:rPr>
      <w:rFonts w:ascii="바탕" w:eastAsia="바탕" w:hAnsi="Times New Roman"/>
      <w:szCs w:val="24"/>
    </w:rPr>
  </w:style>
  <w:style w:type="paragraph" w:styleId="af8">
    <w:name w:val="table of figures"/>
    <w:basedOn w:val="a1"/>
    <w:next w:val="a1"/>
    <w:uiPriority w:val="99"/>
    <w:rsid w:val="00032CC0"/>
    <w:pPr>
      <w:spacing w:after="0" w:line="240" w:lineRule="auto"/>
      <w:ind w:leftChars="400" w:left="400" w:hangingChars="200" w:hanging="200"/>
    </w:pPr>
    <w:rPr>
      <w:rFonts w:ascii="바탕" w:eastAsia="바탕" w:hAnsi="Times New Roman"/>
      <w:szCs w:val="24"/>
    </w:rPr>
  </w:style>
  <w:style w:type="paragraph" w:customStyle="1" w:styleId="JINATTL1">
    <w:name w:val="JINA_TTL_1"/>
    <w:basedOn w:val="1"/>
    <w:next w:val="a1"/>
    <w:qFormat/>
    <w:rsid w:val="00B40DAA"/>
    <w:pPr>
      <w:numPr>
        <w:numId w:val="8"/>
      </w:numPr>
      <w:tabs>
        <w:tab w:val="num" w:pos="360"/>
      </w:tabs>
      <w:spacing w:before="0" w:after="0" w:line="240" w:lineRule="auto"/>
      <w:ind w:left="851" w:hanging="851"/>
    </w:pPr>
    <w:rPr>
      <w:rFonts w:ascii="Times New Roman" w:hAnsi="Times New Roman"/>
      <w:color w:val="548DD4"/>
      <w:sz w:val="32"/>
      <w:szCs w:val="28"/>
    </w:rPr>
  </w:style>
  <w:style w:type="paragraph" w:customStyle="1" w:styleId="JINATTL2">
    <w:name w:val="JINA_TTL_2"/>
    <w:basedOn w:val="21"/>
    <w:next w:val="a1"/>
    <w:autoRedefine/>
    <w:qFormat/>
    <w:rsid w:val="00B40DAA"/>
    <w:pPr>
      <w:numPr>
        <w:numId w:val="8"/>
      </w:numPr>
      <w:tabs>
        <w:tab w:val="clear" w:pos="2835"/>
        <w:tab w:val="num" w:pos="360"/>
        <w:tab w:val="left" w:pos="720"/>
      </w:tabs>
      <w:spacing w:before="0" w:after="0" w:line="240" w:lineRule="auto"/>
      <w:ind w:left="851" w:hanging="851"/>
    </w:pPr>
    <w:rPr>
      <w:rFonts w:ascii="Times New Roman" w:hAnsi="Times New Roman"/>
      <w:color w:val="008080"/>
      <w:sz w:val="24"/>
    </w:rPr>
  </w:style>
  <w:style w:type="paragraph" w:customStyle="1" w:styleId="JINATTL3">
    <w:name w:val="JINA_TTL_3"/>
    <w:basedOn w:val="30"/>
    <w:next w:val="a1"/>
    <w:autoRedefine/>
    <w:qFormat/>
    <w:rsid w:val="00B40DAA"/>
    <w:pPr>
      <w:numPr>
        <w:numId w:val="8"/>
      </w:numPr>
      <w:tabs>
        <w:tab w:val="num" w:pos="360"/>
      </w:tabs>
      <w:spacing w:before="0" w:after="0" w:line="240" w:lineRule="auto"/>
      <w:ind w:left="851" w:hanging="851"/>
    </w:pPr>
    <w:rPr>
      <w:rFonts w:ascii="Verdana" w:eastAsia="맑은 고딕" w:hAnsi="Verdana" w:cs="Times New Roman"/>
      <w:color w:val="808000"/>
      <w:sz w:val="20"/>
      <w:szCs w:val="20"/>
    </w:rPr>
  </w:style>
  <w:style w:type="numbering" w:customStyle="1" w:styleId="a0">
    <w:name w:val="다단계 번호 매기기"/>
    <w:uiPriority w:val="99"/>
    <w:rsid w:val="00B40DAA"/>
    <w:pPr>
      <w:numPr>
        <w:numId w:val="8"/>
      </w:numPr>
    </w:pPr>
  </w:style>
  <w:style w:type="paragraph" w:customStyle="1" w:styleId="af9">
    <w:name w:val="본문내용"/>
    <w:basedOn w:val="a1"/>
    <w:autoRedefine/>
    <w:rsid w:val="00D33CD0"/>
    <w:pPr>
      <w:tabs>
        <w:tab w:val="left" w:pos="7730"/>
      </w:tabs>
      <w:wordWrap/>
      <w:spacing w:after="120" w:line="240" w:lineRule="exact"/>
    </w:pPr>
    <w:rPr>
      <w:rFonts w:cs="Courier New"/>
      <w:bCs/>
      <w:color w:val="000000"/>
      <w:kern w:val="0"/>
      <w:sz w:val="18"/>
      <w:szCs w:val="18"/>
    </w:rPr>
  </w:style>
  <w:style w:type="paragraph" w:customStyle="1" w:styleId="afa">
    <w:name w:val="+단위"/>
    <w:basedOn w:val="a1"/>
    <w:rsid w:val="00E91186"/>
    <w:pPr>
      <w:wordWrap/>
      <w:snapToGrid w:val="0"/>
      <w:spacing w:after="0" w:line="360" w:lineRule="auto"/>
      <w:jc w:val="right"/>
      <w:textAlignment w:val="baseline"/>
    </w:pPr>
    <w:rPr>
      <w:rFonts w:ascii="굴림" w:eastAsia="굴림" w:hAnsi="굴림" w:cs="굴림"/>
      <w:color w:val="000000"/>
      <w:spacing w:val="-16"/>
      <w:w w:val="96"/>
      <w:kern w:val="0"/>
      <w:sz w:val="16"/>
      <w:szCs w:val="16"/>
    </w:rPr>
  </w:style>
  <w:style w:type="paragraph" w:customStyle="1" w:styleId="5-">
    <w:name w:val="개요 5 (-)"/>
    <w:basedOn w:val="a1"/>
    <w:rsid w:val="006C6B2C"/>
    <w:pPr>
      <w:snapToGrid w:val="0"/>
      <w:spacing w:before="100" w:after="0" w:line="360" w:lineRule="auto"/>
      <w:ind w:left="600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6">
    <w:name w:val="개요 6 (작은 원)"/>
    <w:basedOn w:val="a1"/>
    <w:rsid w:val="006C6B2C"/>
    <w:pPr>
      <w:numPr>
        <w:ilvl w:val="6"/>
        <w:numId w:val="2"/>
      </w:numPr>
      <w:snapToGrid w:val="0"/>
      <w:spacing w:after="0" w:line="360" w:lineRule="auto"/>
      <w:ind w:left="900" w:firstLine="0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8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758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3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2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7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281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743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506">
          <w:marLeft w:val="3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146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764">
          <w:marLeft w:val="63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7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2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0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23" Type="http://schemas.openxmlformats.org/officeDocument/2006/relationships/footer" Target="footer1.xml"/><Relationship Id="rId10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14" Type="http://schemas.openxmlformats.org/officeDocument/2006/relationships/hyperlink" Target="file:///D:\MyDocuments\2.&#50672;&#44396;&#44284;&#51228;\2.&#48660;&#47085;&#52404;&#51064;_&#45824;&#50857;&#47049;DRM%20&#50672;&#44396;&#44284;&#51228;\5.2&#52264;&#45380;&#46020;%20&#51088;&#47308;\19MA-DDD-DRM-1.0_DRM%20&#44592;&#45733;%20&#44396;&#54788;_&#49345;&#49464;&#49444;&#44228;&#49436;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NUL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BAA6-0018-46F3-9321-5C2717224C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A86800-5D7A-4F61-A84E-C99950900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ETRI</Company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ETRI1</dc:creator>
  <cp:lastModifiedBy>dhshin</cp:lastModifiedBy>
  <cp:revision>51</cp:revision>
  <cp:lastPrinted>2018-10-24T08:12:00Z</cp:lastPrinted>
  <dcterms:created xsi:type="dcterms:W3CDTF">2017-08-10T01:17:00Z</dcterms:created>
  <dcterms:modified xsi:type="dcterms:W3CDTF">2019-08-12T10:37:00Z</dcterms:modified>
</cp:coreProperties>
</file>