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fffcce01bb1e54b0e47fbfa7a49cced6e95b0b7a.png"/>
            <a:graphic>
              <a:graphicData uri="http://schemas.openxmlformats.org/drawingml/2006/picture">
                <pic:pic>
                  <pic:nvPicPr>
                    <pic:cNvPr id="1" name="image-fffcce01bb1e54b0e47fbfa7a49cced6e95b0b7a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generate_day_5_topics_but_separat_953dab"/>
      <w:r>
        <w:rPr>
          <w:rFonts w:eastAsia="georgia" w:cs="georgia" w:ascii="georgia" w:hAnsi="georgia"/>
          <w:b/>
          <w:color w:val="000000"/>
          <w:sz w:val="39"/>
        </w:rPr>
        <w:t xml:space="preserve">generate day 5 topics but separate tkwick framework for each subtopic.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create all in markdown format.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be comprehensive, think step by step.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Day 5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Async JavaScript &amp; Web APIs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async mental model, event loop, call stack, Web APIs, callback queue, microtask queue, macrotasks vs microtasks, callbacks, callback hell, Promises, resolve/reject, then/catch/finally, Promise.resolve/reject, Promise combinators, Promise.all/allSettled/race/any, AggregateError, async/await, try/catch/finally, unhandled rejections, sequential vs parallel execution, await in forEach pitfall, timers, setTimeout/setInterval/clearTimeout/clearInterval, async iteration, for await...of, async iterables, async generators, fetch fundamentals, GET/POST/PUT/PATCH/DELETE, Request/Response, json/text/blob/arrayBuffer, headers, FormData, credentials, AbortController and AbortSignal, URL, URLSearchParams, localStorage, sessionStorage, cookies, HttpOnly, Secure, SameSite, cookies vs localStorage.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Here is </w:t>
      </w:r>
      <w:r>
        <w:rPr>
          <w:rFonts w:eastAsia="georgia" w:cs="georgia" w:ascii="georgia" w:hAnsi="georgia"/>
          <w:b/>
          <w:color w:val="000000"/>
        </w:rPr>
        <w:t xml:space="preserve">Day 5 — Async JavaScript &amp; Web APIs</w:t>
      </w:r>
      <w:r>
        <w:rPr>
          <w:rFonts w:eastAsia="georgia" w:cs="georgia" w:ascii="georgia" w:hAnsi="georgia"/>
          <w:color w:val="000000"/>
        </w:rPr>
        <w:t xml:space="preserve"> in full T-KWICK format, one section per subtopic.</w:t>
      </w:r>
      <w:bookmarkStart w:id="1" w:name="fnref1"/>
      <w:bookmarkEnd w:id="1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bookmarkStart w:id="2" w:name="fnref2"/>
      <w:bookmarkEnd w:id="2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bookmarkStart w:id="3" w:name="fnref3"/>
      <w:bookmarkEnd w:id="3"/>
      <w:hyperlink w:anchor="fn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[3]</w:t>
        </w:r>
      </w:hyperlink>
      <w:bookmarkStart w:id="4" w:name="fnref4"/>
      <w:bookmarkEnd w:id="4"/>
      <w:hyperlink w:anchor="fn4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[4]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5" w:name="day_5_async_javascript_web_apis"/>
      <w:r>
        <w:rPr>
          <w:rFonts w:eastAsia="georgia" w:cs="georgia" w:ascii="georgia" w:hAnsi="georgia"/>
          <w:b/>
          <w:color w:val="000000"/>
          <w:sz w:val="39"/>
        </w:rPr>
        <w:t xml:space="preserve">Day 5 — Async JavaScript &amp; Web APIs</w:t>
      </w:r>
      <w:bookmarkEnd w:id="5"/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b/>
          <w:color w:val="000000"/>
        </w:rPr>
        <w:t xml:space="preserve">Doing one small thing beats opening a feed.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Pick one section. Read it. Run the code. Move on.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6" w:name="bm_1_the_async_mental_model_call_c86273"/>
      <w:r>
        <w:rPr>
          <w:rFonts w:eastAsia="georgia" w:cs="georgia" w:ascii="georgia" w:hAnsi="georgia"/>
          <w:b/>
          <w:color w:val="000000"/>
          <w:sz w:val="39"/>
        </w:rPr>
        <w:t xml:space="preserve">1 — The Async Mental Model: Call Stack, Web APIs &amp; Queues</w:t>
      </w:r>
      <w:bookmarkEnd w:id="6"/>
    </w:p>
    <w:p>
      <w:pPr>
        <w:spacing w:line="360" w:before="315" w:after="105" w:lineRule="auto"/>
        <w:ind w:left="-30"/>
        <w:jc w:val="left"/>
      </w:pPr>
      <w:bookmarkStart w:id="7" w:name="t_tl_dr"/>
      <w:r>
        <w:rPr>
          <w:rFonts w:eastAsia="georgia" w:cs="georgia" w:ascii="georgia" w:hAnsi="georgia"/>
          <w:b/>
          <w:color w:val="000000"/>
          <w:sz w:val="24"/>
        </w:rPr>
        <w:t xml:space="preserve">T — TL;DR</w:t>
      </w:r>
      <w:bookmarkEnd w:id="7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JavaScript is single-threaded but non-blocking — the call stack runs synchronous code, Web APIs handle async work off-thread, and the event loop drains queues back onto the stack when it's empty.</w:t>
      </w:r>
      <w:bookmarkStart w:id="8" w:name="fnref1_1"/>
      <w:bookmarkEnd w:id="8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9" w:name="k_key_concepts"/>
      <w:r>
        <w:rPr>
          <w:rFonts w:eastAsia="georgia" w:cs="georgia" w:ascii="georgia" w:hAnsi="georgia"/>
          <w:b/>
          <w:color w:val="000000"/>
          <w:sz w:val="24"/>
        </w:rPr>
        <w:t xml:space="preserve">K — Key Concepts</w:t>
      </w:r>
      <w:bookmarkEnd w:id="9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┌─────────────────────────────────────────────────────────┐</w:t>
        <w:br/>
        <w:t xml:space="preserve">│                   JS Engine (single thread)              │</w:t>
        <w:br/>
        <w:t xml:space="preserve">│                                                         │</w:t>
        <w:br/>
        <w:t xml:space="preserve">│  ┌─────────────┐    ┌─────────────┐  ┌──────────────┐  │</w:t>
        <w:br/>
        <w:t xml:space="preserve">│  │  Call Stack │    │  Web APIs   │  │   Heap       │  │</w:t>
        <w:br/>
        <w:t xml:space="preserve">│  │  (sync)     │───▶│  fetch      │  │ (objects)    │  │</w:t>
        <w:br/>
        <w:t xml:space="preserve">│  │  main()     │    │  setTimeout │  └──────────────┘  │</w:t>
        <w:br/>
        <w:t xml:space="preserve">│  │  fn()       │    │  DOM events │                     │</w:t>
        <w:br/>
        <w:t xml:space="preserve">│  └──────┬──────┘    └──────┬──────┘                     │</w:t>
        <w:br/>
        <w:t xml:space="preserve">│         │                  │                            │</w:t>
        <w:br/>
        <w:t xml:space="preserve">│         │    ┌─────────────▼──────────────────────┐    │</w:t>
        <w:br/>
        <w:t xml:space="preserve">│         │    │         Event Loop                 │    │</w:t>
        <w:br/>
        <w:t xml:space="preserve">│         │    │  1. Is call stack empty?           │    │</w:t>
        <w:br/>
        <w:t xml:space="preserve">│         │    │  2. Drain ALL microtasks first     │    │</w:t>
        <w:br/>
        <w:t xml:space="preserve">│         │    │  3. Take ONE macrotask             │    │</w:t>
        <w:br/>
        <w:t xml:space="preserve">│         │    │  4. Repeat                         │    │</w:t>
        <w:br/>
        <w:t xml:space="preserve">│         │    └────────────────────────────────────┘    │</w:t>
        <w:br/>
        <w:t xml:space="preserve">│         │                  │                            │</w:t>
        <w:br/>
        <w:t xml:space="preserve">│         │    ┌─────────────┴──────────────────────┐    │</w:t>
        <w:br/>
        <w:t xml:space="preserve">│         │    │  Microtask Queue (Priority!)       │    │</w:t>
        <w:br/>
        <w:t xml:space="preserve">│         │    │  Promise.then, queueMicrotask      │    │</w:t>
        <w:br/>
        <w:t xml:space="preserve">│         │    ├────────────────────────────────────┤    │</w:t>
        <w:br/>
        <w:t xml:space="preserve">│         │    │  Macrotask Queue (Task Queue)      │    │</w:t>
        <w:br/>
        <w:t xml:space="preserve">│         │    │  setTimeout, setInterval, I/O      │    │</w:t>
        <w:br/>
        <w:t xml:space="preserve">│         └────┴────────────────────────────────────┘    │</w:t>
        <w:br/>
        <w:t xml:space="preserve">└─────────────────────────────────────────────────────────┘</w:t>
        <w:br/>
        <w:t xml:space="preserve"/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console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"1 — sync"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setTimeout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console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"4 — macrotask"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Promise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resolve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console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"3 — microtask"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console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"2 — sync"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Output order: 1, 2, 3, 4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Sync runs first, then ALL microtasks, then macrotasks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0" w:name="w_why_it_matters"/>
      <w:r>
        <w:rPr>
          <w:rFonts w:eastAsia="georgia" w:cs="georgia" w:ascii="georgia" w:hAnsi="georgia"/>
          <w:b/>
          <w:color w:val="000000"/>
          <w:sz w:val="24"/>
        </w:rPr>
        <w:t xml:space="preserve">W — Why It Matters</w:t>
      </w:r>
      <w:bookmarkEnd w:id="1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 event loop is the most-asked JavaScript interview concept at senior level. It explains why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setTimeout(fn, 0)</w:t>
      </w:r>
      <w:r>
        <w:rPr>
          <w:rFonts w:eastAsia="georgia" w:cs="georgia" w:ascii="georgia" w:hAnsi="georgia"/>
          <w:color w:val="000000"/>
        </w:rPr>
        <w:t xml:space="preserve"> doesn't run "immediately," why Promises resolve before timeouts, and why blocking the call stack freezes the UI. Everything async in JavaScript flows through this model.</w:t>
      </w:r>
      <w:bookmarkStart w:id="11" w:name="fnref2_1"/>
      <w:bookmarkEnd w:id="11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bookmarkStart w:id="12" w:name="fnref1_2"/>
      <w:bookmarkEnd w:id="12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13" w:name="i_interview_q_a"/>
      <w:r>
        <w:rPr>
          <w:rFonts w:eastAsia="georgia" w:cs="georgia" w:ascii="georgia" w:hAnsi="georgia"/>
          <w:b/>
          <w:color w:val="000000"/>
          <w:sz w:val="24"/>
        </w:rPr>
        <w:t xml:space="preserve">I — Interview Q&amp;A</w:t>
      </w:r>
      <w:bookmarkEnd w:id="13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What is the event loop?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A: The event loop continuously checks: is the call stack empty? If yes, drain the entire microtask queue, then take one macrotask and push its callback onto the stack. This repeats indefinitely.</w:t>
      </w:r>
      <w:bookmarkStart w:id="14" w:name="fnref5"/>
      <w:bookmarkEnd w:id="14"/>
      <w:hyperlink w:anchor="fn5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[5]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Why do microtasks run before macrotasks?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A: Microtasks represent continuations of the current operation (Promise resolutions, mutation observers). They have priority to complete before the engine yields control to the next external task. After every macrotask — and after every microtask — the engine drains the full microtask queue before moving on.</w:t>
      </w:r>
      <w:bookmarkStart w:id="15" w:name="fnref2_2"/>
      <w:bookmarkEnd w:id="15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bookmarkStart w:id="16" w:name="fnref1_3"/>
      <w:bookmarkEnd w:id="16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17" w:name="c_common_pitfalls"/>
      <w:r>
        <w:rPr>
          <w:rFonts w:eastAsia="georgia" w:cs="georgia" w:ascii="georgia" w:hAnsi="georgia"/>
          <w:b/>
          <w:color w:val="000000"/>
          <w:sz w:val="24"/>
        </w:rPr>
        <w:t xml:space="preserve">C — Common Pitfalls</w:t>
      </w:r>
      <w:bookmarkEnd w:id="17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Pitfall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Fix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Expecting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setTimeout(fn, 0)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to run before Promises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It won't — Promises are microtasks, always run first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Long synchronous loops blocking the UI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Break work into chunks with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setTimeout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or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requestIdleCallback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Assuming async = parallel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JS is single-threaded — async just defers work, no true parallelism (without Workers)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8" w:name="k_coding_challenge"/>
      <w:r>
        <w:rPr>
          <w:rFonts w:eastAsia="georgia" w:cs="georgia" w:ascii="georgia" w:hAnsi="georgia"/>
          <w:b/>
          <w:color w:val="000000"/>
          <w:sz w:val="24"/>
        </w:rPr>
        <w:t xml:space="preserve">K — Coding Challenge</w:t>
      </w:r>
      <w:bookmarkEnd w:id="18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Predict the exact output order: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console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setTimeout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console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"B"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Promise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resolve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console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Promise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resolve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console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setTimeout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console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})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console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"F"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Solution: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A  — sync</w:t>
        <w:br/>
        <w:t xml:space="preserve">F  — sync</w:t>
        <w:br/>
        <w:t xml:space="preserve">C  — microtask (first .then)</w:t>
        <w:br/>
        <w:t xml:space="preserve">D  — microtask (second .then)</w:t>
        <w:br/>
        <w:t xml:space="preserve">B  — macrotask (first setTimeout)</w:t>
        <w:br/>
        <w:t xml:space="preserve">E  — macrotask (second setTimeout, queued during microtask D)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19" w:name="bm_2_macrotasks_vs_microtasks"/>
      <w:r>
        <w:rPr>
          <w:rFonts w:eastAsia="georgia" w:cs="georgia" w:ascii="georgia" w:hAnsi="georgia"/>
          <w:b/>
          <w:color w:val="000000"/>
          <w:sz w:val="39"/>
        </w:rPr>
        <w:t xml:space="preserve">2 — Macrotasks vs Microtasks</w:t>
      </w:r>
      <w:bookmarkEnd w:id="19"/>
    </w:p>
    <w:p>
      <w:pPr>
        <w:spacing w:line="360" w:before="315" w:after="105" w:lineRule="auto"/>
        <w:ind w:left="-30"/>
        <w:jc w:val="left"/>
      </w:pPr>
      <w:bookmarkStart w:id="20" w:name="t_tl_dr_2"/>
      <w:r>
        <w:rPr>
          <w:rFonts w:eastAsia="georgia" w:cs="georgia" w:ascii="georgia" w:hAnsi="georgia"/>
          <w:b/>
          <w:color w:val="000000"/>
          <w:sz w:val="24"/>
        </w:rPr>
        <w:t xml:space="preserve">T — TL;DR</w:t>
      </w:r>
      <w:bookmarkEnd w:id="2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Microtasks (Promises,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queueMicrotask</w:t>
      </w:r>
      <w:r>
        <w:rPr>
          <w:rFonts w:eastAsia="georgia" w:cs="georgia" w:ascii="georgia" w:hAnsi="georgia"/>
          <w:color w:val="000000"/>
        </w:rPr>
        <w:t xml:space="preserve">) run to completion after every task before any macrotask (setTimeout, I/O) gets a turn — a starved macrotask queue is a real production risk.</w:t>
      </w:r>
      <w:bookmarkStart w:id="21" w:name="fnref6"/>
      <w:bookmarkEnd w:id="21"/>
      <w:hyperlink w:anchor="fn6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[6]</w:t>
        </w:r>
      </w:hyperlink>
      <w:bookmarkStart w:id="22" w:name="fnref1_4"/>
      <w:bookmarkEnd w:id="22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23" w:name="k_key_concepts_2"/>
      <w:r>
        <w:rPr>
          <w:rFonts w:eastAsia="georgia" w:cs="georgia" w:ascii="georgia" w:hAnsi="georgia"/>
          <w:b/>
          <w:color w:val="000000"/>
          <w:sz w:val="24"/>
        </w:rPr>
        <w:t xml:space="preserve">K — Key Concepts</w:t>
      </w:r>
      <w:bookmarkEnd w:id="23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// MICROTASKS — run immediately after current stack clears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Sources: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Promise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resolve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(fn)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Promise resolution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queueMicrotask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(fn)  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explicit microtask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MutationObserver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(fn)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DOM mutations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In Node.js also: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process.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nextTick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(fn)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HIGHEST priority — before Promise microtasks!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MACROTASKS — run one at a time, after microtasks drain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Sources: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setTimeout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(fn,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 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timer (min ~4ms in browsers)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setInterval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(fn,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recurring timer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setImmediate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(fn)    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Node.js only — after I/O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requestAnimationFrame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(fn)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browser repaints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I/O callbacks, MessageChannel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The critical rule: [web:63]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After EVERY macrotask → drain ALL microtasks → take NEXT macrotask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Starvation risk: infinite microtasks block macrotasks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infiniteMicrotasks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Promise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resolve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(infiniteMicrotasks)</w:t>
        <w:br/>
        <w:t xml:space="preserve">}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❌ This starves all macrotasks (and UI rendering in browsers)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queueMicrotask vs Promise.resolve().then()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queueMicrotask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console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"microtask"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Equivalent but more explicit — avoids creating a Promise object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Node.js priority order (most to least urgent):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1. process.nextTick callbacks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2. Promise microtasks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3. setImmediate (macrotask, after I/O)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4. setTimeout/setInterval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Examples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Priority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When runs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Microtask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Promise.then, queueMicrotask, nextTick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After every task/microtask, before next macrotask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Macrotask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setTimeout, setInterval, I/O, rAF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Normal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One per event loop turn, after all microtasks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24" w:name="w_why_it_matters_2"/>
      <w:r>
        <w:rPr>
          <w:rFonts w:eastAsia="georgia" w:cs="georgia" w:ascii="georgia" w:hAnsi="georgia"/>
          <w:b/>
          <w:color w:val="000000"/>
          <w:sz w:val="24"/>
        </w:rPr>
        <w:t xml:space="preserve">W — Why It Matters</w:t>
      </w:r>
      <w:bookmarkEnd w:id="2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Understanding this ordering prevents bugs in code that mixes Promises and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setTimeout</w:t>
      </w:r>
      <w:r>
        <w:rPr>
          <w:rFonts w:eastAsia="georgia" w:cs="georgia" w:ascii="georgia" w:hAnsi="georgia"/>
          <w:color w:val="000000"/>
        </w:rPr>
        <w:t xml:space="preserve">. It's also why you should never create infinite Promise chains — they can fully starve I/O and rendering. In Node.js,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process.nextTick</w:t>
      </w:r>
      <w:r>
        <w:rPr>
          <w:rFonts w:eastAsia="georgia" w:cs="georgia" w:ascii="georgia" w:hAnsi="georgia"/>
          <w:color w:val="000000"/>
        </w:rPr>
        <w:t xml:space="preserve"> has even higher priority than Promises, making it dangerous in recursion.</w:t>
      </w:r>
      <w:bookmarkStart w:id="25" w:name="fnref6_1"/>
      <w:bookmarkEnd w:id="25"/>
      <w:hyperlink w:anchor="fn6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[6]</w:t>
        </w:r>
      </w:hyperlink>
    </w:p>
    <w:p>
      <w:pPr>
        <w:spacing w:line="360" w:before="315" w:after="105" w:lineRule="auto"/>
        <w:ind w:left="-30"/>
        <w:jc w:val="left"/>
      </w:pPr>
      <w:bookmarkStart w:id="26" w:name="i_interview_q_a_2"/>
      <w:r>
        <w:rPr>
          <w:rFonts w:eastAsia="georgia" w:cs="georgia" w:ascii="georgia" w:hAnsi="georgia"/>
          <w:b/>
          <w:color w:val="000000"/>
          <w:sz w:val="24"/>
        </w:rPr>
        <w:t xml:space="preserve">I — Interview Q&amp;A</w:t>
      </w:r>
      <w:bookmarkEnd w:id="26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What's the difference between a microtask and a macrotask?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A: Microtasks are high-priority callbacks (Promise handlers,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queueMicrotask</w:t>
      </w:r>
      <w:r>
        <w:rPr>
          <w:rFonts w:eastAsia="georgia" w:cs="georgia" w:ascii="georgia" w:hAnsi="georgia"/>
          <w:color w:val="000000"/>
        </w:rPr>
        <w:t xml:space="preserve">) that run after the current code and before the next macrotask. Macrotasks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setTimeout</w:t>
      </w:r>
      <w:r>
        <w:rPr>
          <w:rFonts w:eastAsia="georgia" w:cs="georgia" w:ascii="georgia" w:hAnsi="georgia"/>
          <w:color w:val="000000"/>
        </w:rPr>
        <w:t xml:space="preserve">, I/O) run one per event loop turn, only after the microtask queue is fully empty.</w:t>
      </w:r>
      <w:bookmarkStart w:id="27" w:name="fnref7"/>
      <w:bookmarkEnd w:id="27"/>
      <w:hyperlink w:anchor="fn7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[7]</w:t>
        </w:r>
      </w:hyperlink>
      <w:bookmarkStart w:id="28" w:name="fnref1_5"/>
      <w:bookmarkEnd w:id="28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What happens if a microtask queues another microtask?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A: The new microtask is added to the microtask queue and runs immediately after the current microtask — before any macrotask. This can chain indefinitely and starve macrotasks/rendering.</w:t>
      </w:r>
    </w:p>
    <w:p>
      <w:pPr>
        <w:spacing w:line="360" w:before="315" w:after="105" w:lineRule="auto"/>
        <w:ind w:left="-30"/>
        <w:jc w:val="left"/>
      </w:pPr>
      <w:bookmarkStart w:id="29" w:name="c_common_pitfalls_2"/>
      <w:r>
        <w:rPr>
          <w:rFonts w:eastAsia="georgia" w:cs="georgia" w:ascii="georgia" w:hAnsi="georgia"/>
          <w:b/>
          <w:color w:val="000000"/>
          <w:sz w:val="24"/>
        </w:rPr>
        <w:t xml:space="preserve">C — Common Pitfalls</w:t>
      </w:r>
      <w:bookmarkEnd w:id="29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Pitfall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Fix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process.nextTick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recursion in Node.js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Use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setImmediate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or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Promise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for deferred work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Mixing setTimeout and Promises and expecting predictable order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Learn the queue priority — Promises always win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Using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setTimeout(fn, 0)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to "flush" Promises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Doesn't work — Promises resolve before the timeout fires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30" w:name="k_coding_challenge_2"/>
      <w:r>
        <w:rPr>
          <w:rFonts w:eastAsia="georgia" w:cs="georgia" w:ascii="georgia" w:hAnsi="georgia"/>
          <w:b/>
          <w:color w:val="000000"/>
          <w:sz w:val="24"/>
        </w:rPr>
        <w:t xml:space="preserve">K — Coding Challenge</w:t>
      </w:r>
      <w:bookmarkEnd w:id="30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Predict the output (Node.js):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process.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nextTick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console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"nextTick"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Promise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resolve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console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"promise"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setTimeout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console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"timeout"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setImmediate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console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"immediate"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console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"sync"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Solution: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sync       — synchronous</w:t>
        <w:br/>
        <w:t xml:space="preserve">nextTick   — highest microtask priority in Node.js</w:t>
        <w:br/>
        <w:t xml:space="preserve">promise    — microtask</w:t>
        <w:br/>
        <w:t xml:space="preserve">timeout    — macrotask</w:t>
        <w:br/>
        <w:t xml:space="preserve">immediate  — macrotask (after I/O phase, may swap with timeout depending on timing)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31" w:name="bm_3_callbacks_callback_hell"/>
      <w:r>
        <w:rPr>
          <w:rFonts w:eastAsia="georgia" w:cs="georgia" w:ascii="georgia" w:hAnsi="georgia"/>
          <w:b/>
          <w:color w:val="000000"/>
          <w:sz w:val="39"/>
        </w:rPr>
        <w:t xml:space="preserve">3 — Callbacks &amp; Callback Hell</w:t>
      </w:r>
      <w:bookmarkEnd w:id="31"/>
    </w:p>
    <w:p>
      <w:pPr>
        <w:spacing w:line="360" w:before="315" w:after="105" w:lineRule="auto"/>
        <w:ind w:left="-30"/>
        <w:jc w:val="left"/>
      </w:pPr>
      <w:bookmarkStart w:id="32" w:name="t_tl_dr_3"/>
      <w:r>
        <w:rPr>
          <w:rFonts w:eastAsia="georgia" w:cs="georgia" w:ascii="georgia" w:hAnsi="georgia"/>
          <w:b/>
          <w:color w:val="000000"/>
          <w:sz w:val="24"/>
        </w:rPr>
        <w:t xml:space="preserve">T — TL;DR</w:t>
      </w:r>
      <w:bookmarkEnd w:id="3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Callbacks are the original async pattern — functions passed as arguments to be called later — but nesting them creates "callback hell": unreadable, error-prone pyramids.</w:t>
      </w:r>
    </w:p>
    <w:p>
      <w:pPr>
        <w:spacing w:line="360" w:before="315" w:after="105" w:lineRule="auto"/>
        <w:ind w:left="-30"/>
        <w:jc w:val="left"/>
      </w:pPr>
      <w:bookmarkStart w:id="33" w:name="k_key_concepts_3"/>
      <w:r>
        <w:rPr>
          <w:rFonts w:eastAsia="georgia" w:cs="georgia" w:ascii="georgia" w:hAnsi="georgia"/>
          <w:b/>
          <w:color w:val="000000"/>
          <w:sz w:val="24"/>
        </w:rPr>
        <w:t xml:space="preserve">K — Key Concepts</w:t>
      </w:r>
      <w:bookmarkEnd w:id="33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// Callback pattern (Node.js error-first convention)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fs.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readFile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"file.txt"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"utf8"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err, data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(err)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console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(err)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console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(data)</w:t>
        <w:br/>
        <w:t xml:space="preserve">})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Callback hell — deeply nested, hard to read and maintain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getUser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(userId,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err, user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(err)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handleError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(err)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getOrders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(user.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err, orders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(err)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handleError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(err)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getProduct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(orders[^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productId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err, product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(err)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handleError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(err)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getReviews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(product.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err, reviews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(err)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handleError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(err)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← "Pyramid of doom"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render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({ user, orders, product, reviews })</w:t>
        <w:br/>
        <w:t xml:space="preserve">      })</w:t>
        <w:br/>
        <w:t xml:space="preserve">    })</w:t>
        <w:br/>
        <w:t xml:space="preserve">  })</w:t>
        <w:br/>
        <w:t xml:space="preserve">})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Problems with callbacks: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1. Error handling must be repeated at every level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2. No return values — everything via side effects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3. Can't use try/catch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4. Inverted control — the callee calls your 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5. No composition — hard to run in parallel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Partial fix: named functions flatten the pyramid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handleReviews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err, reviews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/* ... */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handleProduct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err, product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(err)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handleError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(err)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getReviews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(product.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handleReviews)</w:t>
        <w:br/>
        <w:t xml:space="preserve">}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Still error-prone and hard to compose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Promisifying a callback-based API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readFile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=&gt;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Promise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resolve, reject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fs.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readFile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(path,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"utf8"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err, data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(err)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reject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(err)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else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resolve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(data)</w:t>
        <w:br/>
        <w:t xml:space="preserve">  })</w:t>
        <w:br/>
        <w:t xml:space="preserve">})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Now you can use async/await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34" w:name="w_why_it_matters_3"/>
      <w:r>
        <w:rPr>
          <w:rFonts w:eastAsia="georgia" w:cs="georgia" w:ascii="georgia" w:hAnsi="georgia"/>
          <w:b/>
          <w:color w:val="000000"/>
          <w:sz w:val="24"/>
        </w:rPr>
        <w:t xml:space="preserve">W — Why It Matters</w:t>
      </w:r>
      <w:bookmarkEnd w:id="3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Node.js was originally entirely callback-based. Understanding callback hell explains why Promises and async/await were invented, and why the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util.promisify</w:t>
      </w:r>
      <w:r>
        <w:rPr>
          <w:rFonts w:eastAsia="georgia" w:cs="georgia" w:ascii="georgia" w:hAnsi="georgia"/>
          <w:color w:val="000000"/>
        </w:rPr>
        <w:t xml:space="preserve"> utility exists in Node.js. You'll still encounter callbacks in legacy code, event listeners, and low-level APIs.</w:t>
      </w:r>
    </w:p>
    <w:p>
      <w:pPr>
        <w:spacing w:line="360" w:before="315" w:after="105" w:lineRule="auto"/>
        <w:ind w:left="-30"/>
        <w:jc w:val="left"/>
      </w:pPr>
      <w:bookmarkStart w:id="35" w:name="i_interview_q_a_3"/>
      <w:r>
        <w:rPr>
          <w:rFonts w:eastAsia="georgia" w:cs="georgia" w:ascii="georgia" w:hAnsi="georgia"/>
          <w:b/>
          <w:color w:val="000000"/>
          <w:sz w:val="24"/>
        </w:rPr>
        <w:t xml:space="preserve">I — Interview Q&amp;A</w:t>
      </w:r>
      <w:bookmarkEnd w:id="35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What is "callback hell" and how do you escape it?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A: Callback hell is deeply nested callbacks where each async step depends on the previous — creating a "pyramid of doom." Escape via: (1) named functions to flatten nesting, (2) Promises to chain with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.then()</w:t>
      </w:r>
      <w:r>
        <w:rPr>
          <w:rFonts w:eastAsia="georgia" w:cs="georgia" w:ascii="georgia" w:hAnsi="georgia"/>
          <w:color w:val="000000"/>
        </w:rPr>
        <w:t xml:space="preserve">, or (3)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async/await</w:t>
      </w:r>
      <w:r>
        <w:rPr>
          <w:rFonts w:eastAsia="georgia" w:cs="georgia" w:ascii="georgia" w:hAnsi="georgia"/>
          <w:color w:val="000000"/>
        </w:rPr>
        <w:t xml:space="preserve"> for synchronous-looking async code.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What is "inversion of control" in callbacks?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A: You pass your function to someone else's code and trust them to call it — once, with the right args, at the right time. Promises solve this by returning a value you control, rather than handing your logic to a third party.</w:t>
      </w:r>
    </w:p>
    <w:p>
      <w:pPr>
        <w:spacing w:line="360" w:before="315" w:after="105" w:lineRule="auto"/>
        <w:ind w:left="-30"/>
        <w:jc w:val="left"/>
      </w:pPr>
      <w:bookmarkStart w:id="36" w:name="c_common_pitfalls_3"/>
      <w:r>
        <w:rPr>
          <w:rFonts w:eastAsia="georgia" w:cs="georgia" w:ascii="georgia" w:hAnsi="georgia"/>
          <w:b/>
          <w:color w:val="000000"/>
          <w:sz w:val="24"/>
        </w:rPr>
        <w:t xml:space="preserve">C — Common Pitfalls</w:t>
      </w:r>
      <w:bookmarkEnd w:id="3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Pitfall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Fix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Not checking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err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first in Node callbacks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Always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if (err) return callback(err)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as first line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Calling callback twice (on both success and error paths)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Return after error: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if (err) return cb(err)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Synchronous callback assumed to be async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Never assume timing — always treat callbacks as potentially sync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37" w:name="k_coding_challenge_3"/>
      <w:r>
        <w:rPr>
          <w:rFonts w:eastAsia="georgia" w:cs="georgia" w:ascii="georgia" w:hAnsi="georgia"/>
          <w:b/>
          <w:color w:val="000000"/>
          <w:sz w:val="24"/>
        </w:rPr>
        <w:t xml:space="preserve">K — Coding Challenge</w:t>
      </w:r>
      <w:bookmarkEnd w:id="37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Promisify this callback-based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delay function: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delay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ms, cb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setTimeout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cb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"done"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), ms) }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Make it work with async/await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Solution: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delayPromise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=&gt;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Promise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resolve, reject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delay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(ms,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err, result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(err)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reject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(err)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else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resolve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(result)</w:t>
        <w:br/>
        <w:t xml:space="preserve">  })</w:t>
        <w:br/>
        <w:t xml:space="preserve">})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Usage: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async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run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result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delayPromise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console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(result)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"done" after 1 second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}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38" w:name="bm_4_promises_resolve_reject_then_15d91b"/>
      <w:r>
        <w:rPr>
          <w:rFonts w:eastAsia="georgia" w:cs="georgia" w:ascii="georgia" w:hAnsi="georgia"/>
          <w:b/>
          <w:color w:val="000000"/>
          <w:sz w:val="39"/>
        </w:rPr>
        <w:t xml:space="preserve">4 — Promises: </w:t>
      </w:r>
      <w:r>
        <w:rPr>
          <w:rStyle w:val="VerbatimChar"/>
          <w:rFonts w:eastAsia="georgia" w:cs="georgia" w:ascii="georgia" w:hAnsi="georgia"/>
          <w:b/>
          <w:color w:val="000000"/>
          <w:sz w:val="39"/>
          <w:shd w:val="clear" w:color="auto" w:fill="F8F8FA"/>
        </w:rPr>
        <w:t xml:space="preserve">resolve</w:t>
      </w:r>
      <w:r>
        <w:rPr>
          <w:rFonts w:eastAsia="georgia" w:cs="georgia" w:ascii="georgia" w:hAnsi="georgia"/>
          <w:b/>
          <w:color w:val="000000"/>
          <w:sz w:val="39"/>
        </w:rPr>
        <w:t xml:space="preserve">/</w:t>
      </w:r>
      <w:r>
        <w:rPr>
          <w:rStyle w:val="VerbatimChar"/>
          <w:rFonts w:eastAsia="georgia" w:cs="georgia" w:ascii="georgia" w:hAnsi="georgia"/>
          <w:b/>
          <w:color w:val="000000"/>
          <w:sz w:val="39"/>
          <w:shd w:val="clear" w:color="auto" w:fill="F8F8FA"/>
        </w:rPr>
        <w:t xml:space="preserve">reject</w:t>
      </w:r>
      <w:r>
        <w:rPr>
          <w:rFonts w:eastAsia="georgia" w:cs="georgia" w:ascii="georgia" w:hAnsi="georgia"/>
          <w:b/>
          <w:color w:val="000000"/>
          <w:sz w:val="39"/>
        </w:rPr>
        <w:t xml:space="preserve">, </w:t>
      </w:r>
      <w:r>
        <w:rPr>
          <w:rStyle w:val="VerbatimChar"/>
          <w:rFonts w:eastAsia="georgia" w:cs="georgia" w:ascii="georgia" w:hAnsi="georgia"/>
          <w:b/>
          <w:color w:val="000000"/>
          <w:sz w:val="39"/>
          <w:shd w:val="clear" w:color="auto" w:fill="F8F8FA"/>
        </w:rPr>
        <w:t xml:space="preserve">.then</w:t>
      </w:r>
      <w:r>
        <w:rPr>
          <w:rFonts w:eastAsia="georgia" w:cs="georgia" w:ascii="georgia" w:hAnsi="georgia"/>
          <w:b/>
          <w:color w:val="000000"/>
          <w:sz w:val="39"/>
        </w:rPr>
        <w:t xml:space="preserve">/</w:t>
      </w:r>
      <w:r>
        <w:rPr>
          <w:rStyle w:val="VerbatimChar"/>
          <w:rFonts w:eastAsia="georgia" w:cs="georgia" w:ascii="georgia" w:hAnsi="georgia"/>
          <w:b/>
          <w:color w:val="000000"/>
          <w:sz w:val="39"/>
          <w:shd w:val="clear" w:color="auto" w:fill="F8F8FA"/>
        </w:rPr>
        <w:t xml:space="preserve">.catch</w:t>
      </w:r>
      <w:r>
        <w:rPr>
          <w:rFonts w:eastAsia="georgia" w:cs="georgia" w:ascii="georgia" w:hAnsi="georgia"/>
          <w:b/>
          <w:color w:val="000000"/>
          <w:sz w:val="39"/>
        </w:rPr>
        <w:t xml:space="preserve">/</w:t>
      </w:r>
      <w:r>
        <w:rPr>
          <w:rStyle w:val="VerbatimChar"/>
          <w:rFonts w:eastAsia="georgia" w:cs="georgia" w:ascii="georgia" w:hAnsi="georgia"/>
          <w:b/>
          <w:color w:val="000000"/>
          <w:sz w:val="39"/>
          <w:shd w:val="clear" w:color="auto" w:fill="F8F8FA"/>
        </w:rPr>
        <w:t xml:space="preserve">.finally</w:t>
      </w:r>
      <w:bookmarkEnd w:id="38"/>
    </w:p>
    <w:p>
      <w:pPr>
        <w:spacing w:line="360" w:before="315" w:after="105" w:lineRule="auto"/>
        <w:ind w:left="-30"/>
        <w:jc w:val="left"/>
      </w:pPr>
      <w:bookmarkStart w:id="39" w:name="t_tl_dr_4"/>
      <w:r>
        <w:rPr>
          <w:rFonts w:eastAsia="georgia" w:cs="georgia" w:ascii="georgia" w:hAnsi="georgia"/>
          <w:b/>
          <w:color w:val="000000"/>
          <w:sz w:val="24"/>
        </w:rPr>
        <w:t xml:space="preserve">T — TL;DR</w:t>
      </w:r>
      <w:bookmarkEnd w:id="39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 Promise is an object representing the eventual result of an async operation — pending, fulfilled, or rejected — and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.then</w:t>
      </w:r>
      <w:r>
        <w:rPr>
          <w:rFonts w:eastAsia="georgia" w:cs="georgia" w:ascii="georgia" w:hAnsi="georgia"/>
          <w:color w:val="000000"/>
        </w:rPr>
        <w:t xml:space="preserve">/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.catch</w:t>
      </w:r>
      <w:r>
        <w:rPr>
          <w:rFonts w:eastAsia="georgia" w:cs="georgia" w:ascii="georgia" w:hAnsi="georgia"/>
          <w:color w:val="000000"/>
        </w:rPr>
        <w:t xml:space="preserve">/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.finally</w:t>
      </w:r>
      <w:r>
        <w:rPr>
          <w:rFonts w:eastAsia="georgia" w:cs="georgia" w:ascii="georgia" w:hAnsi="georgia"/>
          <w:color w:val="000000"/>
        </w:rPr>
        <w:t xml:space="preserve"> chain reactions to that result.</w:t>
      </w:r>
    </w:p>
    <w:p>
      <w:pPr>
        <w:spacing w:line="360" w:before="315" w:after="105" w:lineRule="auto"/>
        <w:ind w:left="-30"/>
        <w:jc w:val="left"/>
      </w:pPr>
      <w:bookmarkStart w:id="40" w:name="k_key_concepts_4"/>
      <w:r>
        <w:rPr>
          <w:rFonts w:eastAsia="georgia" w:cs="georgia" w:ascii="georgia" w:hAnsi="georgia"/>
          <w:b/>
          <w:color w:val="000000"/>
          <w:sz w:val="24"/>
        </w:rPr>
        <w:t xml:space="preserve">K — Key Concepts</w:t>
      </w:r>
      <w:bookmarkEnd w:id="40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// Creating a Promise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p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Promise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resolve, reject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async work here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(success)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resolve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(value)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fulfills with value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else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reject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"failed"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rejects with reason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})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States (one-way transitions)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pending → fulfilled (resolve called)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pending → rejected  (reject called or error thrown)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.then(onFulfilled, onRejected)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p.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console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"resolved:"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value),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console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"rejected:"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error)</w:t>
        <w:br/>
        <w:t xml:space="preserve">)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Preferred pattern: .then + .catch separately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p.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processData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(value))</w:t>
        <w:br/>
        <w:t xml:space="preserve"> 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catch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handleError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(err))</w:t>
        <w:br/>
        <w:t xml:space="preserve"> 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finally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cleanup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())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runs regardless of outcome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Chaining — each .then returns a NEW promise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fetch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"/api/user"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res.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json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())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transforms response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user.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transforms value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name.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toUpperCase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())</w:t>
        <w:br/>
        <w:t xml:space="preserve">  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catch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console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(err)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"DEFAULT"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catch can RECOVER — chain continues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})</w:t>
        <w:br/>
        <w:t xml:space="preserve">  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console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(name))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runs with "DEFAULT" if error caught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Promise.resolve / Promise.reject — create instantly-settled promises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Promise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resolve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42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console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42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Promise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reject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"oops"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catch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console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Returning a Promise in .then flattens it (no nested promises)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fetch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"/api"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fetch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"/api/v2"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returns a Promise — auto-unwrapped!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res.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json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())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works on v2 response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41" w:name="w_why_it_matters_4"/>
      <w:r>
        <w:rPr>
          <w:rFonts w:eastAsia="georgia" w:cs="georgia" w:ascii="georgia" w:hAnsi="georgia"/>
          <w:b/>
          <w:color w:val="000000"/>
          <w:sz w:val="24"/>
        </w:rPr>
        <w:t xml:space="preserve">W — Why It Matters</w:t>
      </w:r>
      <w:bookmarkEnd w:id="4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Promises are the foundation of all modern async JavaScript.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async/await</w:t>
      </w:r>
      <w:r>
        <w:rPr>
          <w:rFonts w:eastAsia="georgia" w:cs="georgia" w:ascii="georgia" w:hAnsi="georgia"/>
          <w:color w:val="000000"/>
        </w:rPr>
        <w:t xml:space="preserve"> is built on Promises — every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await</w:t>
      </w:r>
      <w:r>
        <w:rPr>
          <w:rFonts w:eastAsia="georgia" w:cs="georgia" w:ascii="georgia" w:hAnsi="georgia"/>
          <w:color w:val="000000"/>
        </w:rPr>
        <w:t xml:space="preserve"> expression is a Promise under the hood. Mastering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.then</w:t>
      </w:r>
      <w:r>
        <w:rPr>
          <w:rFonts w:eastAsia="georgia" w:cs="georgia" w:ascii="georgia" w:hAnsi="georgia"/>
          <w:color w:val="000000"/>
        </w:rPr>
        <w:t xml:space="preserve"> chaining also helps you understand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.catch</w:t>
      </w:r>
      <w:r>
        <w:rPr>
          <w:rFonts w:eastAsia="georgia" w:cs="georgia" w:ascii="georgia" w:hAnsi="georgia"/>
          <w:color w:val="000000"/>
        </w:rPr>
        <w:t xml:space="preserve"> recovery, which is critical for building resilient API clients.</w:t>
      </w:r>
    </w:p>
    <w:p>
      <w:pPr>
        <w:spacing w:line="360" w:before="315" w:after="105" w:lineRule="auto"/>
        <w:ind w:left="-30"/>
        <w:jc w:val="left"/>
      </w:pPr>
      <w:bookmarkStart w:id="42" w:name="i_interview_q_a_4"/>
      <w:r>
        <w:rPr>
          <w:rFonts w:eastAsia="georgia" w:cs="georgia" w:ascii="georgia" w:hAnsi="georgia"/>
          <w:b/>
          <w:color w:val="000000"/>
          <w:sz w:val="24"/>
        </w:rPr>
        <w:t xml:space="preserve">I — Interview Q&amp;A</w:t>
      </w:r>
      <w:bookmarkEnd w:id="42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What are the three states of a Promise?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A: </w:t>
      </w:r>
      <w:r>
        <w:rPr>
          <w:rFonts w:eastAsia="georgia" w:cs="georgia" w:ascii="georgia" w:hAnsi="georgia"/>
          <w:b/>
          <w:color w:val="000000"/>
        </w:rPr>
        <w:t xml:space="preserve">Pending</w:t>
      </w:r>
      <w:r>
        <w:rPr>
          <w:rFonts w:eastAsia="georgia" w:cs="georgia" w:ascii="georgia" w:hAnsi="georgia"/>
          <w:color w:val="000000"/>
        </w:rPr>
        <w:t xml:space="preserve"> (initial, neither fulfilled nor rejected), </w:t>
      </w:r>
      <w:r>
        <w:rPr>
          <w:rFonts w:eastAsia="georgia" w:cs="georgia" w:ascii="georgia" w:hAnsi="georgia"/>
          <w:b/>
          <w:color w:val="000000"/>
        </w:rPr>
        <w:t xml:space="preserve">fulfilled</w:t>
      </w:r>
      <w:r>
        <w:rPr>
          <w:rFonts w:eastAsia="georgia" w:cs="georgia" w:ascii="georgia" w:hAnsi="georgia"/>
          <w:color w:val="000000"/>
        </w:rPr>
        <w:t xml:space="preserve"> (resolved with a value), </w:t>
      </w:r>
      <w:r>
        <w:rPr>
          <w:rFonts w:eastAsia="georgia" w:cs="georgia" w:ascii="georgia" w:hAnsi="georgia"/>
          <w:b/>
          <w:color w:val="000000"/>
        </w:rPr>
        <w:t xml:space="preserve">rejected</w:t>
      </w:r>
      <w:r>
        <w:rPr>
          <w:rFonts w:eastAsia="georgia" w:cs="georgia" w:ascii="georgia" w:hAnsi="georgia"/>
          <w:color w:val="000000"/>
        </w:rPr>
        <w:t xml:space="preserve"> (failed with a reason). Transitions are one-way and permanent — a settled Promise never changes state.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What's the difference between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.then(onFulfilled, onRejected) and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.then().catch()?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A: With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.then(fn, errorFn)</w:t>
      </w:r>
      <w:r>
        <w:rPr>
          <w:rFonts w:eastAsia="georgia" w:cs="georgia" w:ascii="georgia" w:hAnsi="georgia"/>
          <w:color w:val="000000"/>
        </w:rPr>
        <w:t xml:space="preserve">, the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errorFn</w:t>
      </w:r>
      <w:r>
        <w:rPr>
          <w:rFonts w:eastAsia="georgia" w:cs="georgia" w:ascii="georgia" w:hAnsi="georgia"/>
          <w:color w:val="000000"/>
        </w:rPr>
        <w:t xml:space="preserve"> does NOT catch errors thrown inside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fn</w:t>
      </w:r>
      <w:r>
        <w:rPr>
          <w:rFonts w:eastAsia="georgia" w:cs="georgia" w:ascii="georgia" w:hAnsi="georgia"/>
          <w:color w:val="000000"/>
        </w:rPr>
        <w:t xml:space="preserve">. With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.then(fn).catch(handler)</w:t>
      </w:r>
      <w:r>
        <w:rPr>
          <w:rFonts w:eastAsia="georgia" w:cs="georgia" w:ascii="georgia" w:hAnsi="georgia"/>
          <w:color w:val="000000"/>
        </w:rPr>
        <w:t xml:space="preserve">, the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catch</w:t>
      </w:r>
      <w:r>
        <w:rPr>
          <w:rFonts w:eastAsia="georgia" w:cs="georgia" w:ascii="georgia" w:hAnsi="georgia"/>
          <w:color w:val="000000"/>
        </w:rPr>
        <w:t xml:space="preserve"> handles errors from both the original promise AND from inside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fn</w:t>
      </w:r>
      <w:r>
        <w:rPr>
          <w:rFonts w:eastAsia="georgia" w:cs="georgia" w:ascii="georgia" w:hAnsi="georgia"/>
          <w:color w:val="000000"/>
        </w:rPr>
        <w:t xml:space="preserve">. Always prefer the separate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.catch()</w:t>
      </w:r>
      <w:r>
        <w:rPr>
          <w:rFonts w:eastAsia="georgia" w:cs="georgia" w:ascii="georgia" w:hAnsi="georgia"/>
          <w:color w:val="000000"/>
        </w:rPr>
        <w:t xml:space="preserve"> pattern.</w:t>
      </w:r>
    </w:p>
    <w:p>
      <w:pPr>
        <w:spacing w:line="360" w:before="315" w:after="105" w:lineRule="auto"/>
        <w:ind w:left="-30"/>
        <w:jc w:val="left"/>
      </w:pPr>
      <w:bookmarkStart w:id="43" w:name="c_common_pitfalls_4"/>
      <w:r>
        <w:rPr>
          <w:rFonts w:eastAsia="georgia" w:cs="georgia" w:ascii="georgia" w:hAnsi="georgia"/>
          <w:b/>
          <w:color w:val="000000"/>
          <w:sz w:val="24"/>
        </w:rPr>
        <w:t xml:space="preserve">C — Common Pitfalls</w:t>
      </w:r>
      <w:bookmarkEnd w:id="4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Pitfall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Fix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Forgetting to return inside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.then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(breaks chain)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Always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return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the next value or Promise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Catching all errors silently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At minimum,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console.error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in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.catch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, or re-throw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Promise constructor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resolve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called twice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Ignored — only first call matters, but it signals a logic bug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catch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not being at the end — errors after it go unhandled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Put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.catch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last, or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.catch().then()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if recovering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44" w:name="k_coding_challenge_4"/>
      <w:r>
        <w:rPr>
          <w:rFonts w:eastAsia="georgia" w:cs="georgia" w:ascii="georgia" w:hAnsi="georgia"/>
          <w:b/>
          <w:color w:val="000000"/>
          <w:sz w:val="24"/>
        </w:rPr>
        <w:t xml:space="preserve">K — Coding Challenge</w:t>
      </w:r>
      <w:bookmarkEnd w:id="44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What does this chain log and why?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Promise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resolve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v +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throw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"oops"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})</w:t>
        <w:br/>
        <w:t xml:space="preserve">  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catch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"recovered"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console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(v))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Solution: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// Logs: "recovered"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1 → 2 → throws → caught → "recovered" → logged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.catch recovers the chain, returning "recovered" as the new value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45" w:name="bm_5_promise_combinators_all_alls_58e1cc"/>
      <w:r>
        <w:rPr>
          <w:rFonts w:eastAsia="georgia" w:cs="georgia" w:ascii="georgia" w:hAnsi="georgia"/>
          <w:b/>
          <w:color w:val="000000"/>
          <w:sz w:val="39"/>
        </w:rPr>
        <w:t xml:space="preserve">5 — Promise Combinators: </w:t>
      </w:r>
      <w:r>
        <w:rPr>
          <w:rStyle w:val="VerbatimChar"/>
          <w:rFonts w:eastAsia="georgia" w:cs="georgia" w:ascii="georgia" w:hAnsi="georgia"/>
          <w:b/>
          <w:color w:val="000000"/>
          <w:sz w:val="39"/>
          <w:shd w:val="clear" w:color="auto" w:fill="F8F8FA"/>
        </w:rPr>
        <w:t xml:space="preserve">all</w:t>
      </w:r>
      <w:r>
        <w:rPr>
          <w:rFonts w:eastAsia="georgia" w:cs="georgia" w:ascii="georgia" w:hAnsi="georgia"/>
          <w:b/>
          <w:color w:val="000000"/>
          <w:sz w:val="39"/>
        </w:rPr>
        <w:t xml:space="preserve">, </w:t>
      </w:r>
      <w:r>
        <w:rPr>
          <w:rStyle w:val="VerbatimChar"/>
          <w:rFonts w:eastAsia="georgia" w:cs="georgia" w:ascii="georgia" w:hAnsi="georgia"/>
          <w:b/>
          <w:color w:val="000000"/>
          <w:sz w:val="39"/>
          <w:shd w:val="clear" w:color="auto" w:fill="F8F8FA"/>
        </w:rPr>
        <w:t xml:space="preserve">allSettled</w:t>
      </w:r>
      <w:r>
        <w:rPr>
          <w:rFonts w:eastAsia="georgia" w:cs="georgia" w:ascii="georgia" w:hAnsi="georgia"/>
          <w:b/>
          <w:color w:val="000000"/>
          <w:sz w:val="39"/>
        </w:rPr>
        <w:t xml:space="preserve">, </w:t>
      </w:r>
      <w:r>
        <w:rPr>
          <w:rStyle w:val="VerbatimChar"/>
          <w:rFonts w:eastAsia="georgia" w:cs="georgia" w:ascii="georgia" w:hAnsi="georgia"/>
          <w:b/>
          <w:color w:val="000000"/>
          <w:sz w:val="39"/>
          <w:shd w:val="clear" w:color="auto" w:fill="F8F8FA"/>
        </w:rPr>
        <w:t xml:space="preserve">race</w:t>
      </w:r>
      <w:r>
        <w:rPr>
          <w:rFonts w:eastAsia="georgia" w:cs="georgia" w:ascii="georgia" w:hAnsi="georgia"/>
          <w:b/>
          <w:color w:val="000000"/>
          <w:sz w:val="39"/>
        </w:rPr>
        <w:t xml:space="preserve">, </w:t>
      </w:r>
      <w:r>
        <w:rPr>
          <w:rStyle w:val="VerbatimChar"/>
          <w:rFonts w:eastAsia="georgia" w:cs="georgia" w:ascii="georgia" w:hAnsi="georgia"/>
          <w:b/>
          <w:color w:val="000000"/>
          <w:sz w:val="39"/>
          <w:shd w:val="clear" w:color="auto" w:fill="F8F8FA"/>
        </w:rPr>
        <w:t xml:space="preserve">any</w:t>
      </w:r>
      <w:r>
        <w:rPr>
          <w:rFonts w:eastAsia="georgia" w:cs="georgia" w:ascii="georgia" w:hAnsi="georgia"/>
          <w:b/>
          <w:color w:val="000000"/>
          <w:sz w:val="39"/>
        </w:rPr>
        <w:t xml:space="preserve"> &amp; </w:t>
      </w:r>
      <w:r>
        <w:rPr>
          <w:rStyle w:val="VerbatimChar"/>
          <w:rFonts w:eastAsia="georgia" w:cs="georgia" w:ascii="georgia" w:hAnsi="georgia"/>
          <w:b/>
          <w:color w:val="000000"/>
          <w:sz w:val="39"/>
          <w:shd w:val="clear" w:color="auto" w:fill="F8F8FA"/>
        </w:rPr>
        <w:t xml:space="preserve">AggregateError</w:t>
      </w:r>
      <w:bookmarkEnd w:id="45"/>
    </w:p>
    <w:p>
      <w:pPr>
        <w:spacing w:line="360" w:before="315" w:after="105" w:lineRule="auto"/>
        <w:ind w:left="-30"/>
        <w:jc w:val="left"/>
      </w:pPr>
      <w:bookmarkStart w:id="46" w:name="t_tl_dr_5"/>
      <w:r>
        <w:rPr>
          <w:rFonts w:eastAsia="georgia" w:cs="georgia" w:ascii="georgia" w:hAnsi="georgia"/>
          <w:b/>
          <w:color w:val="000000"/>
          <w:sz w:val="24"/>
        </w:rPr>
        <w:t xml:space="preserve">T — TL;DR</w:t>
      </w:r>
      <w:bookmarkEnd w:id="46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Promise combinators run multiple Promises concurrently — choose based on whether you need ALL results, ANY result, or want to handle partial failures.</w:t>
      </w:r>
    </w:p>
    <w:p>
      <w:pPr>
        <w:spacing w:line="360" w:before="315" w:after="105" w:lineRule="auto"/>
        <w:ind w:left="-30"/>
        <w:jc w:val="left"/>
      </w:pPr>
      <w:bookmarkStart w:id="47" w:name="k_key_concepts_5"/>
      <w:r>
        <w:rPr>
          <w:rFonts w:eastAsia="georgia" w:cs="georgia" w:ascii="georgia" w:hAnsi="georgia"/>
          <w:b/>
          <w:color w:val="000000"/>
          <w:sz w:val="24"/>
        </w:rPr>
        <w:t xml:space="preserve">K — Key Concepts</w:t>
      </w:r>
      <w:bookmarkEnd w:id="47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p1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fetch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"/api/users"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json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p2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fetch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"/api/orders"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json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p3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fetch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"/api/products"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json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())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Promise.all — ALL must resolve, one rejection = total failure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[users, orders, products]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Promise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([p1, p2, p3])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✅ Great for: parallel fetches where all data is required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❌ One failure rejects everything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Promise.allSettled — waits for all, never rejects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results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Promise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allSettled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([p1, p2, p3])</w:t>
        <w:br/>
        <w:t xml:space="preserve">results.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forEach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(r.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status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"fulfilled"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console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(r.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(r.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status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"rejected"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console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(r.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reason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})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✅ Great for: independent operations where partial failure is OK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Promise.race — first to settle (fulfill OR reject) wins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first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Promise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race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([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fetch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"/api/fast"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),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fetch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"/api/slow"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),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Promise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_, reject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setTimeout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reject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"Timeout"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5000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</w:t>
        <w:br/>
        <w:t xml:space="preserve">])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✅ Great for: timeout patterns, fastest-server wins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Promise.any — first to FULFILL wins (ignores rejections)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fastest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Promise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any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([p1, p2, p3])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Only rejects if ALL reject → throws AggregateError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✅ Great for: redundant requests, pick fastest success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AggregateError — when Promise.any receives all rejections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Promise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any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([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Promise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reject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Promise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reject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"B"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</w:t>
        <w:br/>
        <w:t xml:space="preserve">  ])</w:t>
        <w:br/>
        <w:t xml:space="preserve">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catch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(err) {</w:t>
        <w:br/>
        <w:t xml:space="preserve">  err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instanceof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AggregateError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err.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[Error("A"), Error("B")] — all rejection reasons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err.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message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"All promises were rejected"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}</w:t>
        <w:br/>
        <w:t xml:space="preserve"/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Combinator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Resolves when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Rejects when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Returns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ALL resolve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ANY rejects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Array of values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allSettled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ALL settle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Never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Array of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{status, value/reason}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race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FIRST settles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FIRST rejects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Single value/error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any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FIRST resolves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ALL reject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Single value / AggregateError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48" w:name="w_why_it_matters_5"/>
      <w:r>
        <w:rPr>
          <w:rFonts w:eastAsia="georgia" w:cs="georgia" w:ascii="georgia" w:hAnsi="georgia"/>
          <w:b/>
          <w:color w:val="000000"/>
          <w:sz w:val="24"/>
        </w:rPr>
        <w:t xml:space="preserve">W — Why It Matters</w:t>
      </w:r>
      <w:bookmarkEnd w:id="48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Promise.all</w:t>
      </w:r>
      <w:r>
        <w:rPr>
          <w:rFonts w:eastAsia="georgia" w:cs="georgia" w:ascii="georgia" w:hAnsi="georgia"/>
          <w:color w:val="000000"/>
        </w:rPr>
        <w:t xml:space="preserve"> is the go-to for parallel data fetching in dashboards.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Promise.allSettled</w:t>
      </w:r>
      <w:r>
        <w:rPr>
          <w:rFonts w:eastAsia="georgia" w:cs="georgia" w:ascii="georgia" w:hAnsi="georgia"/>
          <w:color w:val="000000"/>
        </w:rPr>
        <w:t xml:space="preserve"> is essential for batch operations (sending 100 emails — some may fail).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Promise.race</w:t>
      </w:r>
      <w:r>
        <w:rPr>
          <w:rFonts w:eastAsia="georgia" w:cs="georgia" w:ascii="georgia" w:hAnsi="georgia"/>
          <w:color w:val="000000"/>
        </w:rPr>
        <w:t xml:space="preserve"> powers timeout wrappers.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Promise.any</w:t>
      </w:r>
      <w:r>
        <w:rPr>
          <w:rFonts w:eastAsia="georgia" w:cs="georgia" w:ascii="georgia" w:hAnsi="georgia"/>
          <w:color w:val="000000"/>
        </w:rPr>
        <w:t xml:space="preserve"> enables redundant endpoint strategies.</w:t>
      </w:r>
    </w:p>
    <w:p>
      <w:pPr>
        <w:spacing w:line="360" w:before="315" w:after="105" w:lineRule="auto"/>
        <w:ind w:left="-30"/>
        <w:jc w:val="left"/>
      </w:pPr>
      <w:bookmarkStart w:id="49" w:name="i_interview_q_a_5"/>
      <w:r>
        <w:rPr>
          <w:rFonts w:eastAsia="georgia" w:cs="georgia" w:ascii="georgia" w:hAnsi="georgia"/>
          <w:b/>
          <w:color w:val="000000"/>
          <w:sz w:val="24"/>
        </w:rPr>
        <w:t xml:space="preserve">I — Interview Q&amp;A</w:t>
      </w:r>
      <w:bookmarkEnd w:id="49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What's the difference between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Promise.all and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Promise.allSettled?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Promise.all</w:t>
      </w:r>
      <w:r>
        <w:rPr>
          <w:rFonts w:eastAsia="georgia" w:cs="georgia" w:ascii="georgia" w:hAnsi="georgia"/>
          <w:color w:val="000000"/>
        </w:rPr>
        <w:t xml:space="preserve"> rejects immediately if any promise rejects — you get no other results.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Promise.allSettled</w:t>
      </w:r>
      <w:r>
        <w:rPr>
          <w:rFonts w:eastAsia="georgia" w:cs="georgia" w:ascii="georgia" w:hAnsi="georgia"/>
          <w:color w:val="000000"/>
        </w:rPr>
        <w:t xml:space="preserve"> waits for every promise to finish and gives you the outcome of each, regardless of failure. Use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allSettled</w:t>
      </w:r>
      <w:r>
        <w:rPr>
          <w:rFonts w:eastAsia="georgia" w:cs="georgia" w:ascii="georgia" w:hAnsi="georgia"/>
          <w:color w:val="000000"/>
        </w:rPr>
        <w:t xml:space="preserve"> when operations are independent.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What does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AggregateError contain?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A: It has an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errors</w:t>
      </w:r>
      <w:r>
        <w:rPr>
          <w:rFonts w:eastAsia="georgia" w:cs="georgia" w:ascii="georgia" w:hAnsi="georgia"/>
          <w:color w:val="000000"/>
        </w:rPr>
        <w:t xml:space="preserve"> array with all rejection reasons from the rejected promises passed to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Promise.any</w:t>
      </w:r>
      <w:r>
        <w:rPr>
          <w:rFonts w:eastAsia="georgia" w:cs="georgia" w:ascii="georgia" w:hAnsi="georgia"/>
          <w:color w:val="000000"/>
        </w:rPr>
        <w:t xml:space="preserve">. It represents the collective failure of all alternatives.</w:t>
      </w:r>
    </w:p>
    <w:p>
      <w:pPr>
        <w:spacing w:line="360" w:before="315" w:after="105" w:lineRule="auto"/>
        <w:ind w:left="-30"/>
        <w:jc w:val="left"/>
      </w:pPr>
      <w:bookmarkStart w:id="50" w:name="c_common_pitfalls_5"/>
      <w:r>
        <w:rPr>
          <w:rFonts w:eastAsia="georgia" w:cs="georgia" w:ascii="georgia" w:hAnsi="georgia"/>
          <w:b/>
          <w:color w:val="000000"/>
          <w:sz w:val="24"/>
        </w:rPr>
        <w:t xml:space="preserve">C — Common Pitfalls</w:t>
      </w:r>
      <w:bookmarkEnd w:id="50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Pitfall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Fix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Using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Promise.all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for independent operations that can partially fail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Use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Promise.allSettled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instead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Promise.race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resolving with a rejection (timeout) and crashing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Always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.catch()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on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race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— it can reject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Not handling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AggregateError.errors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Inspect each error in the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errors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array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Passing an empty array to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Promise.any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Immediately rejects with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AggregateError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— guard with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if (!arr.length)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51" w:name="k_coding_challenge_5"/>
      <w:r>
        <w:rPr>
          <w:rFonts w:eastAsia="georgia" w:cs="georgia" w:ascii="georgia" w:hAnsi="georgia"/>
          <w:b/>
          <w:color w:val="000000"/>
          <w:sz w:val="24"/>
        </w:rPr>
        <w:t xml:space="preserve">K — Coding Challenge</w:t>
      </w:r>
      <w:bookmarkEnd w:id="51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Fetch from two mirror APIs in parallel, use whichever responds successfully first: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data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fetchFromFastest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"/api/mirror1"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"/api/mirror2"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])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Solution: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async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fetchFromFastest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urls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Promise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any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  <w:br/>
        <w:t xml:space="preserve">    urls.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url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fetch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(url).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(!r.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throw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${r.status}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from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${url}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json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</w:t>
        <w:br/>
        <w:t xml:space="preserve">    }))</w:t>
        <w:br/>
        <w:t xml:space="preserve">  )</w:t>
        <w:br/>
        <w:t xml:space="preserve">}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52" w:name="bm_6_async_await_try_catch_finall_647994"/>
      <w:r>
        <w:rPr>
          <w:rFonts w:eastAsia="georgia" w:cs="georgia" w:ascii="georgia" w:hAnsi="georgia"/>
          <w:b/>
          <w:color w:val="000000"/>
          <w:sz w:val="39"/>
        </w:rPr>
        <w:t xml:space="preserve">6 — </w:t>
      </w:r>
      <w:r>
        <w:rPr>
          <w:rStyle w:val="VerbatimChar"/>
          <w:rFonts w:eastAsia="georgia" w:cs="georgia" w:ascii="georgia" w:hAnsi="georgia"/>
          <w:b/>
          <w:color w:val="000000"/>
          <w:sz w:val="39"/>
          <w:shd w:val="clear" w:color="auto" w:fill="F8F8FA"/>
        </w:rPr>
        <w:t xml:space="preserve">async</w:t>
      </w:r>
      <w:r>
        <w:rPr>
          <w:rFonts w:eastAsia="georgia" w:cs="georgia" w:ascii="georgia" w:hAnsi="georgia"/>
          <w:b/>
          <w:color w:val="000000"/>
          <w:sz w:val="39"/>
        </w:rPr>
        <w:t xml:space="preserve">/</w:t>
      </w:r>
      <w:r>
        <w:rPr>
          <w:rStyle w:val="VerbatimChar"/>
          <w:rFonts w:eastAsia="georgia" w:cs="georgia" w:ascii="georgia" w:hAnsi="georgia"/>
          <w:b/>
          <w:color w:val="000000"/>
          <w:sz w:val="39"/>
          <w:shd w:val="clear" w:color="auto" w:fill="F8F8FA"/>
        </w:rPr>
        <w:t xml:space="preserve">await</w:t>
      </w:r>
      <w:r>
        <w:rPr>
          <w:rFonts w:eastAsia="georgia" w:cs="georgia" w:ascii="georgia" w:hAnsi="georgia"/>
          <w:b/>
          <w:color w:val="000000"/>
          <w:sz w:val="39"/>
        </w:rPr>
        <w:t xml:space="preserve">, </w:t>
      </w:r>
      <w:r>
        <w:rPr>
          <w:rStyle w:val="VerbatimChar"/>
          <w:rFonts w:eastAsia="georgia" w:cs="georgia" w:ascii="georgia" w:hAnsi="georgia"/>
          <w:b/>
          <w:color w:val="000000"/>
          <w:sz w:val="39"/>
          <w:shd w:val="clear" w:color="auto" w:fill="F8F8FA"/>
        </w:rPr>
        <w:t xml:space="preserve">try</w:t>
      </w:r>
      <w:r>
        <w:rPr>
          <w:rFonts w:eastAsia="georgia" w:cs="georgia" w:ascii="georgia" w:hAnsi="georgia"/>
          <w:b/>
          <w:color w:val="000000"/>
          <w:sz w:val="39"/>
        </w:rPr>
        <w:t xml:space="preserve">/</w:t>
      </w:r>
      <w:r>
        <w:rPr>
          <w:rStyle w:val="VerbatimChar"/>
          <w:rFonts w:eastAsia="georgia" w:cs="georgia" w:ascii="georgia" w:hAnsi="georgia"/>
          <w:b/>
          <w:color w:val="000000"/>
          <w:sz w:val="39"/>
          <w:shd w:val="clear" w:color="auto" w:fill="F8F8FA"/>
        </w:rPr>
        <w:t xml:space="preserve">catch</w:t>
      </w:r>
      <w:r>
        <w:rPr>
          <w:rFonts w:eastAsia="georgia" w:cs="georgia" w:ascii="georgia" w:hAnsi="georgia"/>
          <w:b/>
          <w:color w:val="000000"/>
          <w:sz w:val="39"/>
        </w:rPr>
        <w:t xml:space="preserve">/</w:t>
      </w:r>
      <w:r>
        <w:rPr>
          <w:rStyle w:val="VerbatimChar"/>
          <w:rFonts w:eastAsia="georgia" w:cs="georgia" w:ascii="georgia" w:hAnsi="georgia"/>
          <w:b/>
          <w:color w:val="000000"/>
          <w:sz w:val="39"/>
          <w:shd w:val="clear" w:color="auto" w:fill="F8F8FA"/>
        </w:rPr>
        <w:t xml:space="preserve">finally</w:t>
      </w:r>
      <w:r>
        <w:rPr>
          <w:rFonts w:eastAsia="georgia" w:cs="georgia" w:ascii="georgia" w:hAnsi="georgia"/>
          <w:b/>
          <w:color w:val="000000"/>
          <w:sz w:val="39"/>
        </w:rPr>
        <w:t xml:space="preserve"> &amp; Unhandled Rejections</w:t>
      </w:r>
      <w:bookmarkEnd w:id="52"/>
    </w:p>
    <w:p>
      <w:pPr>
        <w:spacing w:line="360" w:before="315" w:after="105" w:lineRule="auto"/>
        <w:ind w:left="-30"/>
        <w:jc w:val="left"/>
      </w:pPr>
      <w:bookmarkStart w:id="53" w:name="t_tl_dr_6"/>
      <w:r>
        <w:rPr>
          <w:rFonts w:eastAsia="georgia" w:cs="georgia" w:ascii="georgia" w:hAnsi="georgia"/>
          <w:b/>
          <w:color w:val="000000"/>
          <w:sz w:val="24"/>
        </w:rPr>
        <w:t xml:space="preserve">T — TL;DR</w:t>
      </w:r>
      <w:bookmarkEnd w:id="53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async/await</w:t>
      </w:r>
      <w:r>
        <w:rPr>
          <w:rFonts w:eastAsia="georgia" w:cs="georgia" w:ascii="georgia" w:hAnsi="georgia"/>
          <w:color w:val="000000"/>
        </w:rPr>
        <w:t xml:space="preserve"> is syntactic sugar over Promises —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await</w:t>
      </w:r>
      <w:r>
        <w:rPr>
          <w:rFonts w:eastAsia="georgia" w:cs="georgia" w:ascii="georgia" w:hAnsi="georgia"/>
          <w:color w:val="000000"/>
        </w:rPr>
        <w:t xml:space="preserve"> pauses the function until a Promise settles, and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try/catch</w:t>
      </w:r>
      <w:r>
        <w:rPr>
          <w:rFonts w:eastAsia="georgia" w:cs="georgia" w:ascii="georgia" w:hAnsi="georgia"/>
          <w:color w:val="000000"/>
        </w:rPr>
        <w:t xml:space="preserve"> handles rejections like synchronous errors.</w:t>
      </w:r>
    </w:p>
    <w:p>
      <w:pPr>
        <w:spacing w:line="360" w:before="315" w:after="105" w:lineRule="auto"/>
        <w:ind w:left="-30"/>
        <w:jc w:val="left"/>
      </w:pPr>
      <w:bookmarkStart w:id="54" w:name="k_key_concepts_6"/>
      <w:r>
        <w:rPr>
          <w:rFonts w:eastAsia="georgia" w:cs="georgia" w:ascii="georgia" w:hAnsi="georgia"/>
          <w:b/>
          <w:color w:val="000000"/>
          <w:sz w:val="24"/>
        </w:rPr>
        <w:t xml:space="preserve">K — Key Concepts</w:t>
      </w:r>
      <w:bookmarkEnd w:id="54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// async function always returns a Promise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async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getUser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id,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"Alice"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auto-wrapped in Promise.resolve()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}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getUser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instanceof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Promise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await — pauses async function, unwraps Promise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async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fetchUser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res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fetch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`/api/users/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${id}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pauses here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(!res.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throw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`HTTP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${res.status}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user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res.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json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pauses here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user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try/catch/finally — error handling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async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loadDashboard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[user, orders]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Promise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([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fetchUser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),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fetchOrders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])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user, orders }</w:t>
        <w:br/>
        <w:t xml:space="preserve">  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catch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(err)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console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"Dashboard failed:"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err.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message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orders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[] }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graceful fallback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finally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hideLoadingSpinner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always runs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}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Async IIFE for top-level await (before top-level await support)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;(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async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() =&gt;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data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fetchUser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console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(data)</w:t>
        <w:br/>
        <w:t xml:space="preserve">})()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Top-level await (ES2022, in ESM modules)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config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fetch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"/config.json"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json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())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Unhandled rejection — crashes Node.js, silent in older browsers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async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broken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throw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"unhandled"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}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broken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❌ No .catch(), no try/catch — UnhandledPromiseRejection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Handle globally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process.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"unhandledRejection"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reason, promise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console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"Unhandled rejection:"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reason)</w:t>
        <w:br/>
        <w:t xml:space="preserve">  process.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fail fast in production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})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Browser equivalent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window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addEventListener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"unhandledrejection"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console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"Unhandled:"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e.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reason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})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55" w:name="w_why_it_matters_6"/>
      <w:r>
        <w:rPr>
          <w:rFonts w:eastAsia="georgia" w:cs="georgia" w:ascii="georgia" w:hAnsi="georgia"/>
          <w:b/>
          <w:color w:val="000000"/>
          <w:sz w:val="24"/>
        </w:rPr>
        <w:t xml:space="preserve">W — Why It Matters</w:t>
      </w:r>
      <w:bookmarkEnd w:id="55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async/await</w:t>
      </w:r>
      <w:r>
        <w:rPr>
          <w:rFonts w:eastAsia="georgia" w:cs="georgia" w:ascii="georgia" w:hAnsi="georgia"/>
          <w:color w:val="000000"/>
        </w:rPr>
        <w:t xml:space="preserve"> is the dominant async pattern in all modern JavaScript — Node.js backends, React components, browser scripts. The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unhandledRejection</w:t>
      </w:r>
      <w:r>
        <w:rPr>
          <w:rFonts w:eastAsia="georgia" w:cs="georgia" w:ascii="georgia" w:hAnsi="georgia"/>
          <w:color w:val="000000"/>
        </w:rPr>
        <w:t xml:space="preserve"> event matters for production reliability: in Node 15+, unhandled Promise rejections crash the process by default.</w:t>
      </w:r>
    </w:p>
    <w:p>
      <w:pPr>
        <w:spacing w:line="360" w:before="315" w:after="105" w:lineRule="auto"/>
        <w:ind w:left="-30"/>
        <w:jc w:val="left"/>
      </w:pPr>
      <w:bookmarkStart w:id="56" w:name="i_interview_q_a_6"/>
      <w:r>
        <w:rPr>
          <w:rFonts w:eastAsia="georgia" w:cs="georgia" w:ascii="georgia" w:hAnsi="georgia"/>
          <w:b/>
          <w:color w:val="000000"/>
          <w:sz w:val="24"/>
        </w:rPr>
        <w:t xml:space="preserve">I — Interview Q&amp;A</w:t>
      </w:r>
      <w:bookmarkEnd w:id="56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What does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async before a function do?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A: It makes the function always return a Promise. Inside it, you can use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await</w:t>
      </w:r>
      <w:r>
        <w:rPr>
          <w:rFonts w:eastAsia="georgia" w:cs="georgia" w:ascii="georgia" w:hAnsi="georgia"/>
          <w:color w:val="000000"/>
        </w:rPr>
        <w:t xml:space="preserve">. Non-Promise return values are automatically wrapped in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Promise.resolve()</w:t>
      </w:r>
      <w:r>
        <w:rPr>
          <w:rFonts w:eastAsia="georgia" w:cs="georgia" w:ascii="georgia" w:hAnsi="georgia"/>
          <w:color w:val="000000"/>
        </w:rPr>
        <w:t xml:space="preserve">. Thrown errors become rejected Promises.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What happens if you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await a non-Promise?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A: It's equivalent to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await Promise.resolve(value)</w:t>
      </w:r>
      <w:r>
        <w:rPr>
          <w:rFonts w:eastAsia="georgia" w:cs="georgia" w:ascii="georgia" w:hAnsi="georgia"/>
          <w:color w:val="000000"/>
        </w:rPr>
        <w:t xml:space="preserve"> — it resolves immediately. It's valid but unnecessary for non-async values.</w:t>
      </w:r>
    </w:p>
    <w:p>
      <w:pPr>
        <w:spacing w:line="360" w:before="315" w:after="105" w:lineRule="auto"/>
        <w:ind w:left="-30"/>
        <w:jc w:val="left"/>
      </w:pPr>
      <w:bookmarkStart w:id="57" w:name="c_common_pitfalls_6"/>
      <w:r>
        <w:rPr>
          <w:rFonts w:eastAsia="georgia" w:cs="georgia" w:ascii="georgia" w:hAnsi="georgia"/>
          <w:b/>
          <w:color w:val="000000"/>
          <w:sz w:val="24"/>
        </w:rPr>
        <w:t xml:space="preserve">C — Common Pitfalls</w:t>
      </w:r>
      <w:bookmarkEnd w:id="57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Pitfall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Fix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async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function without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try/catch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causing unhandled rejection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Always wrap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await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calls in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try/catch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or chain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.catch()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Forgetting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await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— using a Promise instead of its value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Add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await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: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const data = await fetch(...)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return await fn()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vs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return fn()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inside try/catch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Use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return await fn()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— without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await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, the rejection escapes the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try/catch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Top-level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await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outside ESM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Only works in ES modules (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.mjs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or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"type":"module"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in package.json)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58" w:name="k_coding_challenge_6"/>
      <w:r>
        <w:rPr>
          <w:rFonts w:eastAsia="georgia" w:cs="georgia" w:ascii="georgia" w:hAnsi="georgia"/>
          <w:b/>
          <w:color w:val="000000"/>
          <w:sz w:val="24"/>
        </w:rPr>
        <w:t xml:space="preserve">K — Coding Challenge</w:t>
      </w:r>
      <w:bookmarkEnd w:id="58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What's the bug and how do you fix it?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async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getData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fetchData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fetchData() returns a Promise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catch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(err)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console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"caught:"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err)</w:t>
        <w:br/>
        <w:t xml:space="preserve">  }</w:t>
        <w:br/>
        <w:t xml:space="preserve">}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Solution: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// Bug: `return fetchData()` without `await` — if fetchData() rejects,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the rejection escapes the try/catch block (it was already returned).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async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getData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fetchData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✅ await here so rejection is caught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catch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(err)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console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"caught:"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err)</w:t>
        <w:br/>
        <w:t xml:space="preserve">  }</w:t>
        <w:br/>
        <w:t xml:space="preserve">}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59" w:name="bm_7_sequential_vs_parallel_execu_173ff6"/>
      <w:r>
        <w:rPr>
          <w:rFonts w:eastAsia="georgia" w:cs="georgia" w:ascii="georgia" w:hAnsi="georgia"/>
          <w:b/>
          <w:color w:val="000000"/>
          <w:sz w:val="39"/>
        </w:rPr>
        <w:t xml:space="preserve">7 — Sequential vs Parallel Execution &amp; the </w:t>
      </w:r>
      <w:r>
        <w:rPr>
          <w:rStyle w:val="VerbatimChar"/>
          <w:rFonts w:eastAsia="georgia" w:cs="georgia" w:ascii="georgia" w:hAnsi="georgia"/>
          <w:b/>
          <w:color w:val="000000"/>
          <w:sz w:val="39"/>
          <w:shd w:val="clear" w:color="auto" w:fill="F8F8FA"/>
        </w:rPr>
        <w:t xml:space="preserve">await</w:t>
      </w:r>
      <w:r>
        <w:rPr>
          <w:rFonts w:eastAsia="georgia" w:cs="georgia" w:ascii="georgia" w:hAnsi="georgia"/>
          <w:b/>
          <w:color w:val="000000"/>
          <w:sz w:val="39"/>
        </w:rPr>
        <w:t xml:space="preserve"> in </w:t>
      </w:r>
      <w:r>
        <w:rPr>
          <w:rStyle w:val="VerbatimChar"/>
          <w:rFonts w:eastAsia="georgia" w:cs="georgia" w:ascii="georgia" w:hAnsi="georgia"/>
          <w:b/>
          <w:color w:val="000000"/>
          <w:sz w:val="39"/>
          <w:shd w:val="clear" w:color="auto" w:fill="F8F8FA"/>
        </w:rPr>
        <w:t xml:space="preserve">forEach</w:t>
      </w:r>
      <w:r>
        <w:rPr>
          <w:rFonts w:eastAsia="georgia" w:cs="georgia" w:ascii="georgia" w:hAnsi="georgia"/>
          <w:b/>
          <w:color w:val="000000"/>
          <w:sz w:val="39"/>
        </w:rPr>
        <w:t xml:space="preserve"> Pitfall</w:t>
      </w:r>
      <w:bookmarkEnd w:id="59"/>
    </w:p>
    <w:p>
      <w:pPr>
        <w:spacing w:line="360" w:before="315" w:after="105" w:lineRule="auto"/>
        <w:ind w:left="-30"/>
        <w:jc w:val="left"/>
      </w:pPr>
      <w:bookmarkStart w:id="60" w:name="t_tl_dr_7"/>
      <w:r>
        <w:rPr>
          <w:rFonts w:eastAsia="georgia" w:cs="georgia" w:ascii="georgia" w:hAnsi="georgia"/>
          <w:b/>
          <w:color w:val="000000"/>
          <w:sz w:val="24"/>
        </w:rPr>
        <w:t xml:space="preserve">T — TL;DR</w:t>
      </w:r>
      <w:bookmarkEnd w:id="60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await</w:t>
      </w:r>
      <w:r>
        <w:rPr>
          <w:rFonts w:eastAsia="georgia" w:cs="georgia" w:ascii="georgia" w:hAnsi="georgia"/>
          <w:color w:val="000000"/>
        </w:rPr>
        <w:t xml:space="preserve"> inside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forEach</w:t>
      </w:r>
      <w:r>
        <w:rPr>
          <w:rFonts w:eastAsia="georgia" w:cs="georgia" w:ascii="georgia" w:hAnsi="georgia"/>
          <w:color w:val="000000"/>
        </w:rPr>
        <w:t xml:space="preserve"> doesn't work —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forEach</w:t>
      </w:r>
      <w:r>
        <w:rPr>
          <w:rFonts w:eastAsia="georgia" w:cs="georgia" w:ascii="georgia" w:hAnsi="georgia"/>
          <w:color w:val="000000"/>
        </w:rPr>
        <w:t xml:space="preserve"> ignores returned Promises. Use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for...of</w:t>
      </w:r>
      <w:r>
        <w:rPr>
          <w:rFonts w:eastAsia="georgia" w:cs="georgia" w:ascii="georgia" w:hAnsi="georgia"/>
          <w:color w:val="000000"/>
        </w:rPr>
        <w:t xml:space="preserve"> for sequential async work and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Promise.all</w:t>
      </w:r>
      <w:r>
        <w:rPr>
          <w:rFonts w:eastAsia="georgia" w:cs="georgia" w:ascii="georgia" w:hAnsi="georgia"/>
          <w:color w:val="000000"/>
        </w:rPr>
        <w:t xml:space="preserve"> for parallel async work.</w:t>
      </w:r>
    </w:p>
    <w:p>
      <w:pPr>
        <w:spacing w:line="360" w:before="315" w:after="105" w:lineRule="auto"/>
        <w:ind w:left="-30"/>
        <w:jc w:val="left"/>
      </w:pPr>
      <w:bookmarkStart w:id="61" w:name="k_key_concepts_7"/>
      <w:r>
        <w:rPr>
          <w:rFonts w:eastAsia="georgia" w:cs="georgia" w:ascii="georgia" w:hAnsi="georgia"/>
          <w:b/>
          <w:color w:val="000000"/>
          <w:sz w:val="24"/>
        </w:rPr>
        <w:t xml:space="preserve">K — Key Concepts</w:t>
      </w:r>
      <w:bookmarkEnd w:id="61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userIds =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4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5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❌ WRONG: await in forEach — doesn't wait!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async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badParallel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userIds.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forEach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async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(id) =&gt;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user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fetchUser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(id)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forEach ignores this Promise!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console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(user.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})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console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"done"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runs BEFORE any user is fetched!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✅ SEQUENTIAL: for...of — one at a time, in order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async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sequential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id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userIds)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user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fetchUser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(id)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waits for each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console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(user.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}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console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"done"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runs AFTER all users fetched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}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Time: sum of all fetch times (e.g., 5 × 200ms = 1000ms)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✅ PARALLEL: Promise.all — all at once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async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parallel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users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Promise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(userIds.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fetchUser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(id)))</w:t>
        <w:br/>
        <w:t xml:space="preserve">  users.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forEach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console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(user.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console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"done"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}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Time: max of all fetch times (e.g., 200ms total)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✅ PARALLEL with limit (concurrency control)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async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parallelLimited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ids, limit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results = []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i &lt; ids.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length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i += limit)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batch = ids.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slice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(i, i + limit)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batchResults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Promise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(batch.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(fetchUser))</w:t>
        <w:br/>
        <w:t xml:space="preserve">    results.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push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(...batchResults)</w:t>
        <w:br/>
        <w:t xml:space="preserve">  }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results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✅ for...of with index (use entries)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[index, id]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userIds.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entries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user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fetchUser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(id)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console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(index, user.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}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62" w:name="w_why_it_matters_7"/>
      <w:r>
        <w:rPr>
          <w:rFonts w:eastAsia="georgia" w:cs="georgia" w:ascii="georgia" w:hAnsi="georgia"/>
          <w:b/>
          <w:color w:val="000000"/>
          <w:sz w:val="24"/>
        </w:rPr>
        <w:t xml:space="preserve">W — Why It Matters</w:t>
      </w:r>
      <w:bookmarkEnd w:id="6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await</w:t>
      </w:r>
      <w:r>
        <w:rPr>
          <w:rFonts w:eastAsia="georgia" w:cs="georgia" w:ascii="georgia" w:hAnsi="georgia"/>
          <w:color w:val="000000"/>
        </w:rPr>
        <w:t xml:space="preserve"> in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forEach</w:t>
      </w:r>
      <w:r>
        <w:rPr>
          <w:rFonts w:eastAsia="georgia" w:cs="georgia" w:ascii="georgia" w:hAnsi="georgia"/>
          <w:color w:val="000000"/>
        </w:rPr>
        <w:t xml:space="preserve"> bug is one of the most common async mistakes in production code. It silently does nothing — no errors thrown, no warnings, just incorrect behavior where the "done" log fires before any async work completes. It shows up in code reviews constantly.</w:t>
      </w:r>
    </w:p>
    <w:p>
      <w:pPr>
        <w:spacing w:line="360" w:before="315" w:after="105" w:lineRule="auto"/>
        <w:ind w:left="-30"/>
        <w:jc w:val="left"/>
      </w:pPr>
      <w:bookmarkStart w:id="63" w:name="i_interview_q_a_7"/>
      <w:r>
        <w:rPr>
          <w:rFonts w:eastAsia="georgia" w:cs="georgia" w:ascii="georgia" w:hAnsi="georgia"/>
          <w:b/>
          <w:color w:val="000000"/>
          <w:sz w:val="24"/>
        </w:rPr>
        <w:t xml:space="preserve">I — Interview Q&amp;A</w:t>
      </w:r>
      <w:bookmarkEnd w:id="63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Why doesn't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await work inside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forEach?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forEach</w:t>
      </w:r>
      <w:r>
        <w:rPr>
          <w:rFonts w:eastAsia="georgia" w:cs="georgia" w:ascii="georgia" w:hAnsi="georgia"/>
          <w:color w:val="000000"/>
        </w:rPr>
        <w:t xml:space="preserve"> calls its callback synchronously and ignores the returned value. An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async</w:t>
      </w:r>
      <w:r>
        <w:rPr>
          <w:rFonts w:eastAsia="georgia" w:cs="georgia" w:ascii="georgia" w:hAnsi="georgia"/>
          <w:color w:val="000000"/>
        </w:rPr>
        <w:t xml:space="preserve"> callback returns a Promise, but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forEach</w:t>
      </w:r>
      <w:r>
        <w:rPr>
          <w:rFonts w:eastAsia="georgia" w:cs="georgia" w:ascii="georgia" w:hAnsi="georgia"/>
          <w:color w:val="000000"/>
        </w:rPr>
        <w:t xml:space="preserve"> discards it. The awaits inside are happening, but nobody is waiting for them. Use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for...of</w:t>
      </w:r>
      <w:r>
        <w:rPr>
          <w:rFonts w:eastAsia="georgia" w:cs="georgia" w:ascii="georgia" w:hAnsi="georgia"/>
          <w:color w:val="000000"/>
        </w:rPr>
        <w:t xml:space="preserve"> or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Promise.all(arr.map(async fn))</w:t>
      </w:r>
      <w:r>
        <w:rPr>
          <w:rFonts w:eastAsia="georgia" w:cs="georgia" w:ascii="georgia" w:hAnsi="georgia"/>
          <w:color w:val="000000"/>
        </w:rPr>
        <w:t xml:space="preserve">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When should you use sequential vs parallel execution?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A: Use </w:t>
      </w:r>
      <w:r>
        <w:rPr>
          <w:rFonts w:eastAsia="georgia" w:cs="georgia" w:ascii="georgia" w:hAnsi="georgia"/>
          <w:b/>
          <w:color w:val="000000"/>
        </w:rPr>
        <w:t xml:space="preserve">sequential</w:t>
      </w:r>
      <w:r>
        <w:rPr>
          <w:rFonts w:eastAsia="georgia" w:cs="georgia" w:ascii="georgia" w:hAnsi="georgia"/>
          <w:color w:val="000000"/>
        </w:rPr>
        <w:t xml:space="preserve"> when each operation depends on the previous result, or when rate-limiting an API. Use </w:t>
      </w:r>
      <w:r>
        <w:rPr>
          <w:rFonts w:eastAsia="georgia" w:cs="georgia" w:ascii="georgia" w:hAnsi="georgia"/>
          <w:b/>
          <w:color w:val="000000"/>
        </w:rPr>
        <w:t xml:space="preserve">parallel</w:t>
      </w:r>
      <w:r>
        <w:rPr>
          <w:rFonts w:eastAsia="georgia" w:cs="georgia" w:ascii="georgia" w:hAnsi="georgia"/>
          <w:color w:val="000000"/>
        </w:rPr>
        <w:t xml:space="preserve"> when operations are independent and you want minimum total time.</w:t>
      </w:r>
    </w:p>
    <w:p>
      <w:pPr>
        <w:spacing w:line="360" w:before="315" w:after="105" w:lineRule="auto"/>
        <w:ind w:left="-30"/>
        <w:jc w:val="left"/>
      </w:pPr>
      <w:bookmarkStart w:id="64" w:name="c_common_pitfalls_7"/>
      <w:r>
        <w:rPr>
          <w:rFonts w:eastAsia="georgia" w:cs="georgia" w:ascii="georgia" w:hAnsi="georgia"/>
          <w:b/>
          <w:color w:val="000000"/>
          <w:sz w:val="24"/>
        </w:rPr>
        <w:t xml:space="preserve">C — Common Pitfalls</w:t>
      </w:r>
      <w:bookmarkEnd w:id="6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Pitfall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Fix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await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inside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forEach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filter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reduce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Use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for...of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(sequential) or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Promise.all(.map())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(parallel)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Promise.all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on 1000 requests hitting rate limits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Batch with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parallelLimited(items, concurrency)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Sequential when parallel is possible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Audit for unnecessary sequential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await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in unrelated operations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65" w:name="k_coding_challenge_7"/>
      <w:r>
        <w:rPr>
          <w:rFonts w:eastAsia="georgia" w:cs="georgia" w:ascii="georgia" w:hAnsi="georgia"/>
          <w:b/>
          <w:color w:val="000000"/>
          <w:sz w:val="24"/>
        </w:rPr>
        <w:t xml:space="preserve">K — Coding Challenge</w:t>
      </w:r>
      <w:bookmarkEnd w:id="65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Fix this code so it correctly awaits all saves: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async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saveAll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items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items.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forEach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async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(item) =&gt;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db.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save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(item)</w:t>
        <w:br/>
        <w:t xml:space="preserve">  })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console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"All saved!"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}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Solution: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// Option 1: Parallel (fastest)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async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saveAll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items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Promise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(items.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item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db.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save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(item)))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console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"All saved!"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Option 2: Sequential (if order matters or rate-limited)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async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saveAll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items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item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items)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db.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save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(item)</w:t>
        <w:br/>
        <w:t xml:space="preserve">  }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console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"All saved!"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}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66" w:name="bm_8_timers_settimeout_setinterva_79c4d7"/>
      <w:r>
        <w:rPr>
          <w:rFonts w:eastAsia="georgia" w:cs="georgia" w:ascii="georgia" w:hAnsi="georgia"/>
          <w:b/>
          <w:color w:val="000000"/>
          <w:sz w:val="39"/>
        </w:rPr>
        <w:t xml:space="preserve">8 — Timers: </w:t>
      </w:r>
      <w:r>
        <w:rPr>
          <w:rStyle w:val="VerbatimChar"/>
          <w:rFonts w:eastAsia="georgia" w:cs="georgia" w:ascii="georgia" w:hAnsi="georgia"/>
          <w:b/>
          <w:color w:val="000000"/>
          <w:sz w:val="39"/>
          <w:shd w:val="clear" w:color="auto" w:fill="F8F8FA"/>
        </w:rPr>
        <w:t xml:space="preserve">setTimeout</w:t>
      </w:r>
      <w:r>
        <w:rPr>
          <w:rFonts w:eastAsia="georgia" w:cs="georgia" w:ascii="georgia" w:hAnsi="georgia"/>
          <w:b/>
          <w:color w:val="000000"/>
          <w:sz w:val="39"/>
        </w:rPr>
        <w:t xml:space="preserve">, </w:t>
      </w:r>
      <w:r>
        <w:rPr>
          <w:rStyle w:val="VerbatimChar"/>
          <w:rFonts w:eastAsia="georgia" w:cs="georgia" w:ascii="georgia" w:hAnsi="georgia"/>
          <w:b/>
          <w:color w:val="000000"/>
          <w:sz w:val="39"/>
          <w:shd w:val="clear" w:color="auto" w:fill="F8F8FA"/>
        </w:rPr>
        <w:t xml:space="preserve">setInterval</w:t>
      </w:r>
      <w:r>
        <w:rPr>
          <w:rFonts w:eastAsia="georgia" w:cs="georgia" w:ascii="georgia" w:hAnsi="georgia"/>
          <w:b/>
          <w:color w:val="000000"/>
          <w:sz w:val="39"/>
        </w:rPr>
        <w:t xml:space="preserve">, </w:t>
      </w:r>
      <w:r>
        <w:rPr>
          <w:rStyle w:val="VerbatimChar"/>
          <w:rFonts w:eastAsia="georgia" w:cs="georgia" w:ascii="georgia" w:hAnsi="georgia"/>
          <w:b/>
          <w:color w:val="000000"/>
          <w:sz w:val="39"/>
          <w:shd w:val="clear" w:color="auto" w:fill="F8F8FA"/>
        </w:rPr>
        <w:t xml:space="preserve">clearTimeout</w:t>
      </w:r>
      <w:r>
        <w:rPr>
          <w:rFonts w:eastAsia="georgia" w:cs="georgia" w:ascii="georgia" w:hAnsi="georgia"/>
          <w:b/>
          <w:color w:val="000000"/>
          <w:sz w:val="39"/>
        </w:rPr>
        <w:t xml:space="preserve">, </w:t>
      </w:r>
      <w:r>
        <w:rPr>
          <w:rStyle w:val="VerbatimChar"/>
          <w:rFonts w:eastAsia="georgia" w:cs="georgia" w:ascii="georgia" w:hAnsi="georgia"/>
          <w:b/>
          <w:color w:val="000000"/>
          <w:sz w:val="39"/>
          <w:shd w:val="clear" w:color="auto" w:fill="F8F8FA"/>
        </w:rPr>
        <w:t xml:space="preserve">clearInterval</w:t>
      </w:r>
      <w:bookmarkEnd w:id="66"/>
    </w:p>
    <w:p>
      <w:pPr>
        <w:spacing w:line="360" w:before="315" w:after="105" w:lineRule="auto"/>
        <w:ind w:left="-30"/>
        <w:jc w:val="left"/>
      </w:pPr>
      <w:bookmarkStart w:id="67" w:name="t_tl_dr_8"/>
      <w:r>
        <w:rPr>
          <w:rFonts w:eastAsia="georgia" w:cs="georgia" w:ascii="georgia" w:hAnsi="georgia"/>
          <w:b/>
          <w:color w:val="000000"/>
          <w:sz w:val="24"/>
        </w:rPr>
        <w:t xml:space="preserve">T — TL;DR</w:t>
      </w:r>
      <w:bookmarkEnd w:id="67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setTimeout</w:t>
      </w:r>
      <w:r>
        <w:rPr>
          <w:rFonts w:eastAsia="georgia" w:cs="georgia" w:ascii="georgia" w:hAnsi="georgia"/>
          <w:color w:val="000000"/>
        </w:rPr>
        <w:t xml:space="preserve"> fires once after a delay;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setInterval</w:t>
      </w:r>
      <w:r>
        <w:rPr>
          <w:rFonts w:eastAsia="georgia" w:cs="georgia" w:ascii="georgia" w:hAnsi="georgia"/>
          <w:color w:val="000000"/>
        </w:rPr>
        <w:t xml:space="preserve"> fires repeatedly; both return IDs you must store to cancel — and their minimum delay is never truly zero.</w:t>
      </w:r>
    </w:p>
    <w:p>
      <w:pPr>
        <w:spacing w:line="360" w:before="315" w:after="105" w:lineRule="auto"/>
        <w:ind w:left="-30"/>
        <w:jc w:val="left"/>
      </w:pPr>
      <w:bookmarkStart w:id="68" w:name="k_key_concepts_8"/>
      <w:r>
        <w:rPr>
          <w:rFonts w:eastAsia="georgia" w:cs="georgia" w:ascii="georgia" w:hAnsi="georgia"/>
          <w:b/>
          <w:color w:val="000000"/>
          <w:sz w:val="24"/>
        </w:rPr>
        <w:t xml:space="preserve">K — Key Concepts</w:t>
      </w:r>
      <w:bookmarkEnd w:id="68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// setTimeout — fire once after delay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id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setTimeout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console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"fired"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clearTimeout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(id)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cancel before it fires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The delay is a MINIMUM, not a guarantee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setTimeout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console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"after 0ms"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console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"sync runs first"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sync always runs before timer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setInterval — fire repeatedly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counterId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setInterval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console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())</w:t>
        <w:br/>
        <w:t xml:space="preserve">},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clearInterval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(counterId)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stop 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setInterval drift issue — interval doesn't account for execution time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If handler takes 300ms and interval is 1000ms: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Fires at: 1000, 2000+overhead, 3000+more_overhead...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Self-scheduling setTimeout — more accurate, cancellable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repeat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fn, delay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id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async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run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</w:t>
        <w:br/>
        <w:t xml:space="preserve">    id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setTimeout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(run, delay)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schedule AFTER fn completes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}</w:t>
        <w:br/>
        <w:t xml:space="preserve">  id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setTimeout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(run, delay)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clearTimeout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(id)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returns cancel 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stop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repeat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console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"tick"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Later: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stop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cancels cleanly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Promisified delay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sleep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=&gt;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Promise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resolve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setTimeout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(resolve, ms))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async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demo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console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"start"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sleep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2000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console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"after 2 seconds"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Minimum delay in browsers: ~4ms (HTML spec)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setTimeout(fn, 0) ≈ setTimeout(fn, 4) in nested contexts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69" w:name="w_why_it_matters_8"/>
      <w:r>
        <w:rPr>
          <w:rFonts w:eastAsia="georgia" w:cs="georgia" w:ascii="georgia" w:hAnsi="georgia"/>
          <w:b/>
          <w:color w:val="000000"/>
          <w:sz w:val="24"/>
        </w:rPr>
        <w:t xml:space="preserve">W — Why It Matters</w:t>
      </w:r>
      <w:bookmarkEnd w:id="69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setInterval</w:t>
      </w:r>
      <w:r>
        <w:rPr>
          <w:rFonts w:eastAsia="georgia" w:cs="georgia" w:ascii="georgia" w:hAnsi="georgia"/>
          <w:color w:val="000000"/>
        </w:rPr>
        <w:t xml:space="preserve"> is often the wrong tool — it queues calls even if the previous is still running, causing overlapping executions. The self-scheduling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setTimeout</w:t>
      </w:r>
      <w:r>
        <w:rPr>
          <w:rFonts w:eastAsia="georgia" w:cs="georgia" w:ascii="georgia" w:hAnsi="georgia"/>
          <w:color w:val="000000"/>
        </w:rPr>
        <w:t xml:space="preserve"> pattern is used in polling, retry logic, and animation loops.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sleep()</w:t>
      </w:r>
      <w:r>
        <w:rPr>
          <w:rFonts w:eastAsia="georgia" w:cs="georgia" w:ascii="georgia" w:hAnsi="georgia"/>
          <w:color w:val="000000"/>
        </w:rPr>
        <w:t xml:space="preserve"> (Promisified setTimeout) is the cleanest way to add async delays.</w:t>
      </w:r>
    </w:p>
    <w:p>
      <w:pPr>
        <w:spacing w:line="360" w:before="315" w:after="105" w:lineRule="auto"/>
        <w:ind w:left="-30"/>
        <w:jc w:val="left"/>
      </w:pPr>
      <w:bookmarkStart w:id="70" w:name="i_interview_q_a_8"/>
      <w:r>
        <w:rPr>
          <w:rFonts w:eastAsia="georgia" w:cs="georgia" w:ascii="georgia" w:hAnsi="georgia"/>
          <w:b/>
          <w:color w:val="000000"/>
          <w:sz w:val="24"/>
        </w:rPr>
        <w:t xml:space="preserve">I — Interview Q&amp;A</w:t>
      </w:r>
      <w:bookmarkEnd w:id="70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What's the problem with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setInterval for async work?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setInterval</w:t>
      </w:r>
      <w:r>
        <w:rPr>
          <w:rFonts w:eastAsia="georgia" w:cs="georgia" w:ascii="georgia" w:hAnsi="georgia"/>
          <w:color w:val="000000"/>
        </w:rPr>
        <w:t xml:space="preserve"> fires at the fixed interval regardless of whether the previous callback has finished. If the callback is async and takes longer than the interval, multiple invocations overlap. Use a self-scheduling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setTimeout</w:t>
      </w:r>
      <w:r>
        <w:rPr>
          <w:rFonts w:eastAsia="georgia" w:cs="georgia" w:ascii="georgia" w:hAnsi="georgia"/>
          <w:color w:val="000000"/>
        </w:rPr>
        <w:t xml:space="preserve"> to wait for completion before scheduling the next run.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Does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setTimeout(fn, 0) execute immediately?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A: No. It queues a macrotask, which runs after all current synchronous code AND all microtasks complete. The actual minimum in browsers is ~4ms due to the HTML spec clamping.</w:t>
      </w:r>
    </w:p>
    <w:p>
      <w:pPr>
        <w:spacing w:line="360" w:before="315" w:after="105" w:lineRule="auto"/>
        <w:ind w:left="-30"/>
        <w:jc w:val="left"/>
      </w:pPr>
      <w:bookmarkStart w:id="71" w:name="c_common_pitfalls_8"/>
      <w:r>
        <w:rPr>
          <w:rFonts w:eastAsia="georgia" w:cs="georgia" w:ascii="georgia" w:hAnsi="georgia"/>
          <w:b/>
          <w:color w:val="000000"/>
          <w:sz w:val="24"/>
        </w:rPr>
        <w:t xml:space="preserve">C — Common Pitfalls</w:t>
      </w:r>
      <w:bookmarkEnd w:id="7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Pitfall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Fix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Storing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setInterval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ID but not clearing on unmount/cleanup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Always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clearInterval(id)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in cleanup/teardown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setInterval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with async callback causing overlapping calls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Use self-scheduling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setTimeout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instead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Using timer IDs across scopes without storing them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Store in closure, class property, or ref (React)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72" w:name="k_coding_challenge_8"/>
      <w:r>
        <w:rPr>
          <w:rFonts w:eastAsia="georgia" w:cs="georgia" w:ascii="georgia" w:hAnsi="georgia"/>
          <w:b/>
          <w:color w:val="000000"/>
          <w:sz w:val="24"/>
        </w:rPr>
        <w:t xml:space="preserve">K — Coding Challenge</w:t>
      </w:r>
      <w:bookmarkEnd w:id="72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Build a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poll(fn, interval, maxRetries) that calls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fn every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intervalms, stopping after success or max retries: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poll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checkStatus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(jobId),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2000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Solution: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async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poll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fn, interval, maxRetries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i &lt; maxRetries; i++)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result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(result)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result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sleep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(interval)</w:t>
        <w:br/>
        <w:t xml:space="preserve">  }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throw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"Max retries exceeded"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}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73" w:name="bm_9_async_iteration_for_await_of_ead146"/>
      <w:r>
        <w:rPr>
          <w:rFonts w:eastAsia="georgia" w:cs="georgia" w:ascii="georgia" w:hAnsi="georgia"/>
          <w:b/>
          <w:color w:val="000000"/>
          <w:sz w:val="39"/>
        </w:rPr>
        <w:t xml:space="preserve">9 — Async Iteration: </w:t>
      </w:r>
      <w:r>
        <w:rPr>
          <w:rStyle w:val="VerbatimChar"/>
          <w:rFonts w:eastAsia="georgia" w:cs="georgia" w:ascii="georgia" w:hAnsi="georgia"/>
          <w:b/>
          <w:color w:val="000000"/>
          <w:sz w:val="39"/>
          <w:shd w:val="clear" w:color="auto" w:fill="F8F8FA"/>
        </w:rPr>
        <w:t xml:space="preserve">for await...of</w:t>
      </w:r>
      <w:r>
        <w:rPr>
          <w:rFonts w:eastAsia="georgia" w:cs="georgia" w:ascii="georgia" w:hAnsi="georgia"/>
          <w:b/>
          <w:color w:val="000000"/>
          <w:sz w:val="39"/>
        </w:rPr>
        <w:t xml:space="preserve">, Async Iterables &amp; Async Generators</w:t>
      </w:r>
      <w:bookmarkEnd w:id="73"/>
    </w:p>
    <w:p>
      <w:pPr>
        <w:spacing w:line="360" w:before="315" w:after="105" w:lineRule="auto"/>
        <w:ind w:left="-30"/>
        <w:jc w:val="left"/>
      </w:pPr>
      <w:bookmarkStart w:id="74" w:name="t_tl_dr_9"/>
      <w:r>
        <w:rPr>
          <w:rFonts w:eastAsia="georgia" w:cs="georgia" w:ascii="georgia" w:hAnsi="georgia"/>
          <w:b/>
          <w:color w:val="000000"/>
          <w:sz w:val="24"/>
        </w:rPr>
        <w:t xml:space="preserve">T — TL;DR</w:t>
      </w:r>
      <w:bookmarkEnd w:id="74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for await...of</w:t>
      </w:r>
      <w:r>
        <w:rPr>
          <w:rFonts w:eastAsia="georgia" w:cs="georgia" w:ascii="georgia" w:hAnsi="georgia"/>
          <w:color w:val="000000"/>
        </w:rPr>
        <w:t xml:space="preserve"> iterates async iterables — like streaming responses or paginated APIs — awaiting each value in turn; async generators produce async iterables with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async function*</w:t>
      </w:r>
      <w:r>
        <w:rPr>
          <w:rFonts w:eastAsia="georgia" w:cs="georgia" w:ascii="georgia" w:hAnsi="georgia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75" w:name="k_key_concepts_9"/>
      <w:r>
        <w:rPr>
          <w:rFonts w:eastAsia="georgia" w:cs="georgia" w:ascii="georgia" w:hAnsi="georgia"/>
          <w:b/>
          <w:color w:val="000000"/>
          <w:sz w:val="24"/>
        </w:rPr>
        <w:t xml:space="preserve">K — Key Concepts</w:t>
      </w:r>
      <w:bookmarkEnd w:id="75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// for await...of — async iteration protocol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async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processStream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stream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chunk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stream) {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awaits each chunk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process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(chunk)</w:t>
        <w:br/>
        <w:t xml:space="preserve">  }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Async iterable — must implement Symbol.asyncIterator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PaginatedAPI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constructor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url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url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url }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async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*[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Symbol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asyncIterator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]() {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async generator method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page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hasMore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while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(hasMore) {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res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fetch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this.url}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?page=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${page}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data, next }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res.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json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yield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* data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yield each item in data array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hasMore = !!next</w:t>
        <w:br/>
        <w:t xml:space="preserve">      page++</w:t>
        <w:br/>
        <w:t xml:space="preserve">    }</w:t>
        <w:br/>
        <w:t xml:space="preserve">  }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Usage — transparently paginates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api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PaginatedAPI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"/api/users"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user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api)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console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(user.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processes each user, page by page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Async generator 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async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*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countdown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i &gt;=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i--)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sleep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yield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</w:t>
        <w:br/>
        <w:t xml:space="preserve">  }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n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countdown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console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(n)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3, 2, 1, 0 — one per second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Node.js readable streams are async iterables (Node 12+)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fs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require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"fs"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async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readLines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stream = fs.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createReadStream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(path,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encoding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"utf8"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})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chunk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stream)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console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(chunk)</w:t>
        <w:br/>
        <w:t xml:space="preserve">  }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Convert async iterable to array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async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collectAll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asyncIterable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results = []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item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asyncIterable) results.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push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(item)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results</w:t>
        <w:br/>
        <w:t xml:space="preserve">}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76" w:name="w_why_it_matters_9"/>
      <w:r>
        <w:rPr>
          <w:rFonts w:eastAsia="georgia" w:cs="georgia" w:ascii="georgia" w:hAnsi="georgia"/>
          <w:b/>
          <w:color w:val="000000"/>
          <w:sz w:val="24"/>
        </w:rPr>
        <w:t xml:space="preserve">W — Why It Matters</w:t>
      </w:r>
      <w:bookmarkEnd w:id="76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for await...of</w:t>
      </w:r>
      <w:r>
        <w:rPr>
          <w:rFonts w:eastAsia="georgia" w:cs="georgia" w:ascii="georgia" w:hAnsi="georgia"/>
          <w:color w:val="000000"/>
        </w:rPr>
        <w:t xml:space="preserve"> is essential for streaming data (large file reads, WebSocket messages, streaming APIs). Node.js readable streams, ReadableStream (Fetch API), and EventEmitter-based async iterables all use this protocol. It's increasingly the idiomatic way to handle backpressure-aware data flows.</w:t>
      </w:r>
    </w:p>
    <w:p>
      <w:pPr>
        <w:spacing w:line="360" w:before="315" w:after="105" w:lineRule="auto"/>
        <w:ind w:left="-30"/>
        <w:jc w:val="left"/>
      </w:pPr>
      <w:bookmarkStart w:id="77" w:name="i_interview_q_a_9"/>
      <w:r>
        <w:rPr>
          <w:rFonts w:eastAsia="georgia" w:cs="georgia" w:ascii="georgia" w:hAnsi="georgia"/>
          <w:b/>
          <w:color w:val="000000"/>
          <w:sz w:val="24"/>
        </w:rPr>
        <w:t xml:space="preserve">I — Interview Q&amp;A</w:t>
      </w:r>
      <w:bookmarkEnd w:id="77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What's the difference between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Symbol.iterator and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Symbol.asyncIterator?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Symbol.iterator</w:t>
      </w:r>
      <w:r>
        <w:rPr>
          <w:rFonts w:eastAsia="georgia" w:cs="georgia" w:ascii="georgia" w:hAnsi="georgia"/>
          <w:color w:val="000000"/>
        </w:rPr>
        <w:t xml:space="preserve"> returns a synchronous iterator —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next()</w:t>
      </w:r>
      <w:r>
        <w:rPr>
          <w:rFonts w:eastAsia="georgia" w:cs="georgia" w:ascii="georgia" w:hAnsi="georgia"/>
          <w:color w:val="000000"/>
        </w:rPr>
        <w:t xml:space="preserve"> returns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{ value, done }</w:t>
      </w:r>
      <w:r>
        <w:rPr>
          <w:rFonts w:eastAsia="georgia" w:cs="georgia" w:ascii="georgia" w:hAnsi="georgia"/>
          <w:color w:val="000000"/>
        </w:rPr>
        <w:t xml:space="preserve"> directly.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Symbol.asyncIterator</w:t>
      </w:r>
      <w:r>
        <w:rPr>
          <w:rFonts w:eastAsia="georgia" w:cs="georgia" w:ascii="georgia" w:hAnsi="georgia"/>
          <w:color w:val="000000"/>
        </w:rPr>
        <w:t xml:space="preserve"> returns an async iterator —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next()</w:t>
      </w:r>
      <w:r>
        <w:rPr>
          <w:rFonts w:eastAsia="georgia" w:cs="georgia" w:ascii="georgia" w:hAnsi="georgia"/>
          <w:color w:val="000000"/>
        </w:rPr>
        <w:t xml:space="preserve"> returns a </w:t>
      </w:r>
      <w:r>
        <w:rPr>
          <w:rFonts w:eastAsia="georgia" w:cs="georgia" w:ascii="georgia" w:hAnsi="georgia"/>
          <w:b/>
          <w:color w:val="000000"/>
        </w:rPr>
        <w:t xml:space="preserve">Promise</w:t>
      </w:r>
      <w:r>
        <w:rPr>
          <w:rFonts w:eastAsia="georgia" w:cs="georgia" w:ascii="georgia" w:hAnsi="georgia"/>
          <w:color w:val="000000"/>
        </w:rPr>
        <w:t xml:space="preserve"> of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{ value, done }</w:t>
      </w:r>
      <w:r>
        <w:rPr>
          <w:rFonts w:eastAsia="georgia" w:cs="georgia" w:ascii="georgia" w:hAnsi="georgia"/>
          <w:color w:val="000000"/>
        </w:rPr>
        <w:t xml:space="preserve">. Use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for await...of</w:t>
      </w:r>
      <w:r>
        <w:rPr>
          <w:rFonts w:eastAsia="georgia" w:cs="georgia" w:ascii="georgia" w:hAnsi="georgia"/>
          <w:color w:val="000000"/>
        </w:rPr>
        <w:t xml:space="preserve"> with the latter.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What does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yield* do in an async generator?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A: It delegates iteration to another iterable (sync or async), yielding each value from it.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yield* data</w:t>
      </w:r>
      <w:r>
        <w:rPr>
          <w:rFonts w:eastAsia="georgia" w:cs="georgia" w:ascii="georgia" w:hAnsi="georgia"/>
          <w:color w:val="000000"/>
        </w:rPr>
        <w:t xml:space="preserve"> where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data</w:t>
      </w:r>
      <w:r>
        <w:rPr>
          <w:rFonts w:eastAsia="georgia" w:cs="georgia" w:ascii="georgia" w:hAnsi="georgia"/>
          <w:color w:val="000000"/>
        </w:rPr>
        <w:t xml:space="preserve"> is an array yields each element individually without a loop.</w:t>
      </w:r>
    </w:p>
    <w:p>
      <w:pPr>
        <w:spacing w:line="360" w:before="315" w:after="105" w:lineRule="auto"/>
        <w:ind w:left="-30"/>
        <w:jc w:val="left"/>
      </w:pPr>
      <w:bookmarkStart w:id="78" w:name="c_common_pitfalls_9"/>
      <w:r>
        <w:rPr>
          <w:rFonts w:eastAsia="georgia" w:cs="georgia" w:ascii="georgia" w:hAnsi="georgia"/>
          <w:b/>
          <w:color w:val="000000"/>
          <w:sz w:val="24"/>
        </w:rPr>
        <w:t xml:space="preserve">C — Common Pitfalls</w:t>
      </w:r>
      <w:bookmarkEnd w:id="78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Pitfall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Fix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Using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for...of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instead of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for await...of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on async iterables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Always use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for await...of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for async iterators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for await...of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outside an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async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function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Must be inside an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async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function or top-level ESM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Not handling errors inside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for await...of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Wrap in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try/catch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— rejection in the iterable propagates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79" w:name="k_coding_challenge_9"/>
      <w:r>
        <w:rPr>
          <w:rFonts w:eastAsia="georgia" w:cs="georgia" w:ascii="georgia" w:hAnsi="georgia"/>
          <w:b/>
          <w:color w:val="000000"/>
          <w:sz w:val="24"/>
        </w:rPr>
        <w:t xml:space="preserve">K — Coding Challenge</w:t>
      </w:r>
      <w:bookmarkEnd w:id="79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Write an async generator that yields lines from a large text, one by one: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for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line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readLines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"huge.txt"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processLine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(line)</w:t>
        <w:br/>
        <w:t xml:space="preserve">}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Solution: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async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*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readLines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filename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createInterface }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"readline"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createReadStream }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"fs"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rl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createInterface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input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createReadStream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(filename),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crlfDelay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Infinity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})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line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rl)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yield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line</w:t>
        <w:br/>
        <w:t xml:space="preserve">  }</w:t>
        <w:br/>
        <w:t xml:space="preserve">}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80" w:name="bm_10_fetch_fundamentals_methods_5f16e1"/>
      <w:r>
        <w:rPr>
          <w:rFonts w:eastAsia="georgia" w:cs="georgia" w:ascii="georgia" w:hAnsi="georgia"/>
          <w:b/>
          <w:color w:val="000000"/>
          <w:sz w:val="39"/>
        </w:rPr>
        <w:t xml:space="preserve">10 — </w:t>
      </w:r>
      <w:r>
        <w:rPr>
          <w:rStyle w:val="VerbatimChar"/>
          <w:rFonts w:eastAsia="georgia" w:cs="georgia" w:ascii="georgia" w:hAnsi="georgia"/>
          <w:b/>
          <w:color w:val="000000"/>
          <w:sz w:val="39"/>
          <w:shd w:val="clear" w:color="auto" w:fill="F8F8FA"/>
        </w:rPr>
        <w:t xml:space="preserve">fetch</w:t>
      </w:r>
      <w:r>
        <w:rPr>
          <w:rFonts w:eastAsia="georgia" w:cs="georgia" w:ascii="georgia" w:hAnsi="georgia"/>
          <w:b/>
          <w:color w:val="000000"/>
          <w:sz w:val="39"/>
        </w:rPr>
        <w:t xml:space="preserve"> Fundamentals: Methods, Request/Response &amp; Body Parsing</w:t>
      </w:r>
      <w:bookmarkEnd w:id="80"/>
    </w:p>
    <w:p>
      <w:pPr>
        <w:spacing w:line="360" w:before="315" w:after="105" w:lineRule="auto"/>
        <w:ind w:left="-30"/>
        <w:jc w:val="left"/>
      </w:pPr>
      <w:bookmarkStart w:id="81" w:name="t_tl_dr_10"/>
      <w:r>
        <w:rPr>
          <w:rFonts w:eastAsia="georgia" w:cs="georgia" w:ascii="georgia" w:hAnsi="georgia"/>
          <w:b/>
          <w:color w:val="000000"/>
          <w:sz w:val="24"/>
        </w:rPr>
        <w:t xml:space="preserve">T — TL;DR</w:t>
      </w:r>
      <w:bookmarkEnd w:id="81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fetch</w:t>
      </w:r>
      <w:r>
        <w:rPr>
          <w:rFonts w:eastAsia="georgia" w:cs="georgia" w:ascii="georgia" w:hAnsi="georgia"/>
          <w:color w:val="000000"/>
        </w:rPr>
        <w:t xml:space="preserve"> is the modern HTTP client returning a Promise of 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Response</w:t>
      </w:r>
      <w:r>
        <w:rPr>
          <w:rFonts w:eastAsia="georgia" w:cs="georgia" w:ascii="georgia" w:hAnsi="georgia"/>
          <w:color w:val="000000"/>
        </w:rPr>
        <w:t xml:space="preserve"> —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response.ok</w:t>
      </w:r>
      <w:r>
        <w:rPr>
          <w:rFonts w:eastAsia="georgia" w:cs="georgia" w:ascii="georgia" w:hAnsi="georgia"/>
          <w:color w:val="000000"/>
        </w:rPr>
        <w:t xml:space="preserve"> must always be checked because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fetch</w:t>
      </w:r>
      <w:r>
        <w:rPr>
          <w:rFonts w:eastAsia="georgia" w:cs="georgia" w:ascii="georgia" w:hAnsi="georgia"/>
          <w:color w:val="000000"/>
        </w:rPr>
        <w:t xml:space="preserve"> only rejects on network failure, not HTTP errors like 404 or 500.</w:t>
      </w:r>
    </w:p>
    <w:p>
      <w:pPr>
        <w:spacing w:line="360" w:before="315" w:after="105" w:lineRule="auto"/>
        <w:ind w:left="-30"/>
        <w:jc w:val="left"/>
      </w:pPr>
      <w:bookmarkStart w:id="82" w:name="k_key_concepts_10"/>
      <w:r>
        <w:rPr>
          <w:rFonts w:eastAsia="georgia" w:cs="georgia" w:ascii="georgia" w:hAnsi="georgia"/>
          <w:b/>
          <w:color w:val="000000"/>
          <w:sz w:val="24"/>
        </w:rPr>
        <w:t xml:space="preserve">K — Key Concepts</w:t>
      </w:r>
      <w:bookmarkEnd w:id="82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// GET — default method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res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fetch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"/api/users"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⚠️ fetch ONLY rejects on network failure — always check res.ok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(!res.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throw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`HTTP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${res.status}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${res.statusText}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Body parsing methods (each returns a Promise, can only be consumed once!)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res.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json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parse JSON body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res.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text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raw 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res.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blob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binary (images, files)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res.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arrayBuffer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raw binary buffer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res.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formData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FormData object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POST with JSON body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created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fetch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"/api/users"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method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"POST"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headers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"Content-Type"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"application/json"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},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body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JSON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stringify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"Alice"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email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"alice@example.com"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})</w:t>
        <w:br/>
        <w:t xml:space="preserve">})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PUT — full replacement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fetch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`/api/users/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${id}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method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"PUT"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headers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"Content-Type"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"application/json"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},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body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JSON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stringify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(updatedUser)</w:t>
        <w:br/>
        <w:t xml:space="preserve">})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PATCH — partial update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fetch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`/api/users/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${id}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method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"PATCH"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headers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"Content-Type"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"application/json"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},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body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JSON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stringify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"New Name"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})</w:t>
        <w:br/>
        <w:t xml:space="preserve">})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DELETE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fetch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`/api/users/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${id}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method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"DELETE"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})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Request and Response objects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req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Request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"/api/users"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method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"POST"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headers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Headers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"Authorization"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"Bearer token"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}),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body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JSON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stringify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(data)</w:t>
        <w:br/>
        <w:t xml:space="preserve">})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res2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fetch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(req)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Headers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headers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Headers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</w:t>
        <w:br/>
        <w:t xml:space="preserve">headers.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"Authorization"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"Bearer token"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headers.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"Content-Type"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"application/json"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headers.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has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"X-Custom"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false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FormData — multipart/form-data (file uploads)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form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FormData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</w:t>
        <w:br/>
        <w:t xml:space="preserve">form.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append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"file"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fileInput.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files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[^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])</w:t>
        <w:br/>
        <w:t xml:space="preserve">form.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append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"name"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"Alice"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fetch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"/upload"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method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"POST"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body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form })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Don't set Content-Type — browser sets it with boundary automatically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credentials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fetch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"/api/me"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credentials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"include"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})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send cookies cross-origin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fetch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"/api/me"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credentials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"same-origin"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send cookies same-origin (default)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fetch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"/api/me"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credentials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"omit"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})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never send cookies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83" w:name="w_why_it_matters_10"/>
      <w:r>
        <w:rPr>
          <w:rFonts w:eastAsia="georgia" w:cs="georgia" w:ascii="georgia" w:hAnsi="georgia"/>
          <w:b/>
          <w:color w:val="000000"/>
          <w:sz w:val="24"/>
        </w:rPr>
        <w:t xml:space="preserve">W — Why It Matters</w:t>
      </w:r>
      <w:bookmarkEnd w:id="8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!res.ok</w:t>
      </w:r>
      <w:r>
        <w:rPr>
          <w:rFonts w:eastAsia="georgia" w:cs="georgia" w:ascii="georgia" w:hAnsi="georgia"/>
          <w:color w:val="000000"/>
        </w:rPr>
        <w:t xml:space="preserve"> check is the most commonly missed fetch best practice — a 404 or 500 response does NOT reject the fetch Promise.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credentials: "include"</w:t>
      </w:r>
      <w:r>
        <w:rPr>
          <w:rFonts w:eastAsia="georgia" w:cs="georgia" w:ascii="georgia" w:hAnsi="georgia"/>
          <w:color w:val="000000"/>
        </w:rPr>
        <w:t xml:space="preserve"> is critical for authenticated cross-origin requests. Body parsing methods being one-use is a surprise to many developers.</w:t>
      </w:r>
    </w:p>
    <w:p>
      <w:pPr>
        <w:spacing w:line="360" w:before="315" w:after="105" w:lineRule="auto"/>
        <w:ind w:left="-30"/>
        <w:jc w:val="left"/>
      </w:pPr>
      <w:bookmarkStart w:id="84" w:name="i_interview_q_a_10"/>
      <w:r>
        <w:rPr>
          <w:rFonts w:eastAsia="georgia" w:cs="georgia" w:ascii="georgia" w:hAnsi="georgia"/>
          <w:b/>
          <w:color w:val="000000"/>
          <w:sz w:val="24"/>
        </w:rPr>
        <w:t xml:space="preserve">I — Interview Q&amp;A</w:t>
      </w:r>
      <w:bookmarkEnd w:id="84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Why does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fetch not reject on a 404 or 500 error?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fetch</w:t>
      </w:r>
      <w:r>
        <w:rPr>
          <w:rFonts w:eastAsia="georgia" w:cs="georgia" w:ascii="georgia" w:hAnsi="georgia"/>
          <w:color w:val="000000"/>
        </w:rPr>
        <w:t xml:space="preserve"> only rejects on network-level failures (no connection, CORS block). HTTP error status codes are still "successful" HTTP responses. You must check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response.ok</w:t>
      </w:r>
      <w:r>
        <w:rPr>
          <w:rFonts w:eastAsia="georgia" w:cs="georgia" w:ascii="georgia" w:hAnsi="georgia"/>
          <w:color w:val="000000"/>
        </w:rPr>
        <w:t xml:space="preserve"> (status 200–299) manually and throw if needed.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Why shouldn't you set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Content-Type when sending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FormData?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A: The browser must set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Content-Type: multipart/form-data; boundary=...</w:t>
      </w:r>
      <w:r>
        <w:rPr>
          <w:rFonts w:eastAsia="georgia" w:cs="georgia" w:ascii="georgia" w:hAnsi="georgia"/>
          <w:color w:val="000000"/>
        </w:rPr>
        <w:t xml:space="preserve"> with an auto-generated boundary string. If you set it manually, you omit the boundary and the server can't parse the body.</w:t>
      </w:r>
    </w:p>
    <w:p>
      <w:pPr>
        <w:spacing w:line="360" w:before="315" w:after="105" w:lineRule="auto"/>
        <w:ind w:left="-30"/>
        <w:jc w:val="left"/>
      </w:pPr>
      <w:bookmarkStart w:id="85" w:name="c_common_pitfalls_10"/>
      <w:r>
        <w:rPr>
          <w:rFonts w:eastAsia="georgia" w:cs="georgia" w:ascii="georgia" w:hAnsi="georgia"/>
          <w:b/>
          <w:color w:val="000000"/>
          <w:sz w:val="24"/>
        </w:rPr>
        <w:t xml:space="preserve">C — Common Pitfalls</w:t>
      </w:r>
      <w:bookmarkEnd w:id="8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Pitfall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Fix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Not checking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res.ok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Always: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if (!res.ok) throw new Error(...)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Consuming response body twice (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res.json()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then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res.text()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Body is a one-use stream — clone first: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res.clone().json()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Setting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Content-Type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on FormData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Omit it — let the browser add the boundary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Not sending cookies on cross-origin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Add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credentials: "include"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86" w:name="k_coding_challenge_10"/>
      <w:r>
        <w:rPr>
          <w:rFonts w:eastAsia="georgia" w:cs="georgia" w:ascii="georgia" w:hAnsi="georgia"/>
          <w:b/>
          <w:color w:val="000000"/>
          <w:sz w:val="24"/>
        </w:rPr>
        <w:t xml:space="preserve">K — Coding Challenge</w:t>
      </w:r>
      <w:bookmarkEnd w:id="86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Write a reusable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apiFetch(url, options) that throws on HTTP errors and parses JSON: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user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apiFetch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"/api/users/1"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Solution: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async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apiFetch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url, options = {}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res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fetch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(url,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headers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"Content-Type"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"application/json"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...options.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headers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},</w:t>
        <w:br/>
        <w:t xml:space="preserve">    ...options</w:t>
        <w:br/>
        <w:t xml:space="preserve">  })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(!res.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error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res.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text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catch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res.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statusText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throw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${res.status}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${error}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}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text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res.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text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text ?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JSON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parse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(text) 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}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87" w:name="bm_11_abortcontroller_abortsignal"/>
      <w:r>
        <w:rPr>
          <w:rFonts w:eastAsia="georgia" w:cs="georgia" w:ascii="georgia" w:hAnsi="georgia"/>
          <w:b/>
          <w:color w:val="000000"/>
          <w:sz w:val="39"/>
        </w:rPr>
        <w:t xml:space="preserve">11 — </w:t>
      </w:r>
      <w:r>
        <w:rPr>
          <w:rStyle w:val="VerbatimChar"/>
          <w:rFonts w:eastAsia="georgia" w:cs="georgia" w:ascii="georgia" w:hAnsi="georgia"/>
          <w:b/>
          <w:color w:val="000000"/>
          <w:sz w:val="39"/>
          <w:shd w:val="clear" w:color="auto" w:fill="F8F8FA"/>
        </w:rPr>
        <w:t xml:space="preserve">AbortController</w:t>
      </w:r>
      <w:r>
        <w:rPr>
          <w:rFonts w:eastAsia="georgia" w:cs="georgia" w:ascii="georgia" w:hAnsi="georgia"/>
          <w:b/>
          <w:color w:val="000000"/>
          <w:sz w:val="39"/>
        </w:rPr>
        <w:t xml:space="preserve"> &amp; </w:t>
      </w:r>
      <w:r>
        <w:rPr>
          <w:rStyle w:val="VerbatimChar"/>
          <w:rFonts w:eastAsia="georgia" w:cs="georgia" w:ascii="georgia" w:hAnsi="georgia"/>
          <w:b/>
          <w:color w:val="000000"/>
          <w:sz w:val="39"/>
          <w:shd w:val="clear" w:color="auto" w:fill="F8F8FA"/>
        </w:rPr>
        <w:t xml:space="preserve">AbortSignal</w:t>
      </w:r>
      <w:bookmarkEnd w:id="87"/>
    </w:p>
    <w:p>
      <w:pPr>
        <w:spacing w:line="360" w:before="315" w:after="105" w:lineRule="auto"/>
        <w:ind w:left="-30"/>
        <w:jc w:val="left"/>
      </w:pPr>
      <w:bookmarkStart w:id="88" w:name="t_tl_dr_11"/>
      <w:r>
        <w:rPr>
          <w:rFonts w:eastAsia="georgia" w:cs="georgia" w:ascii="georgia" w:hAnsi="georgia"/>
          <w:b/>
          <w:color w:val="000000"/>
          <w:sz w:val="24"/>
        </w:rPr>
        <w:t xml:space="preserve">T — TL;DR</w:t>
      </w:r>
      <w:bookmarkEnd w:id="88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AbortController</w:t>
      </w:r>
      <w:r>
        <w:rPr>
          <w:rFonts w:eastAsia="georgia" w:cs="georgia" w:ascii="georgia" w:hAnsi="georgia"/>
          <w:color w:val="000000"/>
        </w:rPr>
        <w:t xml:space="preserve"> lets you cancel any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fetch</w:t>
      </w:r>
      <w:r>
        <w:rPr>
          <w:rFonts w:eastAsia="georgia" w:cs="georgia" w:ascii="georgia" w:hAnsi="georgia"/>
          <w:color w:val="000000"/>
        </w:rPr>
        <w:t xml:space="preserve"> request (or any async operation that accepts 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signal</w:t>
      </w:r>
      <w:r>
        <w:rPr>
          <w:rFonts w:eastAsia="georgia" w:cs="georgia" w:ascii="georgia" w:hAnsi="georgia"/>
          <w:color w:val="000000"/>
        </w:rPr>
        <w:t xml:space="preserve">) — critical for preventing stale responses in React and implementing request timeouts.</w:t>
      </w:r>
      <w:bookmarkStart w:id="89" w:name="fnref4_1"/>
      <w:bookmarkEnd w:id="89"/>
      <w:hyperlink w:anchor="fn4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[4]</w:t>
        </w:r>
      </w:hyperlink>
    </w:p>
    <w:p>
      <w:pPr>
        <w:spacing w:line="360" w:before="315" w:after="105" w:lineRule="auto"/>
        <w:ind w:left="-30"/>
        <w:jc w:val="left"/>
      </w:pPr>
      <w:bookmarkStart w:id="90" w:name="k_key_concepts_11"/>
      <w:r>
        <w:rPr>
          <w:rFonts w:eastAsia="georgia" w:cs="georgia" w:ascii="georgia" w:hAnsi="georgia"/>
          <w:b/>
          <w:color w:val="000000"/>
          <w:sz w:val="24"/>
        </w:rPr>
        <w:t xml:space="preserve">K — Key Concepts</w:t>
      </w:r>
      <w:bookmarkEnd w:id="90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// Basic abort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controller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AbortController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signal } = controller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fetch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"/api/slow-endpoint"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{ signal })</w:t>
        <w:br/>
        <w:t xml:space="preserve">  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json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())</w:t>
        <w:br/>
        <w:t xml:space="preserve">  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console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catch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(err.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"AbortError"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console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"Fetch aborted"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else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throw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err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re-throw actual errors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})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Abort after 500ms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setTimeout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controller.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abort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500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AbortSignal.timeout — built-in timeout (modern browsers/Node 17.3+)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res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fetch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"/api/data"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signal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AbortSignal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timeout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5000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auto-aborts after 5s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})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React cleanup pattern — prevent state updates on unmounted component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UserProfile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 userId 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useEffect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controller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AbortController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fetch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`/api/users/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${userId}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signal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controller.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signal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})</w:t>
        <w:br/>
        <w:t xml:space="preserve">      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json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())</w:t>
        <w:br/>
        <w:t xml:space="preserve">      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data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setUser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(data))</w:t>
        <w:br/>
        <w:t xml:space="preserve">      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catch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(err.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!==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"AbortError"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setError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(err)</w:t>
        <w:br/>
        <w:t xml:space="preserve">      })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controller.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abort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cleanup on unmount or userId change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}, [userId])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Abort multiple fetches with one controller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controller2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AbortController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Promise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([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fetch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"/api/a"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signal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controller2.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signal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}),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fetch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"/api/b"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signal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controller2.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signal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}),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fetch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"/api/c"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signal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controller2.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signal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})</w:t>
        <w:br/>
        <w:t xml:space="preserve">])</w:t>
        <w:br/>
        <w:t xml:space="preserve">controller2.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abort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cancels all three at once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Checking signal state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signal.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aborted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true if already aborted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signal.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reason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the abort reason (if provided)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controller.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abort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"User cancelled"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</w:t>
        <w:br/>
        <w:t xml:space="preserve">signal.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reason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Error("User cancelled")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Passing signal through your own async operations [web:69]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async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fetchWithRetry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url, { signal, retries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 = {}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i &lt; retries; i++) {</w:t>
        <w:br/>
        <w:t xml:space="preserve">    signal?.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throwIfAborted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check before each attempt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fetch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(url, { signal }).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json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())</w:t>
        <w:br/>
        <w:t xml:space="preserve">    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catch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(err) {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(err.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"AbortError"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throw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err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don't retry on abort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(i === retries -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throw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err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sleep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* (i +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</w:t>
        <w:br/>
        <w:t xml:space="preserve">    }</w:t>
        <w:br/>
        <w:t xml:space="preserve">  }</w:t>
        <w:br/>
        <w:t xml:space="preserve">}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91" w:name="w_why_it_matters_11"/>
      <w:r>
        <w:rPr>
          <w:rFonts w:eastAsia="georgia" w:cs="georgia" w:ascii="georgia" w:hAnsi="georgia"/>
          <w:b/>
          <w:color w:val="000000"/>
          <w:sz w:val="24"/>
        </w:rPr>
        <w:t xml:space="preserve">W — Why It Matters</w:t>
      </w:r>
      <w:bookmarkEnd w:id="9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In React, every data-fetching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useEffect</w:t>
      </w:r>
      <w:r>
        <w:rPr>
          <w:rFonts w:eastAsia="georgia" w:cs="georgia" w:ascii="georgia" w:hAnsi="georgia"/>
          <w:color w:val="000000"/>
        </w:rPr>
        <w:t xml:space="preserve"> should return a cleanup function that aborts the fetch — otherwise a component unmounted mid-fetch can still call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setState</w:t>
      </w:r>
      <w:r>
        <w:rPr>
          <w:rFonts w:eastAsia="georgia" w:cs="georgia" w:ascii="georgia" w:hAnsi="georgia"/>
          <w:color w:val="000000"/>
        </w:rPr>
        <w:t xml:space="preserve"> on an unmounted component (warning) or process stale data.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AbortSignal.timeout</w:t>
      </w:r>
      <w:r>
        <w:rPr>
          <w:rFonts w:eastAsia="georgia" w:cs="georgia" w:ascii="georgia" w:hAnsi="georgia"/>
          <w:color w:val="000000"/>
        </w:rPr>
        <w:t xml:space="preserve"> replaces the manual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race</w:t>
      </w:r>
      <w:r>
        <w:rPr>
          <w:rFonts w:eastAsia="georgia" w:cs="georgia" w:ascii="georgia" w:hAnsi="georgia"/>
          <w:color w:val="000000"/>
        </w:rPr>
        <w:t xml:space="preserve"> +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setTimeout</w:t>
      </w:r>
      <w:r>
        <w:rPr>
          <w:rFonts w:eastAsia="georgia" w:cs="georgia" w:ascii="georgia" w:hAnsi="georgia"/>
          <w:color w:val="000000"/>
        </w:rPr>
        <w:t xml:space="preserve"> timeout pattern.</w:t>
      </w:r>
      <w:bookmarkStart w:id="92" w:name="fnref8"/>
      <w:bookmarkEnd w:id="92"/>
      <w:hyperlink w:anchor="fn8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[8]</w:t>
        </w:r>
      </w:hyperlink>
      <w:bookmarkStart w:id="93" w:name="fnref4_2"/>
      <w:bookmarkEnd w:id="93"/>
      <w:hyperlink w:anchor="fn4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[4]</w:t>
        </w:r>
      </w:hyperlink>
    </w:p>
    <w:p>
      <w:pPr>
        <w:spacing w:line="360" w:before="315" w:after="105" w:lineRule="auto"/>
        <w:ind w:left="-30"/>
        <w:jc w:val="left"/>
      </w:pPr>
      <w:bookmarkStart w:id="94" w:name="i_interview_q_a_11"/>
      <w:r>
        <w:rPr>
          <w:rFonts w:eastAsia="georgia" w:cs="georgia" w:ascii="georgia" w:hAnsi="georgia"/>
          <w:b/>
          <w:color w:val="000000"/>
          <w:sz w:val="24"/>
        </w:rPr>
        <w:t xml:space="preserve">I — Interview Q&amp;A</w:t>
      </w:r>
      <w:bookmarkEnd w:id="94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How do you implement a fetch timeout with AbortController?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A: Use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AbortSignal.timeout(ms)</w:t>
      </w:r>
      <w:r>
        <w:rPr>
          <w:rFonts w:eastAsia="georgia" w:cs="georgia" w:ascii="georgia" w:hAnsi="georgia"/>
          <w:color w:val="000000"/>
        </w:rPr>
        <w:t xml:space="preserve"> (modern) or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const id = setTimeout(() =&gt; controller.abort(), ms)</w:t>
      </w:r>
      <w:r>
        <w:rPr>
          <w:rFonts w:eastAsia="georgia" w:cs="georgia" w:ascii="georgia" w:hAnsi="georgia"/>
          <w:color w:val="000000"/>
        </w:rPr>
        <w:t xml:space="preserve"> (legacy). The fetch rejects with an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AbortError</w:t>
      </w:r>
      <w:r>
        <w:rPr>
          <w:rFonts w:eastAsia="georgia" w:cs="georgia" w:ascii="georgia" w:hAnsi="georgia"/>
          <w:color w:val="000000"/>
        </w:rPr>
        <w:t xml:space="preserve"> when the signal fires. Always check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err.name === "AbortError"</w:t>
      </w:r>
      <w:r>
        <w:rPr>
          <w:rFonts w:eastAsia="georgia" w:cs="georgia" w:ascii="georgia" w:hAnsi="georgia"/>
          <w:color w:val="000000"/>
        </w:rPr>
        <w:t xml:space="preserve"> to distinguish from network errors.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Why does every React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useEffect fetch need an AbortController?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A: If the component unmounts or the effect re-runs (e.g., a prop changed) before the fetch completes, you'll call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setState</w:t>
      </w:r>
      <w:r>
        <w:rPr>
          <w:rFonts w:eastAsia="georgia" w:cs="georgia" w:ascii="georgia" w:hAnsi="georgia"/>
          <w:color w:val="000000"/>
        </w:rPr>
        <w:t xml:space="preserve"> on a stale or unmounted component. Aborting in the cleanup function prevents this and cancels the unnecessary network request.</w:t>
      </w:r>
      <w:bookmarkStart w:id="95" w:name="fnref9"/>
      <w:bookmarkEnd w:id="95"/>
      <w:hyperlink w:anchor="fn9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[9]</w:t>
        </w:r>
      </w:hyperlink>
    </w:p>
    <w:p>
      <w:pPr>
        <w:spacing w:line="360" w:before="315" w:after="105" w:lineRule="auto"/>
        <w:ind w:left="-30"/>
        <w:jc w:val="left"/>
      </w:pPr>
      <w:bookmarkStart w:id="96" w:name="c_common_pitfalls_11"/>
      <w:r>
        <w:rPr>
          <w:rFonts w:eastAsia="georgia" w:cs="georgia" w:ascii="georgia" w:hAnsi="georgia"/>
          <w:b/>
          <w:color w:val="000000"/>
          <w:sz w:val="24"/>
        </w:rPr>
        <w:t xml:space="preserve">C — Common Pitfalls</w:t>
      </w:r>
      <w:bookmarkEnd w:id="9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Pitfall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Fix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Not differentiating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AbortError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from network errors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Always check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err.name === "AbortError"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before handling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Reusing an already-aborted controller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Create a new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AbortController()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for each request lifecycle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Not cleaning up in React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useEffect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Always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return () =&gt; controller.abort()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Forgetting to pass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signal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to nested fetches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Pass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signal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through all async layers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97" w:name="k_coding_challenge_11"/>
      <w:r>
        <w:rPr>
          <w:rFonts w:eastAsia="georgia" w:cs="georgia" w:ascii="georgia" w:hAnsi="georgia"/>
          <w:b/>
          <w:color w:val="000000"/>
          <w:sz w:val="24"/>
        </w:rPr>
        <w:t xml:space="preserve">K — Coding Challenge</w:t>
      </w:r>
      <w:bookmarkEnd w:id="97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Add a 3-second timeout to any fetch using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AbortSignal.timeout: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data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fetchWithTimeout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"/api/slow"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3000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Solution: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async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fetchWithTimeout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url, timeoutMs, options = {}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signal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AbortSignal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timeout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(timeoutMs)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res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fetch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(url, { ...options, signal })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(!res.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throw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`HTTP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${res.status}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res.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json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</w:t>
        <w:br/>
        <w:t xml:space="preserve">  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catch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(err)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(err.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"TimeoutError"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throw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`Request timed out after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${timeoutMs}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ms`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throw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err</w:t>
        <w:br/>
        <w:t xml:space="preserve">  }</w:t>
        <w:br/>
        <w:t xml:space="preserve">}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98" w:name="bm_12_url_urlsearchparams"/>
      <w:r>
        <w:rPr>
          <w:rFonts w:eastAsia="georgia" w:cs="georgia" w:ascii="georgia" w:hAnsi="georgia"/>
          <w:b/>
          <w:color w:val="000000"/>
          <w:sz w:val="39"/>
        </w:rPr>
        <w:t xml:space="preserve">12 — </w:t>
      </w:r>
      <w:r>
        <w:rPr>
          <w:rStyle w:val="VerbatimChar"/>
          <w:rFonts w:eastAsia="georgia" w:cs="georgia" w:ascii="georgia" w:hAnsi="georgia"/>
          <w:b/>
          <w:color w:val="000000"/>
          <w:sz w:val="39"/>
          <w:shd w:val="clear" w:color="auto" w:fill="F8F8FA"/>
        </w:rPr>
        <w:t xml:space="preserve">URL</w:t>
      </w:r>
      <w:r>
        <w:rPr>
          <w:rFonts w:eastAsia="georgia" w:cs="georgia" w:ascii="georgia" w:hAnsi="georgia"/>
          <w:b/>
          <w:color w:val="000000"/>
          <w:sz w:val="39"/>
        </w:rPr>
        <w:t xml:space="preserve"> &amp; </w:t>
      </w:r>
      <w:r>
        <w:rPr>
          <w:rStyle w:val="VerbatimChar"/>
          <w:rFonts w:eastAsia="georgia" w:cs="georgia" w:ascii="georgia" w:hAnsi="georgia"/>
          <w:b/>
          <w:color w:val="000000"/>
          <w:sz w:val="39"/>
          <w:shd w:val="clear" w:color="auto" w:fill="F8F8FA"/>
        </w:rPr>
        <w:t xml:space="preserve">URLSearchParams</w:t>
      </w:r>
      <w:bookmarkEnd w:id="98"/>
    </w:p>
    <w:p>
      <w:pPr>
        <w:spacing w:line="360" w:before="315" w:after="105" w:lineRule="auto"/>
        <w:ind w:left="-30"/>
        <w:jc w:val="left"/>
      </w:pPr>
      <w:bookmarkStart w:id="99" w:name="t_tl_dr_12"/>
      <w:r>
        <w:rPr>
          <w:rFonts w:eastAsia="georgia" w:cs="georgia" w:ascii="georgia" w:hAnsi="georgia"/>
          <w:b/>
          <w:color w:val="000000"/>
          <w:sz w:val="24"/>
        </w:rPr>
        <w:t xml:space="preserve">T — TL;DR</w:t>
      </w:r>
      <w:bookmarkEnd w:id="99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URL</w:t>
      </w:r>
      <w:r>
        <w:rPr>
          <w:rFonts w:eastAsia="georgia" w:cs="georgia" w:ascii="georgia" w:hAnsi="georgia"/>
          <w:color w:val="000000"/>
        </w:rPr>
        <w:t xml:space="preserve"> and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URLSearchParams</w:t>
      </w:r>
      <w:r>
        <w:rPr>
          <w:rFonts w:eastAsia="georgia" w:cs="georgia" w:ascii="georgia" w:hAnsi="georgia"/>
          <w:color w:val="000000"/>
        </w:rPr>
        <w:t xml:space="preserve"> parse, build, and manipulate URLs safely — replacing fragile string concatenation for query strings and path construction.</w:t>
      </w:r>
    </w:p>
    <w:p>
      <w:pPr>
        <w:spacing w:line="360" w:before="315" w:after="105" w:lineRule="auto"/>
        <w:ind w:left="-30"/>
        <w:jc w:val="left"/>
      </w:pPr>
      <w:bookmarkStart w:id="100" w:name="k_key_concepts_12"/>
      <w:r>
        <w:rPr>
          <w:rFonts w:eastAsia="georgia" w:cs="georgia" w:ascii="georgia" w:hAnsi="georgia"/>
          <w:b/>
          <w:color w:val="000000"/>
          <w:sz w:val="24"/>
        </w:rPr>
        <w:t xml:space="preserve">K — Key Concepts</w:t>
      </w:r>
      <w:bookmarkEnd w:id="100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// URL constructor — parse and inspect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url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URL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"https://example.com:8080/api/users?page=1&amp;limit=10#results"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  <w:br/>
        <w:t xml:space="preserve">url.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protocol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"https:"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url.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hostname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"example.com"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url.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"8080"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url.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pathname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"/api/users"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url.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search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"?page=1&amp;limit=10"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url.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hash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"#results"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url.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host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"example.com:8080"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url.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origin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"https://example.com:8080"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Modify URL parts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url.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pathname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"/api/orders"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url.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"https://example.com:8080/api/orders?page=1&amp;limit=10#results"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Relative URLs (needs a base)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relative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URL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"/api/v2/users"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"https://example.com"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relative.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href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"https://example.com/api/v2/users"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URLSearchParams — manage query strings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params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URLSearchParams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"page=1&amp;limit=10&amp;sort=name"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  <w:br/>
        <w:t xml:space="preserve">params.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"page"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"1"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params.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"missing"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params.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has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"sort"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params.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"page"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"2"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update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params.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append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"filter"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"active"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add (doesn't replace)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params.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delete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"sort"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params.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"page=2&amp;limit=10&amp;filter=active"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Build URL with params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searchParams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URLSearchParams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q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"hello world"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})</w:t>
        <w:br/>
        <w:t xml:space="preserve">searchParams.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"q=hello+world&amp;page=1" — auto-encoded!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apiUrl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URL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"/api/search"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"https://api.example.com"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apiUrl.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search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searchParams.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</w:t>
        <w:br/>
        <w:t xml:space="preserve">apiUrl.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"https://api.example.com/api/search?q=hello+world&amp;page=1"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Iterate params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[key, value]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params)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console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(key, value)</w:t>
        <w:br/>
        <w:t xml:space="preserve">}</w:t>
        <w:br/>
        <w:t xml:space="preserve">params.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forEach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value, key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console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(key, value))</w:t>
        <w:br/>
        <w:t xml:space="preserve">[...params.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keys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()]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["page", "limit", "filter"]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[...params.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values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()]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["2", "10", "active"]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[...params.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entries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()]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[["page","2"], ["limit","10"], ...]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01" w:name="w_why_it_matters_12"/>
      <w:r>
        <w:rPr>
          <w:rFonts w:eastAsia="georgia" w:cs="georgia" w:ascii="georgia" w:hAnsi="georgia"/>
          <w:b/>
          <w:color w:val="000000"/>
          <w:sz w:val="24"/>
        </w:rPr>
        <w:t xml:space="preserve">W — Why It Matters</w:t>
      </w:r>
      <w:bookmarkEnd w:id="10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Manual URL string concatenation with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?key=value</w:t>
      </w:r>
      <w:r>
        <w:rPr>
          <w:rFonts w:eastAsia="georgia" w:cs="georgia" w:ascii="georgia" w:hAnsi="georgia"/>
          <w:color w:val="000000"/>
        </w:rPr>
        <w:t xml:space="preserve"> is error-prone — special characters, spaces, and symbols need percent-encoding.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URLSearchParams</w:t>
      </w:r>
      <w:r>
        <w:rPr>
          <w:rFonts w:eastAsia="georgia" w:cs="georgia" w:ascii="georgia" w:hAnsi="georgia"/>
          <w:color w:val="000000"/>
        </w:rPr>
        <w:t xml:space="preserve"> handles encoding automatically. It's also the modern way to parse incoming query strings in Node.js and edge functions.</w:t>
      </w:r>
    </w:p>
    <w:p>
      <w:pPr>
        <w:spacing w:line="360" w:before="315" w:after="105" w:lineRule="auto"/>
        <w:ind w:left="-30"/>
        <w:jc w:val="left"/>
      </w:pPr>
      <w:bookmarkStart w:id="102" w:name="i_interview_q_a_12"/>
      <w:r>
        <w:rPr>
          <w:rFonts w:eastAsia="georgia" w:cs="georgia" w:ascii="georgia" w:hAnsi="georgia"/>
          <w:b/>
          <w:color w:val="000000"/>
          <w:sz w:val="24"/>
        </w:rPr>
        <w:t xml:space="preserve">I — Interview Q&amp;A</w:t>
      </w:r>
      <w:bookmarkEnd w:id="102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What's the problem with building query strings by string concatenation?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A: Special characters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&amp;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=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+</w:t>
      </w:r>
      <w:r>
        <w:rPr>
          <w:rFonts w:eastAsia="georgia" w:cs="georgia" w:ascii="georgia" w:hAnsi="georgia"/>
          <w:color w:val="000000"/>
        </w:rPr>
        <w:t xml:space="preserve">, spaces, Unicode) must be percent-encoded. Concatenating raw values breaks the URL: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"/search?q=hello world"</w:t>
      </w:r>
      <w:r>
        <w:rPr>
          <w:rFonts w:eastAsia="georgia" w:cs="georgia" w:ascii="georgia" w:hAnsi="georgia"/>
          <w:color w:val="000000"/>
        </w:rPr>
        <w:t xml:space="preserve"> → malformed.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URLSearchParams</w:t>
      </w:r>
      <w:r>
        <w:rPr>
          <w:rFonts w:eastAsia="georgia" w:cs="georgia" w:ascii="georgia" w:hAnsi="georgia"/>
          <w:color w:val="000000"/>
        </w:rPr>
        <w:t xml:space="preserve"> encodes automatically: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"/search?q=hello+world"</w:t>
      </w:r>
      <w:r>
        <w:rPr>
          <w:rFonts w:eastAsia="georgia" w:cs="georgia" w:ascii="georgia" w:hAnsi="georgia"/>
          <w:color w:val="000000"/>
        </w:rPr>
        <w:t xml:space="preserve">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What's the difference between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set and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append in URLSearchParams?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set(key, val)</w:t>
      </w:r>
      <w:r>
        <w:rPr>
          <w:rFonts w:eastAsia="georgia" w:cs="georgia" w:ascii="georgia" w:hAnsi="georgia"/>
          <w:color w:val="000000"/>
        </w:rPr>
        <w:t xml:space="preserve"> replaces all values for that key.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append(key, val)</w:t>
      </w:r>
      <w:r>
        <w:rPr>
          <w:rFonts w:eastAsia="georgia" w:cs="georgia" w:ascii="georgia" w:hAnsi="georgia"/>
          <w:color w:val="000000"/>
        </w:rPr>
        <w:t xml:space="preserve"> adds a new entry alongside existing ones — useful for multi-value params like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tags=a&amp;tags=b</w:t>
      </w:r>
      <w:r>
        <w:rPr>
          <w:rFonts w:eastAsia="georgia" w:cs="georgia" w:ascii="georgia" w:hAnsi="georgia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103" w:name="c_common_pitfalls_12"/>
      <w:r>
        <w:rPr>
          <w:rFonts w:eastAsia="georgia" w:cs="georgia" w:ascii="georgia" w:hAnsi="georgia"/>
          <w:b/>
          <w:color w:val="000000"/>
          <w:sz w:val="24"/>
        </w:rPr>
        <w:t xml:space="preserve">C — Common Pitfalls</w:t>
      </w:r>
      <w:bookmarkEnd w:id="10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Pitfall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Fix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String concatenation for query params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Use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new URLSearchParams({})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— auto-encodes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new URL(relativeUrl)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without a base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Always provide base: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new URL(path, baseUrl)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params.get()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returns a string, not a number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Cast: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Number(params.get("page"))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Mutating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url.search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string directly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Use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url.searchParams.set()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for type-safe mutation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04" w:name="k_coding_challenge_12"/>
      <w:r>
        <w:rPr>
          <w:rFonts w:eastAsia="georgia" w:cs="georgia" w:ascii="georgia" w:hAnsi="georgia"/>
          <w:b/>
          <w:color w:val="000000"/>
          <w:sz w:val="24"/>
        </w:rPr>
        <w:t xml:space="preserve">K — Coding Challenge</w:t>
      </w:r>
      <w:bookmarkEnd w:id="104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Build a function that creates a paginated API URL from an object of filters: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buildUrl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"https://api.example.com/search"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q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"dogs"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limit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"https://api.example.com/search?q=dogs&amp;page=2&amp;limit=10"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Solution: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buildUrl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base, params = {}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url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URL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(base)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Object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entries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(params).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forEach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[key, val]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(val !==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undefined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&amp;&amp; val !==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  url.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searchParams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(key,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(val))</w:t>
        <w:br/>
        <w:t xml:space="preserve">    }</w:t>
        <w:br/>
        <w:t xml:space="preserve">  })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url.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</w:t>
        <w:br/>
        <w:t xml:space="preserve">}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105" w:name="bm_13_localstorage_sessionstorage_1853e0"/>
      <w:r>
        <w:rPr>
          <w:rFonts w:eastAsia="georgia" w:cs="georgia" w:ascii="georgia" w:hAnsi="georgia"/>
          <w:b/>
          <w:color w:val="000000"/>
          <w:sz w:val="39"/>
        </w:rPr>
        <w:t xml:space="preserve">13 — </w:t>
      </w:r>
      <w:r>
        <w:rPr>
          <w:rStyle w:val="VerbatimChar"/>
          <w:rFonts w:eastAsia="georgia" w:cs="georgia" w:ascii="georgia" w:hAnsi="georgia"/>
          <w:b/>
          <w:color w:val="000000"/>
          <w:sz w:val="39"/>
          <w:shd w:val="clear" w:color="auto" w:fill="F8F8FA"/>
        </w:rPr>
        <w:t xml:space="preserve">localStorage</w:t>
      </w:r>
      <w:r>
        <w:rPr>
          <w:rFonts w:eastAsia="georgia" w:cs="georgia" w:ascii="georgia" w:hAnsi="georgia"/>
          <w:b/>
          <w:color w:val="000000"/>
          <w:sz w:val="39"/>
        </w:rPr>
        <w:t xml:space="preserve">, </w:t>
      </w:r>
      <w:r>
        <w:rPr>
          <w:rStyle w:val="VerbatimChar"/>
          <w:rFonts w:eastAsia="georgia" w:cs="georgia" w:ascii="georgia" w:hAnsi="georgia"/>
          <w:b/>
          <w:color w:val="000000"/>
          <w:sz w:val="39"/>
          <w:shd w:val="clear" w:color="auto" w:fill="F8F8FA"/>
        </w:rPr>
        <w:t xml:space="preserve">sessionStorage</w:t>
      </w:r>
      <w:r>
        <w:rPr>
          <w:rFonts w:eastAsia="georgia" w:cs="georgia" w:ascii="georgia" w:hAnsi="georgia"/>
          <w:b/>
          <w:color w:val="000000"/>
          <w:sz w:val="39"/>
        </w:rPr>
        <w:t xml:space="preserve"> &amp; Cookies</w:t>
      </w:r>
      <w:bookmarkEnd w:id="105"/>
    </w:p>
    <w:p>
      <w:pPr>
        <w:spacing w:line="360" w:before="315" w:after="105" w:lineRule="auto"/>
        <w:ind w:left="-30"/>
        <w:jc w:val="left"/>
      </w:pPr>
      <w:bookmarkStart w:id="106" w:name="t_tl_dr_13"/>
      <w:r>
        <w:rPr>
          <w:rFonts w:eastAsia="georgia" w:cs="georgia" w:ascii="georgia" w:hAnsi="georgia"/>
          <w:b/>
          <w:color w:val="000000"/>
          <w:sz w:val="24"/>
        </w:rPr>
        <w:t xml:space="preserve">T — TL;DR</w:t>
      </w:r>
      <w:bookmarkEnd w:id="106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Three browser storage mechanisms with different lifetimes, scopes, and security properties — choose based on whether data needs to survive tab close, be server-accessible, or be protected from JavaScript.</w:t>
      </w:r>
      <w:bookmarkStart w:id="107" w:name="fnref3_1"/>
      <w:bookmarkEnd w:id="107"/>
      <w:hyperlink w:anchor="fn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[3]</w:t>
        </w:r>
      </w:hyperlink>
    </w:p>
    <w:p>
      <w:pPr>
        <w:spacing w:line="360" w:before="315" w:after="105" w:lineRule="auto"/>
        <w:ind w:left="-30"/>
        <w:jc w:val="left"/>
      </w:pPr>
      <w:bookmarkStart w:id="108" w:name="k_key_concepts_13"/>
      <w:r>
        <w:rPr>
          <w:rFonts w:eastAsia="georgia" w:cs="georgia" w:ascii="georgia" w:hAnsi="georgia"/>
          <w:b/>
          <w:color w:val="000000"/>
          <w:sz w:val="24"/>
        </w:rPr>
        <w:t xml:space="preserve">K — Key Concepts</w:t>
      </w:r>
      <w:bookmarkEnd w:id="108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// localStorage — persists indefinitely until cleared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localStorage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setItem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"theme"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"dark"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localStorage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getItem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"theme"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"dark"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localStorage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removeItem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"theme"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localStorage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clear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wipe all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Values MUST be strings — serialize objects!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localStorage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setItem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"user"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JSON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stringify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"Alice"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}))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user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JSON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parse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localStorage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getItem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"user"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??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"null"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sessionStorage — same API, cleared when tab closes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sessionStorage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setItem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"sessionToken"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"abc123"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Not shared between tabs (even same origin!)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Iterate storage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i &lt;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localStorage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length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i++)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key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localStorage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key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(i)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console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(key,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localStorage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getItem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(key))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Cookies — set from JS (limited)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document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cookie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"name=Alice; path=/; max-age=3600; SameSite=Lax"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⚠️ document.cookie reads ALL cookies as one 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⚠️ document.cookie SET merges (doesn't replace all)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Reading cookies manually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getCookie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=&gt;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match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document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cookie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match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RegExp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`(^| 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${name}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=([^;]+)`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match ?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decodeURIComponent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(match[^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]) 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Modern: Cookie Store API (Chrome, async, clean)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cookieStore.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"session"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"token"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sameSite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"strict"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cookieStore.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"session"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{ name: "session", value: "token", ... 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localStorage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sessionStorage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Cookie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Lifetime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Until cleared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Until tab closes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Expiry / session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Scope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Origin-wide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Tab + origin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Domain + path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Size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~5MB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~5MB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~4KB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Sent to server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❌ Never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❌ Never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 Automatically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JS accessible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 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 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 (unless HttpOnly)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09" w:name="w_why_it_matters_13"/>
      <w:r>
        <w:rPr>
          <w:rFonts w:eastAsia="georgia" w:cs="georgia" w:ascii="georgia" w:hAnsi="georgia"/>
          <w:b/>
          <w:color w:val="000000"/>
          <w:sz w:val="24"/>
        </w:rPr>
        <w:t xml:space="preserve">W — Why It Matters</w:t>
      </w:r>
      <w:bookmarkEnd w:id="109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Storing auth tokens in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localStorage</w:t>
      </w:r>
      <w:r>
        <w:rPr>
          <w:rFonts w:eastAsia="georgia" w:cs="georgia" w:ascii="georgia" w:hAnsi="georgia"/>
          <w:color w:val="000000"/>
        </w:rPr>
        <w:t xml:space="preserve"> is an XSS vulnerability — any injected script can read it.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HttpOnly</w:t>
      </w:r>
      <w:r>
        <w:rPr>
          <w:rFonts w:eastAsia="georgia" w:cs="georgia" w:ascii="georgia" w:hAnsi="georgia"/>
          <w:color w:val="000000"/>
        </w:rPr>
        <w:t xml:space="preserve"> cookies prevent JavaScript access entirely, making them the secure choice for session tokens. The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SameSite</w:t>
      </w:r>
      <w:r>
        <w:rPr>
          <w:rFonts w:eastAsia="georgia" w:cs="georgia" w:ascii="georgia" w:hAnsi="georgia"/>
          <w:color w:val="000000"/>
        </w:rPr>
        <w:t xml:space="preserve"> attribute on cookies is the modern CSRF defense.</w:t>
      </w:r>
      <w:bookmarkStart w:id="110" w:name="fnref10"/>
      <w:bookmarkEnd w:id="110"/>
      <w:hyperlink w:anchor="fn10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[10]</w:t>
        </w:r>
      </w:hyperlink>
      <w:bookmarkStart w:id="111" w:name="fnref3_2"/>
      <w:bookmarkEnd w:id="111"/>
      <w:hyperlink w:anchor="fn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[3]</w:t>
        </w:r>
      </w:hyperlink>
    </w:p>
    <w:p>
      <w:pPr>
        <w:spacing w:line="360" w:before="315" w:after="105" w:lineRule="auto"/>
        <w:ind w:left="-30"/>
        <w:jc w:val="left"/>
      </w:pPr>
      <w:bookmarkStart w:id="112" w:name="i_interview_q_a_13"/>
      <w:r>
        <w:rPr>
          <w:rFonts w:eastAsia="georgia" w:cs="georgia" w:ascii="georgia" w:hAnsi="georgia"/>
          <w:b/>
          <w:color w:val="000000"/>
          <w:sz w:val="24"/>
        </w:rPr>
        <w:t xml:space="preserve">I — Interview Q&amp;A</w:t>
      </w:r>
      <w:bookmarkEnd w:id="112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Why are JWTs stored in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HttpOnly cookies safer than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localStorage?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localStorage</w:t>
      </w:r>
      <w:r>
        <w:rPr>
          <w:rFonts w:eastAsia="georgia" w:cs="georgia" w:ascii="georgia" w:hAnsi="georgia"/>
          <w:color w:val="000000"/>
        </w:rPr>
        <w:t xml:space="preserve"> is readable by any JavaScript on the page — including injected XSS scripts.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HttpOnly</w:t>
      </w:r>
      <w:r>
        <w:rPr>
          <w:rFonts w:eastAsia="georgia" w:cs="georgia" w:ascii="georgia" w:hAnsi="georgia"/>
          <w:color w:val="000000"/>
        </w:rPr>
        <w:t xml:space="preserve"> cookies cannot be read by JavaScript at all, only sent automatically by the browser with requests. This eliminates the XSS token-theft attack vector.</w:t>
      </w:r>
      <w:bookmarkStart w:id="113" w:name="fnref3_3"/>
      <w:bookmarkEnd w:id="113"/>
      <w:hyperlink w:anchor="fn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What does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SameSite=Strict do on a cookie?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A: The cookie is only sent on requests originating from the same site. Cross-site requests (from another domain's links or forms) don't include the cookie. This prevents CSRF attacks where a malicious third-party site triggers authenticated requests to your API.</w:t>
      </w:r>
      <w:bookmarkStart w:id="114" w:name="fnref10_1"/>
      <w:bookmarkEnd w:id="114"/>
      <w:hyperlink w:anchor="fn10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[10]</w:t>
        </w:r>
      </w:hyperlink>
    </w:p>
    <w:p>
      <w:pPr>
        <w:spacing w:line="360" w:before="315" w:after="105" w:lineRule="auto"/>
        <w:ind w:left="-30"/>
        <w:jc w:val="left"/>
      </w:pPr>
      <w:bookmarkStart w:id="115" w:name="c_common_pitfalls_13"/>
      <w:r>
        <w:rPr>
          <w:rFonts w:eastAsia="georgia" w:cs="georgia" w:ascii="georgia" w:hAnsi="georgia"/>
          <w:b/>
          <w:color w:val="000000"/>
          <w:sz w:val="24"/>
        </w:rPr>
        <w:t xml:space="preserve">C — Common Pitfalls</w:t>
      </w:r>
      <w:bookmarkEnd w:id="11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Pitfall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Fix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Storing auth tokens in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localStorage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Use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HttpOnly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server-set cookies for auth tokens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sessionStorage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shared between tabs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It's NOT shared — each tab has its own sessionStorage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localStorage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available in server-side code (SSR)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Guard: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typeof window !== "undefined" &amp;&amp; localStorage...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Not serializing objects for localStorage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Always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JSON.stringify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before set,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JSON.parse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after get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16" w:name="k_coding_challenge_13"/>
      <w:r>
        <w:rPr>
          <w:rFonts w:eastAsia="georgia" w:cs="georgia" w:ascii="georgia" w:hAnsi="georgia"/>
          <w:b/>
          <w:color w:val="000000"/>
          <w:sz w:val="24"/>
        </w:rPr>
        <w:t xml:space="preserve">K — Coding Challenge</w:t>
      </w:r>
      <w:bookmarkEnd w:id="116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Write safe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localStorage helpers that handle SSR and JSON serialization: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storage.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"prefs"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theme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"dark"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lang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"en"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})</w:t>
        <w:br/>
        <w:t xml:space="preserve">storage.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"prefs"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{ theme: "dark", lang: "en" 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storage.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"missing"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theme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"light"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default value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Solution: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storage =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key, value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typeof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window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"undefined"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localStorage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setItem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(key,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JSON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stringify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(value)) }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catch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(e)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console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warn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"localStorage unavailable"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e) }</w:t>
        <w:br/>
        <w:t xml:space="preserve">  },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key, defaultValue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typeof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window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"undefined"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defaultValue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item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localStorage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getItem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(key)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item !==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?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JSON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parse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(item) : defaultValue</w:t>
        <w:br/>
        <w:t xml:space="preserve">    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catch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defaultValue }</w:t>
        <w:br/>
        <w:t xml:space="preserve">  },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remove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key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typeof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window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"undefined"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localStorage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removeItem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(key)</w:t>
        <w:br/>
        <w:t xml:space="preserve">  }</w:t>
        <w:br/>
        <w:t xml:space="preserve">}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117" w:name="bm_14_cookie_security_httponly_se_f40591"/>
      <w:r>
        <w:rPr>
          <w:rFonts w:eastAsia="georgia" w:cs="georgia" w:ascii="georgia" w:hAnsi="georgia"/>
          <w:b/>
          <w:color w:val="000000"/>
          <w:sz w:val="39"/>
        </w:rPr>
        <w:t xml:space="preserve">14 — Cookie Security: </w:t>
      </w:r>
      <w:r>
        <w:rPr>
          <w:rStyle w:val="VerbatimChar"/>
          <w:rFonts w:eastAsia="georgia" w:cs="georgia" w:ascii="georgia" w:hAnsi="georgia"/>
          <w:b/>
          <w:color w:val="000000"/>
          <w:sz w:val="39"/>
          <w:shd w:val="clear" w:color="auto" w:fill="F8F8FA"/>
        </w:rPr>
        <w:t xml:space="preserve">HttpOnly</w:t>
      </w:r>
      <w:r>
        <w:rPr>
          <w:rFonts w:eastAsia="georgia" w:cs="georgia" w:ascii="georgia" w:hAnsi="georgia"/>
          <w:b/>
          <w:color w:val="000000"/>
          <w:sz w:val="39"/>
        </w:rPr>
        <w:t xml:space="preserve">, </w:t>
      </w:r>
      <w:r>
        <w:rPr>
          <w:rStyle w:val="VerbatimChar"/>
          <w:rFonts w:eastAsia="georgia" w:cs="georgia" w:ascii="georgia" w:hAnsi="georgia"/>
          <w:b/>
          <w:color w:val="000000"/>
          <w:sz w:val="39"/>
          <w:shd w:val="clear" w:color="auto" w:fill="F8F8FA"/>
        </w:rPr>
        <w:t xml:space="preserve">Secure</w:t>
      </w:r>
      <w:r>
        <w:rPr>
          <w:rFonts w:eastAsia="georgia" w:cs="georgia" w:ascii="georgia" w:hAnsi="georgia"/>
          <w:b/>
          <w:color w:val="000000"/>
          <w:sz w:val="39"/>
        </w:rPr>
        <w:t xml:space="preserve">, </w:t>
      </w:r>
      <w:r>
        <w:rPr>
          <w:rStyle w:val="VerbatimChar"/>
          <w:rFonts w:eastAsia="georgia" w:cs="georgia" w:ascii="georgia" w:hAnsi="georgia"/>
          <w:b/>
          <w:color w:val="000000"/>
          <w:sz w:val="39"/>
          <w:shd w:val="clear" w:color="auto" w:fill="F8F8FA"/>
        </w:rPr>
        <w:t xml:space="preserve">SameSite</w:t>
      </w:r>
      <w:bookmarkEnd w:id="117"/>
    </w:p>
    <w:p>
      <w:pPr>
        <w:spacing w:line="360" w:before="315" w:after="105" w:lineRule="auto"/>
        <w:ind w:left="-30"/>
        <w:jc w:val="left"/>
      </w:pPr>
      <w:bookmarkStart w:id="118" w:name="t_tl_dr_14"/>
      <w:r>
        <w:rPr>
          <w:rFonts w:eastAsia="georgia" w:cs="georgia" w:ascii="georgia" w:hAnsi="georgia"/>
          <w:b/>
          <w:color w:val="000000"/>
          <w:sz w:val="24"/>
        </w:rPr>
        <w:t xml:space="preserve">T — TL;DR</w:t>
      </w:r>
      <w:bookmarkEnd w:id="11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Three cookie attributes form the security triple —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HttpOnly</w:t>
      </w:r>
      <w:r>
        <w:rPr>
          <w:rFonts w:eastAsia="georgia" w:cs="georgia" w:ascii="georgia" w:hAnsi="georgia"/>
          <w:color w:val="000000"/>
        </w:rPr>
        <w:t xml:space="preserve"> blocks XSS token theft,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Secure</w:t>
      </w:r>
      <w:r>
        <w:rPr>
          <w:rFonts w:eastAsia="georgia" w:cs="georgia" w:ascii="georgia" w:hAnsi="georgia"/>
          <w:color w:val="000000"/>
        </w:rPr>
        <w:t xml:space="preserve"> blocks MITM interception, and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SameSite</w:t>
      </w:r>
      <w:r>
        <w:rPr>
          <w:rFonts w:eastAsia="georgia" w:cs="georgia" w:ascii="georgia" w:hAnsi="georgia"/>
          <w:color w:val="000000"/>
        </w:rPr>
        <w:t xml:space="preserve"> blocks CSRF attacks.</w:t>
      </w:r>
      <w:bookmarkStart w:id="119" w:name="fnref3_4"/>
      <w:bookmarkEnd w:id="119"/>
      <w:hyperlink w:anchor="fn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[3]</w:t>
        </w:r>
      </w:hyperlink>
      <w:bookmarkStart w:id="120" w:name="fnref10_2"/>
      <w:bookmarkEnd w:id="120"/>
      <w:hyperlink w:anchor="fn10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[10]</w:t>
        </w:r>
      </w:hyperlink>
    </w:p>
    <w:p>
      <w:pPr>
        <w:spacing w:line="360" w:before="315" w:after="105" w:lineRule="auto"/>
        <w:ind w:left="-30"/>
        <w:jc w:val="left"/>
      </w:pPr>
      <w:bookmarkStart w:id="121" w:name="k_key_concepts_14"/>
      <w:r>
        <w:rPr>
          <w:rFonts w:eastAsia="georgia" w:cs="georgia" w:ascii="georgia" w:hAnsi="georgia"/>
          <w:b/>
          <w:color w:val="000000"/>
          <w:sz w:val="24"/>
        </w:rPr>
        <w:t xml:space="preserve">K — Key Concepts</w:t>
      </w:r>
      <w:bookmarkEnd w:id="121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Set-Cookie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sessionToken=abc123;</w:t>
        <w:br/>
        <w:t xml:space="preserve">  HttpOnly;           ← JS cannot read (blocks XSS)</w:t>
        <w:br/>
        <w:t xml:space="preserve">  Secure;             ← HTTPS only (blocks MITM)</w:t>
        <w:br/>
        <w:t xml:space="preserve">  SameSite=Strict;    ← no cross-site sending (blocks CSRF)</w:t>
        <w:br/>
        <w:t xml:space="preserve">  Max-Age=86400;      ← expires in 24 hours</w:t>
        <w:br/>
        <w:t xml:space="preserve">  Path=/;             ← valid for all paths</w:t>
        <w:br/>
        <w:t xml:space="preserve">  Domain=example.com  ← valid for domain + subdomains</w:t>
        <w:br/>
        <w:t xml:space="preserve"/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// Server-side (Express example)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res.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cookie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"sessionToken"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token,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httpOnly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JS cannot access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secure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HTTPS only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sameSite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"strict"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no cross-site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maxAge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86400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*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24 hours in ms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})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SameSite values: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"Strict"  — cookie never sent cross-site (most restrictive)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"Lax"     — cookie sent on top-level navigations (links), not background requests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            (Default in modern browsers)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"None"    — cookie sent everywhere — MUST have Secure attribute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What each attribute defends against: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HttpOnly → XSS (Cross-Site Scripting) — stolen tokens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Secure   → Man-in-the-middle on HTTP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SameSite → CSRF (Cross-Site Request Forgery) — unauthorized actions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HttpOnly cookie lifecycle: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Browser stores: Set-Cookie: token=abc; HttpOnly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Every request to same domain: Cookie: token=abc (auto-sent)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document.cookie → "..." (token NOT visible in JS)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SameSite=None use case: OAuth, embedded iframes, CDNs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These REQUIRE Secure flag too: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res.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cookie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"crossSiteToken"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value,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sameSite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"none"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secure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mandatory when SameSite=None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})</w:t>
        <w:br/>
        <w:t xml:space="preserve"/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Attribute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Defends Against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Behavior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HttpOnly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XSS token theft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JS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document.cookie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cannot read the cookie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Secure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MITM / network sniffing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Cookie only sent over HTTPS connections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SameSite=Strict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CSRF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Cookie never sent on cross-site requests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SameSite=Lax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Most CSRF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Sent on top-level navigations, not sub-requests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SameSite=None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(permits cross-site)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Must pair with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Secure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— used for OAuth/CDN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22" w:name="w_why_it_matters_14"/>
      <w:r>
        <w:rPr>
          <w:rFonts w:eastAsia="georgia" w:cs="georgia" w:ascii="georgia" w:hAnsi="georgia"/>
          <w:b/>
          <w:color w:val="000000"/>
          <w:sz w:val="24"/>
        </w:rPr>
        <w:t xml:space="preserve">W — Why It Matters</w:t>
      </w:r>
      <w:bookmarkEnd w:id="12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This is a mandatory security topic for backend and full-stack interviews. The combination of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HttpOnly + Secure + SameSite=Lax</w:t>
      </w:r>
      <w:r>
        <w:rPr>
          <w:rFonts w:eastAsia="georgia" w:cs="georgia" w:ascii="georgia" w:hAnsi="georgia"/>
          <w:color w:val="000000"/>
        </w:rPr>
        <w:t xml:space="preserve"> is the modern baseline for session cookie security. Missing any one attribute opens a specific attack vector.</w:t>
      </w:r>
      <w:bookmarkStart w:id="123" w:name="fnref10_3"/>
      <w:bookmarkEnd w:id="123"/>
      <w:hyperlink w:anchor="fn10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[10]</w:t>
        </w:r>
      </w:hyperlink>
      <w:bookmarkStart w:id="124" w:name="fnref3_5"/>
      <w:bookmarkEnd w:id="124"/>
      <w:hyperlink w:anchor="fn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[3]</w:t>
        </w:r>
      </w:hyperlink>
    </w:p>
    <w:p>
      <w:pPr>
        <w:spacing w:line="360" w:before="315" w:after="105" w:lineRule="auto"/>
        <w:ind w:left="-30"/>
        <w:jc w:val="left"/>
      </w:pPr>
      <w:bookmarkStart w:id="125" w:name="i_interview_q_a_14"/>
      <w:r>
        <w:rPr>
          <w:rFonts w:eastAsia="georgia" w:cs="georgia" w:ascii="georgia" w:hAnsi="georgia"/>
          <w:b/>
          <w:color w:val="000000"/>
          <w:sz w:val="24"/>
        </w:rPr>
        <w:t xml:space="preserve">I — Interview Q&amp;A</w:t>
      </w:r>
      <w:bookmarkEnd w:id="125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What is an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HttpOnly cookie and what attack does it prevent?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A: An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HttpOnly</w:t>
      </w:r>
      <w:r>
        <w:rPr>
          <w:rFonts w:eastAsia="georgia" w:cs="georgia" w:ascii="georgia" w:hAnsi="georgia"/>
          <w:color w:val="000000"/>
        </w:rPr>
        <w:t xml:space="preserve"> cookie cannot be accessed by JavaScript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document.cookie</w:t>
      </w:r>
      <w:r>
        <w:rPr>
          <w:rFonts w:eastAsia="georgia" w:cs="georgia" w:ascii="georgia" w:hAnsi="georgia"/>
          <w:color w:val="000000"/>
        </w:rPr>
        <w:t xml:space="preserve"> doesn't show it). It's set and read only by the server. This prevents XSS attacks from stealing the session token — even if malicious script runs, it can't read the cookie.</w:t>
      </w:r>
      <w:bookmarkStart w:id="126" w:name="fnref10_4"/>
      <w:bookmarkEnd w:id="126"/>
      <w:hyperlink w:anchor="fn10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[10]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What is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SameSite=Lax and why is it the browser default?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Lax</w:t>
      </w:r>
      <w:r>
        <w:rPr>
          <w:rFonts w:eastAsia="georgia" w:cs="georgia" w:ascii="georgia" w:hAnsi="georgia"/>
          <w:color w:val="000000"/>
        </w:rPr>
        <w:t xml:space="preserve"> allows the cookie on top-level navigations (clicking a link to the site) but not on background cross-site requests (CSRF attack vector). It was made the default because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SameSite=None</w:t>
      </w:r>
      <w:r>
        <w:rPr>
          <w:rFonts w:eastAsia="georgia" w:cs="georgia" w:ascii="georgia" w:hAnsi="georgia"/>
          <w:color w:val="000000"/>
        </w:rPr>
        <w:t xml:space="preserve"> cookies without CSRF protection caused widespread vulnerabilities, while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Strict</w:t>
      </w:r>
      <w:r>
        <w:rPr>
          <w:rFonts w:eastAsia="georgia" w:cs="georgia" w:ascii="georgia" w:hAnsi="georgia"/>
          <w:color w:val="000000"/>
        </w:rPr>
        <w:t xml:space="preserve"> breaks legitimate OAuth flows.</w:t>
      </w:r>
      <w:bookmarkStart w:id="127" w:name="fnref3_6"/>
      <w:bookmarkEnd w:id="127"/>
      <w:hyperlink w:anchor="fn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[3]</w:t>
        </w:r>
      </w:hyperlink>
    </w:p>
    <w:p>
      <w:pPr>
        <w:spacing w:line="360" w:before="315" w:after="105" w:lineRule="auto"/>
        <w:ind w:left="-30"/>
        <w:jc w:val="left"/>
      </w:pPr>
      <w:bookmarkStart w:id="128" w:name="c_common_pitfalls_14"/>
      <w:r>
        <w:rPr>
          <w:rFonts w:eastAsia="georgia" w:cs="georgia" w:ascii="georgia" w:hAnsi="georgia"/>
          <w:b/>
          <w:color w:val="000000"/>
          <w:sz w:val="24"/>
        </w:rPr>
        <w:t xml:space="preserve">C — Common Pitfalls</w:t>
      </w:r>
      <w:bookmarkEnd w:id="128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Pitfall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Fix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SameSite=None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without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Secure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Browsers reject it — always pair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SameSite=None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with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Secure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Forgetting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HttpOnly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on auth cookies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Any XSS can steal the token without it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Using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Secure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in local development (no HTTPS)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Use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Secure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only in production, or run local HTTPS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Strict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breaking OAuth redirects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Use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Lax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for auth cookies that need cross-site nav support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29" w:name="k_coding_challenge_14"/>
      <w:r>
        <w:rPr>
          <w:rFonts w:eastAsia="georgia" w:cs="georgia" w:ascii="georgia" w:hAnsi="georgia"/>
          <w:b/>
          <w:color w:val="000000"/>
          <w:sz w:val="24"/>
        </w:rPr>
        <w:t xml:space="preserve">K — Coding Challenge</w:t>
      </w:r>
      <w:bookmarkEnd w:id="129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What cookie configuration should you use for a JWT session token in a production app?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Solution: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// Express / Node.js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res.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cookie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"jwt"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token,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httpOnly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prevent XSS access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secure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HTTPS only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sameSite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"lax"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CSRF protection + allows OAuth redirects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maxAge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7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*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24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*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60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*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60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*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7 days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"/"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})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Never store JWTs in localStorage in production!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Never skip HttpOnly on auth cookies!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Use SameSite=Strict if you don't need cross-site navigation support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✅ </w:t>
      </w:r>
      <w:r>
        <w:rPr>
          <w:rFonts w:eastAsia="georgia" w:cs="georgia" w:ascii="georgia" w:hAnsi="georgia"/>
          <w:b/>
          <w:color w:val="000000"/>
        </w:rPr>
        <w:t xml:space="preserve">Day 5 complete.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Your tiny next action: open the browser console, open a tab, and trace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setTimeout(() =&gt; console.log("macro"), 0); Promise.resolve().then(() =&gt; console.log("micro"))</w:t>
      </w:r>
      <w:r>
        <w:rPr>
          <w:rFonts w:eastAsia="georgia" w:cs="georgia" w:ascii="georgia" w:hAnsi="georgia"/>
          <w:color w:val="000000"/>
        </w:rPr>
        <w:t xml:space="preserve"> — predict before you run it. That single test encodes the entire event loop model.</w:t>
      </w:r>
      <w:r>
        <w:rPr>
          <w:rFonts w:eastAsia="georgia" w:cs="georgia" w:ascii="georgia" w:hAnsi="georgia"/>
          <w:color w:val="000000"/>
        </w:rPr>
        <w:br w:type="textWrapping"/>
      </w:r>
    </w:p>
    <w:p>
      <w:pPr>
        <w:spacing w:line="360" w:lineRule="auto"/>
      </w:pPr>
      <w:r>
        <w:rPr>
          <w:rFonts w:eastAsia="georgia" w:cs="georgia" w:ascii="georgia" w:hAnsi="georgia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130" w:name="fn1"/>
    <w:bookmarkEnd w:id="130"/>
    <w:p>
      <w:pPr>
        <w:numPr>
          <w:ilvl w:val="0"/>
          <w:numId w:val="2"/>
        </w:numPr>
        <w:spacing w:line="360" w:after="210" w:lineRule="auto"/>
      </w:pPr>
      <w:hyperlink r:id="rId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https://dev.to/andrewjames/javascript-event-loop-explained-microtasks-macrotasks-14c4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31" w:name="fn2"/>
    <w:bookmarkEnd w:id="131"/>
    <w:p>
      <w:pPr>
        <w:numPr>
          <w:ilvl w:val="0"/>
          <w:numId w:val="2"/>
        </w:numPr>
        <w:spacing w:line="360" w:after="210" w:lineRule="auto"/>
      </w:pPr>
      <w:hyperlink r:id="rId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https://mydevflow.com/posts/how-javascript-event-loop-really-works/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32" w:name="fn3"/>
    <w:bookmarkEnd w:id="132"/>
    <w:p>
      <w:pPr>
        <w:numPr>
          <w:ilvl w:val="0"/>
          <w:numId w:val="2"/>
        </w:numPr>
        <w:spacing w:line="360" w:after="210" w:lineRule="auto"/>
      </w:pPr>
      <w:hyperlink r:id="rId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https://dev.to/snappy_tools/localstorage-vs-sessionstorage-vs-cookies-when-to-use-each-2f15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33" w:name="fn4"/>
    <w:bookmarkEnd w:id="133"/>
    <w:p>
      <w:pPr>
        <w:numPr>
          <w:ilvl w:val="0"/>
          <w:numId w:val="2"/>
        </w:numPr>
        <w:spacing w:line="360" w:after="210" w:lineRule="auto"/>
      </w:pPr>
      <w:hyperlink r:id="rId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https://developer.mozilla.org/en-US/docs/Web/API/AbortSignal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34" w:name="fn5"/>
    <w:bookmarkEnd w:id="134"/>
    <w:p>
      <w:pPr>
        <w:numPr>
          <w:ilvl w:val="0"/>
          <w:numId w:val="2"/>
        </w:numPr>
        <w:spacing w:line="360" w:after="210" w:lineRule="auto"/>
      </w:pPr>
      <w:hyperlink r:id="rId1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https://javascript.info/event-loop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35" w:name="fn6"/>
    <w:bookmarkEnd w:id="135"/>
    <w:p>
      <w:pPr>
        <w:numPr>
          <w:ilvl w:val="0"/>
          <w:numId w:val="2"/>
        </w:numPr>
        <w:spacing w:line="360" w:after="210" w:lineRule="auto"/>
      </w:pPr>
      <w:hyperlink r:id="rId1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https://blog.devgenius.io/inside-javascripts-event-loop-deep-dive-into-microtasks-macrotasks-and-async-optimization-4e7fb30f443c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36" w:name="fn7"/>
    <w:bookmarkEnd w:id="136"/>
    <w:p>
      <w:pPr>
        <w:numPr>
          <w:ilvl w:val="0"/>
          <w:numId w:val="2"/>
        </w:numPr>
        <w:spacing w:line="360" w:after="210" w:lineRule="auto"/>
      </w:pPr>
      <w:hyperlink r:id="rId1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https://stackoverflow.com/questions/25915634/difference-between-microtask-and-macrotask-within-an-event-loop-context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37" w:name="fn8"/>
    <w:bookmarkEnd w:id="137"/>
    <w:p>
      <w:pPr>
        <w:numPr>
          <w:ilvl w:val="0"/>
          <w:numId w:val="2"/>
        </w:numPr>
        <w:spacing w:line="360" w:after="210" w:lineRule="auto"/>
      </w:pPr>
      <w:hyperlink r:id="rId1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https://lea.codes/posts/2025-09-07-aborting-async-javascript/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38" w:name="fn9"/>
    <w:bookmarkEnd w:id="138"/>
    <w:p>
      <w:pPr>
        <w:numPr>
          <w:ilvl w:val="0"/>
          <w:numId w:val="2"/>
        </w:numPr>
        <w:spacing w:line="360" w:after="210" w:lineRule="auto"/>
      </w:pPr>
      <w:hyperlink r:id="rId1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https://javascript.plainenglish.io/managing-asynchronous-operations-with-abortcontroller-96f7c9cb4917?gi=c9ea1d455309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39" w:name="fn10"/>
    <w:bookmarkEnd w:id="139"/>
    <w:p>
      <w:pPr>
        <w:numPr>
          <w:ilvl w:val="0"/>
          <w:numId w:val="2"/>
        </w:numPr>
        <w:spacing w:line="360" w:after="210" w:lineRule="auto"/>
      </w:pPr>
      <w:hyperlink r:id="rId1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https://stytch.com/blog/localstorage-vs-sessionstorage-vs-cookies/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40" w:name="fn11"/>
    <w:bookmarkEnd w:id="140"/>
    <w:p>
      <w:pPr>
        <w:numPr>
          <w:ilvl w:val="0"/>
          <w:numId w:val="2"/>
        </w:numPr>
        <w:spacing w:line="360" w:after="210" w:lineRule="auto"/>
      </w:pPr>
      <w:hyperlink r:id="rId1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https://www.linkedin.com/pulse/understanding-call-stack-microtask-queue-macrotask-javascript-jha-47euc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41" w:name="fn12"/>
    <w:bookmarkEnd w:id="141"/>
    <w:p>
      <w:pPr>
        <w:numPr>
          <w:ilvl w:val="0"/>
          <w:numId w:val="2"/>
        </w:numPr>
        <w:spacing w:line="360" w:after="210" w:lineRule="auto"/>
      </w:pPr>
      <w:hyperlink r:id="rId1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https://developer.mozilla.org/en-US/docs/Web/API/HTML_DOM_API/Microtask_guide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42" w:name="fn13"/>
    <w:bookmarkEnd w:id="142"/>
    <w:p>
      <w:pPr>
        <w:numPr>
          <w:ilvl w:val="0"/>
          <w:numId w:val="2"/>
        </w:numPr>
        <w:spacing w:line="360" w:after="210" w:lineRule="auto"/>
      </w:pPr>
      <w:hyperlink r:id="rId1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https://dev.to/madsstoumann/fetch-with-abortcontroller-4ph2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43" w:name="fn14"/>
    <w:bookmarkEnd w:id="143"/>
    <w:p>
      <w:pPr>
        <w:numPr>
          <w:ilvl w:val="0"/>
          <w:numId w:val="2"/>
        </w:numPr>
        <w:spacing w:line="360" w:after="210" w:lineRule="auto"/>
      </w:pPr>
      <w:hyperlink r:id="rId1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https://stackoverflow.com/questions/19867599/what-is-the-difference-between-localstorage-sessionstorage-session-and-cookies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44" w:name="fn15"/>
    <w:bookmarkEnd w:id="144"/>
    <w:p>
      <w:pPr>
        <w:numPr>
          <w:ilvl w:val="0"/>
          <w:numId w:val="2"/>
        </w:numPr>
        <w:spacing w:line="360" w:after="210" w:lineRule="auto"/>
      </w:pPr>
      <w:hyperlink r:id="rId2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https://www.geeksforgeeks.org/javascript/what-are-the-microtask-and-macrotask-within-an-event-loop-in-javascript/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fffcce01bb1e54b0e47fbfa7a49cced6e95b0b7a.png" TargetMode="Internal"/><Relationship Id="rId6" Type="http://schemas.openxmlformats.org/officeDocument/2006/relationships/hyperlink" Target="https://dev.to/andrewjames/javascript-event-loop-explained-microtasks-macrotasks-14c4" TargetMode="External"/><Relationship Id="rId7" Type="http://schemas.openxmlformats.org/officeDocument/2006/relationships/hyperlink" Target="https://mydevflow.com/posts/how-javascript-event-loop-really-works/" TargetMode="External"/><Relationship Id="rId8" Type="http://schemas.openxmlformats.org/officeDocument/2006/relationships/hyperlink" Target="https://dev.to/snappy_tools/localstorage-vs-sessionstorage-vs-cookies-when-to-use-each-2f15" TargetMode="External"/><Relationship Id="rId9" Type="http://schemas.openxmlformats.org/officeDocument/2006/relationships/hyperlink" Target="https://developer.mozilla.org/en-US/docs/Web/API/AbortSignal" TargetMode="External"/><Relationship Id="rId10" Type="http://schemas.openxmlformats.org/officeDocument/2006/relationships/hyperlink" Target="https://javascript.info/event-loop" TargetMode="External"/><Relationship Id="rId11" Type="http://schemas.openxmlformats.org/officeDocument/2006/relationships/hyperlink" Target="https://blog.devgenius.io/inside-javascripts-event-loop-deep-dive-into-microtasks-macrotasks-and-async-optimization-4e7fb30f443c" TargetMode="External"/><Relationship Id="rId12" Type="http://schemas.openxmlformats.org/officeDocument/2006/relationships/hyperlink" Target="https://stackoverflow.com/questions/25915634/difference-between-microtask-and-macrotask-within-an-event-loop-context" TargetMode="External"/><Relationship Id="rId13" Type="http://schemas.openxmlformats.org/officeDocument/2006/relationships/hyperlink" Target="https://lea.codes/posts/2025-09-07-aborting-async-javascript/" TargetMode="External"/><Relationship Id="rId14" Type="http://schemas.openxmlformats.org/officeDocument/2006/relationships/hyperlink" Target="https://javascript.plainenglish.io/managing-asynchronous-operations-with-abortcontroller-96f7c9cb4917?gi=c9ea1d455309" TargetMode="External"/><Relationship Id="rId15" Type="http://schemas.openxmlformats.org/officeDocument/2006/relationships/hyperlink" Target="https://stytch.com/blog/localstorage-vs-sessionstorage-vs-cookies/" TargetMode="External"/><Relationship Id="rId16" Type="http://schemas.openxmlformats.org/officeDocument/2006/relationships/hyperlink" Target="https://www.linkedin.com/pulse/understanding-call-stack-microtask-queue-macrotask-javascript-jha-47euc" TargetMode="External"/><Relationship Id="rId17" Type="http://schemas.openxmlformats.org/officeDocument/2006/relationships/hyperlink" Target="https://developer.mozilla.org/en-US/docs/Web/API/HTML_DOM_API/Microtask_guide" TargetMode="External"/><Relationship Id="rId18" Type="http://schemas.openxmlformats.org/officeDocument/2006/relationships/hyperlink" Target="https://dev.to/madsstoumann/fetch-with-abortcontroller-4ph2" TargetMode="External"/><Relationship Id="rId19" Type="http://schemas.openxmlformats.org/officeDocument/2006/relationships/hyperlink" Target="https://stackoverflow.com/questions/19867599/what-is-the-difference-between-localstorage-sessionstorage-session-and-cookies" TargetMode="External"/><Relationship Id="rId20" Type="http://schemas.openxmlformats.org/officeDocument/2006/relationships/hyperlink" Target="https://www.geeksforgeeks.org/javascript/what-are-the-microtask-and-macrotask-within-an-event-loop-in-javascript/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2026-05-04T06:38:56.313Z</dcterms:created>
  <dcterms:modified xsi:type="dcterms:W3CDTF">2026-05-04T06:38:56.313Z</dcterms:modified>
</cp:coreProperties>
</file>