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5" w:type="dxa"/>
        <w:tblLook w:val="04A0" w:firstRow="1" w:lastRow="0" w:firstColumn="1" w:lastColumn="0" w:noHBand="0" w:noVBand="1"/>
      </w:tblPr>
      <w:tblGrid>
        <w:gridCol w:w="3348"/>
        <w:gridCol w:w="4050"/>
        <w:gridCol w:w="720"/>
        <w:gridCol w:w="900"/>
        <w:gridCol w:w="1170"/>
        <w:gridCol w:w="867"/>
      </w:tblGrid>
      <w:tr w:rsidR="00217B83" w:rsidRPr="00735923" w:rsidTr="00217B83">
        <w:trPr>
          <w:trHeight w:val="432"/>
        </w:trPr>
        <w:tc>
          <w:tcPr>
            <w:tcW w:w="3348" w:type="dxa"/>
            <w:shd w:val="clear" w:color="auto" w:fill="EBFCFF"/>
            <w:vAlign w:val="center"/>
          </w:tcPr>
          <w:p w:rsidR="00217B83" w:rsidRPr="00735923" w:rsidRDefault="00217B83" w:rsidP="00E618DD">
            <w:pPr>
              <w:spacing w:before="40" w:after="40"/>
              <w:rPr>
                <w:b/>
              </w:rPr>
            </w:pPr>
            <w:r>
              <w:rPr>
                <w:b/>
                <w:sz w:val="28"/>
              </w:rPr>
              <w:t>Player Development Form</w:t>
            </w:r>
            <w:r w:rsidRPr="00DE3260">
              <w:rPr>
                <w:b/>
                <w:sz w:val="28"/>
              </w:rPr>
              <w:t xml:space="preserve"> </w:t>
            </w:r>
          </w:p>
        </w:tc>
        <w:tc>
          <w:tcPr>
            <w:tcW w:w="4050" w:type="dxa"/>
            <w:shd w:val="clear" w:color="auto" w:fill="EBFCFF"/>
            <w:vAlign w:val="center"/>
          </w:tcPr>
          <w:p w:rsidR="00217B83" w:rsidRPr="00735923" w:rsidRDefault="00217B83" w:rsidP="00E618DD">
            <w:pPr>
              <w:spacing w:before="40" w:after="40"/>
              <w:rPr>
                <w:b/>
              </w:rPr>
            </w:pPr>
            <w:r>
              <w:rPr>
                <w:b/>
              </w:rPr>
              <w:t>Player Name:</w:t>
            </w:r>
          </w:p>
        </w:tc>
        <w:tc>
          <w:tcPr>
            <w:tcW w:w="3657" w:type="dxa"/>
            <w:gridSpan w:val="4"/>
            <w:shd w:val="clear" w:color="auto" w:fill="EBFCFF"/>
            <w:vAlign w:val="center"/>
          </w:tcPr>
          <w:p w:rsidR="00217B83" w:rsidRPr="00735923" w:rsidRDefault="00217B83" w:rsidP="00E618DD">
            <w:pPr>
              <w:spacing w:before="40" w:after="40"/>
              <w:rPr>
                <w:b/>
              </w:rPr>
            </w:pPr>
            <w:r>
              <w:rPr>
                <w:b/>
              </w:rPr>
              <w:t>Date of Review:</w:t>
            </w:r>
          </w:p>
        </w:tc>
      </w:tr>
      <w:tr w:rsidR="00BC17C8" w:rsidRPr="00BC5DAC" w:rsidTr="003A004F">
        <w:tc>
          <w:tcPr>
            <w:tcW w:w="11055" w:type="dxa"/>
            <w:gridSpan w:val="6"/>
            <w:shd w:val="clear" w:color="auto" w:fill="92CDDC" w:themeFill="accent5" w:themeFillTint="99"/>
            <w:vAlign w:val="center"/>
          </w:tcPr>
          <w:p w:rsidR="00BC17C8" w:rsidRPr="00BC5DAC" w:rsidRDefault="00BC17C8" w:rsidP="00B773E8">
            <w:pPr>
              <w:jc w:val="center"/>
              <w:rPr>
                <w:b/>
                <w:sz w:val="24"/>
              </w:rPr>
            </w:pPr>
            <w:r w:rsidRPr="00BC5DAC">
              <w:rPr>
                <w:b/>
                <w:sz w:val="24"/>
              </w:rPr>
              <w:t>Watch the Player in Action.    Does the player do the following?</w:t>
            </w:r>
          </w:p>
        </w:tc>
      </w:tr>
      <w:tr w:rsidR="00986B3A" w:rsidRPr="0035430D" w:rsidTr="003A004F">
        <w:tc>
          <w:tcPr>
            <w:tcW w:w="8118" w:type="dxa"/>
            <w:gridSpan w:val="3"/>
            <w:shd w:val="clear" w:color="auto" w:fill="000000" w:themeFill="text1"/>
            <w:vAlign w:val="center"/>
          </w:tcPr>
          <w:p w:rsidR="00986B3A" w:rsidRPr="0035430D" w:rsidRDefault="00986B3A" w:rsidP="000F717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br w:type="page"/>
            </w: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>Fundamentals</w:t>
            </w:r>
          </w:p>
        </w:tc>
        <w:tc>
          <w:tcPr>
            <w:tcW w:w="2937" w:type="dxa"/>
            <w:gridSpan w:val="3"/>
            <w:shd w:val="clear" w:color="auto" w:fill="000000" w:themeFill="text1"/>
            <w:vAlign w:val="center"/>
          </w:tcPr>
          <w:p w:rsidR="00986B3A" w:rsidRDefault="00986B3A" w:rsidP="00986B3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9C48CE" w:rsidTr="003A004F">
        <w:tc>
          <w:tcPr>
            <w:tcW w:w="8118" w:type="dxa"/>
            <w:gridSpan w:val="3"/>
          </w:tcPr>
          <w:p w:rsidR="009C48CE" w:rsidRDefault="009C48CE" w:rsidP="00542521">
            <w:r>
              <w:t>Almost always inbounds the ball legally and toward a teammate.</w:t>
            </w:r>
          </w:p>
        </w:tc>
        <w:tc>
          <w:tcPr>
            <w:tcW w:w="900" w:type="dxa"/>
            <w:shd w:val="clear" w:color="auto" w:fill="FFFFCC"/>
          </w:tcPr>
          <w:p w:rsidR="009C48CE" w:rsidRDefault="000A7FC3" w:rsidP="004C4409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9C48CE" w:rsidRDefault="000A7FC3" w:rsidP="004C4409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9C48CE" w:rsidRDefault="000A7FC3" w:rsidP="004C4409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While using dominant foot in kicking toward goal, routinely kicks strongly.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kicks and passes accurately with the inside of the foot.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receives passed ball by cushioning and/or controlling it.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avoids kicking ball into dangerous position in front of own net.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keeps control of the dribble—not kicking it too far &amp; not losing it too easily.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986B3A" w:rsidRPr="0035430D" w:rsidTr="003A004F">
        <w:tc>
          <w:tcPr>
            <w:tcW w:w="8118" w:type="dxa"/>
            <w:gridSpan w:val="3"/>
            <w:shd w:val="clear" w:color="auto" w:fill="000000" w:themeFill="text1"/>
            <w:vAlign w:val="center"/>
          </w:tcPr>
          <w:p w:rsidR="00986B3A" w:rsidRPr="0035430D" w:rsidRDefault="00986B3A" w:rsidP="0025760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Advanced Fundamentals</w:t>
            </w:r>
          </w:p>
        </w:tc>
        <w:tc>
          <w:tcPr>
            <w:tcW w:w="2937" w:type="dxa"/>
            <w:gridSpan w:val="3"/>
            <w:shd w:val="clear" w:color="auto" w:fill="000000" w:themeFill="text1"/>
            <w:vAlign w:val="center"/>
          </w:tcPr>
          <w:p w:rsidR="00986B3A" w:rsidRDefault="00986B3A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While dribbling, routinely keeps head up to survey field for threats and opportunities.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Avoids kicking the ball away without a purpose &amp; avoids kicking it to other team.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plays in the correct field position (for his/her assigned position).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makes quick decisions when in control of the ball.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looks for open players to pass to and makes well-timed &amp; well-placed passes.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utilizes non-dominant foot in kicking and passing.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986B3A" w:rsidRPr="0035430D" w:rsidTr="003A004F">
        <w:tc>
          <w:tcPr>
            <w:tcW w:w="8118" w:type="dxa"/>
            <w:gridSpan w:val="3"/>
            <w:shd w:val="clear" w:color="auto" w:fill="000000" w:themeFill="text1"/>
            <w:vAlign w:val="center"/>
          </w:tcPr>
          <w:p w:rsidR="00986B3A" w:rsidRPr="0035430D" w:rsidRDefault="00986B3A" w:rsidP="00271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>Strategic and Tactical Play</w:t>
            </w:r>
          </w:p>
        </w:tc>
        <w:tc>
          <w:tcPr>
            <w:tcW w:w="2937" w:type="dxa"/>
            <w:gridSpan w:val="3"/>
            <w:shd w:val="clear" w:color="auto" w:fill="000000" w:themeFill="text1"/>
            <w:vAlign w:val="center"/>
          </w:tcPr>
          <w:p w:rsidR="00986B3A" w:rsidRDefault="00986B3A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dribbles the ball to a field location that strengthens his/her team’s position.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moves to field location without the ball that strengthens team’s position.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Routinely anticipates opponents’ counter-attacking opportunities and prevents them.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takes responsibility to control the flow of the game.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EB0ED8">
        <w:tc>
          <w:tcPr>
            <w:tcW w:w="8118" w:type="dxa"/>
            <w:gridSpan w:val="3"/>
          </w:tcPr>
          <w:p w:rsidR="000A7FC3" w:rsidRDefault="000A7FC3" w:rsidP="00E618DD">
            <w:r>
              <w:t>Routinely moves ball to spot that entices opponent to over-commit to defensive move.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EB0ED8">
        <w:tc>
          <w:tcPr>
            <w:tcW w:w="8118" w:type="dxa"/>
            <w:gridSpan w:val="3"/>
          </w:tcPr>
          <w:p w:rsidR="000A7FC3" w:rsidRDefault="000A7FC3" w:rsidP="00CE2E31">
            <w:r>
              <w:t>Routinely expends extra energy in key situations &amp; finds ways to save energy safely.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While on sideline almost always watches game to find opportunities to take advantage.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BC17C8" w:rsidRPr="0035430D" w:rsidTr="003A004F">
        <w:tc>
          <w:tcPr>
            <w:tcW w:w="8118" w:type="dxa"/>
            <w:gridSpan w:val="3"/>
            <w:shd w:val="clear" w:color="auto" w:fill="000000" w:themeFill="text1"/>
            <w:vAlign w:val="center"/>
          </w:tcPr>
          <w:p w:rsidR="00BC17C8" w:rsidRPr="0035430D" w:rsidRDefault="00BC17C8" w:rsidP="00271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Focus and Hustle</w:t>
            </w:r>
          </w:p>
        </w:tc>
        <w:tc>
          <w:tcPr>
            <w:tcW w:w="2937" w:type="dxa"/>
            <w:gridSpan w:val="3"/>
            <w:shd w:val="clear" w:color="auto" w:fill="000000" w:themeFill="text1"/>
            <w:vAlign w:val="center"/>
          </w:tcPr>
          <w:p w:rsidR="00BC17C8" w:rsidRDefault="00BC17C8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stays focused on the game while playing.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hustles quickly toward the play.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recovers quickly after frustrations, disappointments, and minor bumps.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avoids being intimidated by opposing players and pressure situations.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BC17C8" w:rsidRPr="0035430D" w:rsidTr="003A004F">
        <w:tc>
          <w:tcPr>
            <w:tcW w:w="8118" w:type="dxa"/>
            <w:gridSpan w:val="3"/>
            <w:shd w:val="clear" w:color="auto" w:fill="000000" w:themeFill="text1"/>
            <w:vAlign w:val="center"/>
          </w:tcPr>
          <w:p w:rsidR="00BC17C8" w:rsidRPr="0035430D" w:rsidRDefault="00BC17C8" w:rsidP="00271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Improvement Potential</w:t>
            </w:r>
          </w:p>
        </w:tc>
        <w:tc>
          <w:tcPr>
            <w:tcW w:w="2937" w:type="dxa"/>
            <w:gridSpan w:val="3"/>
            <w:shd w:val="clear" w:color="auto" w:fill="000000" w:themeFill="text1"/>
            <w:vAlign w:val="center"/>
          </w:tcPr>
          <w:p w:rsidR="00BC17C8" w:rsidRDefault="00BC17C8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follows coach’s suggestions for improvement.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working with extra effort to improve his/her weakest skills.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Tr="003A004F">
        <w:tc>
          <w:tcPr>
            <w:tcW w:w="8118" w:type="dxa"/>
            <w:gridSpan w:val="3"/>
          </w:tcPr>
          <w:p w:rsidR="000A7FC3" w:rsidRDefault="000A7FC3" w:rsidP="00542521">
            <w:r>
              <w:t>Almost always gets along and avoids distractions with teammates, coaches, opponents.</w:t>
            </w:r>
          </w:p>
        </w:tc>
        <w:tc>
          <w:tcPr>
            <w:tcW w:w="90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Maybe</w:t>
            </w:r>
          </w:p>
        </w:tc>
        <w:tc>
          <w:tcPr>
            <w:tcW w:w="867" w:type="dxa"/>
            <w:shd w:val="clear" w:color="auto" w:fill="FFFFCC"/>
          </w:tcPr>
          <w:p w:rsidR="000A7FC3" w:rsidRDefault="000A7FC3" w:rsidP="00A72E55">
            <w:pPr>
              <w:jc w:val="center"/>
            </w:pPr>
            <w:r>
              <w:t>No</w:t>
            </w:r>
          </w:p>
        </w:tc>
      </w:tr>
      <w:tr w:rsidR="000A7FC3" w:rsidRPr="00BC5DAC" w:rsidTr="00A72E55">
        <w:tc>
          <w:tcPr>
            <w:tcW w:w="11055" w:type="dxa"/>
            <w:gridSpan w:val="6"/>
            <w:shd w:val="clear" w:color="auto" w:fill="92CDDC" w:themeFill="accent5" w:themeFillTint="99"/>
            <w:vAlign w:val="center"/>
          </w:tcPr>
          <w:p w:rsidR="000A7FC3" w:rsidRPr="00BC5DAC" w:rsidRDefault="000A7FC3" w:rsidP="000A7FC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Coaches Suggestions for How to Improve</w:t>
            </w:r>
          </w:p>
        </w:tc>
      </w:tr>
      <w:tr w:rsidR="000A7FC3" w:rsidRPr="00BC5DAC" w:rsidTr="000A7FC3">
        <w:trPr>
          <w:trHeight w:val="1440"/>
        </w:trPr>
        <w:tc>
          <w:tcPr>
            <w:tcW w:w="11055" w:type="dxa"/>
            <w:gridSpan w:val="6"/>
            <w:shd w:val="clear" w:color="auto" w:fill="FFFFCC"/>
          </w:tcPr>
          <w:p w:rsidR="000A7FC3" w:rsidRPr="000A7FC3" w:rsidRDefault="000A7FC3" w:rsidP="00A72E55">
            <w:pPr>
              <w:rPr>
                <w:b/>
                <w:sz w:val="36"/>
                <w:szCs w:val="24"/>
              </w:rPr>
            </w:pPr>
            <w:r w:rsidRPr="000A7FC3">
              <w:rPr>
                <w:b/>
                <w:sz w:val="36"/>
                <w:szCs w:val="24"/>
              </w:rPr>
              <w:t>1.</w:t>
            </w:r>
          </w:p>
        </w:tc>
      </w:tr>
      <w:tr w:rsidR="000A7FC3" w:rsidRPr="00BC5DAC" w:rsidTr="000A7FC3">
        <w:trPr>
          <w:trHeight w:val="1440"/>
        </w:trPr>
        <w:tc>
          <w:tcPr>
            <w:tcW w:w="11055" w:type="dxa"/>
            <w:gridSpan w:val="6"/>
            <w:shd w:val="clear" w:color="auto" w:fill="FFFFCC"/>
          </w:tcPr>
          <w:p w:rsidR="000A7FC3" w:rsidRPr="000A7FC3" w:rsidRDefault="000A7FC3" w:rsidP="00A72E55">
            <w:pPr>
              <w:rPr>
                <w:b/>
                <w:sz w:val="36"/>
                <w:szCs w:val="24"/>
              </w:rPr>
            </w:pPr>
            <w:r w:rsidRPr="000A7FC3">
              <w:rPr>
                <w:b/>
                <w:sz w:val="36"/>
                <w:szCs w:val="24"/>
              </w:rPr>
              <w:t>2.</w:t>
            </w:r>
          </w:p>
        </w:tc>
      </w:tr>
      <w:tr w:rsidR="000A7FC3" w:rsidRPr="00BC5DAC" w:rsidTr="000A7FC3">
        <w:trPr>
          <w:trHeight w:val="1440"/>
        </w:trPr>
        <w:tc>
          <w:tcPr>
            <w:tcW w:w="11055" w:type="dxa"/>
            <w:gridSpan w:val="6"/>
            <w:shd w:val="clear" w:color="auto" w:fill="FFFFCC"/>
          </w:tcPr>
          <w:p w:rsidR="000A7FC3" w:rsidRPr="000A7FC3" w:rsidRDefault="000A7FC3" w:rsidP="00A72E55">
            <w:pPr>
              <w:rPr>
                <w:b/>
                <w:sz w:val="36"/>
                <w:szCs w:val="24"/>
              </w:rPr>
            </w:pPr>
            <w:r w:rsidRPr="000A7FC3">
              <w:rPr>
                <w:b/>
                <w:sz w:val="36"/>
                <w:szCs w:val="24"/>
              </w:rPr>
              <w:t>3.</w:t>
            </w:r>
          </w:p>
        </w:tc>
      </w:tr>
    </w:tbl>
    <w:p w:rsidR="00B81ACF" w:rsidRPr="0070084F" w:rsidRDefault="00217B83" w:rsidP="00040B07">
      <w:pPr>
        <w:jc w:val="center"/>
        <w:rPr>
          <w:sz w:val="12"/>
          <w:szCs w:val="2"/>
        </w:rPr>
      </w:pPr>
      <w:r>
        <w:rPr>
          <w:sz w:val="12"/>
          <w:szCs w:val="2"/>
        </w:rPr>
        <w:t>Player</w:t>
      </w:r>
      <w:r w:rsidR="00040B07" w:rsidRPr="0070084F">
        <w:rPr>
          <w:sz w:val="12"/>
          <w:szCs w:val="2"/>
        </w:rPr>
        <w:t xml:space="preserve"> </w:t>
      </w:r>
      <w:r w:rsidR="000A7FC3">
        <w:rPr>
          <w:sz w:val="12"/>
          <w:szCs w:val="2"/>
        </w:rPr>
        <w:t>Development</w:t>
      </w:r>
      <w:r w:rsidR="00040B07" w:rsidRPr="0070084F">
        <w:rPr>
          <w:sz w:val="12"/>
          <w:szCs w:val="2"/>
        </w:rPr>
        <w:t xml:space="preserve"> Form, </w:t>
      </w:r>
      <w:r w:rsidR="000A7FC3">
        <w:rPr>
          <w:sz w:val="12"/>
          <w:szCs w:val="2"/>
        </w:rPr>
        <w:t>by Will Thalheimer, Version 2</w:t>
      </w:r>
      <w:r w:rsidR="00040B07" w:rsidRPr="0070084F">
        <w:rPr>
          <w:sz w:val="12"/>
          <w:szCs w:val="2"/>
        </w:rPr>
        <w:t>.0</w:t>
      </w:r>
      <w:r w:rsidR="00040B07">
        <w:rPr>
          <w:sz w:val="12"/>
          <w:szCs w:val="2"/>
        </w:rPr>
        <w:t xml:space="preserve">, </w:t>
      </w:r>
      <w:r w:rsidR="000A7FC3">
        <w:rPr>
          <w:sz w:val="12"/>
          <w:szCs w:val="2"/>
        </w:rPr>
        <w:t>October</w:t>
      </w:r>
      <w:r w:rsidR="00040B07">
        <w:rPr>
          <w:sz w:val="12"/>
          <w:szCs w:val="2"/>
        </w:rPr>
        <w:t xml:space="preserve"> </w:t>
      </w:r>
      <w:proofErr w:type="gramStart"/>
      <w:r w:rsidR="00040B07">
        <w:rPr>
          <w:sz w:val="12"/>
          <w:szCs w:val="2"/>
        </w:rPr>
        <w:t>2012</w:t>
      </w:r>
      <w:r w:rsidR="000A7FC3">
        <w:rPr>
          <w:sz w:val="12"/>
          <w:szCs w:val="2"/>
        </w:rPr>
        <w:t xml:space="preserve">  --</w:t>
      </w:r>
      <w:proofErr w:type="gramEnd"/>
      <w:r w:rsidR="000A7FC3">
        <w:rPr>
          <w:sz w:val="12"/>
          <w:szCs w:val="2"/>
        </w:rPr>
        <w:t xml:space="preserve"> Use this form to help your players focus on what they need to improve.</w:t>
      </w:r>
      <w:r>
        <w:rPr>
          <w:sz w:val="12"/>
          <w:szCs w:val="2"/>
        </w:rPr>
        <w:t xml:space="preserve"> Feel free to share with player/parents. Repeat at regular intervals.</w:t>
      </w:r>
      <w:bookmarkStart w:id="0" w:name="_GoBack"/>
      <w:bookmarkEnd w:id="0"/>
    </w:p>
    <w:sectPr w:rsidR="00B81ACF" w:rsidRPr="0070084F" w:rsidSect="00643F7F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6B" w:rsidRDefault="0094266B" w:rsidP="002B5A06">
      <w:pPr>
        <w:spacing w:after="0" w:line="240" w:lineRule="auto"/>
      </w:pPr>
      <w:r>
        <w:separator/>
      </w:r>
    </w:p>
  </w:endnote>
  <w:endnote w:type="continuationSeparator" w:id="0">
    <w:p w:rsidR="0094266B" w:rsidRDefault="0094266B" w:rsidP="002B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6B" w:rsidRDefault="0094266B" w:rsidP="002B5A06">
      <w:pPr>
        <w:spacing w:after="0" w:line="240" w:lineRule="auto"/>
      </w:pPr>
      <w:r>
        <w:separator/>
      </w:r>
    </w:p>
  </w:footnote>
  <w:footnote w:type="continuationSeparator" w:id="0">
    <w:p w:rsidR="0094266B" w:rsidRDefault="0094266B" w:rsidP="002B5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05F3"/>
    <w:multiLevelType w:val="hybridMultilevel"/>
    <w:tmpl w:val="CC4AB5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6B329B"/>
    <w:multiLevelType w:val="hybridMultilevel"/>
    <w:tmpl w:val="85DC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52"/>
    <w:rsid w:val="0001579B"/>
    <w:rsid w:val="00040B07"/>
    <w:rsid w:val="00093974"/>
    <w:rsid w:val="000A7FC3"/>
    <w:rsid w:val="000D78B6"/>
    <w:rsid w:val="000F7177"/>
    <w:rsid w:val="00105D84"/>
    <w:rsid w:val="00187118"/>
    <w:rsid w:val="001C1C09"/>
    <w:rsid w:val="002059EC"/>
    <w:rsid w:val="002073D3"/>
    <w:rsid w:val="0021769E"/>
    <w:rsid w:val="00217B83"/>
    <w:rsid w:val="00271499"/>
    <w:rsid w:val="002B5A06"/>
    <w:rsid w:val="002B5F57"/>
    <w:rsid w:val="002D2B2A"/>
    <w:rsid w:val="002D3E84"/>
    <w:rsid w:val="002F466D"/>
    <w:rsid w:val="00311C24"/>
    <w:rsid w:val="0035430D"/>
    <w:rsid w:val="003555E6"/>
    <w:rsid w:val="00366095"/>
    <w:rsid w:val="00387F4E"/>
    <w:rsid w:val="003A004F"/>
    <w:rsid w:val="004C3E2D"/>
    <w:rsid w:val="004C4409"/>
    <w:rsid w:val="00554829"/>
    <w:rsid w:val="00564E61"/>
    <w:rsid w:val="005E3284"/>
    <w:rsid w:val="00643F7F"/>
    <w:rsid w:val="00674DF0"/>
    <w:rsid w:val="006C10FC"/>
    <w:rsid w:val="006D1D19"/>
    <w:rsid w:val="006E4D80"/>
    <w:rsid w:val="0070084F"/>
    <w:rsid w:val="00711855"/>
    <w:rsid w:val="007664D5"/>
    <w:rsid w:val="00780383"/>
    <w:rsid w:val="007B09B8"/>
    <w:rsid w:val="007D3E06"/>
    <w:rsid w:val="007F050C"/>
    <w:rsid w:val="00881438"/>
    <w:rsid w:val="008A1219"/>
    <w:rsid w:val="008D1152"/>
    <w:rsid w:val="008F5EF8"/>
    <w:rsid w:val="00903F6E"/>
    <w:rsid w:val="0094266B"/>
    <w:rsid w:val="00943200"/>
    <w:rsid w:val="00956E6F"/>
    <w:rsid w:val="00986B3A"/>
    <w:rsid w:val="00995D2A"/>
    <w:rsid w:val="009C48CE"/>
    <w:rsid w:val="009E6F74"/>
    <w:rsid w:val="00A96448"/>
    <w:rsid w:val="00B36F38"/>
    <w:rsid w:val="00B81ACF"/>
    <w:rsid w:val="00BC17C8"/>
    <w:rsid w:val="00BC5DAC"/>
    <w:rsid w:val="00C2387D"/>
    <w:rsid w:val="00C338A5"/>
    <w:rsid w:val="00CE2E31"/>
    <w:rsid w:val="00CF1AFC"/>
    <w:rsid w:val="00D6324D"/>
    <w:rsid w:val="00E12125"/>
    <w:rsid w:val="00E618DD"/>
    <w:rsid w:val="00F241AF"/>
    <w:rsid w:val="00F36032"/>
    <w:rsid w:val="00F625A1"/>
    <w:rsid w:val="00FA35BD"/>
    <w:rsid w:val="00FC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06"/>
  </w:style>
  <w:style w:type="paragraph" w:styleId="Footer">
    <w:name w:val="footer"/>
    <w:basedOn w:val="Normal"/>
    <w:link w:val="Foot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06"/>
  </w:style>
  <w:style w:type="paragraph" w:styleId="ListParagraph">
    <w:name w:val="List Paragraph"/>
    <w:basedOn w:val="Normal"/>
    <w:uiPriority w:val="34"/>
    <w:qFormat/>
    <w:rsid w:val="0004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06"/>
  </w:style>
  <w:style w:type="paragraph" w:styleId="Footer">
    <w:name w:val="footer"/>
    <w:basedOn w:val="Normal"/>
    <w:link w:val="Foot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06"/>
  </w:style>
  <w:style w:type="paragraph" w:styleId="ListParagraph">
    <w:name w:val="List Paragraph"/>
    <w:basedOn w:val="Normal"/>
    <w:uiPriority w:val="34"/>
    <w:qFormat/>
    <w:rsid w:val="0004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Thalheimer</dc:creator>
  <cp:lastModifiedBy>Will Thalheimer</cp:lastModifiedBy>
  <cp:revision>2</cp:revision>
  <cp:lastPrinted>2012-05-24T02:23:00Z</cp:lastPrinted>
  <dcterms:created xsi:type="dcterms:W3CDTF">2012-09-26T15:38:00Z</dcterms:created>
  <dcterms:modified xsi:type="dcterms:W3CDTF">2012-09-26T15:38:00Z</dcterms:modified>
</cp:coreProperties>
</file>