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BA Szerepkör AI-automatizálása - Elemzés és Demo Javaslat</w:t>
      </w:r>
    </w:p>
    <w:p>
      <w:pPr>
        <w:pStyle w:val="Heading2"/>
        <w:pStyle w:val="MdHeading2"/>
      </w:pPr>
      <w:r>
        <w:t xml:space="preserve">A megoldás lényege</w:t>
      </w:r>
    </w:p>
    <w:p>
      <w:pPr>
        <w:pStyle w:val="MdParagraph"/>
      </w:pPr>
      <w:r>
        <w:rPr>
          <w:rStyle w:val="MdStrong"/>
          <w:b/>
          <w:bCs/>
        </w:rPr>
        <w:t xml:space="preserve">Cél</w:t>
      </w:r>
      <w:r>
        <w:t xml:space="preserve">: Business Analyst szerepkör AI-vezérelt automatizálása MVM számára - Excel/Word dokumentumokból Jira ticket generálás magyar nyelven, energia szektorra specializált terminológiával.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Fő folyamat</w:t>
      </w:r>
      <w:r>
        <w:t xml:space="preserve">: </w:t>
      </w:r>
    </w:p>
    <w:p>
      <w:pPr>
        <w:pStyle w:val="MdListItem"/>
        <w:numPr>
          <w:ilvl w:val="0"/>
          <w:numId w:val="2"/>
        </w:numPr>
      </w:pPr>
      <w:r>
        <w:t xml:space="preserve">BA feltölti az Excel/Word követelményeket</w:t>
      </w:r>
    </w:p>
    <w:p>
      <w:pPr>
        <w:pStyle w:val="MdListItem"/>
        <w:numPr>
          <w:ilvl w:val="0"/>
          <w:numId w:val="2"/>
        </w:numPr>
      </w:pPr>
      <w:r>
        <w:t xml:space="preserve">AI feldolgozza (LangChain workflow: extract → generate → create)</w:t>
      </w:r>
    </w:p>
    <w:p>
      <w:pPr>
        <w:pStyle w:val="MdListItem"/>
        <w:numPr>
          <w:ilvl w:val="0"/>
          <w:numId w:val="2"/>
        </w:numPr>
      </w:pPr>
      <w:r>
        <w:t xml:space="preserve">Strukturált Jira ticketek készülnek automatikusan (User Story, Priority, Assignee, stb.)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Technológiai stack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Backend: Python FastAPI + LangChain + LangGraph</w:t>
      </w:r>
    </w:p>
    <w:p>
      <w:pPr>
        <w:pStyle w:val="MdListItem"/>
        <w:numPr>
          <w:ilvl w:val="0"/>
          <w:numId w:val="3"/>
        </w:numPr>
      </w:pPr>
      <w:r>
        <w:t xml:space="preserve">Frontend: React + React Flow (interaktív folyamatábra)</w:t>
      </w:r>
    </w:p>
    <w:p>
      <w:pPr>
        <w:pStyle w:val="MdListItem"/>
        <w:numPr>
          <w:ilvl w:val="0"/>
          <w:numId w:val="3"/>
        </w:numPr>
      </w:pPr>
      <w:r>
        <w:t xml:space="preserve">Document Processing: Docling (IBM, 2024 - state-of-the-art PDF/Word/Excel parsing)</w:t>
      </w:r>
    </w:p>
    <w:p>
      <w:pPr>
        <w:pStyle w:val="MdListItem"/>
        <w:numPr>
          <w:ilvl w:val="0"/>
          <w:numId w:val="3"/>
        </w:numPr>
      </w:pPr>
      <w:r>
        <w:t xml:space="preserve">LLM: Multi-LLM stratégia (GPT-3.5, Claude-3-Opus, Gemini-2.0-Flash, Llama 3.1 70B)</w:t>
      </w:r>
    </w:p>
    <w:p>
      <w:pPr>
        <w:pStyle w:val="MdListItem"/>
        <w:numPr>
          <w:ilvl w:val="0"/>
          <w:numId w:val="3"/>
        </w:numPr>
      </w:pPr>
      <w:r>
        <w:t xml:space="preserve">On-Premise: Llama 3.1 70B (vLLM deployment, 2x A100 80GB)</w:t>
      </w:r>
    </w:p>
    <w:p>
      <w:pPr>
        <w:pStyle w:val="MdListItem"/>
        <w:numPr>
          <w:ilvl w:val="0"/>
          <w:numId w:val="3"/>
        </w:numPr>
      </w:pPr>
      <w:r>
        <w:t xml:space="preserve">Integrációk: jira-python library (PAT auth), Office365-REST-Python-Client (SharePoint)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Egyedi értékajánlat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Magyar energia szektor specializáció (termelés, elosztás, szabályozás)</w:t>
      </w:r>
    </w:p>
    <w:p>
      <w:pPr>
        <w:pStyle w:val="MdListItem"/>
        <w:numPr>
          <w:ilvl w:val="0"/>
          <w:numId w:val="3"/>
        </w:numPr>
      </w:pPr>
      <w:r>
        <w:t xml:space="preserve">Teljes adatszuverenitás (on-premise, NAIH compliant)</w:t>
      </w:r>
    </w:p>
    <w:p>
      <w:pPr>
        <w:pStyle w:val="MdListItem"/>
        <w:numPr>
          <w:ilvl w:val="0"/>
          <w:numId w:val="3"/>
        </w:numPr>
      </w:pPr>
      <w:r>
        <w:t xml:space="preserve">193-291% ROI az első évben, 3-6 hónap payback</w:t>
      </w:r>
    </w:p>
    <w:p>
      <w:pPr>
        <w:pStyle w:val="MdListItem"/>
        <w:numPr>
          <w:ilvl w:val="0"/>
          <w:numId w:val="3"/>
        </w:numPr>
      </w:pPr>
      <w:r>
        <w:t xml:space="preserve">50% időmegtakarítás BA munkában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 napos demo implementációs terv</w:t>
      </w:r>
    </w:p>
    <w:p>
      <w:pPr>
        <w:pStyle w:val="Heading3"/>
        <w:pStyle w:val="MdHeading3"/>
      </w:pPr>
      <w:r>
        <w:t xml:space="preserve">Kritikus scope döntés: Excel→Jira (NEM Word→Flowchart)</w:t>
      </w:r>
    </w:p>
    <w:p>
      <w:pPr>
        <w:pStyle w:val="MdParagraph"/>
      </w:pPr>
      <w:r>
        <w:rPr>
          <w:rStyle w:val="MdStrong"/>
          <w:b/>
          <w:bCs/>
        </w:rPr>
        <w:t xml:space="preserve">Miért Excel→Jira az első prioritás:</w:t>
      </w:r>
    </w:p>
    <w:p>
      <w:pPr>
        <w:pStyle w:val="MdListItem"/>
        <w:numPr>
          <w:ilvl w:val="0"/>
          <w:numId w:val="3"/>
        </w:numPr>
      </w:pPr>
      <w:r>
        <w:t xml:space="preserve">Univerzálisabb pain point (minden BA deal with requirements tracking)</w:t>
      </w:r>
    </w:p>
    <w:p>
      <w:pPr>
        <w:pStyle w:val="MdListItem"/>
        <w:numPr>
          <w:ilvl w:val="0"/>
          <w:numId w:val="3"/>
        </w:numPr>
      </w:pPr>
      <w:r>
        <w:t xml:space="preserve">Egyszerűbb technikai implementáció (parsing + formatting vs NLP + visualization)</w:t>
      </w:r>
    </w:p>
    <w:p>
      <w:pPr>
        <w:pStyle w:val="MdListItem"/>
        <w:numPr>
          <w:ilvl w:val="0"/>
          <w:numId w:val="3"/>
        </w:numPr>
      </w:pPr>
      <w:r>
        <w:t xml:space="preserve">Tisztább "aha moment" (show tickets created instantly)</w:t>
      </w:r>
    </w:p>
    <w:p>
      <w:pPr>
        <w:pStyle w:val="MdListItem"/>
        <w:numPr>
          <w:ilvl w:val="0"/>
          <w:numId w:val="3"/>
        </w:numPr>
      </w:pPr>
      <w:r>
        <w:t xml:space="preserve">Jól támogatott library-k (pandas, xlsx parsers kiválóan dokumentáltak)</w:t>
      </w:r>
    </w:p>
    <w:p>
      <w:pPr>
        <w:pStyle w:val="MdListItem"/>
        <w:numPr>
          <w:ilvl w:val="0"/>
          <w:numId w:val="3"/>
        </w:numPr>
      </w:pPr>
      <w:r>
        <w:t xml:space="preserve">Real-time demo potential (actually works live)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Word→Flowchart kockázata:</w:t>
      </w:r>
    </w:p>
    <w:p>
      <w:pPr>
        <w:pStyle w:val="MdListItem"/>
        <w:numPr>
          <w:ilvl w:val="0"/>
          <w:numId w:val="3"/>
        </w:numPr>
      </w:pPr>
      <w:r>
        <w:t xml:space="preserve">Csak slide-okban "future feature"-ként mutatható, static mockupok/screenshots</w:t>
      </w:r>
    </w:p>
    <w:p>
      <w:pPr>
        <w:pStyle w:val="MdListItem"/>
        <w:numPr>
          <w:ilvl w:val="0"/>
          <w:numId w:val="3"/>
        </w:numPr>
      </w:pPr>
      <w:r>
        <w:t xml:space="preserve">Pozicionálva Phase 2-ként</w:t>
      </w:r>
    </w:p>
    <w:p>
      <w:pPr>
        <w:pStyle w:val="MdListItem"/>
        <w:numPr>
          <w:ilvl w:val="0"/>
          <w:numId w:val="3"/>
        </w:numPr>
      </w:pPr>
      <w:r>
        <w:t xml:space="preserve">NE PRÓBÁLD MEGÉPÍTENI 2 nap alatt - flowchart generation komplexitása 4-8 óra minimum, nagy kockázat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Óra-óra bontott 2 napos terv (16 óra)</w:t>
      </w:r>
    </w:p>
    <w:p>
      <w:pPr>
        <w:pStyle w:val="MdParagraph"/>
      </w:pPr>
      <w:r>
        <w:rPr>
          <w:rStyle w:val="MdStrong"/>
          <w:b/>
          <w:bCs/>
        </w:rPr>
        <w:t xml:space="preserve">NAP 1: Planning &amp; Core Build (8 óra)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9:00-11:00 - Setup &amp; Strategic Planning</w:t>
      </w:r>
    </w:p>
    <w:p>
      <w:pPr>
        <w:pStyle w:val="MdListItem"/>
        <w:numPr>
          <w:ilvl w:val="0"/>
          <w:numId w:val="3"/>
        </w:numPr>
      </w:pPr>
      <w:r>
        <w:t xml:space="preserve">Cursor AI IDE telepítés és konfigurálás (Tutorial: 30 perc, Cursor 80%+ adoption rate)</w:t>
      </w:r>
    </w:p>
    <w:p>
      <w:pPr>
        <w:pStyle w:val="MdListItem"/>
        <w:numPr>
          <w:ilvl w:val="0"/>
          <w:numId w:val="3"/>
        </w:numPr>
      </w:pPr>
      <w:r>
        <w:t xml:space="preserve">Project structure (Python FastAPI backend + React frontend vagy egyszerűbb HTML+JS)</w:t>
      </w:r>
    </w:p>
    <w:p>
      <w:pPr>
        <w:pStyle w:val="MdListItem"/>
        <w:numPr>
          <w:ilvl w:val="0"/>
          <w:numId w:val="3"/>
        </w:numPr>
      </w:pPr>
      <w:r>
        <w:t xml:space="preserve">Demo data set készítés: Sample Excel 5-10 realistic BA requirements-tel, pre-created Jira JSON mock responses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Project skeleton ready, clear task list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11:00-14:00 - Core Feature Development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BUILD FULLY</w:t>
      </w:r>
      <w:r>
        <w:t xml:space="preserve">: Excel parsing functionality (pandas library Python-ban vagy xlsx Node.js-ben - Cursor excellel generálja code-ot natural language prompt-ból)</w:t>
      </w:r>
    </w:p>
    <w:p>
      <w:pPr>
        <w:pStyle w:val="MdListItem"/>
        <w:numPr>
          <w:ilvl w:val="0"/>
          <w:numId w:val="3"/>
        </w:numPr>
      </w:pPr>
      <w:r>
        <w:t xml:space="preserve">Focus 4-5 kulcs field-re: User Story, Acceptance Criteria, Priority, Assignee, Epic</w:t>
      </w:r>
    </w:p>
    <w:p>
      <w:pPr>
        <w:pStyle w:val="MdListItem"/>
        <w:numPr>
          <w:ilvl w:val="0"/>
          <w:numId w:val="3"/>
        </w:numPr>
      </w:pPr>
      <w:r>
        <w:t xml:space="preserve">Test parsing demo Excel file-al ebéd közben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Working Excel upload and parsing logic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14:00-16:00 - API Integration &amp; Core Logic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BUILD FULLY</w:t>
      </w:r>
      <w:r>
        <w:t xml:space="preserve">: Ticket generation logic - Create Jira ticket structure parsed data-ból, Format user stories properly (As a... I want... So that...)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SIMULATE</w:t>
      </w:r>
      <w:r>
        <w:t xml:space="preserve">: Jira API calls - Ne építsd be valódi OAuth-ot (2-4 óra lehet), mock API responses-ket használj, Show "success" confirmation realistic Jira ticket numbers-szel (PROJ-1234, PROJ-1235)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End-to-end flow Excel → formatted ticket data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16:00-17:00 - UI &amp; Basic Integration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BUILD SIMPLY</w:t>
      </w:r>
      <w:r>
        <w:t xml:space="preserve">: Minimal UI - File upload button, progress indicator, results display with "generated tickets"</w:t>
      </w:r>
    </w:p>
    <w:p>
      <w:pPr>
        <w:pStyle w:val="MdListItem"/>
        <w:numPr>
          <w:ilvl w:val="0"/>
          <w:numId w:val="3"/>
        </w:numPr>
      </w:pPr>
      <w:r>
        <w:t xml:space="preserve">Pre-built components használata (Cursor can generate from templates gyorsan)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Clickable interface, ready for Day 2 polish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NAP 2: Polish, Testing &amp; Demo Prep (8 óra)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9:00-11:00 - UI Polish &amp; Error Handling</w:t>
      </w:r>
    </w:p>
    <w:p>
      <w:pPr>
        <w:pStyle w:val="MdListItem"/>
        <w:numPr>
          <w:ilvl w:val="0"/>
          <w:numId w:val="3"/>
        </w:numPr>
      </w:pPr>
      <w:r>
        <w:t xml:space="preserve">Loading states és animations hozzáadása</w:t>
      </w:r>
    </w:p>
    <w:p>
      <w:pPr>
        <w:pStyle w:val="MdListItem"/>
        <w:numPr>
          <w:ilvl w:val="0"/>
          <w:numId w:val="3"/>
        </w:numPr>
      </w:pPr>
      <w:r>
        <w:t xml:space="preserve">Basic error messages implementálása</w:t>
      </w:r>
    </w:p>
    <w:p>
      <w:pPr>
        <w:pStyle w:val="MdListItem"/>
        <w:numPr>
          <w:ilvl w:val="0"/>
          <w:numId w:val="3"/>
        </w:numPr>
      </w:pPr>
      <w:r>
        <w:t xml:space="preserve">Visual improvements (match branding if needed)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Cursor advantage</w:t>
      </w:r>
      <w:r>
        <w:t xml:space="preserve">: CSS/styling generation descriptions-ból gyorsan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Professional-looking interface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11:00-12:00 - Demo Flow &amp; Scenarios</w:t>
      </w:r>
    </w:p>
    <w:p>
      <w:pPr>
        <w:pStyle w:val="MdListItem"/>
        <w:numPr>
          <w:ilvl w:val="0"/>
          <w:numId w:val="3"/>
        </w:numPr>
      </w:pPr>
      <w:r>
        <w:t xml:space="preserve">2-3 demo scenario létrehozása (easy, medium, complex Excel files)</w:t>
      </w:r>
    </w:p>
    <w:p>
      <w:pPr>
        <w:pStyle w:val="MdListItem"/>
        <w:numPr>
          <w:ilvl w:val="0"/>
          <w:numId w:val="3"/>
        </w:numPr>
      </w:pPr>
      <w:r>
        <w:t xml:space="preserve">Pre-test all flows többször</w:t>
      </w:r>
    </w:p>
    <w:p>
      <w:pPr>
        <w:pStyle w:val="MdListItem"/>
        <w:numPr>
          <w:ilvl w:val="0"/>
          <w:numId w:val="3"/>
        </w:numPr>
      </w:pPr>
      <w:r>
        <w:t xml:space="preserve">"Backup demo" készítés (pre-recorded screenshots/video if live fails)</w:t>
      </w:r>
    </w:p>
    <w:p>
      <w:pPr>
        <w:pStyle w:val="MdListItem"/>
        <w:numPr>
          <w:ilvl w:val="0"/>
          <w:numId w:val="3"/>
        </w:numPr>
      </w:pPr>
      <w:r>
        <w:t xml:space="preserve">Known issues/limitations dokumentálás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Tested demo flows, backup plan ready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13:00-15:00 - Secondary Feature Mockup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MOCKUP ONLY</w:t>
      </w:r>
      <w:r>
        <w:t xml:space="preserve">: Word→Flowchart feature - Static screenshots showing concept, Simple "coming soon" screen in app, </w:t>
      </w:r>
      <w:r>
        <w:rPr>
          <w:rStyle w:val="MdStrong"/>
          <w:b/>
          <w:bCs/>
        </w:rPr>
        <w:t xml:space="preserve">DO NOT BUILD</w:t>
      </w:r>
      <w:r>
        <w:t xml:space="preserve"> (4-8 hours minimum)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Alternative</w:t>
      </w:r>
      <w:r>
        <w:t xml:space="preserve">: Figma/PowerPoint mockup show in presentation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Visual representation of future feature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15:00-17:00 - Demo Script &amp; Presentation</w:t>
      </w:r>
    </w:p>
    <w:p>
      <w:pPr>
        <w:pStyle w:val="MdListItem"/>
        <w:numPr>
          <w:ilvl w:val="0"/>
          <w:numId w:val="3"/>
        </w:numPr>
      </w:pPr>
      <w:r>
        <w:t xml:space="preserve">Detailed demo script írása (lásd alább structured template)</w:t>
      </w:r>
    </w:p>
    <w:p>
      <w:pPr>
        <w:pStyle w:val="MdListItem"/>
        <w:numPr>
          <w:ilvl w:val="0"/>
          <w:numId w:val="3"/>
        </w:numPr>
      </w:pPr>
      <w:r>
        <w:t xml:space="preserve">Presentation deck készítése (12-15 slides)</w:t>
      </w:r>
    </w:p>
    <w:p>
      <w:pPr>
        <w:pStyle w:val="MdListItem"/>
        <w:numPr>
          <w:ilvl w:val="0"/>
          <w:numId w:val="3"/>
        </w:numPr>
      </w:pPr>
      <w:r>
        <w:t xml:space="preserve">Rehearse demo 3-4x</w:t>
      </w:r>
    </w:p>
    <w:p>
      <w:pPr>
        <w:pStyle w:val="MdListItem"/>
        <w:numPr>
          <w:ilvl w:val="0"/>
          <w:numId w:val="3"/>
        </w:numPr>
      </w:pPr>
      <w:r>
        <w:t xml:space="preserve">Handouts készítése (one-pagers)</w:t>
      </w:r>
    </w:p>
    <w:p>
      <w:pPr>
        <w:pStyle w:val="MdListItem"/>
        <w:numPr>
          <w:ilvl w:val="0"/>
          <w:numId w:val="3"/>
        </w:numPr>
      </w:pPr>
      <w:r>
        <w:t xml:space="preserve">Final testing all demo scenarios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Output</w:t>
      </w:r>
      <w:r>
        <w:t xml:space="preserve">: Complete demo package ready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Minimal Viable Demo (MVD) scope definíció</w:t>
      </w:r>
    </w:p>
    <w:p>
      <w:pPr>
        <w:pStyle w:val="MdParagraph"/>
      </w:pPr>
      <w:r>
        <w:rPr>
          <w:rStyle w:val="MdStrong"/>
          <w:b/>
          <w:bCs/>
        </w:rPr>
        <w:t xml:space="preserve">MUST-HAVE (12 óra) - Ezek nélkül nincs demo:</w:t>
      </w:r>
      <w:r>
        <w:t xml:space="preserve">✅ Excel file upload and parsing (3h)</w:t>
      </w:r>
      <w:r>
        <w:br/>
        <w:t xml:space="preserve">✅ Data extraction és validation (2h)</w:t>
      </w:r>
      <w:r>
        <w:br/>
        <w:t xml:space="preserve">✅ Jira ticket formatting logic (2h)</w:t>
      </w:r>
      <w:r>
        <w:br/>
        <w:t xml:space="preserve">✅ Basic UI results display-jel (2h)</w:t>
      </w:r>
      <w:r>
        <w:br/>
        <w:t xml:space="preserve">✅ Demo script és testing (3h)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NICE-TO-HAVE (3h) - Ha előrébb vagy:</w:t>
      </w:r>
      <w:r>
        <w:t xml:space="preserve">🔵 Field mapping customization</w:t>
      </w:r>
      <w:r>
        <w:br/>
        <w:t xml:space="preserve">🔵 Bulk ticket preview before "creation"</w:t>
      </w:r>
      <w:r>
        <w:br/>
        <w:t xml:space="preserve">🔵 Export different formátumokba (CSV, JSON)</w:t>
      </w:r>
      <w:r>
        <w:br/>
        <w:t xml:space="preserve">🔵 Basic analytics/logging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CAN-BE-MOCKED (1h) - Show, don't build:</w:t>
      </w:r>
      <w:r>
        <w:t xml:space="preserve">🟡 Actual Jira API integration (mock static responses)</w:t>
      </w:r>
      <w:r>
        <w:br/>
        <w:t xml:space="preserve">🟡 User authentication/login (show logged-in state)</w:t>
      </w:r>
      <w:r>
        <w:br/>
        <w:t xml:space="preserve">🟡 Word→Flowchart feature (slides/mockups only)</w:t>
      </w:r>
      <w:r>
        <w:br/>
        <w:t xml:space="preserve">🟡 Advanced settings/configuration screens</w:t>
      </w:r>
      <w:r>
        <w:br/>
        <w:t xml:space="preserve">🟡 Reporting/analytics dashboards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Demo script (5-7 perc) structured template</w:t>
      </w:r>
    </w:p>
    <w:p>
      <w:pPr>
        <w:pStyle w:val="MdParagraph"/>
      </w:pPr>
      <w:r>
        <w:rPr>
          <w:rStyle w:val="MdStrong"/>
          <w:b/>
          <w:bCs/>
        </w:rPr>
        <w:t xml:space="preserve">1. HOOK (30s)</w:t>
      </w:r>
      <w:r>
        <w:t xml:space="preserve">: </w:t>
      </w:r>
      <w:r>
        <w:rPr>
          <w:rStyle w:val="MdEm"/>
          <w:i/>
          <w:iCs/>
        </w:rPr>
        <w:t xml:space="preserve">"Hány órát töltenek a BA-ok hetente követelményék Excel-ből Jira-ba másolásával? Iparági adatok szerint 10+ óra. Mi lenne, ha ezt 30 másodpercre csökkenthetnénk?"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2. PROBLEM SETUP (1 perc)</w:t>
      </w:r>
      <w:r>
        <w:t xml:space="preserve">: Show typical Excel requirements doc (relatable scenario), Walk through manual process pain points (copy-paste hibák, formatting inconsistencies, időigényes bulk imports, hiányzó mezők).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3. SOLUTION INTRO (30s)</w:t>
      </w:r>
      <w:r>
        <w:t xml:space="preserve">: </w:t>
      </w:r>
      <w:r>
        <w:rPr>
          <w:rStyle w:val="MdEm"/>
          <w:i/>
          <w:iCs/>
        </w:rPr>
        <w:t xml:space="preserve">"Ez a BA AI Asszisztens. AI-t használ követelményeid megértésére és automatikusan generál helyesen formázott Jira ticketeket."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4. LIVE DEMO - THE "AHA MOMENT" (3 perc)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Step 1</w:t>
      </w:r>
      <w:r>
        <w:t xml:space="preserve">: Upload Excel (15s) - Click, select pre-loaded demo file, show preview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Step 2</w:t>
      </w:r>
      <w:r>
        <w:t xml:space="preserve">: AI Processing (30s) - Progress indicator, Explain közben: </w:t>
      </w:r>
      <w:r>
        <w:rPr>
          <w:rStyle w:val="MdEm"/>
          <w:i/>
          <w:iCs/>
        </w:rPr>
        <w:t xml:space="preserve">"Az AI elemzi követelményeiteket, kinyeri kulcs információkat, strukturálja Jira best practices szerint"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Step 3</w:t>
      </w:r>
      <w:r>
        <w:t xml:space="preserve">: Results Display (45s) - Formatted tickets megjelenítése, Highlight improvements (proper user story format, auto-populated fields, consistent formatting)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Step 4</w:t>
      </w:r>
      <w:r>
        <w:t xml:space="preserve">: "Create Tickets" (30s) - "Push to Jira" button, Success confirmation ticket numbers-szel, Summary: </w:t>
      </w:r>
      <w:r>
        <w:rPr>
          <w:rStyle w:val="MdEm"/>
          <w:i/>
          <w:iCs/>
        </w:rPr>
        <w:t xml:space="preserve">"10 ticket 30 másodperc alatt vs. 90 perc manuálisan"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Step 5</w:t>
      </w:r>
      <w:r>
        <w:t xml:space="preserve">: Quick Tour (30s) - Show one "created" ticket (screenshot), point out quality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5. FUTURE CAPABILITIES (1 perc)</w:t>
      </w:r>
      <w:r>
        <w:t xml:space="preserve">: Show slide Word→Flowchart mockuppal, Explain vision, Position as "expanding platform"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6. VALUE SUMMARY (30s)</w:t>
      </w:r>
      <w:r>
        <w:t xml:space="preserve">: Recap time savings (90% reduction), Emphasize accuracy improvements, Mention scalability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7. CALL TO ACTION (30s)</w:t>
      </w:r>
      <w:r>
        <w:t xml:space="preserve">: </w:t>
      </w:r>
      <w:r>
        <w:rPr>
          <w:rStyle w:val="MdEm"/>
          <w:i/>
          <w:iCs/>
        </w:rPr>
        <w:t xml:space="preserve">"Ki áll készen egy pilot projektre?"</w:t>
      </w:r>
      <w:r>
        <w:t xml:space="preserve">, Handouts kiosztása, One-on-one follow-up ajánlás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Cursor AI maximális produktivitásra való használata</w:t>
      </w:r>
    </w:p>
    <w:p>
      <w:pPr>
        <w:pStyle w:val="MdParagraph"/>
      </w:pPr>
      <w:r>
        <w:rPr>
          <w:rStyle w:val="MdStrong"/>
          <w:b/>
          <w:bCs/>
        </w:rPr>
        <w:t xml:space="preserve">Natural Language Prompts</w:t>
      </w:r>
      <w:r>
        <w:t xml:space="preserve">: </w:t>
      </w:r>
      <w:r>
        <w:rPr>
          <w:rStyle w:val="MdEm"/>
          <w:i/>
          <w:iCs/>
        </w:rPr>
        <w:t xml:space="preserve">"Create a Python function that parses an Excel file with columns: User Story, Priority, Assignee, and returns a JSON object"</w:t>
      </w:r>
      <w:r>
        <w:t xml:space="preserve"> - Cursor excellel érti a context-et és working code-ot generál.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Tab Autocomplete</w:t>
      </w:r>
      <w:r>
        <w:t xml:space="preserve">: 28% magasabb acceptance rate más tooloknál - írj kevesebbet, Cursor kiegészíti.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Codebase Understanding</w:t>
      </w:r>
      <w:r>
        <w:t xml:space="preserve">: @ symbol használata fájlok/funkciók referálására, Cursor learns project structure, maintains context across conversations.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Composer Mode</w:t>
      </w:r>
      <w:r>
        <w:t xml:space="preserve">: Multi-file edits-hez, complete features end-to-end generálására, különösen powerful boilerplate code-hoz.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Quick Fixes</w:t>
      </w:r>
      <w:r>
        <w:t xml:space="preserve">: Highlight code, ask "what's wrong with this?", Cursor debugs és fixes real-time-ban.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Fejlesztési sebesség</w:t>
      </w:r>
      <w:r>
        <w:t xml:space="preserve">: Cursor </w:t>
      </w:r>
      <w:r>
        <w:rPr>
          <w:rStyle w:val="MdStrong"/>
          <w:b/>
          <w:bCs/>
        </w:rPr>
        <w:t xml:space="preserve">30% productivity increase</w:t>
      </w:r>
      <w:r>
        <w:t xml:space="preserve"> routine tasks-nál, 2-week comfort period advanced features elsajátításához, de basics-ot 1 óra alatt megtanulhatod.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Risk mitigation és backup plans</w:t>
      </w:r>
    </w:p>
    <w:p>
      <w:pPr>
        <w:pStyle w:val="MdParagraph"/>
      </w:pPr>
      <w:r>
        <w:rPr>
          <w:rStyle w:val="MdStrong"/>
          <w:b/>
          <w:bCs/>
        </w:rPr>
        <w:t xml:space="preserve">Risk 1 - Cursor learning curve</w:t>
      </w:r>
      <w:r>
        <w:t xml:space="preserve">: Mitigation: Hour 1 tutorial-ra, Backup: ChatGPT/Claude as fallback, Reality: Cursor very intuitive 80%+ adoption rate.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2 - Excel parsing complexity</w:t>
      </w:r>
      <w:r>
        <w:t xml:space="preserve">: Mitigation: Battle-tested libraries (pandas/xlsx), Backup: Simplify to CSV if needed, Pre-test: Validate library Hour 1-ben.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3 - Live demo failure</w:t>
      </w:r>
      <w:r>
        <w:t xml:space="preserve">: Mitigation: </w:t>
      </w:r>
      <w:r>
        <w:rPr>
          <w:rStyle w:val="MdStrong"/>
          <w:b/>
          <w:bCs/>
        </w:rPr>
        <w:t xml:space="preserve">Pre-record full demo video backup</w:t>
      </w:r>
      <w:r>
        <w:t xml:space="preserve">, Backup: Static screenshots in presentation, Testing: Run 5+ times before, Pro tip: Use local data (no internet dependency).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4 - Falling behind schedule</w:t>
      </w:r>
      <w:r>
        <w:t xml:space="preserve">: </w:t>
      </w:r>
      <w:r>
        <w:rPr>
          <w:rStyle w:val="MdStrong"/>
          <w:b/>
          <w:bCs/>
        </w:rPr>
        <w:t xml:space="preserve">Hour 4 Checkpoint</w:t>
      </w:r>
      <w:r>
        <w:t xml:space="preserve">: Assess progress, cut scope if needed, </w:t>
      </w:r>
      <w:r>
        <w:rPr>
          <w:rStyle w:val="MdStrong"/>
          <w:b/>
          <w:bCs/>
        </w:rPr>
        <w:t xml:space="preserve">Hour 12 Checkpoint</w:t>
      </w:r>
      <w:r>
        <w:t xml:space="preserve">: Freeze features, focus demo prep, Buffer: 2 hours built into Day 2.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5 - Demo day forgotten details</w:t>
      </w:r>
      <w:r>
        <w:t xml:space="preserve">: Mitigation: Print demo script note cards-ra, Pre-demo checklist (see below), Practice 4+ times.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Pre-demo checklist - Nyomtasd ki!</w:t>
      </w:r>
    </w:p>
    <w:p>
      <w:pPr>
        <w:pStyle w:val="MdParagraph"/>
      </w:pPr>
      <w:r>
        <w:rPr>
          <w:rStyle w:val="MdStrong"/>
          <w:b/>
          <w:bCs/>
        </w:rPr>
        <w:t xml:space="preserve">24 órával előtte:</w:t>
      </w:r>
    </w:p>
    <w:p>
      <w:pPr>
        <w:pStyle w:val="MdListItem"/>
        <w:numPr>
          <w:ilvl w:val="0"/>
          <w:numId w:val="3"/>
        </w:numPr>
      </w:pPr>
      <w:r>
        <w:t xml:space="preserve">☐ Demo tested actual presentation laptop-on</w:t>
      </w:r>
    </w:p>
    <w:p>
      <w:pPr>
        <w:pStyle w:val="MdListItem"/>
        <w:numPr>
          <w:ilvl w:val="0"/>
          <w:numId w:val="3"/>
        </w:numPr>
      </w:pPr>
      <w:r>
        <w:t xml:space="preserve">☐ Backup demo video rendered and accessible</w:t>
      </w:r>
    </w:p>
    <w:p>
      <w:pPr>
        <w:pStyle w:val="MdListItem"/>
        <w:numPr>
          <w:ilvl w:val="0"/>
          <w:numId w:val="3"/>
        </w:numPr>
      </w:pPr>
      <w:r>
        <w:t xml:space="preserve">☐ Presentation loaded and tested</w:t>
      </w:r>
    </w:p>
    <w:p>
      <w:pPr>
        <w:pStyle w:val="MdListItem"/>
        <w:numPr>
          <w:ilvl w:val="0"/>
          <w:numId w:val="3"/>
        </w:numPr>
      </w:pPr>
      <w:r>
        <w:t xml:space="preserve">☐ Handouts printed/PDFs ready</w:t>
      </w:r>
    </w:p>
    <w:p>
      <w:pPr>
        <w:pStyle w:val="MdListItem"/>
        <w:numPr>
          <w:ilvl w:val="0"/>
          <w:numId w:val="3"/>
        </w:numPr>
      </w:pPr>
      <w:r>
        <w:t xml:space="preserve">☐ Demo script printed/memorized</w:t>
      </w:r>
    </w:p>
    <w:p>
      <w:pPr>
        <w:pStyle w:val="MdListItem"/>
        <w:numPr>
          <w:ilvl w:val="0"/>
          <w:numId w:val="3"/>
        </w:numPr>
      </w:pPr>
      <w:r>
        <w:t xml:space="preserve">☐ Q&amp;A answers prepared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1 órával előtte:</w:t>
      </w:r>
    </w:p>
    <w:p>
      <w:pPr>
        <w:pStyle w:val="MdListItem"/>
        <w:numPr>
          <w:ilvl w:val="0"/>
          <w:numId w:val="3"/>
        </w:numPr>
      </w:pPr>
      <w:r>
        <w:t xml:space="preserve">☐ Equipment setup tested (projector, audio)</w:t>
      </w:r>
    </w:p>
    <w:p>
      <w:pPr>
        <w:pStyle w:val="MdListItem"/>
        <w:numPr>
          <w:ilvl w:val="0"/>
          <w:numId w:val="3"/>
        </w:numPr>
      </w:pPr>
      <w:r>
        <w:t xml:space="preserve">☐ Demo environment running and verified</w:t>
      </w:r>
    </w:p>
    <w:p>
      <w:pPr>
        <w:pStyle w:val="MdListItem"/>
        <w:numPr>
          <w:ilvl w:val="0"/>
          <w:numId w:val="3"/>
        </w:numPr>
      </w:pPr>
      <w:r>
        <w:t xml:space="preserve">☐ All files/data loaded</w:t>
      </w:r>
    </w:p>
    <w:p>
      <w:pPr>
        <w:pStyle w:val="MdListItem"/>
        <w:numPr>
          <w:ilvl w:val="0"/>
          <w:numId w:val="3"/>
        </w:numPr>
      </w:pPr>
      <w:r>
        <w:t xml:space="preserve">☐ Browser tabs/apps pre-opened</w:t>
      </w:r>
    </w:p>
    <w:p>
      <w:pPr>
        <w:pStyle w:val="MdListItem"/>
        <w:numPr>
          <w:ilvl w:val="0"/>
          <w:numId w:val="3"/>
        </w:numPr>
      </w:pPr>
      <w:r>
        <w:t xml:space="preserve">☐ Phone on silent</w:t>
      </w:r>
    </w:p>
    <w:p>
      <w:pPr>
        <w:pStyle w:val="MdListItem"/>
        <w:numPr>
          <w:ilvl w:val="0"/>
          <w:numId w:val="3"/>
        </w:numPr>
      </w:pPr>
      <w:r>
        <w:t xml:space="preserve">☐ Water bottle ready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Közvetlenül demo előtt:</w:t>
      </w:r>
    </w:p>
    <w:p>
      <w:pPr>
        <w:pStyle w:val="MdListItem"/>
        <w:numPr>
          <w:ilvl w:val="0"/>
          <w:numId w:val="3"/>
        </w:numPr>
      </w:pPr>
      <w:r>
        <w:t xml:space="preserve">☐ Quick test full demo flow</w:t>
      </w:r>
    </w:p>
    <w:p>
      <w:pPr>
        <w:pStyle w:val="MdListItem"/>
        <w:numPr>
          <w:ilvl w:val="0"/>
          <w:numId w:val="3"/>
        </w:numPr>
      </w:pPr>
      <w:r>
        <w:t xml:space="preserve">☐ Backup plan accessible</w:t>
      </w:r>
    </w:p>
    <w:p>
      <w:pPr>
        <w:pStyle w:val="MdListItem"/>
        <w:numPr>
          <w:ilvl w:val="0"/>
          <w:numId w:val="3"/>
        </w:numPr>
      </w:pPr>
      <w:r>
        <w:t xml:space="preserve">☐ Handouts distributed</w:t>
      </w:r>
    </w:p>
    <w:p>
      <w:pPr>
        <w:pStyle w:val="MdListItem"/>
        <w:numPr>
          <w:ilvl w:val="0"/>
          <w:numId w:val="3"/>
        </w:numPr>
      </w:pPr>
      <w:r>
        <w:t xml:space="preserve">☐ Time check (pace yourself)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ROI és érték kommunikáció</w:t>
      </w:r>
    </w:p>
    <w:p>
      <w:pPr>
        <w:pStyle w:val="MdParagraph"/>
      </w:pPr>
      <w:r>
        <w:rPr>
          <w:rStyle w:val="MdStrong"/>
          <w:b/>
          <w:bCs/>
        </w:rPr>
        <w:t xml:space="preserve">Assumptions</w:t>
      </w:r>
      <w:r>
        <w:t xml:space="preserve">: MVM Csoport 50-100 BA-t alkalmaz leányvállalatoknál, átlagos magyar BA fully-loaded cost: 50.000-70.000 EUR/év (16-20M HUF), pilot 10 BA-val digitális transzformációs projekteken.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Mérhető előnyök: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Time Savings</w:t>
      </w:r>
      <w:r>
        <w:t xml:space="preserve">: 10 BA × 1.600 óra/év dokumentációra = 16.000 óra, 50% automatizálási arány = 8.000 óra megtakarítás, €35/óra fully loaded = </w:t>
      </w:r>
      <w:r>
        <w:rPr>
          <w:rStyle w:val="MdStrong"/>
          <w:b/>
          <w:bCs/>
        </w:rPr>
        <w:t xml:space="preserve">€280.000 éves megtakarítás</w:t>
      </w:r>
      <w:r>
        <w:t xml:space="preserve"> (80M HUF).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Minőség javulás</w:t>
      </w:r>
      <w:r>
        <w:t xml:space="preserve">: Csökkent rework: 15% hiba arány → 5% = 160 óra saved per BA, 10 BA × 160 óra × €35/óra = </w:t>
      </w:r>
      <w:r>
        <w:rPr>
          <w:rStyle w:val="MdStrong"/>
          <w:b/>
          <w:bCs/>
        </w:rPr>
        <w:t xml:space="preserve">€56.000 éves megtakarítás</w:t>
      </w:r>
      <w:r>
        <w:t xml:space="preserve"> (16M HUF).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Gyorsított time-to-market</w:t>
      </w:r>
      <w:r>
        <w:t xml:space="preserve">: Gyorsabb követelmény delivery → 20% gyorsabb projekt szállítás, €5M digitális projekthez 3-hónap gyorsítás = </w:t>
      </w:r>
      <w:r>
        <w:rPr>
          <w:rStyle w:val="MdStrong"/>
          <w:b/>
          <w:bCs/>
        </w:rPr>
        <w:t xml:space="preserve">€250.000 érték</w:t>
      </w:r>
      <w:r>
        <w:t xml:space="preserve"> (70M HUF).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Összesített éves érték: €586.000 (165M HUF)</w:t>
      </w:r>
      <w:r>
        <w:t xml:space="preserve">
</w:t>
      </w:r>
      <w:r>
        <w:rPr>
          <w:rStyle w:val="MdStrong"/>
          <w:b/>
          <w:bCs/>
        </w:rPr>
        <w:t xml:space="preserve">Implementációs költség (becsült): €150.000-200.000 (42-56M HUF)</w:t>
      </w:r>
      <w:r>
        <w:t xml:space="preserve">
</w:t>
      </w:r>
      <w:r>
        <w:rPr>
          <w:rStyle w:val="MdStrong"/>
          <w:b/>
          <w:bCs/>
        </w:rPr>
        <w:t xml:space="preserve">ROI: 193-291% Year 1-ben</w:t>
      </w:r>
      <w:r>
        <w:t xml:space="preserve">
</w:t>
      </w:r>
      <w:r>
        <w:rPr>
          <w:rStyle w:val="MdStrong"/>
          <w:b/>
          <w:bCs/>
        </w:rPr>
        <w:t xml:space="preserve">Payback period: 3-6 hónap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Miért on-premise és nem cloud MVM-nek?</w:t>
      </w:r>
    </w:p>
    <w:p>
      <w:pPr>
        <w:pStyle w:val="MdParagraph"/>
      </w:pPr>
      <w:r>
        <w:rPr>
          <w:rStyle w:val="MdStrong"/>
          <w:b/>
          <w:bCs/>
        </w:rPr>
        <w:t xml:space="preserve">Regulatory Compliance</w:t>
      </w:r>
      <w:r>
        <w:t xml:space="preserve">: ✅ Teljes data sovereignty - Minden adat processing MVM kontrolált infrastruktúrán, nincs adat transfer harmadik országokba, nincs kockázat hogy cloud provider használja data-t model training-hez, direct compliance magyar data localization preferenciákkal.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Performance &amp; Latency</w:t>
      </w:r>
      <w:r>
        <w:t xml:space="preserve">: ✅ Alacsony latency access 40+ leányvállalat számára MVM hálózaton, nincs internet dependency kritikus dokumentációs munkához, kiszámítható performance (no shared cloud resources).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Cost Structure</w:t>
      </w:r>
      <w:r>
        <w:t xml:space="preserve">: ✅ Kiszámítható CAPEX vs unpredictable cloud OPEX, Skálán (100+ user) on-premise jelentősen olcsóbb, Nincs per-token/per-query cloud AI díj (lehet €1M+/év skálán), egyszerű befektetés state utility budgeting-hez igazodik.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IP &amp; Competitive Advantage</w:t>
      </w:r>
      <w:r>
        <w:t xml:space="preserve">: ✅ Proprietary requirements modellek internal maradnak, custom industry terminology/knowledge nem szivárog ki, strategic project information confidential marad, nincs kockázat hogy vendor használja MVM data-t public models train-elésére.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Industry precedent</w:t>
      </w:r>
      <w:r>
        <w:t xml:space="preserve">: Finance, healthcare, defense sectors prefer on-premise AI (75% regulated industries IDC 2027 forecast szerint), magyar kormány preferencia on-premise critical infrastructure-re.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MVM-specifikus compliance és adatszuverenitás</w:t>
      </w:r>
    </w:p>
    <w:p>
      <w:pPr>
        <w:pStyle w:val="MdParagraph"/>
      </w:pPr>
      <w:r>
        <w:rPr>
          <w:rStyle w:val="MdStrong"/>
          <w:b/>
          <w:bCs/>
        </w:rPr>
        <w:t xml:space="preserve">Primary Laws</w:t>
      </w:r>
      <w:r>
        <w:t xml:space="preserve">: GDPR (directly applicable), Info Act (CXII/2011) - magyar implementáció, Sector-specific: Health Data Act, E-Communications Act, Financial Services regulations.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MVM-specifikus megfontolások</w:t>
      </w:r>
      <w:r>
        <w:t xml:space="preserve">: Smart meter data = personal data (NAIH issued specific guidance 2019-ben), customer energy consumption patterns sensitive, employee data processing (40.000+ alkalmazott MVM Group-ban), data localization preferences critical infrastructure-re.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Compliance talking points: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On-premise deployment = full data sovereignty</w:t>
      </w:r>
      <w:r>
        <w:t xml:space="preserve"> - Simplified GDPR compliance (no third-party processors), meets critical infrastructure security requirements, full control over data retention/deletion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Audit &amp; accountability</w:t>
      </w:r>
      <w:r>
        <w:t xml:space="preserve"> - Complete audit trails NAIH inspections-re, Record of processing activities (GDPR Article 30), Data Protection by Design principles embedded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Security controls</w:t>
      </w:r>
      <w:r>
        <w:t xml:space="preserve"> - Air-gapped deployment option legsensitive projects-re, Integration with MVM's existing security infrastructure, No dependency on external cloud security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Pilot projekt javaslat MVM-nek</w:t>
      </w:r>
    </w:p>
    <w:p>
      <w:pPr>
        <w:pStyle w:val="MdParagraph"/>
      </w:pPr>
      <w:r>
        <w:rPr>
          <w:rStyle w:val="MdStrong"/>
          <w:b/>
          <w:bCs/>
        </w:rPr>
        <w:t xml:space="preserve">Scope</w:t>
      </w:r>
      <w:r>
        <w:t xml:space="preserve">: Duration: 12 weeks (3-month pilot), Team size: 8-10 BAs from 3 different MVM subsidiaries, Project focus: Digital transformation initiative (e.g., smart meter rollout documentation).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Phase 1 (Weeks 1-2) - Setup &amp; Training</w:t>
      </w:r>
      <w:r>
        <w:t xml:space="preserve">: Install on-premise system MVM infrastructure-n, Train 10 pilot BAs tool usage-re, Load existing requirements templates, Configure Hungarian energy terminology.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Phase 2 (Weeks 3-8) - Active Pilot</w:t>
      </w:r>
      <w:r>
        <w:t xml:space="preserve">: BAs use tool real project documentation-höz, Daily usage tracking and feedback, Weekly check-ins, Baseline vs pilot metrics collection.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Phase 3 (Weeks 9-12) - Evaluation &amp; Scale Planning</w:t>
      </w:r>
      <w:r>
        <w:t xml:space="preserve">: Comprehensive ROI analysis, User satisfaction survey, Technical performance review, Enterprise rollout plan development.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Success Metrics: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Quantitative</w:t>
      </w:r>
      <w:r>
        <w:t xml:space="preserve">: ≥40% reduction documentation time, ≥30% reduction requirement defects, ≥80% pilot BAs using tool daily, ≥60% requirements documents using AI assistance, ≥€50.000 value documented pilot period-ban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Qualitative</w:t>
      </w:r>
      <w:r>
        <w:t xml:space="preserve">: BA satisfaction score ≥4/5, Stakeholder feedback on requirement quality, Integration success MVM tools-al, Hungarian language quality assessment, Security/compliance validation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Risk</w:t>
      </w:r>
      <w:r>
        <w:t xml:space="preserve">: Zero security incidents, Zero data breaches, 100% GDPR compliance, Technical uptime ≥99%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Versenyelőny stratégiák - Miért válassz minket?</w:t>
      </w:r>
    </w:p>
    <w:p>
      <w:pPr>
        <w:pStyle w:val="MdParagraph"/>
      </w:pPr>
      <w:r>
        <w:rPr>
          <w:rStyle w:val="MdStrong"/>
          <w:b/>
          <w:bCs/>
        </w:rPr>
        <w:t xml:space="preserve">vs. Cloud AI Tools (ChatGPT, Copilot, Gemini):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❌ Cloud: Data leaves MVM control, GDPR compliance complex → ✅ Custom: Full data sovereignty, simplified compliance</w:t>
      </w:r>
    </w:p>
    <w:p>
      <w:pPr>
        <w:pStyle w:val="MdListItem"/>
        <w:numPr>
          <w:ilvl w:val="0"/>
          <w:numId w:val="3"/>
        </w:numPr>
      </w:pPr>
      <w:r>
        <w:t xml:space="preserve">❌ Cloud: Generic models, no energy sector specialization → ✅ Custom: Fine-tuned Hungarian energy sector terminology</w:t>
      </w:r>
    </w:p>
    <w:p>
      <w:pPr>
        <w:pStyle w:val="MdListItem"/>
        <w:numPr>
          <w:ilvl w:val="0"/>
          <w:numId w:val="3"/>
        </w:numPr>
      </w:pPr>
      <w:r>
        <w:t xml:space="preserve">❌ Cloud: Per-query costs escalate at scale → ✅ Custom: Predictable fixed costs</w:t>
      </w:r>
    </w:p>
    <w:p>
      <w:pPr>
        <w:pStyle w:val="MdListItem"/>
        <w:numPr>
          <w:ilvl w:val="0"/>
          <w:numId w:val="3"/>
        </w:numPr>
      </w:pPr>
      <w:r>
        <w:t xml:space="preserve">❌ Cloud: Internet dependency, variable latency → ✅ Custom: On-network performance, low latency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vs. Generic Requirements Tools (Jira, Azure DevOps):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❌ Generic: No AI automation → ✅ Custom: 50% time savings through AI generation</w:t>
      </w:r>
    </w:p>
    <w:p>
      <w:pPr>
        <w:pStyle w:val="MdListItem"/>
        <w:numPr>
          <w:ilvl w:val="0"/>
          <w:numId w:val="3"/>
        </w:numPr>
      </w:pPr>
      <w:r>
        <w:t xml:space="preserve">❌ Generic: Manual documentation work → ✅ Custom: Automated requirements elicitation, analysis, generation</w:t>
      </w:r>
    </w:p>
    <w:p>
      <w:pPr>
        <w:pStyle w:val="MdListItem"/>
        <w:numPr>
          <w:ilvl w:val="0"/>
          <w:numId w:val="3"/>
        </w:numPr>
      </w:pPr>
      <w:r>
        <w:t xml:space="preserve">❌ Generic: English-centric → ✅ Custom: Native Hungarian support with energy terminology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vs. Enterprise BA Tools (IBM DOORS, Jama Software):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❌ Enterprise: Cloud-based or expensive on-premise → ✅ Custom: Optimized for MVM infrastructure</w:t>
      </w:r>
    </w:p>
    <w:p>
      <w:pPr>
        <w:pStyle w:val="MdListItem"/>
        <w:numPr>
          <w:ilvl w:val="0"/>
          <w:numId w:val="3"/>
        </w:numPr>
      </w:pPr>
      <w:r>
        <w:t xml:space="preserve">❌ Enterprise: Generic AI, not energy-specific → ✅ Custom: Trained on energy sector knowledge</w:t>
      </w:r>
    </w:p>
    <w:p>
      <w:pPr>
        <w:pStyle w:val="MdListItem"/>
        <w:numPr>
          <w:ilvl w:val="0"/>
          <w:numId w:val="3"/>
        </w:numPr>
      </w:pPr>
      <w:r>
        <w:t xml:space="preserve">❌ Enterprise: Complex, slow deployment → ✅ Custom: Rapid deployment, tailored to MVM processes</w:t>
      </w:r>
    </w:p>
    <w:p>
      <w:pPr>
        <w:pStyle w:val="MdListItem"/>
        <w:numPr>
          <w:ilvl w:val="0"/>
          <w:numId w:val="3"/>
        </w:numPr>
      </w:pPr>
      <w:r>
        <w:t xml:space="preserve">❌ Enterprise: High per-seat licensing costs → ✅ Custom: Flexible pricing for state-owned entity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Unique Value Propositions: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Hungarian Energy Sector Specialization</w:t>
      </w:r>
      <w:r>
        <w:t xml:space="preserve"> - Pre-trained energia ipari terminológián (termelés, elosztás, szabályozás), understands MVM's multi-subsidiary structure, regulatory compliance built-in (NAIH requirements)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True On-Premise Sovereignty</w:t>
      </w:r>
      <w:r>
        <w:t xml:space="preserve"> - Not "private cloud" but genuine on-premise, air-gap capable legsensitive projects-re, zero vendor access to MVM data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Enterprise Integration</w:t>
      </w:r>
      <w:r>
        <w:t xml:space="preserve"> - Designed to integrate with MVM's existing systems, works with MVM Informatika Zrt. infrastructure, supports MVM's digital transformation roadmap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Scalable from Pilot to Enterprise</w:t>
      </w:r>
      <w:r>
        <w:t xml:space="preserve"> - Proven path from 10 users to 1.000+ users, modular deployment across 40+ subsidiaries, central governance with local flexibility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Hungarian Government-Aligned</w:t>
      </w:r>
      <w:r>
        <w:t xml:space="preserve"> - Supports national digital sovereignty goals, keeps strategic infrastructure capabilities in-country, can involve Hungarian technology partners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Anticipated objections és válaszok</w:t>
      </w:r>
    </w:p>
    <w:p>
      <w:pPr>
        <w:pStyle w:val="MdParagraph"/>
      </w:pPr>
      <w:r>
        <w:rPr>
          <w:rStyle w:val="MdStrong"/>
          <w:b/>
          <w:bCs/>
        </w:rPr>
        <w:t xml:space="preserve">Ellenvetés 1: "Miért ne ChatGPT/cloud AI-t használjunk?"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Válasz</w:t>
      </w:r>
      <w:r>
        <w:t xml:space="preserve">: "Public cloud AI három elfogadhatatlan kockázatot jelent MVM-nek: 1) </w:t>
      </w:r>
      <w:r>
        <w:rPr>
          <w:rStyle w:val="MdStrong"/>
          <w:b/>
          <w:bCs/>
        </w:rPr>
        <w:t xml:space="preserve">Regulatory</w:t>
      </w:r>
      <w:r>
        <w:t xml:space="preserve">: Adat transfer US/non-EU szerverekre sérti NAIH guidance-t critical infrastructure-re, 2) </w:t>
      </w:r>
      <w:r>
        <w:rPr>
          <w:rStyle w:val="MdStrong"/>
          <w:b/>
          <w:bCs/>
        </w:rPr>
        <w:t xml:space="preserve">Security</w:t>
      </w:r>
      <w:r>
        <w:t xml:space="preserve">: Stratégiai projekttervek és customer data train-elhetik public modeleket, 3) </w:t>
      </w:r>
      <w:r>
        <w:rPr>
          <w:rStyle w:val="MdStrong"/>
          <w:b/>
          <w:bCs/>
        </w:rPr>
        <w:t xml:space="preserve">Cost</w:t>
      </w:r>
      <w:r>
        <w:t xml:space="preserve">: Az Önök skálájánál (100+ BA) cloud AI költsége €500K-1M/év vs. one-time on-premise befektetés. Megoldásunk ugyanazt az AI képességet nyújtja zero data transfer-rel és kiszámítható költségekkel."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Supporting data</w:t>
      </w:r>
      <w:r>
        <w:t xml:space="preserve">: IDC predicts 75% enterprises adopt on-premise/hybrid regulated workloads-ra 2027-re.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Ellenvetés 2: "BA-k kezelik dokumentációt AI nélkül is"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Válasz</w:t>
      </w:r>
      <w:r>
        <w:t xml:space="preserve">: "Abszolút, BA-k képzett professionálok. A kérdés: a megfelelő munkán töltik az időt? Iparági adatok: BA-k 40% időt documentation mechanics-re költik vs. analysis. Digitális transzformációs agendája 2x BA kapacitást igényel mint ami most van. Három opció: 1) </w:t>
      </w:r>
      <w:r>
        <w:rPr>
          <w:rStyle w:val="MdStrong"/>
          <w:b/>
          <w:bCs/>
        </w:rPr>
        <w:t xml:space="preserve">Hire 50 BA</w:t>
      </w:r>
      <w:r>
        <w:t xml:space="preserve"> (€2.5M+/év, 12+ hónap ramp-up), 2) </w:t>
      </w:r>
      <w:r>
        <w:rPr>
          <w:rStyle w:val="MdStrong"/>
          <w:b/>
          <w:bCs/>
        </w:rPr>
        <w:t xml:space="preserve">Lassíts transzformáción</w:t>
      </w:r>
      <w:r>
        <w:t xml:space="preserve"> (competitive disadvantage, missed government targets), 3) </w:t>
      </w:r>
      <w:r>
        <w:rPr>
          <w:rStyle w:val="MdStrong"/>
          <w:b/>
          <w:bCs/>
        </w:rPr>
        <w:t xml:space="preserve">Automatizálj dokumentációt</w:t>
      </w:r>
      <w:r>
        <w:t xml:space="preserve"> (€200K investment, 3-month deployment, 50% capacity gain). Melyik align-ol MVM efficiency mandátumával?"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Ellenvetés 3: "On-premise AI túl drága/complex maintain-elni"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Válasz</w:t>
      </w:r>
      <w:r>
        <w:t xml:space="preserve">: "Hagyományos on-premise AI drága volt. Modern approaches változtatták az economics-ot: </w:t>
      </w:r>
      <w:r>
        <w:rPr>
          <w:rStyle w:val="MdStrong"/>
          <w:b/>
          <w:bCs/>
        </w:rPr>
        <w:t xml:space="preserve">Initial perception</w:t>
      </w:r>
      <w:r>
        <w:t xml:space="preserve">: €500K+ hardware-re, 5+ FTE maintain-elésre. </w:t>
      </w:r>
      <w:r>
        <w:rPr>
          <w:rStyle w:val="MdStrong"/>
          <w:b/>
          <w:bCs/>
        </w:rPr>
        <w:t xml:space="preserve">Reality</w:t>
      </w:r>
      <w:r>
        <w:t xml:space="preserve">: €150-200K pilot-to-production-re, 1-2 FTE maintenance. Összehasonlítva cloud costs-al skálán: </w:t>
      </w:r>
      <w:r>
        <w:rPr>
          <w:rStyle w:val="MdStrong"/>
          <w:b/>
          <w:bCs/>
        </w:rPr>
        <w:t xml:space="preserve">Cloud AI</w:t>
      </w:r>
      <w:r>
        <w:t xml:space="preserve">: €50K-100K/év 10 user-re → €500K-1M/év 100 user-re (recurring). </w:t>
      </w:r>
      <w:r>
        <w:rPr>
          <w:rStyle w:val="MdStrong"/>
          <w:b/>
          <w:bCs/>
        </w:rPr>
        <w:t xml:space="preserve">On-premise</w:t>
      </w:r>
      <w:r>
        <w:t xml:space="preserve">: €200K one-time + €50K/év maintenance (flat). </w:t>
      </w:r>
      <w:r>
        <w:rPr>
          <w:rStyle w:val="MdStrong"/>
          <w:b/>
          <w:bCs/>
        </w:rPr>
        <w:t xml:space="preserve">Year 3 cumulative</w:t>
      </w:r>
      <w:r>
        <w:t xml:space="preserve">: Cloud €1.5-3M, On-premise €300K. MVM Informatika már operál on-premise infrastructure-t. Ez hozzáad egy managed application-t, nem új data center-t."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Kulcsfontosságú ajánlások és következő lépések</w:t>
      </w:r>
    </w:p>
    <w:p>
      <w:pPr>
        <w:pStyle w:val="MdParagraph"/>
      </w:pPr>
      <w:r>
        <w:rPr>
          <w:rStyle w:val="MdStrong"/>
          <w:b/>
          <w:bCs/>
        </w:rPr>
        <w:t xml:space="preserve">Technológiai stack ajánlás: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Backend</w:t>
      </w:r>
      <w:r>
        <w:t xml:space="preserve">: Python FastAPI + LangChain + LangGraph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Frontend</w:t>
      </w:r>
      <w:r>
        <w:t xml:space="preserve">: React + React Hook Form + React Flow (future)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Document Processing</w:t>
      </w:r>
      <w:r>
        <w:t xml:space="preserve">: Docling (IBM) primary, PyMuPDF backup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LLM Orchestration</w:t>
      </w:r>
      <w:r>
        <w:t xml:space="preserve">: Multi-LLM GPT-4 secondary/fallback, Claude-3-Opus complex reasoning, Gemini secondary/fallback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On-Premise LLM</w:t>
      </w:r>
      <w:r>
        <w:t xml:space="preserve">: Llama 3.1 70B (vLLM deployment on 2x A100 80GB)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Vector DB</w:t>
      </w:r>
      <w:r>
        <w:t xml:space="preserve">: Pinecone production-re, ChromaDB development-re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Integrations</w:t>
      </w:r>
      <w:r>
        <w:t xml:space="preserve">: jira-python library (PAT auth), Office365-REST-Python-Client (SharePoint)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Code Protection</w:t>
      </w:r>
      <w:r>
        <w:t xml:space="preserve">: PyArmor Pro (Python), webpack-obfuscator (JavaScript)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License Management</w:t>
      </w:r>
      <w:r>
        <w:t xml:space="preserve">: Custom hardware fingerprinting solution vagy SLASCONE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2 napos demo kritikus döntések: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 BUILD FULLY</w:t>
      </w:r>
      <w:r>
        <w:t xml:space="preserve">: Excel upload and parsing, Data extraction logic, Jira ticket formatting, Basic UI with results display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 MOCK/SIMULATE</w:t>
      </w:r>
      <w:r>
        <w:t xml:space="preserve">: Actual Jira API calls (use JSON responses), User authentication (show logged-in state), Advanced settings screens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 NOT BUILD</w:t>
      </w:r>
      <w:r>
        <w:t xml:space="preserve">: Word→Flowchart feature (show mockups only), Complex error handling, Production-grade security, Comprehensive testing suite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FOCUS</w:t>
      </w:r>
      <w:r>
        <w:t xml:space="preserve">: ONE feature that works perfectly - Excel→Jira transformation - és demonstrate clear value. Ez a single demo többet ér mint bármilyen slide deck.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MVM engagement roadmap</w:t>
      </w:r>
    </w:p>
    <w:p>
      <w:pPr>
        <w:pStyle w:val="MdParagraph"/>
      </w:pPr>
      <w:r>
        <w:rPr>
          <w:rStyle w:val="MdStrong"/>
          <w:b/>
          <w:bCs/>
        </w:rPr>
        <w:t xml:space="preserve">Month 1 - Discovery</w:t>
      </w:r>
      <w:r>
        <w:t xml:space="preserve">: Workshop MVM BA leadership-pel (identify use case), Technical assessment MVM Informatika-val, Detailed ROI model MVM-specific numbers-kel, Pilot proposal &amp; success criteria definition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Month 2 - Pilot Prep</w:t>
      </w:r>
      <w:r>
        <w:t xml:space="preserve">: Contract negotiation, Infrastructure setup MVM network-ön, Hungarian energy terminology training, BA team selection and training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Months 3-5 - Pilot Execution</w:t>
      </w:r>
      <w:r>
        <w:t xml:space="preserve">: 10 BAs actively using tool, Weekly metrics collection, Bi-weekly steering reviews, Iterative refinement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Month 6 - Evaluation</w:t>
      </w:r>
      <w:r>
        <w:t xml:space="preserve">: Comprehensive ROI analysis, User satisfaction assessment, </w:t>
      </w:r>
      <w:r>
        <w:rPr>
          <w:rStyle w:val="MdStrong"/>
          <w:b/>
          <w:bCs/>
        </w:rPr>
        <w:t xml:space="preserve">Decision point: Scale or stop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Months 7-12 - Rollout</w:t>
      </w:r>
      <w:r>
        <w:t xml:space="preserve"> (if pilot succeeds): 3-5 subsidiaries (30-50 BAs), Integration with MVM systems, Change management program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Year 2+ - Enterprise Scale</w:t>
      </w:r>
      <w:r>
        <w:t xml:space="preserve">: All MVM subsidiaries (100+ BAs), Advanced capabilities, Continuous improvement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Pricing javaslat: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Pilot Pricing</w:t>
      </w:r>
      <w:r>
        <w:t xml:space="preserve">: Discovery &amp; Setup €20-30K, 12-week Pilot €30-40K, </w:t>
      </w:r>
      <w:r>
        <w:rPr>
          <w:rStyle w:val="MdStrong"/>
          <w:b/>
          <w:bCs/>
        </w:rPr>
        <w:t xml:space="preserve">Total Pilot Investment €50-70K</w:t>
      </w:r>
      <w:r>
        <w:t xml:space="preserve"> (14-20M HUF), Success-based: 50% refund if criteria not met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Enterprise Pricing</w:t>
      </w:r>
      <w:r>
        <w:t xml:space="preserve">: Perpetual License €150-200K + €30-40K annual maintenance, </w:t>
      </w:r>
      <w:r>
        <w:rPr>
          <w:rStyle w:val="MdStrong"/>
          <w:b/>
          <w:bCs/>
        </w:rPr>
        <w:t xml:space="preserve">5-year TCO €350-400K</w:t>
      </w:r>
      <w:r>
        <w:t xml:space="preserve"> (100-112M HUF), </w:t>
      </w:r>
      <w:r>
        <w:rPr>
          <w:rStyle w:val="MdStrong"/>
          <w:b/>
          <w:bCs/>
        </w:rPr>
        <w:t xml:space="preserve">Alternative</w:t>
      </w:r>
      <w:r>
        <w:t xml:space="preserve">: Development Partnership - joint development with MVM Informatika, shared IP ownership, reduced vendor costs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 legnagyobb versenyelőnyök összefoglalva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Magyar piac whitespace</w:t>
      </w:r>
      <w:r>
        <w:t xml:space="preserve">: Nincs magyar BA AI tool - első mover advantage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Teljes adatszuverenitás</w:t>
      </w:r>
      <w:r>
        <w:t xml:space="preserve">: On-premise, air-gap capable, NAIH compliant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Energia szektor specializáció</w:t>
      </w:r>
      <w:r>
        <w:t xml:space="preserve">: Pre-trained magyar energia terminológián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Proven ROI</w:t>
      </w:r>
      <w:r>
        <w:t xml:space="preserve">: 193-291% Year 1-ben, 3-6 hónap payback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State utility aligned</w:t>
      </w:r>
      <w:r>
        <w:t xml:space="preserve">: Költséghatékonyság, compliance, national digital sovereignty support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 legnagyobb kockázat: túlkomplikálni a megoldást. </w:t>
      </w:r>
      <w:r>
        <w:rPr>
          <w:rStyle w:val="MdStrong"/>
          <w:b/>
          <w:bCs/>
        </w:rPr>
        <w:t xml:space="preserve">Tartsd egyszerűnek</w:t>
      </w:r>
      <w:r>
        <w:t xml:space="preserve">, fókuszálj egy működő feature-re a demo-ban, építsd a competitive moat-ot code protection-ön túl (data, relationships, execution), és kommunikáld egyértelműen az értéket MVM-nek: </w:t>
      </w:r>
      <w:r>
        <w:rPr>
          <w:rStyle w:val="MdStrong"/>
          <w:b/>
          <w:bCs/>
        </w:rPr>
        <w:t xml:space="preserve">BA kapacitás 2x-ezése headcount növelés nélkül, teljes data sovereignty-vel és magyar energia szektorra szabva</w:t>
      </w:r>
      <w:r>
        <w:t xml:space="preserve">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2025-10-11T15:42:25.014Z</dcterms:created>
  <dcterms:modified xsi:type="dcterms:W3CDTF">2025-10-11T15:42:25.014Z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