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E7DD35" w14:textId="3E8AD4A5" w:rsidR="00D13048" w:rsidRPr="006D44C4" w:rsidRDefault="006D44C4" w:rsidP="006D44C4">
      <w:pPr>
        <w:spacing w:after="0"/>
        <w:rPr>
          <w:rFonts w:ascii="Times New Roman" w:hAnsi="Times New Roman" w:cs="Times New Roman"/>
          <w:sz w:val="24"/>
          <w:szCs w:val="24"/>
        </w:rPr>
      </w:pPr>
      <w:r w:rsidRPr="006D44C4">
        <w:rPr>
          <w:rFonts w:ascii="Times New Roman" w:hAnsi="Times New Roman" w:cs="Times New Roman"/>
          <w:sz w:val="24"/>
          <w:szCs w:val="24"/>
        </w:rPr>
        <w:t>TO: Mark Hand</w:t>
      </w:r>
      <w:r w:rsidR="00F139FC">
        <w:rPr>
          <w:rFonts w:ascii="Times New Roman" w:hAnsi="Times New Roman" w:cs="Times New Roman"/>
          <w:sz w:val="24"/>
          <w:szCs w:val="24"/>
        </w:rPr>
        <w:t xml:space="preserve"> </w:t>
      </w:r>
    </w:p>
    <w:p w14:paraId="7B1DF3A5" w14:textId="6DCBCD2B" w:rsidR="006D44C4" w:rsidRPr="006D44C4" w:rsidRDefault="006D44C4" w:rsidP="006D44C4">
      <w:pPr>
        <w:spacing w:after="0"/>
        <w:rPr>
          <w:rFonts w:ascii="Times New Roman" w:hAnsi="Times New Roman" w:cs="Times New Roman"/>
          <w:sz w:val="24"/>
          <w:szCs w:val="24"/>
        </w:rPr>
      </w:pPr>
      <w:r w:rsidRPr="006D44C4">
        <w:rPr>
          <w:rFonts w:ascii="Times New Roman" w:hAnsi="Times New Roman" w:cs="Times New Roman"/>
          <w:sz w:val="24"/>
          <w:szCs w:val="24"/>
        </w:rPr>
        <w:t>FROM: Bill Spelman</w:t>
      </w:r>
      <w:r w:rsidR="00F139FC">
        <w:rPr>
          <w:rFonts w:ascii="Times New Roman" w:hAnsi="Times New Roman" w:cs="Times New Roman"/>
          <w:sz w:val="24"/>
          <w:szCs w:val="24"/>
        </w:rPr>
        <w:t xml:space="preserve"> </w:t>
      </w:r>
    </w:p>
    <w:p w14:paraId="47190663" w14:textId="7F8D60E9" w:rsidR="006D44C4" w:rsidRDefault="006D44C4" w:rsidP="006D44C4">
      <w:pPr>
        <w:spacing w:after="0"/>
        <w:rPr>
          <w:rFonts w:ascii="Times New Roman" w:hAnsi="Times New Roman" w:cs="Times New Roman"/>
          <w:sz w:val="24"/>
          <w:szCs w:val="24"/>
        </w:rPr>
      </w:pPr>
      <w:r w:rsidRPr="006D44C4">
        <w:rPr>
          <w:rFonts w:ascii="Times New Roman" w:hAnsi="Times New Roman" w:cs="Times New Roman"/>
          <w:sz w:val="24"/>
          <w:szCs w:val="24"/>
        </w:rPr>
        <w:t xml:space="preserve">ABOUT: Improving </w:t>
      </w:r>
      <w:r w:rsidR="005B4D33">
        <w:rPr>
          <w:rFonts w:ascii="Times New Roman" w:hAnsi="Times New Roman" w:cs="Times New Roman"/>
          <w:sz w:val="24"/>
          <w:szCs w:val="24"/>
        </w:rPr>
        <w:t>efficiency (and a few other things)</w:t>
      </w:r>
      <w:r w:rsidR="00F139FC">
        <w:rPr>
          <w:rFonts w:ascii="Times New Roman" w:hAnsi="Times New Roman" w:cs="Times New Roman"/>
          <w:sz w:val="24"/>
          <w:szCs w:val="24"/>
        </w:rPr>
        <w:t xml:space="preserve"> </w:t>
      </w:r>
    </w:p>
    <w:p w14:paraId="2616F123" w14:textId="3F3F6EE0" w:rsidR="00F36C6B" w:rsidRDefault="00F36C6B" w:rsidP="006D44C4">
      <w:pPr>
        <w:spacing w:after="0"/>
        <w:rPr>
          <w:rFonts w:ascii="Times New Roman" w:hAnsi="Times New Roman" w:cs="Times New Roman"/>
          <w:sz w:val="24"/>
          <w:szCs w:val="24"/>
        </w:rPr>
      </w:pPr>
      <w:r>
        <w:rPr>
          <w:rFonts w:ascii="Times New Roman" w:hAnsi="Times New Roman" w:cs="Times New Roman"/>
          <w:sz w:val="24"/>
          <w:szCs w:val="24"/>
        </w:rPr>
        <w:t>DATE: 5 March 2019</w:t>
      </w:r>
      <w:r w:rsidR="00F139FC">
        <w:rPr>
          <w:rFonts w:ascii="Times New Roman" w:hAnsi="Times New Roman" w:cs="Times New Roman"/>
          <w:sz w:val="24"/>
          <w:szCs w:val="24"/>
        </w:rPr>
        <w:t xml:space="preserve"> </w:t>
      </w:r>
    </w:p>
    <w:p w14:paraId="0F9CD63F" w14:textId="52EC4C52" w:rsidR="00F139FC" w:rsidRPr="006D44C4" w:rsidRDefault="00F139FC" w:rsidP="006D44C4">
      <w:pPr>
        <w:spacing w:after="0"/>
        <w:rPr>
          <w:rFonts w:ascii="Times New Roman" w:hAnsi="Times New Roman" w:cs="Times New Roman"/>
          <w:sz w:val="24"/>
          <w:szCs w:val="24"/>
        </w:rPr>
      </w:pPr>
      <w:r>
        <w:rPr>
          <w:rFonts w:ascii="Times New Roman" w:hAnsi="Times New Roman" w:cs="Times New Roman"/>
          <w:sz w:val="24"/>
          <w:szCs w:val="24"/>
        </w:rPr>
        <w:t>(</w:t>
      </w:r>
      <w:r w:rsidRPr="00872EB3">
        <w:rPr>
          <w:rFonts w:ascii="Times New Roman" w:hAnsi="Times New Roman" w:cs="Times New Roman"/>
          <w:b/>
          <w:sz w:val="24"/>
          <w:szCs w:val="24"/>
        </w:rPr>
        <w:t>Emphasis</w:t>
      </w:r>
      <w:r w:rsidR="00872EB3">
        <w:rPr>
          <w:rFonts w:ascii="Times New Roman" w:hAnsi="Times New Roman" w:cs="Times New Roman"/>
          <w:b/>
          <w:sz w:val="24"/>
          <w:szCs w:val="24"/>
        </w:rPr>
        <w:t xml:space="preserve"> </w:t>
      </w:r>
      <w:r w:rsidR="00872EB3" w:rsidRPr="00872EB3">
        <w:rPr>
          <w:rFonts w:ascii="Times New Roman" w:hAnsi="Times New Roman" w:cs="Times New Roman"/>
          <w:sz w:val="24"/>
          <w:szCs w:val="24"/>
        </w:rPr>
        <w:t>and</w:t>
      </w:r>
      <w:r w:rsidR="00872EB3">
        <w:rPr>
          <w:rFonts w:ascii="Times New Roman" w:hAnsi="Times New Roman" w:cs="Times New Roman"/>
          <w:b/>
          <w:sz w:val="24"/>
          <w:szCs w:val="24"/>
        </w:rPr>
        <w:t xml:space="preserve"> </w:t>
      </w:r>
      <w:r w:rsidR="00872EB3" w:rsidRPr="00872EB3">
        <w:rPr>
          <w:rFonts w:ascii="Times New Roman" w:hAnsi="Times New Roman" w:cs="Times New Roman"/>
          <w:i/>
          <w:sz w:val="24"/>
          <w:szCs w:val="24"/>
        </w:rPr>
        <w:t>comments</w:t>
      </w:r>
      <w:r w:rsidR="00872EB3">
        <w:rPr>
          <w:rFonts w:ascii="Times New Roman" w:hAnsi="Times New Roman" w:cs="Times New Roman"/>
          <w:b/>
          <w:sz w:val="24"/>
          <w:szCs w:val="24"/>
        </w:rPr>
        <w:t xml:space="preserve"> </w:t>
      </w:r>
      <w:r w:rsidR="00872EB3">
        <w:rPr>
          <w:rFonts w:ascii="Times New Roman" w:hAnsi="Times New Roman" w:cs="Times New Roman"/>
          <w:sz w:val="24"/>
          <w:szCs w:val="24"/>
        </w:rPr>
        <w:t>Mark’s</w:t>
      </w:r>
      <w:r>
        <w:rPr>
          <w:rFonts w:ascii="Times New Roman" w:hAnsi="Times New Roman" w:cs="Times New Roman"/>
          <w:sz w:val="24"/>
          <w:szCs w:val="24"/>
        </w:rPr>
        <w:t xml:space="preserve">) </w:t>
      </w:r>
    </w:p>
    <w:p w14:paraId="592D9824" w14:textId="77777777" w:rsidR="006D44C4" w:rsidRPr="006D44C4" w:rsidRDefault="006D44C4" w:rsidP="006D44C4">
      <w:pPr>
        <w:spacing w:after="0"/>
        <w:rPr>
          <w:rFonts w:ascii="Times New Roman" w:hAnsi="Times New Roman" w:cs="Times New Roman"/>
          <w:sz w:val="24"/>
          <w:szCs w:val="24"/>
        </w:rPr>
      </w:pPr>
    </w:p>
    <w:p w14:paraId="45328168" w14:textId="77777777" w:rsidR="006D44C4" w:rsidRDefault="006D44C4" w:rsidP="006D44C4">
      <w:pPr>
        <w:spacing w:after="0"/>
        <w:rPr>
          <w:rFonts w:ascii="Times New Roman" w:hAnsi="Times New Roman" w:cs="Times New Roman"/>
          <w:sz w:val="24"/>
          <w:szCs w:val="24"/>
        </w:rPr>
      </w:pPr>
      <w:r>
        <w:rPr>
          <w:rFonts w:ascii="Times New Roman" w:hAnsi="Times New Roman" w:cs="Times New Roman"/>
          <w:sz w:val="24"/>
          <w:szCs w:val="24"/>
        </w:rPr>
        <w:t xml:space="preserve">Your paper is interesting. It’s on a great subject with </w:t>
      </w:r>
      <w:r w:rsidR="006969F1">
        <w:rPr>
          <w:rFonts w:ascii="Times New Roman" w:hAnsi="Times New Roman" w:cs="Times New Roman"/>
          <w:sz w:val="24"/>
          <w:szCs w:val="24"/>
        </w:rPr>
        <w:t xml:space="preserve">potentially </w:t>
      </w:r>
      <w:r>
        <w:rPr>
          <w:rFonts w:ascii="Times New Roman" w:hAnsi="Times New Roman" w:cs="Times New Roman"/>
          <w:sz w:val="24"/>
          <w:szCs w:val="24"/>
        </w:rPr>
        <w:t xml:space="preserve">important policy implications. Oddly, I’d find myself siding with Clarence Thomas if </w:t>
      </w:r>
      <w:r w:rsidR="000E3BAC">
        <w:rPr>
          <w:rFonts w:ascii="Times New Roman" w:hAnsi="Times New Roman" w:cs="Times New Roman"/>
          <w:sz w:val="24"/>
          <w:szCs w:val="24"/>
        </w:rPr>
        <w:t>I found your results convincing. I</w:t>
      </w:r>
      <w:r>
        <w:rPr>
          <w:rFonts w:ascii="Times New Roman" w:hAnsi="Times New Roman" w:cs="Times New Roman"/>
          <w:sz w:val="24"/>
          <w:szCs w:val="24"/>
        </w:rPr>
        <w:t>f campaign limits don’t reduce corruption or the public appearance thereof, there’s really no justification for them. Let $1</w:t>
      </w:r>
      <w:r w:rsidR="005B4D33">
        <w:rPr>
          <w:rFonts w:ascii="Times New Roman" w:hAnsi="Times New Roman" w:cs="Times New Roman"/>
          <w:sz w:val="24"/>
          <w:szCs w:val="24"/>
        </w:rPr>
        <w:t>0</w:t>
      </w:r>
      <w:r>
        <w:rPr>
          <w:rFonts w:ascii="Times New Roman" w:hAnsi="Times New Roman" w:cs="Times New Roman"/>
          <w:sz w:val="24"/>
          <w:szCs w:val="24"/>
        </w:rPr>
        <w:t>,000 contributions bloom.</w:t>
      </w:r>
    </w:p>
    <w:p w14:paraId="3D9B54F0" w14:textId="77777777" w:rsidR="006D44C4" w:rsidRDefault="006D44C4" w:rsidP="006D44C4">
      <w:pPr>
        <w:spacing w:after="0"/>
        <w:rPr>
          <w:rFonts w:ascii="Times New Roman" w:hAnsi="Times New Roman" w:cs="Times New Roman"/>
          <w:sz w:val="24"/>
          <w:szCs w:val="24"/>
        </w:rPr>
      </w:pPr>
    </w:p>
    <w:p w14:paraId="0B165315" w14:textId="77777777" w:rsidR="006D44C4" w:rsidRDefault="006D44C4" w:rsidP="006D44C4">
      <w:pPr>
        <w:spacing w:after="0"/>
        <w:rPr>
          <w:rFonts w:ascii="Times New Roman" w:hAnsi="Times New Roman" w:cs="Times New Roman"/>
          <w:sz w:val="24"/>
          <w:szCs w:val="24"/>
        </w:rPr>
      </w:pPr>
      <w:r>
        <w:rPr>
          <w:rFonts w:ascii="Times New Roman" w:hAnsi="Times New Roman" w:cs="Times New Roman"/>
          <w:sz w:val="24"/>
          <w:szCs w:val="24"/>
        </w:rPr>
        <w:t xml:space="preserve">The big problem (as you quite properly mention) is that absence of evidence isn’t the same thing as evidence of absence. It’s hard to prove a null finding, particularly when the data and model are as messy as these are. On the other hand, a nonscientist (like, for example, Justice Thomas) might interpret your </w:t>
      </w:r>
      <w:r>
        <w:rPr>
          <w:rFonts w:ascii="Times New Roman" w:hAnsi="Times New Roman" w:cs="Times New Roman"/>
          <w:i/>
          <w:sz w:val="24"/>
          <w:szCs w:val="24"/>
        </w:rPr>
        <w:t xml:space="preserve">caveats </w:t>
      </w:r>
      <w:r>
        <w:rPr>
          <w:rFonts w:ascii="Times New Roman" w:hAnsi="Times New Roman" w:cs="Times New Roman"/>
          <w:sz w:val="24"/>
          <w:szCs w:val="24"/>
        </w:rPr>
        <w:t>as</w:t>
      </w:r>
      <w:r w:rsidR="000E3BAC">
        <w:rPr>
          <w:rFonts w:ascii="Times New Roman" w:hAnsi="Times New Roman" w:cs="Times New Roman"/>
          <w:sz w:val="24"/>
          <w:szCs w:val="24"/>
        </w:rPr>
        <w:t xml:space="preserve"> mere</w:t>
      </w:r>
      <w:r>
        <w:rPr>
          <w:rFonts w:ascii="Times New Roman" w:hAnsi="Times New Roman" w:cs="Times New Roman"/>
          <w:sz w:val="24"/>
          <w:szCs w:val="24"/>
        </w:rPr>
        <w:t xml:space="preserve"> </w:t>
      </w:r>
      <w:r>
        <w:rPr>
          <w:rFonts w:ascii="Times New Roman" w:hAnsi="Times New Roman" w:cs="Times New Roman"/>
          <w:i/>
          <w:sz w:val="24"/>
          <w:szCs w:val="24"/>
        </w:rPr>
        <w:t xml:space="preserve">pro forma </w:t>
      </w:r>
      <w:r>
        <w:rPr>
          <w:rFonts w:ascii="Times New Roman" w:hAnsi="Times New Roman" w:cs="Times New Roman"/>
          <w:sz w:val="24"/>
          <w:szCs w:val="24"/>
        </w:rPr>
        <w:t>caution or</w:t>
      </w:r>
      <w:r w:rsidR="005B4D33">
        <w:rPr>
          <w:rFonts w:ascii="Times New Roman" w:hAnsi="Times New Roman" w:cs="Times New Roman"/>
          <w:sz w:val="24"/>
          <w:szCs w:val="24"/>
        </w:rPr>
        <w:t>,</w:t>
      </w:r>
      <w:r>
        <w:rPr>
          <w:rFonts w:ascii="Times New Roman" w:hAnsi="Times New Roman" w:cs="Times New Roman"/>
          <w:sz w:val="24"/>
          <w:szCs w:val="24"/>
        </w:rPr>
        <w:t xml:space="preserve"> worse, as an attempt to reduce the damage on the part of a </w:t>
      </w:r>
      <w:r w:rsidR="005B4D33">
        <w:rPr>
          <w:rFonts w:ascii="Times New Roman" w:hAnsi="Times New Roman" w:cs="Times New Roman"/>
          <w:sz w:val="24"/>
          <w:szCs w:val="24"/>
        </w:rPr>
        <w:t xml:space="preserve">namby-pamby </w:t>
      </w:r>
      <w:r>
        <w:rPr>
          <w:rFonts w:ascii="Times New Roman" w:hAnsi="Times New Roman" w:cs="Times New Roman"/>
          <w:sz w:val="24"/>
          <w:szCs w:val="24"/>
        </w:rPr>
        <w:t>liberal partisan. Thus he might interpret your paper as the very evidence of absence you’re pretty sure you’re not providing.</w:t>
      </w:r>
    </w:p>
    <w:p w14:paraId="727E0293" w14:textId="77777777" w:rsidR="006D44C4" w:rsidRDefault="006D44C4" w:rsidP="006D44C4">
      <w:pPr>
        <w:spacing w:after="0"/>
        <w:rPr>
          <w:rFonts w:ascii="Times New Roman" w:hAnsi="Times New Roman" w:cs="Times New Roman"/>
          <w:sz w:val="24"/>
          <w:szCs w:val="24"/>
        </w:rPr>
      </w:pPr>
    </w:p>
    <w:p w14:paraId="6735B936" w14:textId="2157A9C6" w:rsidR="00192861" w:rsidRDefault="006D44C4" w:rsidP="000E3BAC">
      <w:pPr>
        <w:spacing w:after="0"/>
        <w:rPr>
          <w:rFonts w:ascii="Times New Roman" w:hAnsi="Times New Roman" w:cs="Times New Roman"/>
          <w:sz w:val="24"/>
          <w:szCs w:val="24"/>
        </w:rPr>
      </w:pPr>
      <w:r>
        <w:rPr>
          <w:rFonts w:ascii="Times New Roman" w:hAnsi="Times New Roman" w:cs="Times New Roman"/>
          <w:sz w:val="24"/>
          <w:szCs w:val="24"/>
        </w:rPr>
        <w:t xml:space="preserve">I can think of two partial solutions to this (basically political) </w:t>
      </w:r>
      <w:r w:rsidR="000E3BAC">
        <w:rPr>
          <w:rFonts w:ascii="Times New Roman" w:hAnsi="Times New Roman" w:cs="Times New Roman"/>
          <w:sz w:val="24"/>
          <w:szCs w:val="24"/>
        </w:rPr>
        <w:t>problem.</w:t>
      </w:r>
      <w:r w:rsidR="00F36C6B">
        <w:rPr>
          <w:rFonts w:ascii="Times New Roman" w:hAnsi="Times New Roman" w:cs="Times New Roman"/>
          <w:sz w:val="24"/>
          <w:szCs w:val="24"/>
        </w:rPr>
        <w:t xml:space="preserve"> </w:t>
      </w:r>
      <w:r w:rsidR="000E3BAC" w:rsidRPr="00F139FC">
        <w:rPr>
          <w:rFonts w:ascii="Times New Roman" w:hAnsi="Times New Roman" w:cs="Times New Roman"/>
          <w:b/>
          <w:sz w:val="24"/>
          <w:szCs w:val="24"/>
        </w:rPr>
        <w:t>First, you could reframe the analysis from significance-seeking to fact-finding</w:t>
      </w:r>
      <w:r w:rsidR="000E3BAC">
        <w:rPr>
          <w:rFonts w:ascii="Times New Roman" w:hAnsi="Times New Roman" w:cs="Times New Roman"/>
          <w:sz w:val="24"/>
          <w:szCs w:val="24"/>
        </w:rPr>
        <w:t xml:space="preserve">. There </w:t>
      </w:r>
      <w:r w:rsidR="000E3BAC">
        <w:rPr>
          <w:rFonts w:ascii="Times New Roman" w:hAnsi="Times New Roman" w:cs="Times New Roman"/>
          <w:i/>
          <w:sz w:val="24"/>
          <w:szCs w:val="24"/>
        </w:rPr>
        <w:t xml:space="preserve">is </w:t>
      </w:r>
      <w:r w:rsidR="000E3BAC">
        <w:rPr>
          <w:rFonts w:ascii="Times New Roman" w:hAnsi="Times New Roman" w:cs="Times New Roman"/>
          <w:sz w:val="24"/>
          <w:szCs w:val="24"/>
        </w:rPr>
        <w:t>a relationship between campaign contribution limits and corruption.</w:t>
      </w:r>
      <w:r w:rsidR="0010623A">
        <w:rPr>
          <w:rStyle w:val="FootnoteReference"/>
          <w:rFonts w:ascii="Times New Roman" w:hAnsi="Times New Roman" w:cs="Times New Roman"/>
          <w:sz w:val="24"/>
          <w:szCs w:val="24"/>
        </w:rPr>
        <w:footnoteReference w:id="1"/>
      </w:r>
      <w:r w:rsidR="000E3BAC">
        <w:rPr>
          <w:rFonts w:ascii="Times New Roman" w:hAnsi="Times New Roman" w:cs="Times New Roman"/>
          <w:sz w:val="24"/>
          <w:szCs w:val="24"/>
        </w:rPr>
        <w:t xml:space="preserve"> You’re currently using significance tests in an attempt to prove </w:t>
      </w:r>
      <w:r w:rsidR="0010623A">
        <w:rPr>
          <w:rFonts w:ascii="Times New Roman" w:hAnsi="Times New Roman" w:cs="Times New Roman"/>
          <w:sz w:val="24"/>
          <w:szCs w:val="24"/>
        </w:rPr>
        <w:t xml:space="preserve">that </w:t>
      </w:r>
      <w:r w:rsidR="000E3BAC">
        <w:rPr>
          <w:rFonts w:ascii="Times New Roman" w:hAnsi="Times New Roman" w:cs="Times New Roman"/>
          <w:sz w:val="24"/>
          <w:szCs w:val="24"/>
        </w:rPr>
        <w:t xml:space="preserve">it’s negative: </w:t>
      </w:r>
      <w:r w:rsidR="000E3BAC">
        <w:rPr>
          <w:rFonts w:ascii="Times New Roman" w:hAnsi="Times New Roman" w:cs="Times New Roman"/>
          <w:i/>
          <w:sz w:val="24"/>
          <w:szCs w:val="24"/>
        </w:rPr>
        <w:t xml:space="preserve">t </w:t>
      </w:r>
      <w:r w:rsidR="000E3BAC">
        <w:rPr>
          <w:rFonts w:ascii="Times New Roman" w:hAnsi="Times New Roman" w:cs="Times New Roman"/>
          <w:sz w:val="24"/>
          <w:szCs w:val="24"/>
        </w:rPr>
        <w:t xml:space="preserve">&lt; -1.96 means “more limits, less corruption.” </w:t>
      </w:r>
      <w:r w:rsidR="000E3BAC" w:rsidRPr="000E3BAC">
        <w:rPr>
          <w:rFonts w:ascii="Times New Roman" w:hAnsi="Times New Roman" w:cs="Times New Roman"/>
          <w:sz w:val="24"/>
          <w:szCs w:val="24"/>
        </w:rPr>
        <w:t xml:space="preserve">Your </w:t>
      </w:r>
      <w:r w:rsidR="000E3BAC" w:rsidRPr="000E3BAC">
        <w:rPr>
          <w:rFonts w:ascii="Times New Roman" w:hAnsi="Times New Roman" w:cs="Times New Roman"/>
          <w:i/>
          <w:sz w:val="24"/>
          <w:szCs w:val="24"/>
        </w:rPr>
        <w:t xml:space="preserve">t </w:t>
      </w:r>
      <w:r w:rsidR="000E3BAC" w:rsidRPr="000E3BAC">
        <w:rPr>
          <w:rFonts w:ascii="Times New Roman" w:hAnsi="Times New Roman" w:cs="Times New Roman"/>
          <w:sz w:val="24"/>
          <w:szCs w:val="24"/>
        </w:rPr>
        <w:t xml:space="preserve">values </w:t>
      </w:r>
      <w:r w:rsidR="000E3BAC">
        <w:rPr>
          <w:rFonts w:ascii="Times New Roman" w:hAnsi="Times New Roman" w:cs="Times New Roman"/>
          <w:sz w:val="24"/>
          <w:szCs w:val="24"/>
        </w:rPr>
        <w:t xml:space="preserve">are nowhere near that low, so you can’t make that case. But what </w:t>
      </w:r>
      <w:r w:rsidR="000E3BAC" w:rsidRPr="005B4D33">
        <w:rPr>
          <w:rFonts w:ascii="Times New Roman" w:hAnsi="Times New Roman" w:cs="Times New Roman"/>
          <w:i/>
          <w:sz w:val="24"/>
          <w:szCs w:val="24"/>
        </w:rPr>
        <w:t>can</w:t>
      </w:r>
      <w:r w:rsidR="000E3BAC">
        <w:rPr>
          <w:rFonts w:ascii="Times New Roman" w:hAnsi="Times New Roman" w:cs="Times New Roman"/>
          <w:sz w:val="24"/>
          <w:szCs w:val="24"/>
        </w:rPr>
        <w:t xml:space="preserve"> you say? S</w:t>
      </w:r>
      <w:r w:rsidR="0010623A">
        <w:rPr>
          <w:rFonts w:ascii="Times New Roman" w:hAnsi="Times New Roman" w:cs="Times New Roman"/>
          <w:sz w:val="24"/>
          <w:szCs w:val="24"/>
        </w:rPr>
        <w:t xml:space="preserve">uppose you </w:t>
      </w:r>
      <w:r w:rsidR="0010623A" w:rsidRPr="00F139FC">
        <w:rPr>
          <w:rFonts w:ascii="Times New Roman" w:hAnsi="Times New Roman" w:cs="Times New Roman"/>
          <w:b/>
          <w:sz w:val="24"/>
          <w:szCs w:val="24"/>
        </w:rPr>
        <w:t>s</w:t>
      </w:r>
      <w:r w:rsidR="000E3BAC" w:rsidRPr="00F139FC">
        <w:rPr>
          <w:rFonts w:ascii="Times New Roman" w:hAnsi="Times New Roman" w:cs="Times New Roman"/>
          <w:b/>
          <w:sz w:val="24"/>
          <w:szCs w:val="24"/>
        </w:rPr>
        <w:t>hift to confidence intervals</w:t>
      </w:r>
      <w:r w:rsidR="0010623A">
        <w:rPr>
          <w:rFonts w:ascii="Times New Roman" w:hAnsi="Times New Roman" w:cs="Times New Roman"/>
          <w:sz w:val="24"/>
          <w:szCs w:val="24"/>
        </w:rPr>
        <w:t xml:space="preserve">. In this case, the issue changes to “How big an effect, positive or negative, could contribution limits have on corruption?” Now that currently insignificant coefficient on the individual limits dummy in Table 4 starts to look pretty large. Individual limits might increase the CRI by (-.56 + 1.96 </w:t>
      </w:r>
      <w:r w:rsidR="0010623A">
        <w:rPr>
          <w:rFonts w:ascii="Times New Roman" w:hAnsi="Times New Roman" w:cs="Times New Roman"/>
          <w:sz w:val="24"/>
          <w:szCs w:val="24"/>
        </w:rPr>
        <w:sym w:font="Symbol" w:char="F0B4"/>
      </w:r>
      <w:r w:rsidR="0010623A">
        <w:rPr>
          <w:rFonts w:ascii="Times New Roman" w:hAnsi="Times New Roman" w:cs="Times New Roman"/>
          <w:sz w:val="24"/>
          <w:szCs w:val="24"/>
        </w:rPr>
        <w:t xml:space="preserve"> .55 = +.518) </w:t>
      </w:r>
      <w:r w:rsidR="0010623A">
        <w:rPr>
          <w:rFonts w:ascii="Times New Roman" w:hAnsi="Times New Roman" w:cs="Times New Roman"/>
          <w:sz w:val="24"/>
          <w:szCs w:val="24"/>
        </w:rPr>
        <w:sym w:font="Symbol" w:char="F0B4"/>
      </w:r>
      <w:r w:rsidR="0010623A">
        <w:rPr>
          <w:rFonts w:ascii="Times New Roman" w:hAnsi="Times New Roman" w:cs="Times New Roman"/>
          <w:sz w:val="24"/>
          <w:szCs w:val="24"/>
        </w:rPr>
        <w:t xml:space="preserve"> .19 = +.098, but it might </w:t>
      </w:r>
      <w:r w:rsidR="0010623A">
        <w:rPr>
          <w:rFonts w:ascii="Times New Roman" w:hAnsi="Times New Roman" w:cs="Times New Roman"/>
          <w:i/>
          <w:sz w:val="24"/>
          <w:szCs w:val="24"/>
        </w:rPr>
        <w:t>decrease</w:t>
      </w:r>
      <w:r w:rsidR="0010623A">
        <w:rPr>
          <w:rFonts w:ascii="Times New Roman" w:hAnsi="Times New Roman" w:cs="Times New Roman"/>
          <w:sz w:val="24"/>
          <w:szCs w:val="24"/>
        </w:rPr>
        <w:t xml:space="preserve"> the CRI by (-.56 – 1.96 </w:t>
      </w:r>
      <w:r w:rsidR="0010623A">
        <w:rPr>
          <w:rFonts w:ascii="Times New Roman" w:hAnsi="Times New Roman" w:cs="Times New Roman"/>
          <w:sz w:val="24"/>
          <w:szCs w:val="24"/>
        </w:rPr>
        <w:sym w:font="Symbol" w:char="F0B4"/>
      </w:r>
      <w:r w:rsidR="0010623A">
        <w:rPr>
          <w:rFonts w:ascii="Times New Roman" w:hAnsi="Times New Roman" w:cs="Times New Roman"/>
          <w:sz w:val="24"/>
          <w:szCs w:val="24"/>
        </w:rPr>
        <w:t xml:space="preserve"> .55 = -1.638) </w:t>
      </w:r>
      <w:r w:rsidR="0010623A">
        <w:rPr>
          <w:rFonts w:ascii="Times New Roman" w:hAnsi="Times New Roman" w:cs="Times New Roman"/>
          <w:sz w:val="24"/>
          <w:szCs w:val="24"/>
        </w:rPr>
        <w:sym w:font="Symbol" w:char="F0B4"/>
      </w:r>
      <w:r w:rsidR="0010623A">
        <w:rPr>
          <w:rFonts w:ascii="Times New Roman" w:hAnsi="Times New Roman" w:cs="Times New Roman"/>
          <w:sz w:val="24"/>
          <w:szCs w:val="24"/>
        </w:rPr>
        <w:t xml:space="preserve"> .19 = -.311. That second effect is a little nonsensical, since mean CRI = .28. But it’s conceivable given your regression results that adopting individual limits reduces corruption references in the news media (or at least the AP) to nearly zero. No, you can’t prove it, but yes, it’s no less likely than the </w:t>
      </w:r>
      <w:r w:rsidR="00192861">
        <w:rPr>
          <w:rFonts w:ascii="Times New Roman" w:hAnsi="Times New Roman" w:cs="Times New Roman"/>
          <w:sz w:val="24"/>
          <w:szCs w:val="24"/>
        </w:rPr>
        <w:t>positive confidence limit.</w:t>
      </w:r>
    </w:p>
    <w:p w14:paraId="776576C2" w14:textId="77777777" w:rsidR="00872EB3" w:rsidRDefault="00872EB3" w:rsidP="000E3BAC">
      <w:pPr>
        <w:spacing w:after="0"/>
        <w:rPr>
          <w:rFonts w:ascii="Times New Roman" w:hAnsi="Times New Roman" w:cs="Times New Roman"/>
          <w:sz w:val="24"/>
          <w:szCs w:val="24"/>
        </w:rPr>
      </w:pPr>
    </w:p>
    <w:p w14:paraId="0A6BF4BF" w14:textId="5572BEF2" w:rsidR="00F3688C" w:rsidRDefault="00872EB3" w:rsidP="000E3BAC">
      <w:pPr>
        <w:spacing w:after="0"/>
        <w:rPr>
          <w:rFonts w:ascii="Times New Roman" w:hAnsi="Times New Roman" w:cs="Times New Roman"/>
          <w:i/>
          <w:sz w:val="24"/>
          <w:szCs w:val="24"/>
        </w:rPr>
      </w:pPr>
      <w:r w:rsidRPr="00872EB3">
        <w:rPr>
          <w:rFonts w:ascii="Times New Roman" w:hAnsi="Times New Roman" w:cs="Times New Roman"/>
          <w:i/>
          <w:sz w:val="24"/>
          <w:szCs w:val="24"/>
        </w:rPr>
        <w:t xml:space="preserve"> -.56 </w:t>
      </w:r>
      <w:r w:rsidR="00F3688C">
        <w:rPr>
          <w:rFonts w:ascii="Times New Roman" w:hAnsi="Times New Roman" w:cs="Times New Roman"/>
          <w:i/>
          <w:sz w:val="24"/>
          <w:szCs w:val="24"/>
        </w:rPr>
        <w:t xml:space="preserve">(the mean) </w:t>
      </w:r>
    </w:p>
    <w:p w14:paraId="57D45BF4" w14:textId="27271BBC" w:rsidR="00F3688C" w:rsidRDefault="00F3688C" w:rsidP="000E3BAC">
      <w:pPr>
        <w:spacing w:after="0"/>
        <w:rPr>
          <w:rFonts w:ascii="Times New Roman" w:hAnsi="Times New Roman" w:cs="Times New Roman"/>
          <w:i/>
          <w:sz w:val="24"/>
          <w:szCs w:val="24"/>
        </w:rPr>
      </w:pPr>
      <w:r>
        <w:rPr>
          <w:rFonts w:ascii="Times New Roman" w:hAnsi="Times New Roman" w:cs="Times New Roman"/>
          <w:i/>
          <w:sz w:val="24"/>
          <w:szCs w:val="24"/>
        </w:rPr>
        <w:t xml:space="preserve">+ </w:t>
      </w:r>
      <w:r w:rsidR="00872EB3" w:rsidRPr="00872EB3">
        <w:rPr>
          <w:rFonts w:ascii="Times New Roman" w:hAnsi="Times New Roman" w:cs="Times New Roman"/>
          <w:i/>
          <w:sz w:val="24"/>
          <w:szCs w:val="24"/>
        </w:rPr>
        <w:t xml:space="preserve">1.96 </w:t>
      </w:r>
      <w:r w:rsidR="00872EB3" w:rsidRPr="00872EB3">
        <w:rPr>
          <w:rFonts w:ascii="Times New Roman" w:hAnsi="Times New Roman" w:cs="Times New Roman"/>
          <w:i/>
          <w:sz w:val="24"/>
          <w:szCs w:val="24"/>
        </w:rPr>
        <w:sym w:font="Symbol" w:char="F0B4"/>
      </w:r>
      <w:r w:rsidR="00872EB3" w:rsidRPr="00872EB3">
        <w:rPr>
          <w:rFonts w:ascii="Times New Roman" w:hAnsi="Times New Roman" w:cs="Times New Roman"/>
          <w:i/>
          <w:sz w:val="24"/>
          <w:szCs w:val="24"/>
        </w:rPr>
        <w:t xml:space="preserve"> .</w:t>
      </w:r>
      <w:proofErr w:type="gramStart"/>
      <w:r w:rsidR="00872EB3" w:rsidRPr="00872EB3">
        <w:rPr>
          <w:rFonts w:ascii="Times New Roman" w:hAnsi="Times New Roman" w:cs="Times New Roman"/>
          <w:i/>
          <w:sz w:val="24"/>
          <w:szCs w:val="24"/>
        </w:rPr>
        <w:t xml:space="preserve">55  </w:t>
      </w:r>
      <w:r>
        <w:rPr>
          <w:rFonts w:ascii="Times New Roman" w:hAnsi="Times New Roman" w:cs="Times New Roman"/>
          <w:i/>
          <w:sz w:val="24"/>
          <w:szCs w:val="24"/>
        </w:rPr>
        <w:t>(</w:t>
      </w:r>
      <w:proofErr w:type="gramEnd"/>
      <w:r>
        <w:rPr>
          <w:rFonts w:ascii="Times New Roman" w:hAnsi="Times New Roman" w:cs="Times New Roman"/>
          <w:i/>
          <w:sz w:val="24"/>
          <w:szCs w:val="24"/>
        </w:rPr>
        <w:t xml:space="preserve">the </w:t>
      </w:r>
      <w:r w:rsidR="00026403">
        <w:rPr>
          <w:rFonts w:ascii="Times New Roman" w:hAnsi="Times New Roman" w:cs="Times New Roman"/>
          <w:i/>
          <w:sz w:val="24"/>
          <w:szCs w:val="24"/>
        </w:rPr>
        <w:t xml:space="preserve">z-score for a 95% confidence interval times the standard error) </w:t>
      </w:r>
    </w:p>
    <w:p w14:paraId="4E899387" w14:textId="4E352507" w:rsidR="00026403" w:rsidRDefault="00F3688C" w:rsidP="000E3BAC">
      <w:pPr>
        <w:spacing w:after="0"/>
        <w:rPr>
          <w:rFonts w:ascii="Times New Roman" w:hAnsi="Times New Roman" w:cs="Times New Roman"/>
          <w:i/>
          <w:sz w:val="24"/>
          <w:szCs w:val="24"/>
        </w:rPr>
      </w:pPr>
      <w:r w:rsidRPr="00872EB3">
        <w:rPr>
          <w:rFonts w:ascii="Times New Roman" w:hAnsi="Times New Roman" w:cs="Times New Roman"/>
          <w:i/>
          <w:sz w:val="24"/>
          <w:szCs w:val="24"/>
        </w:rPr>
        <w:t>=</w:t>
      </w:r>
      <w:r w:rsidR="00026403">
        <w:rPr>
          <w:rFonts w:ascii="Times New Roman" w:hAnsi="Times New Roman" w:cs="Times New Roman"/>
          <w:i/>
          <w:sz w:val="24"/>
          <w:szCs w:val="24"/>
        </w:rPr>
        <w:t xml:space="preserve"> 0</w:t>
      </w:r>
      <w:r w:rsidR="00872EB3" w:rsidRPr="00872EB3">
        <w:rPr>
          <w:rFonts w:ascii="Times New Roman" w:hAnsi="Times New Roman" w:cs="Times New Roman"/>
          <w:i/>
          <w:sz w:val="24"/>
          <w:szCs w:val="24"/>
        </w:rPr>
        <w:t xml:space="preserve">.518) </w:t>
      </w:r>
      <w:r w:rsidR="00872EB3" w:rsidRPr="00872EB3">
        <w:rPr>
          <w:rFonts w:ascii="Times New Roman" w:hAnsi="Times New Roman" w:cs="Times New Roman"/>
          <w:i/>
          <w:sz w:val="24"/>
          <w:szCs w:val="24"/>
        </w:rPr>
        <w:sym w:font="Symbol" w:char="F0B4"/>
      </w:r>
      <w:r w:rsidR="00872EB3" w:rsidRPr="00872EB3">
        <w:rPr>
          <w:rFonts w:ascii="Times New Roman" w:hAnsi="Times New Roman" w:cs="Times New Roman"/>
          <w:i/>
          <w:sz w:val="24"/>
          <w:szCs w:val="24"/>
        </w:rPr>
        <w:t xml:space="preserve"> .19 </w:t>
      </w:r>
      <w:r w:rsidR="00026403">
        <w:rPr>
          <w:rFonts w:ascii="Times New Roman" w:hAnsi="Times New Roman" w:cs="Times New Roman"/>
          <w:i/>
          <w:sz w:val="24"/>
          <w:szCs w:val="24"/>
        </w:rPr>
        <w:t xml:space="preserve">(what is this 0.19? maybe standard deviation of CRI?) </w:t>
      </w:r>
    </w:p>
    <w:p w14:paraId="1FD32B73" w14:textId="20994970" w:rsidR="00872EB3" w:rsidRPr="00872EB3" w:rsidRDefault="00872EB3" w:rsidP="000E3BAC">
      <w:pPr>
        <w:spacing w:after="0"/>
        <w:rPr>
          <w:rFonts w:ascii="Times New Roman" w:hAnsi="Times New Roman" w:cs="Times New Roman"/>
          <w:i/>
          <w:sz w:val="24"/>
          <w:szCs w:val="24"/>
        </w:rPr>
      </w:pPr>
      <w:r w:rsidRPr="00872EB3">
        <w:rPr>
          <w:rFonts w:ascii="Times New Roman" w:hAnsi="Times New Roman" w:cs="Times New Roman"/>
          <w:i/>
          <w:sz w:val="24"/>
          <w:szCs w:val="24"/>
        </w:rPr>
        <w:t>= +.098</w:t>
      </w:r>
      <w:r w:rsidR="00026403">
        <w:rPr>
          <w:rFonts w:ascii="Times New Roman" w:hAnsi="Times New Roman" w:cs="Times New Roman"/>
          <w:i/>
          <w:sz w:val="24"/>
          <w:szCs w:val="24"/>
        </w:rPr>
        <w:t xml:space="preserve"> </w:t>
      </w:r>
    </w:p>
    <w:p w14:paraId="130F378B" w14:textId="77777777" w:rsidR="00192861" w:rsidRDefault="00192861" w:rsidP="000E3BAC">
      <w:pPr>
        <w:spacing w:after="0"/>
        <w:rPr>
          <w:rFonts w:ascii="Times New Roman" w:hAnsi="Times New Roman" w:cs="Times New Roman"/>
          <w:sz w:val="24"/>
          <w:szCs w:val="24"/>
        </w:rPr>
      </w:pPr>
    </w:p>
    <w:p w14:paraId="49D28AB0" w14:textId="77777777" w:rsidR="00192861" w:rsidRDefault="00192861" w:rsidP="000E3BAC">
      <w:pPr>
        <w:spacing w:after="0"/>
        <w:rPr>
          <w:rFonts w:ascii="Times New Roman" w:hAnsi="Times New Roman" w:cs="Times New Roman"/>
          <w:sz w:val="24"/>
          <w:szCs w:val="24"/>
        </w:rPr>
      </w:pPr>
      <w:r>
        <w:rPr>
          <w:rFonts w:ascii="Times New Roman" w:hAnsi="Times New Roman" w:cs="Times New Roman"/>
          <w:sz w:val="24"/>
          <w:szCs w:val="24"/>
        </w:rPr>
        <w:t xml:space="preserve">More generally, a focus on confidence intervals shifts the frame from what you can prove to what’s consistent with your data. It also demonstrates a lot more clearly what you can’t expect to </w:t>
      </w:r>
      <w:r>
        <w:rPr>
          <w:rFonts w:ascii="Times New Roman" w:hAnsi="Times New Roman" w:cs="Times New Roman"/>
          <w:sz w:val="24"/>
          <w:szCs w:val="24"/>
        </w:rPr>
        <w:lastRenderedPageBreak/>
        <w:t>show, and why: Your standard errors are too big for this to be a very powerful test of anything. No reflection on you. It’s the data that suck.</w:t>
      </w:r>
    </w:p>
    <w:p w14:paraId="2D1F6ECF" w14:textId="77777777" w:rsidR="00192861" w:rsidRDefault="00192861" w:rsidP="000E3BAC">
      <w:pPr>
        <w:spacing w:after="0"/>
        <w:rPr>
          <w:rFonts w:ascii="Times New Roman" w:hAnsi="Times New Roman" w:cs="Times New Roman"/>
          <w:sz w:val="24"/>
          <w:szCs w:val="24"/>
        </w:rPr>
      </w:pPr>
    </w:p>
    <w:p w14:paraId="29EAD21E" w14:textId="77777777" w:rsidR="00192861" w:rsidRDefault="00192861" w:rsidP="000E3BAC">
      <w:pPr>
        <w:spacing w:after="0"/>
        <w:rPr>
          <w:rFonts w:ascii="Times New Roman" w:hAnsi="Times New Roman" w:cs="Times New Roman"/>
          <w:sz w:val="24"/>
          <w:szCs w:val="24"/>
        </w:rPr>
      </w:pPr>
      <w:r>
        <w:rPr>
          <w:rFonts w:ascii="Times New Roman" w:hAnsi="Times New Roman" w:cs="Times New Roman"/>
          <w:sz w:val="24"/>
          <w:szCs w:val="24"/>
        </w:rPr>
        <w:t xml:space="preserve">This leads to the second solution. Your analysis isn’t wrong, but it </w:t>
      </w:r>
      <w:r>
        <w:rPr>
          <w:rFonts w:ascii="Times New Roman" w:hAnsi="Times New Roman" w:cs="Times New Roman"/>
          <w:i/>
          <w:sz w:val="24"/>
          <w:szCs w:val="24"/>
        </w:rPr>
        <w:t xml:space="preserve">is </w:t>
      </w:r>
      <w:r>
        <w:rPr>
          <w:rFonts w:ascii="Times New Roman" w:hAnsi="Times New Roman" w:cs="Times New Roman"/>
          <w:sz w:val="24"/>
          <w:szCs w:val="24"/>
        </w:rPr>
        <w:t>inefficient. That is, your confidence intervals are wide because your standard errors are large. If there’s anything you can do to reduce the size of those standard errors, your confidence intervals may be small enough to clarify the results.</w:t>
      </w:r>
    </w:p>
    <w:p w14:paraId="308B975A" w14:textId="77777777" w:rsidR="00192861" w:rsidRDefault="00192861" w:rsidP="006D44C4">
      <w:pPr>
        <w:spacing w:after="0"/>
        <w:rPr>
          <w:rFonts w:ascii="Times New Roman" w:hAnsi="Times New Roman" w:cs="Times New Roman"/>
          <w:sz w:val="24"/>
          <w:szCs w:val="24"/>
        </w:rPr>
      </w:pPr>
    </w:p>
    <w:p w14:paraId="763A11FD" w14:textId="77777777" w:rsidR="006D44C4" w:rsidRDefault="00192861" w:rsidP="006D44C4">
      <w:pPr>
        <w:spacing w:after="0"/>
        <w:rPr>
          <w:rFonts w:ascii="Times New Roman" w:hAnsi="Times New Roman" w:cs="Times New Roman"/>
          <w:sz w:val="24"/>
          <w:szCs w:val="24"/>
        </w:rPr>
      </w:pPr>
      <w:r>
        <w:rPr>
          <w:rFonts w:ascii="Times New Roman" w:hAnsi="Times New Roman" w:cs="Times New Roman"/>
          <w:sz w:val="24"/>
          <w:szCs w:val="24"/>
        </w:rPr>
        <w:t>There’s a bunch of things you can do to improve efficiency. (I had exactly this problem in a paper I finished last night, so I got to be rather an expert on the subject.)</w:t>
      </w:r>
    </w:p>
    <w:p w14:paraId="2CD0FCE4" w14:textId="77777777" w:rsidR="00192861" w:rsidRDefault="00192861" w:rsidP="006D44C4">
      <w:pPr>
        <w:spacing w:after="0"/>
        <w:rPr>
          <w:rFonts w:ascii="Times New Roman" w:hAnsi="Times New Roman" w:cs="Times New Roman"/>
          <w:sz w:val="24"/>
          <w:szCs w:val="24"/>
        </w:rPr>
      </w:pPr>
    </w:p>
    <w:p w14:paraId="6882728B" w14:textId="48233156" w:rsidR="00192861" w:rsidRDefault="00192861" w:rsidP="00192861">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All of your key independent variables in Table 1 have standard deviations larger than the means. That means they’ve got long right-hand tails – a few cases are much, much larger than the average. Under pretty general conditions, taking logs will make the distribution a lot more symmetrical. Your coefficients won’t have to stretch so far to accommodate the largest values, and your standard errors will go down.</w:t>
      </w:r>
    </w:p>
    <w:p w14:paraId="09287FBF" w14:textId="1245B914" w:rsidR="00253FE2" w:rsidRDefault="00253FE2" w:rsidP="00253FE2">
      <w:pPr>
        <w:spacing w:after="0"/>
        <w:rPr>
          <w:rFonts w:ascii="Times New Roman" w:hAnsi="Times New Roman" w:cs="Times New Roman"/>
          <w:sz w:val="24"/>
          <w:szCs w:val="24"/>
        </w:rPr>
      </w:pPr>
    </w:p>
    <w:p w14:paraId="17D9EC51" w14:textId="008B4454" w:rsidR="00253FE2" w:rsidRPr="00253FE2" w:rsidRDefault="00253FE2" w:rsidP="00253FE2">
      <w:pPr>
        <w:spacing w:after="0"/>
        <w:rPr>
          <w:rFonts w:ascii="Times New Roman" w:hAnsi="Times New Roman" w:cs="Times New Roman"/>
          <w:i/>
          <w:sz w:val="24"/>
          <w:szCs w:val="24"/>
        </w:rPr>
      </w:pPr>
      <w:r w:rsidRPr="00253FE2">
        <w:rPr>
          <w:rFonts w:ascii="Times New Roman" w:hAnsi="Times New Roman" w:cs="Times New Roman"/>
          <w:i/>
          <w:sz w:val="24"/>
          <w:szCs w:val="24"/>
        </w:rPr>
        <w:t>Done</w:t>
      </w:r>
    </w:p>
    <w:p w14:paraId="6F7135C8" w14:textId="77777777" w:rsidR="005B4D33" w:rsidRDefault="005B4D33" w:rsidP="005B4D33">
      <w:pPr>
        <w:pStyle w:val="ListParagraph"/>
        <w:spacing w:after="0"/>
        <w:rPr>
          <w:rFonts w:ascii="Times New Roman" w:hAnsi="Times New Roman" w:cs="Times New Roman"/>
          <w:sz w:val="24"/>
          <w:szCs w:val="24"/>
        </w:rPr>
      </w:pPr>
    </w:p>
    <w:p w14:paraId="65291A16" w14:textId="77777777" w:rsidR="00192861" w:rsidRDefault="00192861" w:rsidP="005B4D33">
      <w:pPr>
        <w:pStyle w:val="ListParagraph"/>
        <w:numPr>
          <w:ilvl w:val="0"/>
          <w:numId w:val="1"/>
        </w:numPr>
        <w:spacing w:after="120"/>
        <w:contextualSpacing w:val="0"/>
        <w:rPr>
          <w:rFonts w:ascii="Times New Roman" w:hAnsi="Times New Roman" w:cs="Times New Roman"/>
          <w:sz w:val="24"/>
          <w:szCs w:val="24"/>
        </w:rPr>
      </w:pPr>
      <w:r>
        <w:rPr>
          <w:rFonts w:ascii="Times New Roman" w:hAnsi="Times New Roman" w:cs="Times New Roman"/>
          <w:sz w:val="24"/>
          <w:szCs w:val="24"/>
        </w:rPr>
        <w:t>To a lesser extent, the same is true of your dependent variables (Table 2). (How did the max for a proportion get to be 2.16, anyway? But I digress.)</w:t>
      </w:r>
      <w:r w:rsidR="00804AFA">
        <w:rPr>
          <w:rFonts w:ascii="Times New Roman" w:hAnsi="Times New Roman" w:cs="Times New Roman"/>
          <w:sz w:val="24"/>
          <w:szCs w:val="24"/>
        </w:rPr>
        <w:t xml:space="preserve"> Taking logs of the CCI, and either logs or (if that max value is a coding error or misprint) logits of the CRI would likewise prevent your coefficients from having to stretch so far, and your standard errors would probably descend from the stratosphere.</w:t>
      </w:r>
    </w:p>
    <w:p w14:paraId="74DAB580" w14:textId="79C8F931" w:rsidR="00804AFA" w:rsidRDefault="00804AFA" w:rsidP="00804AFA">
      <w:pPr>
        <w:pStyle w:val="ListParagraph"/>
        <w:spacing w:after="0"/>
        <w:rPr>
          <w:rFonts w:ascii="Times New Roman" w:hAnsi="Times New Roman" w:cs="Times New Roman"/>
          <w:sz w:val="24"/>
          <w:szCs w:val="24"/>
        </w:rPr>
      </w:pPr>
      <w:r>
        <w:rPr>
          <w:rFonts w:ascii="Times New Roman" w:hAnsi="Times New Roman" w:cs="Times New Roman"/>
          <w:sz w:val="24"/>
          <w:szCs w:val="24"/>
        </w:rPr>
        <w:t>This means you should probably take logs of all the control variables, too, but I’m not so worried about them.</w:t>
      </w:r>
    </w:p>
    <w:p w14:paraId="39F1265E" w14:textId="7359BAFD" w:rsidR="00253FE2" w:rsidRDefault="00253FE2" w:rsidP="00804AFA">
      <w:pPr>
        <w:pStyle w:val="ListParagraph"/>
        <w:spacing w:after="0"/>
        <w:rPr>
          <w:rFonts w:ascii="Times New Roman" w:hAnsi="Times New Roman" w:cs="Times New Roman"/>
          <w:sz w:val="24"/>
          <w:szCs w:val="24"/>
        </w:rPr>
      </w:pPr>
    </w:p>
    <w:p w14:paraId="546769C1" w14:textId="02C7CAE2" w:rsidR="00253FE2" w:rsidRPr="00253FE2" w:rsidRDefault="00253FE2" w:rsidP="00253FE2">
      <w:pPr>
        <w:pStyle w:val="ListParagraph"/>
        <w:spacing w:after="0"/>
        <w:ind w:left="0"/>
        <w:rPr>
          <w:rFonts w:ascii="Times New Roman" w:hAnsi="Times New Roman" w:cs="Times New Roman"/>
          <w:i/>
          <w:sz w:val="24"/>
          <w:szCs w:val="24"/>
        </w:rPr>
      </w:pPr>
      <w:r w:rsidRPr="00253FE2">
        <w:rPr>
          <w:rFonts w:ascii="Times New Roman" w:hAnsi="Times New Roman" w:cs="Times New Roman"/>
          <w:i/>
          <w:sz w:val="24"/>
          <w:szCs w:val="24"/>
        </w:rPr>
        <w:t>Done</w:t>
      </w:r>
      <w:r w:rsidR="0017219B">
        <w:rPr>
          <w:rFonts w:ascii="Times New Roman" w:hAnsi="Times New Roman" w:cs="Times New Roman"/>
          <w:i/>
          <w:sz w:val="24"/>
          <w:szCs w:val="24"/>
        </w:rPr>
        <w:t xml:space="preserve"> – and correct! </w:t>
      </w:r>
    </w:p>
    <w:p w14:paraId="0571E4D7" w14:textId="77777777" w:rsidR="005B4D33" w:rsidRPr="005B4D33" w:rsidRDefault="005B4D33" w:rsidP="005B4D33">
      <w:pPr>
        <w:spacing w:after="0"/>
        <w:rPr>
          <w:rFonts w:ascii="Times New Roman" w:hAnsi="Times New Roman" w:cs="Times New Roman"/>
          <w:sz w:val="24"/>
          <w:szCs w:val="24"/>
        </w:rPr>
      </w:pPr>
    </w:p>
    <w:p w14:paraId="7D64D0F6" w14:textId="62DEE6FA" w:rsidR="00804AFA" w:rsidRDefault="00804AFA" w:rsidP="00804AFA">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 xml:space="preserve">You (quite properly) tested fixed </w:t>
      </w:r>
      <w:r w:rsidRPr="00804AFA">
        <w:rPr>
          <w:rFonts w:ascii="Times New Roman" w:hAnsi="Times New Roman" w:cs="Times New Roman"/>
          <w:smallCaps/>
          <w:sz w:val="24"/>
          <w:szCs w:val="24"/>
        </w:rPr>
        <w:t>state</w:t>
      </w:r>
      <w:r>
        <w:rPr>
          <w:rFonts w:ascii="Times New Roman" w:hAnsi="Times New Roman" w:cs="Times New Roman"/>
          <w:sz w:val="24"/>
          <w:szCs w:val="24"/>
        </w:rPr>
        <w:t xml:space="preserve"> and </w:t>
      </w:r>
      <w:r w:rsidRPr="00804AFA">
        <w:rPr>
          <w:rFonts w:ascii="Times New Roman" w:hAnsi="Times New Roman" w:cs="Times New Roman"/>
          <w:smallCaps/>
          <w:sz w:val="24"/>
          <w:szCs w:val="24"/>
        </w:rPr>
        <w:t>year</w:t>
      </w:r>
      <w:r>
        <w:rPr>
          <w:rFonts w:ascii="Times New Roman" w:hAnsi="Times New Roman" w:cs="Times New Roman"/>
          <w:sz w:val="24"/>
          <w:szCs w:val="24"/>
        </w:rPr>
        <w:t xml:space="preserve"> effects, but I’m not certain you need them. The simplest approach is to </w:t>
      </w:r>
      <w:r w:rsidRPr="00F139FC">
        <w:rPr>
          <w:rFonts w:ascii="Times New Roman" w:hAnsi="Times New Roman" w:cs="Times New Roman"/>
          <w:b/>
          <w:sz w:val="24"/>
          <w:szCs w:val="24"/>
        </w:rPr>
        <w:t xml:space="preserve">conduct and report an </w:t>
      </w:r>
      <w:r w:rsidRPr="00F139FC">
        <w:rPr>
          <w:rFonts w:ascii="Times New Roman" w:hAnsi="Times New Roman" w:cs="Times New Roman"/>
          <w:b/>
          <w:i/>
          <w:sz w:val="24"/>
          <w:szCs w:val="24"/>
        </w:rPr>
        <w:t xml:space="preserve">F </w:t>
      </w:r>
      <w:r w:rsidRPr="00F139FC">
        <w:rPr>
          <w:rFonts w:ascii="Times New Roman" w:hAnsi="Times New Roman" w:cs="Times New Roman"/>
          <w:b/>
          <w:sz w:val="24"/>
          <w:szCs w:val="24"/>
        </w:rPr>
        <w:t>test on each</w:t>
      </w:r>
      <w:r>
        <w:rPr>
          <w:rFonts w:ascii="Times New Roman" w:hAnsi="Times New Roman" w:cs="Times New Roman"/>
          <w:sz w:val="24"/>
          <w:szCs w:val="24"/>
        </w:rPr>
        <w:t xml:space="preserve">. I suspect from the findings on Tables 3 and 4 that the </w:t>
      </w:r>
      <w:r>
        <w:rPr>
          <w:rFonts w:ascii="Times New Roman" w:hAnsi="Times New Roman" w:cs="Times New Roman"/>
          <w:i/>
          <w:sz w:val="24"/>
          <w:szCs w:val="24"/>
        </w:rPr>
        <w:t>F</w:t>
      </w:r>
      <w:r>
        <w:rPr>
          <w:rFonts w:ascii="Times New Roman" w:hAnsi="Times New Roman" w:cs="Times New Roman"/>
          <w:sz w:val="24"/>
          <w:szCs w:val="24"/>
        </w:rPr>
        <w:t xml:space="preserve"> value is significant on </w:t>
      </w:r>
      <w:r w:rsidRPr="00804AFA">
        <w:rPr>
          <w:rFonts w:ascii="Times New Roman" w:hAnsi="Times New Roman" w:cs="Times New Roman"/>
          <w:smallCaps/>
          <w:sz w:val="24"/>
          <w:szCs w:val="24"/>
        </w:rPr>
        <w:t>year</w:t>
      </w:r>
      <w:r>
        <w:rPr>
          <w:rFonts w:ascii="Times New Roman" w:hAnsi="Times New Roman" w:cs="Times New Roman"/>
          <w:sz w:val="24"/>
          <w:szCs w:val="24"/>
        </w:rPr>
        <w:t xml:space="preserve">, but not on </w:t>
      </w:r>
      <w:r w:rsidRPr="00804AFA">
        <w:rPr>
          <w:rFonts w:ascii="Times New Roman" w:hAnsi="Times New Roman" w:cs="Times New Roman"/>
          <w:smallCaps/>
          <w:sz w:val="24"/>
          <w:szCs w:val="24"/>
        </w:rPr>
        <w:t>state</w:t>
      </w:r>
      <w:r w:rsidR="001E1B4E">
        <w:rPr>
          <w:rFonts w:ascii="Times New Roman" w:hAnsi="Times New Roman" w:cs="Times New Roman"/>
          <w:sz w:val="24"/>
          <w:szCs w:val="24"/>
        </w:rPr>
        <w:t>. That sh</w:t>
      </w:r>
      <w:r>
        <w:rPr>
          <w:rFonts w:ascii="Times New Roman" w:hAnsi="Times New Roman" w:cs="Times New Roman"/>
          <w:sz w:val="24"/>
          <w:szCs w:val="24"/>
        </w:rPr>
        <w:t xml:space="preserve">ouldn’t be too surprising, given that most of the control variables </w:t>
      </w:r>
      <w:r w:rsidR="006969F1">
        <w:rPr>
          <w:rFonts w:ascii="Times New Roman" w:hAnsi="Times New Roman" w:cs="Times New Roman"/>
          <w:sz w:val="24"/>
          <w:szCs w:val="24"/>
        </w:rPr>
        <w:t xml:space="preserve">(e.g., population, real income, urbanization, citizen ideology) </w:t>
      </w:r>
      <w:r>
        <w:rPr>
          <w:rFonts w:ascii="Times New Roman" w:hAnsi="Times New Roman" w:cs="Times New Roman"/>
          <w:sz w:val="24"/>
          <w:szCs w:val="24"/>
        </w:rPr>
        <w:t xml:space="preserve">are likely to differ among states but not so much over time. If </w:t>
      </w:r>
      <w:r w:rsidRPr="006969F1">
        <w:rPr>
          <w:rFonts w:ascii="Times New Roman" w:hAnsi="Times New Roman" w:cs="Times New Roman"/>
          <w:smallCaps/>
          <w:sz w:val="24"/>
          <w:szCs w:val="24"/>
        </w:rPr>
        <w:t>state</w:t>
      </w:r>
      <w:r>
        <w:rPr>
          <w:rFonts w:ascii="Times New Roman" w:hAnsi="Times New Roman" w:cs="Times New Roman"/>
          <w:sz w:val="24"/>
          <w:szCs w:val="24"/>
        </w:rPr>
        <w:t xml:space="preserve"> isn’t close to significant, that’s another 50 degrees of freedom you can use to reduce your standard errors, and a substantial increase in adjusted </w:t>
      </w:r>
      <w:r>
        <w:rPr>
          <w:rFonts w:ascii="Times New Roman" w:hAnsi="Times New Roman" w:cs="Times New Roman"/>
          <w:i/>
          <w:sz w:val="24"/>
          <w:szCs w:val="24"/>
        </w:rPr>
        <w:t>R</w:t>
      </w:r>
      <w:r>
        <w:rPr>
          <w:rFonts w:ascii="Times New Roman" w:hAnsi="Times New Roman" w:cs="Times New Roman"/>
          <w:sz w:val="24"/>
          <w:szCs w:val="24"/>
          <w:vertAlign w:val="superscript"/>
        </w:rPr>
        <w:t>2</w:t>
      </w:r>
      <w:r>
        <w:rPr>
          <w:rFonts w:ascii="Times New Roman" w:hAnsi="Times New Roman" w:cs="Times New Roman"/>
          <w:sz w:val="24"/>
          <w:szCs w:val="24"/>
        </w:rPr>
        <w:t>.</w:t>
      </w:r>
    </w:p>
    <w:p w14:paraId="1C4FDFDC" w14:textId="5FA4F917" w:rsidR="0017219B" w:rsidRDefault="0017219B" w:rsidP="0017219B">
      <w:pPr>
        <w:spacing w:after="0"/>
        <w:rPr>
          <w:rFonts w:ascii="Times New Roman" w:hAnsi="Times New Roman" w:cs="Times New Roman"/>
          <w:sz w:val="24"/>
          <w:szCs w:val="24"/>
        </w:rPr>
      </w:pPr>
    </w:p>
    <w:p w14:paraId="56F4D0EE" w14:textId="43CAE2E4" w:rsidR="0017219B" w:rsidRPr="0017219B" w:rsidRDefault="0017219B" w:rsidP="0017219B">
      <w:pPr>
        <w:spacing w:after="0"/>
        <w:rPr>
          <w:rFonts w:ascii="Times New Roman" w:hAnsi="Times New Roman" w:cs="Times New Roman"/>
          <w:i/>
          <w:sz w:val="24"/>
          <w:szCs w:val="24"/>
        </w:rPr>
      </w:pPr>
      <w:r w:rsidRPr="0017219B">
        <w:rPr>
          <w:rFonts w:ascii="Times New Roman" w:hAnsi="Times New Roman" w:cs="Times New Roman"/>
          <w:i/>
          <w:sz w:val="24"/>
          <w:szCs w:val="24"/>
        </w:rPr>
        <w:t>Done</w:t>
      </w:r>
      <w:r>
        <w:rPr>
          <w:rFonts w:ascii="Times New Roman" w:hAnsi="Times New Roman" w:cs="Times New Roman"/>
          <w:i/>
          <w:sz w:val="24"/>
          <w:szCs w:val="24"/>
        </w:rPr>
        <w:t xml:space="preserve"> – and correct! </w:t>
      </w:r>
    </w:p>
    <w:p w14:paraId="1FB16ACD" w14:textId="77777777" w:rsidR="005B4D33" w:rsidRDefault="005B4D33" w:rsidP="005B4D33">
      <w:pPr>
        <w:pStyle w:val="ListParagraph"/>
        <w:spacing w:after="0"/>
        <w:rPr>
          <w:rFonts w:ascii="Times New Roman" w:hAnsi="Times New Roman" w:cs="Times New Roman"/>
          <w:sz w:val="24"/>
          <w:szCs w:val="24"/>
        </w:rPr>
      </w:pPr>
    </w:p>
    <w:p w14:paraId="745AF0A5" w14:textId="77777777" w:rsidR="005B4D33" w:rsidRDefault="005B4D33" w:rsidP="005B4D33">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 xml:space="preserve">A state panel makes sense, but all states are not equal. You’ve got a lot more information about corruption in California (with 40 million population and some really good newspapers) than in Wyoming (with 600,000 people, including tourists, and a lonely AP </w:t>
      </w:r>
      <w:r>
        <w:rPr>
          <w:rFonts w:ascii="Times New Roman" w:hAnsi="Times New Roman" w:cs="Times New Roman"/>
          <w:sz w:val="24"/>
          <w:szCs w:val="24"/>
        </w:rPr>
        <w:lastRenderedPageBreak/>
        <w:t xml:space="preserve">outpost in Cheyenne). If nothing else, you can expect a lot more random sampling error in Wyoming than in California. The simplest solution is to </w:t>
      </w:r>
      <w:r w:rsidRPr="00F139FC">
        <w:rPr>
          <w:rFonts w:ascii="Times New Roman" w:hAnsi="Times New Roman" w:cs="Times New Roman"/>
          <w:b/>
          <w:sz w:val="24"/>
          <w:szCs w:val="24"/>
        </w:rPr>
        <w:t>weight your cases by the square root of population</w:t>
      </w:r>
      <w:r>
        <w:rPr>
          <w:rFonts w:ascii="Times New Roman" w:hAnsi="Times New Roman" w:cs="Times New Roman"/>
          <w:sz w:val="24"/>
          <w:szCs w:val="24"/>
        </w:rPr>
        <w:t>. If random error is an important reason for your large standard errors (I bet it is), then weighting the cases should reduce them considerably. The Stata code is</w:t>
      </w:r>
    </w:p>
    <w:p w14:paraId="5FCED04B" w14:textId="77777777" w:rsidR="005B4D33" w:rsidRPr="005B4D33" w:rsidRDefault="005B4D33" w:rsidP="005B4D33">
      <w:pPr>
        <w:spacing w:after="0"/>
        <w:ind w:left="720" w:firstLine="720"/>
        <w:rPr>
          <w:rFonts w:ascii="Arial" w:hAnsi="Arial" w:cs="Arial"/>
        </w:rPr>
      </w:pPr>
      <w:r w:rsidRPr="005B4D33">
        <w:rPr>
          <w:rFonts w:ascii="Arial" w:hAnsi="Arial" w:cs="Arial"/>
        </w:rPr>
        <w:t xml:space="preserve">gen </w:t>
      </w:r>
      <w:proofErr w:type="spellStart"/>
      <w:r w:rsidRPr="005B4D33">
        <w:rPr>
          <w:rFonts w:ascii="Arial" w:hAnsi="Arial" w:cs="Arial"/>
        </w:rPr>
        <w:t>rpop</w:t>
      </w:r>
      <w:proofErr w:type="spellEnd"/>
      <w:r w:rsidRPr="005B4D33">
        <w:rPr>
          <w:rFonts w:ascii="Arial" w:hAnsi="Arial" w:cs="Arial"/>
        </w:rPr>
        <w:t xml:space="preserve"> = sqrt(population)</w:t>
      </w:r>
    </w:p>
    <w:p w14:paraId="1C19ABE2" w14:textId="18118088" w:rsidR="005B4D33" w:rsidRDefault="005B4D33" w:rsidP="005B4D33">
      <w:pPr>
        <w:spacing w:after="0"/>
        <w:ind w:left="720" w:firstLine="720"/>
        <w:rPr>
          <w:rFonts w:ascii="Arial" w:hAnsi="Arial" w:cs="Arial"/>
          <w:lang w:val="es-US"/>
        </w:rPr>
      </w:pPr>
      <w:r w:rsidRPr="00872EB3">
        <w:rPr>
          <w:rFonts w:ascii="Arial" w:hAnsi="Arial" w:cs="Arial"/>
          <w:lang w:val="es-US"/>
        </w:rPr>
        <w:t>reg Y X [aw = rpop]</w:t>
      </w:r>
    </w:p>
    <w:p w14:paraId="495E547B" w14:textId="42DBD3F1" w:rsidR="00D240B8" w:rsidRDefault="00D240B8" w:rsidP="00D240B8">
      <w:pPr>
        <w:spacing w:after="0"/>
        <w:rPr>
          <w:rFonts w:ascii="Arial" w:hAnsi="Arial" w:cs="Arial"/>
          <w:lang w:val="es-US"/>
        </w:rPr>
      </w:pPr>
    </w:p>
    <w:p w14:paraId="065E958D" w14:textId="0DFBE620" w:rsidR="00D240B8" w:rsidRPr="00D240B8" w:rsidRDefault="00D240B8" w:rsidP="00D240B8">
      <w:pPr>
        <w:spacing w:after="0"/>
        <w:rPr>
          <w:rFonts w:ascii="Arial" w:hAnsi="Arial" w:cs="Arial"/>
          <w:i/>
          <w:lang w:val="es-US"/>
        </w:rPr>
      </w:pPr>
      <w:r w:rsidRPr="00D240B8">
        <w:rPr>
          <w:rFonts w:ascii="Arial" w:hAnsi="Arial" w:cs="Arial"/>
          <w:i/>
          <w:lang w:val="es-US"/>
        </w:rPr>
        <w:t>Population is already logged. ¿</w:t>
      </w:r>
      <w:r>
        <w:rPr>
          <w:rFonts w:ascii="Arial" w:hAnsi="Arial" w:cs="Arial"/>
          <w:i/>
          <w:lang w:val="es-US"/>
        </w:rPr>
        <w:t xml:space="preserve">? </w:t>
      </w:r>
      <w:r w:rsidRPr="00D240B8">
        <w:rPr>
          <w:rFonts w:ascii="Arial" w:hAnsi="Arial" w:cs="Arial"/>
          <w:i/>
          <w:lang w:val="es-US"/>
        </w:rPr>
        <w:t xml:space="preserve"> </w:t>
      </w:r>
    </w:p>
    <w:p w14:paraId="1FE3C064" w14:textId="77777777" w:rsidR="005B4D33" w:rsidRPr="00872EB3" w:rsidRDefault="005B4D33" w:rsidP="005B4D33">
      <w:pPr>
        <w:spacing w:after="0"/>
        <w:ind w:left="720" w:firstLine="720"/>
        <w:rPr>
          <w:rFonts w:ascii="Arial" w:hAnsi="Arial" w:cs="Arial"/>
          <w:lang w:val="es-US"/>
        </w:rPr>
      </w:pPr>
    </w:p>
    <w:p w14:paraId="7F587425" w14:textId="77777777" w:rsidR="00EB12F0" w:rsidRDefault="00EB12F0" w:rsidP="005B4D33">
      <w:pPr>
        <w:pStyle w:val="ListParagraph"/>
        <w:numPr>
          <w:ilvl w:val="0"/>
          <w:numId w:val="1"/>
        </w:numPr>
        <w:spacing w:after="120"/>
        <w:contextualSpacing w:val="0"/>
        <w:rPr>
          <w:rFonts w:ascii="Times New Roman" w:hAnsi="Times New Roman" w:cs="Times New Roman"/>
          <w:sz w:val="24"/>
          <w:szCs w:val="24"/>
        </w:rPr>
      </w:pPr>
      <w:r>
        <w:rPr>
          <w:rFonts w:ascii="Times New Roman" w:hAnsi="Times New Roman" w:cs="Times New Roman"/>
          <w:sz w:val="24"/>
          <w:szCs w:val="24"/>
        </w:rPr>
        <w:t xml:space="preserve">Your first differences model, though a good idea in theory, may be overdoing it. I suspect there’s a high positive correlation between </w:t>
      </w:r>
      <w:proofErr w:type="spellStart"/>
      <w:r>
        <w:rPr>
          <w:rFonts w:ascii="Times New Roman" w:hAnsi="Times New Roman" w:cs="Times New Roman"/>
          <w:i/>
          <w:sz w:val="24"/>
          <w:szCs w:val="24"/>
        </w:rPr>
        <w:t>Y</w:t>
      </w:r>
      <w:r>
        <w:rPr>
          <w:rFonts w:ascii="Times New Roman" w:hAnsi="Times New Roman" w:cs="Times New Roman"/>
          <w:i/>
          <w:sz w:val="24"/>
          <w:szCs w:val="24"/>
          <w:vertAlign w:val="subscript"/>
        </w:rPr>
        <w:t>t</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and </w:t>
      </w:r>
      <w:r>
        <w:rPr>
          <w:rFonts w:ascii="Times New Roman" w:hAnsi="Times New Roman" w:cs="Times New Roman"/>
          <w:i/>
          <w:sz w:val="24"/>
          <w:szCs w:val="24"/>
        </w:rPr>
        <w:t>Y</w:t>
      </w:r>
      <w:r>
        <w:rPr>
          <w:rFonts w:ascii="Times New Roman" w:hAnsi="Times New Roman" w:cs="Times New Roman"/>
          <w:i/>
          <w:sz w:val="24"/>
          <w:szCs w:val="24"/>
          <w:vertAlign w:val="subscript"/>
        </w:rPr>
        <w:t>t</w:t>
      </w:r>
      <w:r>
        <w:rPr>
          <w:rFonts w:ascii="Times New Roman" w:hAnsi="Times New Roman" w:cs="Times New Roman"/>
          <w:sz w:val="24"/>
          <w:szCs w:val="24"/>
          <w:vertAlign w:val="subscript"/>
        </w:rPr>
        <w:t>-1</w:t>
      </w:r>
      <w:r>
        <w:rPr>
          <w:rFonts w:ascii="Times New Roman" w:hAnsi="Times New Roman" w:cs="Times New Roman"/>
          <w:sz w:val="24"/>
          <w:szCs w:val="24"/>
        </w:rPr>
        <w:t xml:space="preserve"> for both CCI and CRI. All by itself, positive serial correlation causes you to understate your standard errors. If the correlation is high enough (</w:t>
      </w:r>
      <w:r>
        <w:rPr>
          <w:rFonts w:ascii="Times New Roman" w:hAnsi="Times New Roman" w:cs="Times New Roman"/>
          <w:sz w:val="24"/>
          <w:szCs w:val="24"/>
        </w:rPr>
        <w:sym w:font="Symbol" w:char="F072"/>
      </w:r>
      <w:r>
        <w:rPr>
          <w:rFonts w:ascii="Times New Roman" w:hAnsi="Times New Roman" w:cs="Times New Roman"/>
          <w:sz w:val="24"/>
          <w:szCs w:val="24"/>
        </w:rPr>
        <w:t xml:space="preserve"> &gt; +.8 or so), then first differences are justified and your standard errors are about right. But if the correlation is relatively low (say, </w:t>
      </w:r>
      <w:r>
        <w:rPr>
          <w:rFonts w:ascii="Times New Roman" w:hAnsi="Times New Roman" w:cs="Times New Roman"/>
          <w:sz w:val="24"/>
          <w:szCs w:val="24"/>
        </w:rPr>
        <w:sym w:font="Symbol" w:char="F072"/>
      </w:r>
      <w:r>
        <w:rPr>
          <w:rFonts w:ascii="Times New Roman" w:hAnsi="Times New Roman" w:cs="Times New Roman"/>
          <w:sz w:val="24"/>
          <w:szCs w:val="24"/>
        </w:rPr>
        <w:t xml:space="preserve"> = .2 or .3), then taking first differences will induce a high </w:t>
      </w:r>
      <w:r>
        <w:rPr>
          <w:rFonts w:ascii="Times New Roman" w:hAnsi="Times New Roman" w:cs="Times New Roman"/>
          <w:i/>
          <w:sz w:val="24"/>
          <w:szCs w:val="24"/>
        </w:rPr>
        <w:t xml:space="preserve">negative </w:t>
      </w:r>
      <w:r>
        <w:rPr>
          <w:rFonts w:ascii="Times New Roman" w:hAnsi="Times New Roman" w:cs="Times New Roman"/>
          <w:sz w:val="24"/>
          <w:szCs w:val="24"/>
        </w:rPr>
        <w:t xml:space="preserve">serial correlation in the differenced dependent variable. </w:t>
      </w:r>
      <w:r w:rsidR="00923D20">
        <w:rPr>
          <w:rFonts w:ascii="Times New Roman" w:hAnsi="Times New Roman" w:cs="Times New Roman"/>
          <w:sz w:val="24"/>
          <w:szCs w:val="24"/>
        </w:rPr>
        <w:t xml:space="preserve">(You’re overcompensating by nuking a fairly minor problem.) </w:t>
      </w:r>
      <w:r>
        <w:rPr>
          <w:rFonts w:ascii="Times New Roman" w:hAnsi="Times New Roman" w:cs="Times New Roman"/>
          <w:sz w:val="24"/>
          <w:szCs w:val="24"/>
        </w:rPr>
        <w:t xml:space="preserve">This means your standard errors will be systematically too </w:t>
      </w:r>
      <w:r>
        <w:rPr>
          <w:rFonts w:ascii="Times New Roman" w:hAnsi="Times New Roman" w:cs="Times New Roman"/>
          <w:i/>
          <w:sz w:val="24"/>
          <w:szCs w:val="24"/>
        </w:rPr>
        <w:t>high</w:t>
      </w:r>
      <w:r>
        <w:rPr>
          <w:rFonts w:ascii="Times New Roman" w:hAnsi="Times New Roman" w:cs="Times New Roman"/>
          <w:sz w:val="24"/>
          <w:szCs w:val="24"/>
        </w:rPr>
        <w:t>, and your results are actually a lot better than they appear to be. Given the rather absurd standard errors you report on Table 5, I suspect this may have been the case.</w:t>
      </w:r>
    </w:p>
    <w:p w14:paraId="7F6CBC01" w14:textId="77777777" w:rsidR="00804AFA" w:rsidRDefault="00EB12F0" w:rsidP="005B4D33">
      <w:pPr>
        <w:pStyle w:val="ListParagraph"/>
        <w:spacing w:after="120"/>
        <w:contextualSpacing w:val="0"/>
        <w:rPr>
          <w:rFonts w:ascii="Times New Roman" w:hAnsi="Times New Roman" w:cs="Times New Roman"/>
          <w:sz w:val="24"/>
          <w:szCs w:val="24"/>
        </w:rPr>
      </w:pPr>
      <w:r>
        <w:rPr>
          <w:rFonts w:ascii="Times New Roman" w:hAnsi="Times New Roman" w:cs="Times New Roman"/>
          <w:sz w:val="24"/>
          <w:szCs w:val="24"/>
        </w:rPr>
        <w:t>There are a lot of technical fixes for this, but if you rely on a simple procedure you won’t go far wrong:</w:t>
      </w:r>
    </w:p>
    <w:p w14:paraId="4CF2281F" w14:textId="25A30120" w:rsidR="00D12AB2" w:rsidRPr="00213C62" w:rsidRDefault="00EB12F0" w:rsidP="00D12AB2">
      <w:pPr>
        <w:pStyle w:val="ListParagraph"/>
        <w:numPr>
          <w:ilvl w:val="0"/>
          <w:numId w:val="2"/>
        </w:numPr>
        <w:spacing w:after="120"/>
        <w:contextualSpacing w:val="0"/>
        <w:rPr>
          <w:rFonts w:ascii="Times New Roman" w:hAnsi="Times New Roman" w:cs="Times New Roman"/>
          <w:i/>
          <w:sz w:val="24"/>
          <w:szCs w:val="24"/>
        </w:rPr>
      </w:pPr>
      <w:r w:rsidRPr="00923D20">
        <w:rPr>
          <w:rFonts w:ascii="Times New Roman" w:hAnsi="Times New Roman" w:cs="Times New Roman"/>
          <w:sz w:val="24"/>
          <w:szCs w:val="24"/>
        </w:rPr>
        <w:t xml:space="preserve">Check </w:t>
      </w:r>
      <w:r>
        <w:rPr>
          <w:rFonts w:ascii="Times New Roman" w:hAnsi="Times New Roman" w:cs="Times New Roman"/>
          <w:sz w:val="24"/>
          <w:szCs w:val="24"/>
        </w:rPr>
        <w:t xml:space="preserve">and report the serial correlation in your dependent variable. Easiest way is to run the regression </w:t>
      </w:r>
      <w:proofErr w:type="spellStart"/>
      <w:r w:rsidR="00923D20">
        <w:rPr>
          <w:rFonts w:ascii="Times New Roman" w:hAnsi="Times New Roman" w:cs="Times New Roman"/>
          <w:i/>
          <w:sz w:val="24"/>
          <w:szCs w:val="24"/>
        </w:rPr>
        <w:t>Y</w:t>
      </w:r>
      <w:r w:rsidR="00923D20">
        <w:rPr>
          <w:rFonts w:ascii="Times New Roman" w:hAnsi="Times New Roman" w:cs="Times New Roman"/>
          <w:i/>
          <w:sz w:val="24"/>
          <w:szCs w:val="24"/>
          <w:vertAlign w:val="subscript"/>
        </w:rPr>
        <w:t>t</w:t>
      </w:r>
      <w:proofErr w:type="spellEnd"/>
      <w:r w:rsidR="00923D20">
        <w:rPr>
          <w:rFonts w:ascii="Times New Roman" w:hAnsi="Times New Roman" w:cs="Times New Roman"/>
          <w:sz w:val="24"/>
          <w:szCs w:val="24"/>
        </w:rPr>
        <w:t xml:space="preserve"> = </w:t>
      </w:r>
      <w:r w:rsidR="00923D20">
        <w:rPr>
          <w:rFonts w:ascii="Times New Roman" w:hAnsi="Times New Roman" w:cs="Times New Roman"/>
          <w:sz w:val="24"/>
          <w:szCs w:val="24"/>
        </w:rPr>
        <w:sym w:font="Symbol" w:char="F061"/>
      </w:r>
      <w:r w:rsidR="00923D20">
        <w:rPr>
          <w:rFonts w:ascii="Times New Roman" w:hAnsi="Times New Roman" w:cs="Times New Roman"/>
          <w:sz w:val="24"/>
          <w:szCs w:val="24"/>
        </w:rPr>
        <w:t xml:space="preserve"> + </w:t>
      </w:r>
      <w:r w:rsidR="00923D20">
        <w:rPr>
          <w:rFonts w:ascii="Times New Roman" w:hAnsi="Times New Roman" w:cs="Times New Roman"/>
          <w:sz w:val="24"/>
          <w:szCs w:val="24"/>
        </w:rPr>
        <w:sym w:font="Symbol" w:char="F072"/>
      </w:r>
      <w:r w:rsidR="00923D20">
        <w:rPr>
          <w:rFonts w:ascii="Times New Roman" w:hAnsi="Times New Roman" w:cs="Times New Roman"/>
          <w:sz w:val="24"/>
          <w:szCs w:val="24"/>
        </w:rPr>
        <w:t xml:space="preserve"> </w:t>
      </w:r>
      <w:r w:rsidR="00923D20">
        <w:rPr>
          <w:rFonts w:ascii="Times New Roman" w:hAnsi="Times New Roman" w:cs="Times New Roman"/>
          <w:i/>
          <w:sz w:val="24"/>
          <w:szCs w:val="24"/>
        </w:rPr>
        <w:t>Y</w:t>
      </w:r>
      <w:r w:rsidR="00923D20">
        <w:rPr>
          <w:rFonts w:ascii="Times New Roman" w:hAnsi="Times New Roman" w:cs="Times New Roman"/>
          <w:i/>
          <w:sz w:val="24"/>
          <w:szCs w:val="24"/>
          <w:vertAlign w:val="subscript"/>
        </w:rPr>
        <w:t>t</w:t>
      </w:r>
      <w:r w:rsidR="00923D20">
        <w:rPr>
          <w:rFonts w:ascii="Times New Roman" w:hAnsi="Times New Roman" w:cs="Times New Roman"/>
          <w:sz w:val="24"/>
          <w:szCs w:val="24"/>
          <w:vertAlign w:val="subscript"/>
        </w:rPr>
        <w:t>-1</w:t>
      </w:r>
      <w:r w:rsidR="00923D20">
        <w:rPr>
          <w:rFonts w:ascii="Times New Roman" w:hAnsi="Times New Roman" w:cs="Times New Roman"/>
          <w:sz w:val="24"/>
          <w:szCs w:val="24"/>
        </w:rPr>
        <w:t>.</w:t>
      </w:r>
    </w:p>
    <w:p w14:paraId="78548675" w14:textId="77777777" w:rsidR="001E1B4E" w:rsidRPr="001E1B4E" w:rsidRDefault="001E1B4E" w:rsidP="005B4D33">
      <w:pPr>
        <w:pStyle w:val="ListParagraph"/>
        <w:numPr>
          <w:ilvl w:val="0"/>
          <w:numId w:val="2"/>
        </w:numPr>
        <w:spacing w:after="120"/>
        <w:contextualSpacing w:val="0"/>
        <w:rPr>
          <w:rFonts w:ascii="Arial" w:hAnsi="Arial" w:cs="Arial"/>
        </w:rPr>
      </w:pPr>
      <w:r w:rsidRPr="00923D20">
        <w:rPr>
          <w:rFonts w:ascii="Times New Roman" w:hAnsi="Times New Roman" w:cs="Times New Roman"/>
          <w:sz w:val="24"/>
          <w:szCs w:val="24"/>
        </w:rPr>
        <w:t xml:space="preserve">If </w:t>
      </w:r>
      <w:r>
        <w:rPr>
          <w:rFonts w:ascii="Times New Roman" w:hAnsi="Times New Roman" w:cs="Times New Roman"/>
          <w:sz w:val="24"/>
          <w:szCs w:val="24"/>
        </w:rPr>
        <w:sym w:font="Symbol" w:char="F072"/>
      </w:r>
      <w:r w:rsidRPr="00923D20">
        <w:rPr>
          <w:rFonts w:ascii="Times New Roman" w:hAnsi="Times New Roman" w:cs="Times New Roman"/>
          <w:sz w:val="24"/>
          <w:szCs w:val="24"/>
        </w:rPr>
        <w:t xml:space="preserve"> &gt; .8, difference your data </w:t>
      </w:r>
      <w:r>
        <w:rPr>
          <w:rFonts w:ascii="Times New Roman" w:hAnsi="Times New Roman" w:cs="Times New Roman"/>
          <w:sz w:val="24"/>
          <w:szCs w:val="24"/>
        </w:rPr>
        <w:t>and stop. Your standard errors were right all along.</w:t>
      </w:r>
    </w:p>
    <w:p w14:paraId="5DB72326" w14:textId="77777777" w:rsidR="00923D20" w:rsidRPr="00923D20" w:rsidRDefault="00923D20" w:rsidP="005B4D33">
      <w:pPr>
        <w:pStyle w:val="ListParagraph"/>
        <w:numPr>
          <w:ilvl w:val="0"/>
          <w:numId w:val="2"/>
        </w:numPr>
        <w:spacing w:after="120"/>
        <w:contextualSpacing w:val="0"/>
        <w:rPr>
          <w:rFonts w:ascii="Times New Roman" w:hAnsi="Times New Roman" w:cs="Times New Roman"/>
          <w:i/>
          <w:sz w:val="24"/>
          <w:szCs w:val="24"/>
        </w:rPr>
      </w:pPr>
      <w:r>
        <w:rPr>
          <w:rFonts w:ascii="Times New Roman" w:hAnsi="Times New Roman" w:cs="Times New Roman"/>
          <w:sz w:val="24"/>
          <w:szCs w:val="24"/>
        </w:rPr>
        <w:t xml:space="preserve">If </w:t>
      </w:r>
      <w:r>
        <w:rPr>
          <w:rFonts w:ascii="Times New Roman" w:hAnsi="Times New Roman" w:cs="Times New Roman"/>
          <w:sz w:val="24"/>
          <w:szCs w:val="24"/>
        </w:rPr>
        <w:sym w:font="Symbol" w:char="F072"/>
      </w:r>
      <w:r>
        <w:rPr>
          <w:rFonts w:ascii="Times New Roman" w:hAnsi="Times New Roman" w:cs="Times New Roman"/>
          <w:sz w:val="24"/>
          <w:szCs w:val="24"/>
        </w:rPr>
        <w:t xml:space="preserve"> &lt; .3, don’t difference your data.</w:t>
      </w:r>
      <w:r w:rsidR="001E1B4E">
        <w:rPr>
          <w:rFonts w:ascii="Times New Roman" w:hAnsi="Times New Roman" w:cs="Times New Roman"/>
          <w:sz w:val="24"/>
          <w:szCs w:val="24"/>
        </w:rPr>
        <w:t xml:space="preserve"> You get a lot more information from levels than you do from differences, and it’s unrealistic to expect a sensible result in differences.</w:t>
      </w:r>
    </w:p>
    <w:p w14:paraId="55CC5154" w14:textId="77777777" w:rsidR="00F36C6B" w:rsidRPr="00F36C6B" w:rsidRDefault="00923D20" w:rsidP="00F36C6B">
      <w:pPr>
        <w:pStyle w:val="ListParagraph"/>
        <w:numPr>
          <w:ilvl w:val="0"/>
          <w:numId w:val="2"/>
        </w:numPr>
        <w:spacing w:after="120"/>
        <w:contextualSpacing w:val="0"/>
        <w:rPr>
          <w:rFonts w:ascii="Arial" w:hAnsi="Arial" w:cs="Arial"/>
        </w:rPr>
      </w:pPr>
      <w:r>
        <w:rPr>
          <w:rFonts w:ascii="Times New Roman" w:hAnsi="Times New Roman" w:cs="Times New Roman"/>
          <w:sz w:val="24"/>
          <w:szCs w:val="24"/>
        </w:rPr>
        <w:t xml:space="preserve">If .3 &lt; </w:t>
      </w:r>
      <w:r>
        <w:rPr>
          <w:rFonts w:ascii="Times New Roman" w:hAnsi="Times New Roman" w:cs="Times New Roman"/>
          <w:sz w:val="24"/>
          <w:szCs w:val="24"/>
        </w:rPr>
        <w:sym w:font="Symbol" w:char="F072"/>
      </w:r>
      <w:r>
        <w:rPr>
          <w:rFonts w:ascii="Times New Roman" w:hAnsi="Times New Roman" w:cs="Times New Roman"/>
          <w:sz w:val="24"/>
          <w:szCs w:val="24"/>
        </w:rPr>
        <w:t xml:space="preserve"> &lt; .8, you can difference the data if you like, but </w:t>
      </w:r>
      <w:r w:rsidRPr="00923D20">
        <w:rPr>
          <w:rFonts w:ascii="Times New Roman" w:hAnsi="Times New Roman" w:cs="Times New Roman"/>
          <w:sz w:val="24"/>
          <w:szCs w:val="24"/>
        </w:rPr>
        <w:t xml:space="preserve">use Arellano (“cluster robust”) </w:t>
      </w:r>
      <w:r>
        <w:rPr>
          <w:rFonts w:ascii="Times New Roman" w:hAnsi="Times New Roman" w:cs="Times New Roman"/>
          <w:sz w:val="24"/>
          <w:szCs w:val="24"/>
        </w:rPr>
        <w:t>standard errors. In Stata, the necessary code is</w:t>
      </w:r>
    </w:p>
    <w:p w14:paraId="1A58EC45" w14:textId="77777777" w:rsidR="00F36C6B" w:rsidRDefault="00923D20" w:rsidP="00F36C6B">
      <w:pPr>
        <w:pStyle w:val="ListParagraph"/>
        <w:spacing w:after="120"/>
        <w:ind w:left="1800" w:firstLine="360"/>
        <w:contextualSpacing w:val="0"/>
        <w:rPr>
          <w:rFonts w:ascii="Arial" w:hAnsi="Arial" w:cs="Arial"/>
        </w:rPr>
      </w:pPr>
      <w:proofErr w:type="spellStart"/>
      <w:r w:rsidRPr="00923D20">
        <w:rPr>
          <w:rFonts w:ascii="Arial" w:hAnsi="Arial" w:cs="Arial"/>
        </w:rPr>
        <w:t>reg</w:t>
      </w:r>
      <w:proofErr w:type="spellEnd"/>
      <w:r w:rsidRPr="00923D20">
        <w:rPr>
          <w:rFonts w:ascii="Arial" w:hAnsi="Arial" w:cs="Arial"/>
        </w:rPr>
        <w:t xml:space="preserve"> Y </w:t>
      </w:r>
      <w:proofErr w:type="spellStart"/>
      <w:proofErr w:type="gramStart"/>
      <w:r w:rsidRPr="00923D20">
        <w:rPr>
          <w:rFonts w:ascii="Arial" w:hAnsi="Arial" w:cs="Arial"/>
        </w:rPr>
        <w:t>X,vce</w:t>
      </w:r>
      <w:proofErr w:type="spellEnd"/>
      <w:proofErr w:type="gramEnd"/>
      <w:r w:rsidRPr="00923D20">
        <w:rPr>
          <w:rFonts w:ascii="Arial" w:hAnsi="Arial" w:cs="Arial"/>
        </w:rPr>
        <w:t>(cluster(state))</w:t>
      </w:r>
      <w:r>
        <w:rPr>
          <w:rFonts w:ascii="Arial" w:hAnsi="Arial" w:cs="Arial"/>
        </w:rPr>
        <w:t>.</w:t>
      </w:r>
    </w:p>
    <w:p w14:paraId="606CC3FE" w14:textId="77777777" w:rsidR="00923D20" w:rsidRPr="001E1B4E" w:rsidRDefault="00923D20" w:rsidP="00F36C6B">
      <w:pPr>
        <w:pStyle w:val="ListParagraph"/>
        <w:spacing w:after="120"/>
        <w:ind w:left="1800"/>
        <w:contextualSpacing w:val="0"/>
        <w:rPr>
          <w:rFonts w:ascii="Arial" w:hAnsi="Arial" w:cs="Arial"/>
        </w:rPr>
      </w:pPr>
      <w:r>
        <w:rPr>
          <w:rFonts w:ascii="Times New Roman" w:hAnsi="Times New Roman" w:cs="Times New Roman"/>
          <w:sz w:val="24"/>
          <w:szCs w:val="24"/>
        </w:rPr>
        <w:t>You can look up the details, but basically this will clean your standard errors of both serial correlation and (bonus!) heteroscedasticity. Probably, they’ll be smaller, maybe by a lot.</w:t>
      </w:r>
    </w:p>
    <w:p w14:paraId="47A7D891" w14:textId="77777777" w:rsidR="00F36C6B" w:rsidRDefault="001E1B4E" w:rsidP="00F36C6B">
      <w:pPr>
        <w:pStyle w:val="ListParagraph"/>
        <w:spacing w:after="120"/>
        <w:ind w:left="1800"/>
        <w:contextualSpacing w:val="0"/>
        <w:rPr>
          <w:rFonts w:ascii="Times New Roman" w:hAnsi="Times New Roman" w:cs="Times New Roman"/>
          <w:sz w:val="24"/>
          <w:szCs w:val="24"/>
        </w:rPr>
      </w:pPr>
      <w:r>
        <w:rPr>
          <w:rFonts w:ascii="Times New Roman" w:hAnsi="Times New Roman" w:cs="Times New Roman"/>
          <w:sz w:val="24"/>
          <w:szCs w:val="24"/>
        </w:rPr>
        <w:t>If you want to get a little radical, you can also try feasible generalized least squares (FGLS). This is a “partial difference” procedure. In Stata, the code is</w:t>
      </w:r>
    </w:p>
    <w:p w14:paraId="0D2BFEBB" w14:textId="77777777" w:rsidR="00F36C6B" w:rsidRDefault="001E1B4E" w:rsidP="00F36C6B">
      <w:pPr>
        <w:pStyle w:val="ListParagraph"/>
        <w:spacing w:after="120"/>
        <w:ind w:left="1800" w:firstLine="360"/>
        <w:contextualSpacing w:val="0"/>
        <w:rPr>
          <w:rFonts w:ascii="Times New Roman" w:hAnsi="Times New Roman" w:cs="Times New Roman"/>
          <w:sz w:val="24"/>
          <w:szCs w:val="24"/>
        </w:rPr>
      </w:pPr>
      <w:proofErr w:type="spellStart"/>
      <w:r w:rsidRPr="001E1B4E">
        <w:rPr>
          <w:rFonts w:ascii="Arial" w:hAnsi="Arial" w:cs="Arial"/>
        </w:rPr>
        <w:t>prais</w:t>
      </w:r>
      <w:proofErr w:type="spellEnd"/>
      <w:r w:rsidRPr="001E1B4E">
        <w:rPr>
          <w:rFonts w:ascii="Arial" w:hAnsi="Arial" w:cs="Arial"/>
        </w:rPr>
        <w:t xml:space="preserve"> Y X, robust</w:t>
      </w:r>
      <w:r>
        <w:rPr>
          <w:rFonts w:ascii="Times New Roman" w:hAnsi="Times New Roman" w:cs="Times New Roman"/>
          <w:sz w:val="24"/>
          <w:szCs w:val="24"/>
        </w:rPr>
        <w:t>.</w:t>
      </w:r>
    </w:p>
    <w:p w14:paraId="6BD80D6B" w14:textId="77777777" w:rsidR="001E1B4E" w:rsidRDefault="001E1B4E" w:rsidP="001E1B4E">
      <w:pPr>
        <w:pStyle w:val="ListParagraph"/>
        <w:spacing w:after="0"/>
        <w:ind w:left="1800"/>
        <w:rPr>
          <w:rFonts w:ascii="Times New Roman" w:hAnsi="Times New Roman" w:cs="Times New Roman"/>
          <w:sz w:val="24"/>
          <w:szCs w:val="24"/>
        </w:rPr>
      </w:pPr>
      <w:r>
        <w:rPr>
          <w:rFonts w:ascii="Times New Roman" w:hAnsi="Times New Roman" w:cs="Times New Roman"/>
          <w:sz w:val="24"/>
          <w:szCs w:val="24"/>
        </w:rPr>
        <w:lastRenderedPageBreak/>
        <w:t>A lot of stuff can go wrong with FGLS and you should test a few other things first to be sure it’s valid for your data, but for some data sets it’s the most efficient way to deal with serial correlation.</w:t>
      </w:r>
      <w:r w:rsidR="00F36C6B">
        <w:rPr>
          <w:rFonts w:ascii="Times New Roman" w:hAnsi="Times New Roman" w:cs="Times New Roman"/>
          <w:sz w:val="24"/>
          <w:szCs w:val="24"/>
        </w:rPr>
        <w:t xml:space="preserve"> See me if you want to know more.</w:t>
      </w:r>
    </w:p>
    <w:p w14:paraId="5A87B8A2" w14:textId="77777777" w:rsidR="001E1B4E" w:rsidRDefault="001E1B4E" w:rsidP="001E1B4E">
      <w:pPr>
        <w:spacing w:after="0"/>
        <w:rPr>
          <w:rFonts w:ascii="Times New Roman" w:hAnsi="Times New Roman" w:cs="Times New Roman"/>
          <w:sz w:val="24"/>
          <w:szCs w:val="24"/>
        </w:rPr>
      </w:pPr>
    </w:p>
    <w:p w14:paraId="23C2F4F2" w14:textId="77777777" w:rsidR="001E1B4E" w:rsidRDefault="001E1B4E" w:rsidP="005B4D33">
      <w:pPr>
        <w:spacing w:after="0"/>
        <w:rPr>
          <w:rFonts w:ascii="Times New Roman" w:hAnsi="Times New Roman" w:cs="Times New Roman"/>
          <w:sz w:val="24"/>
          <w:szCs w:val="24"/>
        </w:rPr>
      </w:pPr>
      <w:r>
        <w:rPr>
          <w:rFonts w:ascii="Times New Roman" w:hAnsi="Times New Roman" w:cs="Times New Roman"/>
          <w:sz w:val="24"/>
          <w:szCs w:val="24"/>
        </w:rPr>
        <w:t xml:space="preserve">While I’m on a techie </w:t>
      </w:r>
      <w:r w:rsidR="005B4D33">
        <w:rPr>
          <w:rFonts w:ascii="Times New Roman" w:hAnsi="Times New Roman" w:cs="Times New Roman"/>
          <w:sz w:val="24"/>
          <w:szCs w:val="24"/>
        </w:rPr>
        <w:t>rant</w:t>
      </w:r>
      <w:r>
        <w:rPr>
          <w:rFonts w:ascii="Times New Roman" w:hAnsi="Times New Roman" w:cs="Times New Roman"/>
          <w:sz w:val="24"/>
          <w:szCs w:val="24"/>
        </w:rPr>
        <w:t xml:space="preserve">, allow me to point out </w:t>
      </w:r>
      <w:r w:rsidR="005B4D33">
        <w:rPr>
          <w:rFonts w:ascii="Times New Roman" w:hAnsi="Times New Roman" w:cs="Times New Roman"/>
          <w:sz w:val="24"/>
          <w:szCs w:val="24"/>
        </w:rPr>
        <w:t xml:space="preserve">one more thing. </w:t>
      </w:r>
      <w:r>
        <w:rPr>
          <w:rFonts w:ascii="Times New Roman" w:hAnsi="Times New Roman" w:cs="Times New Roman"/>
          <w:sz w:val="24"/>
          <w:szCs w:val="24"/>
        </w:rPr>
        <w:t>The scale of your variables is all over the place. This is why you’ve got significant findings for the citizen ideology measure</w:t>
      </w:r>
      <w:r w:rsidR="005B4D33">
        <w:rPr>
          <w:rFonts w:ascii="Times New Roman" w:hAnsi="Times New Roman" w:cs="Times New Roman"/>
          <w:sz w:val="24"/>
          <w:szCs w:val="24"/>
        </w:rPr>
        <w:t xml:space="preserve"> (</w:t>
      </w:r>
      <w:r>
        <w:rPr>
          <w:rFonts w:ascii="Times New Roman" w:hAnsi="Times New Roman" w:cs="Times New Roman"/>
          <w:sz w:val="24"/>
          <w:szCs w:val="24"/>
        </w:rPr>
        <w:t>but the coefficients are zero to two decimal places</w:t>
      </w:r>
      <w:r w:rsidR="005B4D33">
        <w:rPr>
          <w:rFonts w:ascii="Times New Roman" w:hAnsi="Times New Roman" w:cs="Times New Roman"/>
          <w:sz w:val="24"/>
          <w:szCs w:val="24"/>
        </w:rPr>
        <w:t>)</w:t>
      </w:r>
      <w:r>
        <w:rPr>
          <w:rFonts w:ascii="Times New Roman" w:hAnsi="Times New Roman" w:cs="Times New Roman"/>
          <w:sz w:val="24"/>
          <w:szCs w:val="24"/>
        </w:rPr>
        <w:t xml:space="preserve">, while your coefficient on government wages is a few thousand times bigger but not significant at all. </w:t>
      </w:r>
      <w:r w:rsidR="001D2FD5">
        <w:rPr>
          <w:rFonts w:ascii="Times New Roman" w:hAnsi="Times New Roman" w:cs="Times New Roman"/>
          <w:sz w:val="24"/>
          <w:szCs w:val="24"/>
        </w:rPr>
        <w:t xml:space="preserve">Coefficients like these are </w:t>
      </w:r>
      <w:r>
        <w:rPr>
          <w:rFonts w:ascii="Times New Roman" w:hAnsi="Times New Roman" w:cs="Times New Roman"/>
          <w:sz w:val="24"/>
          <w:szCs w:val="24"/>
        </w:rPr>
        <w:t xml:space="preserve">hard to parse. </w:t>
      </w:r>
      <w:r w:rsidR="001D2FD5">
        <w:rPr>
          <w:rFonts w:ascii="Times New Roman" w:hAnsi="Times New Roman" w:cs="Times New Roman"/>
          <w:sz w:val="24"/>
          <w:szCs w:val="24"/>
        </w:rPr>
        <w:t xml:space="preserve">The two obvious fixes (pick one) are to use a log-log model (for which all of your coefficients are expressed as </w:t>
      </w:r>
      <w:r w:rsidR="001D2FD5">
        <w:rPr>
          <w:rFonts w:ascii="Times New Roman" w:hAnsi="Times New Roman" w:cs="Times New Roman"/>
          <w:i/>
          <w:sz w:val="24"/>
          <w:szCs w:val="24"/>
        </w:rPr>
        <w:t>elasticities</w:t>
      </w:r>
      <w:r w:rsidR="001D2FD5">
        <w:rPr>
          <w:rFonts w:ascii="Times New Roman" w:hAnsi="Times New Roman" w:cs="Times New Roman"/>
          <w:sz w:val="24"/>
          <w:szCs w:val="24"/>
        </w:rPr>
        <w:t>) or to report standardized regression coefficients (β</w:t>
      </w:r>
      <w:proofErr w:type="spellStart"/>
      <w:r w:rsidR="001D2FD5">
        <w:rPr>
          <w:rFonts w:ascii="Times New Roman" w:hAnsi="Times New Roman" w:cs="Times New Roman"/>
          <w:sz w:val="24"/>
          <w:szCs w:val="24"/>
          <w:vertAlign w:val="subscript"/>
        </w:rPr>
        <w:t>std</w:t>
      </w:r>
      <w:proofErr w:type="spellEnd"/>
      <w:r w:rsidR="001D2FD5">
        <w:rPr>
          <w:rFonts w:ascii="Times New Roman" w:hAnsi="Times New Roman" w:cs="Times New Roman"/>
          <w:sz w:val="24"/>
          <w:szCs w:val="24"/>
        </w:rPr>
        <w:t xml:space="preserve"> = β </w:t>
      </w:r>
      <w:r w:rsidR="001D2FD5">
        <w:rPr>
          <w:rFonts w:ascii="Times New Roman" w:hAnsi="Times New Roman" w:cs="Times New Roman"/>
          <w:sz w:val="24"/>
          <w:szCs w:val="24"/>
        </w:rPr>
        <w:sym w:font="Symbol" w:char="F0B4"/>
      </w:r>
      <w:r w:rsidR="001D2FD5">
        <w:rPr>
          <w:rFonts w:ascii="Times New Roman" w:hAnsi="Times New Roman" w:cs="Times New Roman"/>
          <w:sz w:val="24"/>
          <w:szCs w:val="24"/>
        </w:rPr>
        <w:t xml:space="preserve"> </w:t>
      </w:r>
      <w:proofErr w:type="spellStart"/>
      <w:r w:rsidR="001D2FD5">
        <w:rPr>
          <w:rFonts w:ascii="Times New Roman" w:hAnsi="Times New Roman" w:cs="Times New Roman"/>
          <w:i/>
          <w:sz w:val="24"/>
          <w:szCs w:val="24"/>
        </w:rPr>
        <w:t>S</w:t>
      </w:r>
      <w:r w:rsidR="001D2FD5">
        <w:rPr>
          <w:rFonts w:ascii="Times New Roman" w:hAnsi="Times New Roman" w:cs="Times New Roman"/>
          <w:i/>
          <w:sz w:val="24"/>
          <w:szCs w:val="24"/>
          <w:vertAlign w:val="subscript"/>
        </w:rPr>
        <w:t>s</w:t>
      </w:r>
      <w:proofErr w:type="spellEnd"/>
      <w:r w:rsidR="001D2FD5">
        <w:rPr>
          <w:rFonts w:ascii="Times New Roman" w:hAnsi="Times New Roman" w:cs="Times New Roman"/>
          <w:sz w:val="24"/>
          <w:szCs w:val="24"/>
        </w:rPr>
        <w:t>/</w:t>
      </w:r>
      <w:proofErr w:type="spellStart"/>
      <w:r w:rsidR="001D2FD5">
        <w:rPr>
          <w:rFonts w:ascii="Times New Roman" w:hAnsi="Times New Roman" w:cs="Times New Roman"/>
          <w:i/>
          <w:sz w:val="24"/>
          <w:szCs w:val="24"/>
        </w:rPr>
        <w:t>S</w:t>
      </w:r>
      <w:r w:rsidR="001D2FD5">
        <w:rPr>
          <w:rFonts w:ascii="Times New Roman" w:hAnsi="Times New Roman" w:cs="Times New Roman"/>
          <w:i/>
          <w:sz w:val="24"/>
          <w:szCs w:val="24"/>
          <w:vertAlign w:val="subscript"/>
        </w:rPr>
        <w:t>y</w:t>
      </w:r>
      <w:proofErr w:type="spellEnd"/>
      <w:r w:rsidR="001D2FD5">
        <w:rPr>
          <w:rFonts w:ascii="Times New Roman" w:hAnsi="Times New Roman" w:cs="Times New Roman"/>
          <w:sz w:val="24"/>
          <w:szCs w:val="24"/>
        </w:rPr>
        <w:t>). Political scientists tend to use standardized coefficients, but they’ll forgive your elasticities if a log-log model makes sense.</w:t>
      </w:r>
    </w:p>
    <w:p w14:paraId="093BB671" w14:textId="77777777" w:rsidR="001D2FD5" w:rsidRDefault="001D2FD5" w:rsidP="001D2FD5">
      <w:pPr>
        <w:spacing w:after="0"/>
        <w:rPr>
          <w:rFonts w:ascii="Times New Roman" w:hAnsi="Times New Roman" w:cs="Times New Roman"/>
          <w:sz w:val="24"/>
          <w:szCs w:val="24"/>
        </w:rPr>
      </w:pPr>
    </w:p>
    <w:p w14:paraId="52D2CE50" w14:textId="77777777" w:rsidR="001E1B4E" w:rsidRPr="001E1B4E" w:rsidRDefault="00F36C6B" w:rsidP="001E1B4E">
      <w:pPr>
        <w:spacing w:after="0"/>
        <w:rPr>
          <w:rFonts w:ascii="Times New Roman" w:hAnsi="Times New Roman" w:cs="Times New Roman"/>
          <w:sz w:val="24"/>
          <w:szCs w:val="24"/>
        </w:rPr>
      </w:pPr>
      <w:r>
        <w:rPr>
          <w:rFonts w:ascii="Times New Roman" w:hAnsi="Times New Roman" w:cs="Times New Roman"/>
          <w:sz w:val="24"/>
          <w:szCs w:val="24"/>
        </w:rPr>
        <w:t>This is a good start, but if you want to see it in print I think you’ll need to address the framing and efficiency issues. Fortunately, they won’t take too long to fix.</w:t>
      </w:r>
    </w:p>
    <w:p w14:paraId="7C41B4EA" w14:textId="77777777" w:rsidR="001E1B4E" w:rsidRPr="00F36C6B" w:rsidRDefault="001E1B4E" w:rsidP="00F36C6B">
      <w:pPr>
        <w:spacing w:after="0"/>
        <w:rPr>
          <w:rFonts w:ascii="Arial" w:hAnsi="Arial" w:cs="Arial"/>
        </w:rPr>
      </w:pPr>
      <w:bookmarkStart w:id="0" w:name="_GoBack"/>
      <w:bookmarkEnd w:id="0"/>
    </w:p>
    <w:sectPr w:rsidR="001E1B4E" w:rsidRPr="00F36C6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E06C0F" w14:textId="77777777" w:rsidR="00DF76A8" w:rsidRDefault="00DF76A8" w:rsidP="0010623A">
      <w:pPr>
        <w:spacing w:after="0" w:line="240" w:lineRule="auto"/>
      </w:pPr>
      <w:r>
        <w:separator/>
      </w:r>
    </w:p>
  </w:endnote>
  <w:endnote w:type="continuationSeparator" w:id="0">
    <w:p w14:paraId="3FF98614" w14:textId="77777777" w:rsidR="00DF76A8" w:rsidRDefault="00DF76A8" w:rsidP="001062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20653B" w14:textId="77777777" w:rsidR="00DF76A8" w:rsidRDefault="00DF76A8" w:rsidP="0010623A">
      <w:pPr>
        <w:spacing w:after="0" w:line="240" w:lineRule="auto"/>
      </w:pPr>
      <w:r>
        <w:separator/>
      </w:r>
    </w:p>
  </w:footnote>
  <w:footnote w:type="continuationSeparator" w:id="0">
    <w:p w14:paraId="1069DBA8" w14:textId="77777777" w:rsidR="00DF76A8" w:rsidRDefault="00DF76A8" w:rsidP="0010623A">
      <w:pPr>
        <w:spacing w:after="0" w:line="240" w:lineRule="auto"/>
      </w:pPr>
      <w:r>
        <w:continuationSeparator/>
      </w:r>
    </w:p>
  </w:footnote>
  <w:footnote w:id="1">
    <w:p w14:paraId="0C309427" w14:textId="77777777" w:rsidR="0010623A" w:rsidRPr="0010623A" w:rsidRDefault="0010623A" w:rsidP="0010623A">
      <w:pPr>
        <w:pStyle w:val="FootnoteText"/>
      </w:pPr>
      <w:r>
        <w:rPr>
          <w:rStyle w:val="FootnoteReference"/>
        </w:rPr>
        <w:footnoteRef/>
      </w:r>
      <w:r>
        <w:t xml:space="preserve"> </w:t>
      </w:r>
      <w:r w:rsidRPr="0010623A">
        <w:rPr>
          <w:rFonts w:ascii="Times New Roman" w:hAnsi="Times New Roman" w:cs="Times New Roman"/>
        </w:rPr>
        <w:t>If a butterfly flapped its wings in Rio, Garret Graves will kick poor people’s ass in DC. Actually he’ll do that, anyway, but it’s still true that everything is related to everything else.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B10EEB"/>
    <w:multiLevelType w:val="hybridMultilevel"/>
    <w:tmpl w:val="685894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D97060"/>
    <w:multiLevelType w:val="hybridMultilevel"/>
    <w:tmpl w:val="B87AAA3E"/>
    <w:lvl w:ilvl="0" w:tplc="87E6FEB8">
      <w:start w:val="1"/>
      <w:numFmt w:val="lowerLetter"/>
      <w:lvlText w:val="%1."/>
      <w:lvlJc w:val="left"/>
      <w:pPr>
        <w:ind w:left="1800" w:hanging="360"/>
      </w:pPr>
      <w:rPr>
        <w:rFonts w:hint="default"/>
        <w:i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59573A96"/>
    <w:multiLevelType w:val="hybridMultilevel"/>
    <w:tmpl w:val="E8B654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44C4"/>
    <w:rsid w:val="00026403"/>
    <w:rsid w:val="000E3BAC"/>
    <w:rsid w:val="0010623A"/>
    <w:rsid w:val="0017219B"/>
    <w:rsid w:val="00192861"/>
    <w:rsid w:val="001D2FD5"/>
    <w:rsid w:val="001E1B4E"/>
    <w:rsid w:val="00213C62"/>
    <w:rsid w:val="00253FE2"/>
    <w:rsid w:val="00425540"/>
    <w:rsid w:val="005B4152"/>
    <w:rsid w:val="005B4D33"/>
    <w:rsid w:val="006969F1"/>
    <w:rsid w:val="006D44C4"/>
    <w:rsid w:val="00804AFA"/>
    <w:rsid w:val="00872EB3"/>
    <w:rsid w:val="00923D20"/>
    <w:rsid w:val="00B73470"/>
    <w:rsid w:val="00C448CE"/>
    <w:rsid w:val="00D12AB2"/>
    <w:rsid w:val="00D240B8"/>
    <w:rsid w:val="00DF76A8"/>
    <w:rsid w:val="00EB12F0"/>
    <w:rsid w:val="00F139FC"/>
    <w:rsid w:val="00F3688C"/>
    <w:rsid w:val="00F36C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A14FD"/>
  <w15:chartTrackingRefBased/>
  <w15:docId w15:val="{0F074A90-8FE3-440F-B951-16857223B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10623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0623A"/>
    <w:rPr>
      <w:sz w:val="20"/>
      <w:szCs w:val="20"/>
    </w:rPr>
  </w:style>
  <w:style w:type="character" w:styleId="FootnoteReference">
    <w:name w:val="footnote reference"/>
    <w:basedOn w:val="DefaultParagraphFont"/>
    <w:uiPriority w:val="99"/>
    <w:semiHidden/>
    <w:unhideWhenUsed/>
    <w:rsid w:val="0010623A"/>
    <w:rPr>
      <w:vertAlign w:val="superscript"/>
    </w:rPr>
  </w:style>
  <w:style w:type="paragraph" w:styleId="ListParagraph">
    <w:name w:val="List Paragraph"/>
    <w:basedOn w:val="Normal"/>
    <w:uiPriority w:val="34"/>
    <w:qFormat/>
    <w:rsid w:val="00192861"/>
    <w:pPr>
      <w:ind w:left="720"/>
      <w:contextualSpacing/>
    </w:pPr>
  </w:style>
  <w:style w:type="paragraph" w:styleId="HTMLPreformatted">
    <w:name w:val="HTML Preformatted"/>
    <w:basedOn w:val="Normal"/>
    <w:link w:val="HTMLPreformattedChar"/>
    <w:uiPriority w:val="99"/>
    <w:semiHidden/>
    <w:unhideWhenUsed/>
    <w:rsid w:val="00D12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12AB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3291737">
      <w:bodyDiv w:val="1"/>
      <w:marLeft w:val="0"/>
      <w:marRight w:val="0"/>
      <w:marTop w:val="0"/>
      <w:marBottom w:val="0"/>
      <w:divBdr>
        <w:top w:val="none" w:sz="0" w:space="0" w:color="auto"/>
        <w:left w:val="none" w:sz="0" w:space="0" w:color="auto"/>
        <w:bottom w:val="none" w:sz="0" w:space="0" w:color="auto"/>
        <w:right w:val="none" w:sz="0" w:space="0" w:color="auto"/>
      </w:divBdr>
    </w:div>
    <w:div w:id="648485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4ABDBE-3459-5C49-80AC-47A5C03B34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4</Pages>
  <Words>1282</Words>
  <Characters>7309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Spelman, William</dc:creator>
  <cp:keywords/>
  <dc:description/>
  <cp:lastModifiedBy>Mark Hand</cp:lastModifiedBy>
  <cp:revision>9</cp:revision>
  <dcterms:created xsi:type="dcterms:W3CDTF">2019-03-05T20:25:00Z</dcterms:created>
  <dcterms:modified xsi:type="dcterms:W3CDTF">2020-02-11T21:37:00Z</dcterms:modified>
</cp:coreProperties>
</file>