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Setting Up SDL2 with Gloss for Haskell on macOS</w:t>
      </w:r>
    </w:p>
    <w:p>
      <w:r>
        <w:t>This document outlines the steps to set up a Haskell project that uses Gloss for rendering and SDL2 for handling Xbox controller input on macOS. We'll create a new Stack project, add SDL2 dependencies, and implement a basic example that integrates both libraries.</w:t>
      </w:r>
    </w:p>
    <w:p>
      <w:pPr>
        <w:pStyle w:val="Heading2"/>
      </w:pPr>
      <w:r>
        <w:t>Step 1: Create a New Stack Project</w:t>
      </w:r>
    </w:p>
    <w:p>
      <w:r>
        <w:t>Open your terminal and run the following commands to create a new Stack project named 'gloss-sdl-example':</w:t>
      </w:r>
    </w:p>
    <w:p>
      <w:r>
        <w:rPr>
          <w:rFonts w:ascii="Courier New" w:hAnsi="Courier New"/>
        </w:rPr>
        <w:t>```bash</w:t>
        <w:br/>
        <w:t>$ stack new gloss-sdl-example</w:t>
        <w:br/>
        <w:t>$ cd gloss-sdl-example</w:t>
        <w:br/>
        <w:t>```</w:t>
        <w:br/>
      </w:r>
    </w:p>
    <w:p>
      <w:pPr>
        <w:pStyle w:val="Heading2"/>
      </w:pPr>
      <w:r>
        <w:t>Step 2: Modify the stack.yaml File</w:t>
      </w:r>
    </w:p>
    <w:p>
      <w:r>
        <w:t>Open the stack.yaml file and add SDL2 as an extra dependency. Add the following line under 'extra-deps':</w:t>
      </w:r>
    </w:p>
    <w:p>
      <w:r>
        <w:rPr>
          <w:rFonts w:ascii="Courier New" w:hAnsi="Courier New"/>
        </w:rPr>
        <w:t>```yaml</w:t>
        <w:br/>
        <w:t>extra-deps:</w:t>
        <w:br/>
        <w:t xml:space="preserve">  - sdl2-2.5.1</w:t>
        <w:br/>
        <w:t xml:space="preserve">  - sdl2-ttf-0.6.0</w:t>
        <w:br/>
        <w:t>```</w:t>
      </w:r>
    </w:p>
    <w:p>
      <w:pPr>
        <w:pStyle w:val="Heading2"/>
      </w:pPr>
      <w:r>
        <w:t>Step 3: Create a New Source File</w:t>
      </w:r>
    </w:p>
    <w:p>
      <w:r>
        <w:t>Open Visual Studio Code by running the following commands:</w:t>
      </w:r>
    </w:p>
    <w:p>
      <w:r>
        <w:rPr>
          <w:rFonts w:ascii="Courier New" w:hAnsi="Courier New"/>
        </w:rPr>
        <w:t>```bash</w:t>
        <w:br/>
        <w:t>$ cd gloss-sdl-example</w:t>
        <w:br/>
        <w:t>$ code .</w:t>
        <w:br/>
        <w:t>```</w:t>
        <w:br/>
      </w:r>
    </w:p>
    <w:p>
      <w:r>
        <w:t>Create a new file named `Main.hs` in the `src/` directory with the following content:</w:t>
      </w:r>
    </w:p>
    <w:p>
      <w:r>
        <w:rPr>
          <w:rFonts w:ascii="Courier New" w:hAnsi="Courier New"/>
        </w:rPr>
        <w:t>```haskell</w:t>
        <w:br/>
        <w:t>module Main where</w:t>
        <w:br/>
        <w:br/>
        <w:t>import Graphics.Gloss</w:t>
        <w:br/>
        <w:t>import Graphics.Gloss.Interface.IO.Game</w:t>
        <w:br/>
        <w:t>import qualified SDL</w:t>
        <w:br/>
        <w:t>import Foreign.C.Types (CInt)</w:t>
        <w:br/>
        <w:br/>
        <w:t>-- Define your game state</w:t>
        <w:br/>
        <w:t>data GameState = GameState</w:t>
        <w:br/>
        <w:t xml:space="preserve">    { sdlEvents :: [SDL.Event]</w:t>
        <w:br/>
        <w:t xml:space="preserve">    }</w:t>
        <w:br/>
        <w:br/>
        <w:t>-- Initialize the SDL subsystem</w:t>
        <w:br/>
        <w:t>initializeSDL :: IO ()</w:t>
        <w:br/>
        <w:t>initializeSDL = SDL.initialize [SDL.InitVideo, SDL.InitJoystick]</w:t>
        <w:br/>
        <w:br/>
        <w:t>-- Handle SDL Events</w:t>
        <w:br/>
        <w:t>handleSDLEvents :: [SDL.Event] -&gt; IO ()</w:t>
        <w:br/>
        <w:t>handleSDLEvents events = mapM_ print events</w:t>
        <w:br/>
        <w:br/>
        <w:t>-- Your Gloss rendering function</w:t>
        <w:br/>
        <w:t>render :: GameState -&gt; Picture</w:t>
        <w:br/>
        <w:t>render _ = color white $ circleSolid 80</w:t>
        <w:br/>
        <w:br/>
        <w:t>-- Your Gloss event handling function</w:t>
        <w:br/>
        <w:t>handleEvents :: Event -&gt; GameState -&gt; IO GameState</w:t>
        <w:br/>
        <w:t>handleEvents _ gs = do</w:t>
        <w:br/>
        <w:t xml:space="preserve">    events &lt;- SDL.pollEvents</w:t>
        <w:br/>
        <w:t xml:space="preserve">    handleSDLEvents events</w:t>
        <w:br/>
        <w:t xml:space="preserve">    return gs { sdlEvents = events }</w:t>
        <w:br/>
        <w:br/>
        <w:t>-- The main function</w:t>
        <w:br/>
        <w:t>main :: IO ()</w:t>
        <w:br/>
        <w:t>main = do</w:t>
        <w:br/>
        <w:t xml:space="preserve">    initializeSDL</w:t>
        <w:br/>
        <w:t xml:space="preserve">    playIO</w:t>
        <w:br/>
        <w:t xml:space="preserve">        (InWindow "Gloss SDL Example" (800, 600) (100, 100))</w:t>
        <w:br/>
        <w:t xml:space="preserve">        black</w:t>
        <w:br/>
        <w:t xml:space="preserve">        60</w:t>
        <w:br/>
        <w:t xml:space="preserve">        (GameState [])</w:t>
        <w:br/>
        <w:t xml:space="preserve">        (return . render)</w:t>
        <w:br/>
        <w:t xml:space="preserve">        handleEvents</w:t>
        <w:br/>
        <w:t xml:space="preserve">        (\_ world -&gt; return world)</w:t>
        <w:br/>
        <w:t>```</w:t>
      </w:r>
    </w:p>
    <w:p>
      <w:pPr>
        <w:pStyle w:val="Heading2"/>
      </w:pPr>
      <w:r>
        <w:t>Step 4: Build and Run the Project</w:t>
      </w:r>
    </w:p>
    <w:p>
      <w:r>
        <w:t>Run the following command to build your project:</w:t>
      </w:r>
    </w:p>
    <w:p>
      <w:r>
        <w:rPr>
          <w:rFonts w:ascii="Courier New" w:hAnsi="Courier New"/>
        </w:rPr>
        <w:t>```bash</w:t>
        <w:br/>
        <w:t>$ stack build</w:t>
        <w:br/>
        <w:t>```</w:t>
        <w:br/>
      </w:r>
    </w:p>
    <w:p>
      <w:r>
        <w:t>Finally, run your application with:</w:t>
      </w:r>
    </w:p>
    <w:p>
      <w:r>
        <w:rPr>
          <w:rFonts w:ascii="Courier New" w:hAnsi="Courier New"/>
        </w:rPr>
        <w:t>```bash</w:t>
        <w:br/>
        <w:t>$ stack exec gloss-sdl-example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