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FE" w:rsidRDefault="00226E9F">
      <w:r>
        <w:rPr>
          <w:noProof/>
          <w:lang w:eastAsia="en-GB"/>
        </w:rPr>
        <w:drawing>
          <wp:inline distT="0" distB="0" distL="0" distR="0" wp14:anchorId="0E91DDE9" wp14:editId="295EE967">
            <wp:extent cx="5731510" cy="417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F"/>
    <w:rsid w:val="00226E9F"/>
    <w:rsid w:val="0085612F"/>
    <w:rsid w:val="00C838D1"/>
    <w:rsid w:val="00F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CBD3E-89B8-4AEC-A549-37437508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Mark (TS R&amp;D Galway)</dc:creator>
  <cp:keywords/>
  <dc:description/>
  <cp:lastModifiedBy>Davis, Mark (TS R&amp;D Galway)</cp:lastModifiedBy>
  <cp:revision>2</cp:revision>
  <dcterms:created xsi:type="dcterms:W3CDTF">2016-01-21T18:51:00Z</dcterms:created>
  <dcterms:modified xsi:type="dcterms:W3CDTF">2016-01-21T19:04:00Z</dcterms:modified>
</cp:coreProperties>
</file>