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w:t>
      </w:r>
      <w:proofErr w:type="spellStart"/>
      <w:r w:rsidRPr="00075958">
        <w:rPr>
          <w:b/>
          <w:bCs/>
          <w:sz w:val="24"/>
          <w:szCs w:val="24"/>
        </w:rPr>
        <w:t>NetCDF</w:t>
      </w:r>
      <w:proofErr w:type="spellEnd"/>
      <w:r w:rsidRPr="00075958">
        <w:rPr>
          <w:b/>
          <w:bCs/>
          <w:sz w:val="24"/>
          <w:szCs w:val="24"/>
        </w:rPr>
        <w:t xml:space="preserve">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proofErr w:type="spellStart"/>
      <w:r>
        <w:t>lat</w:t>
      </w:r>
      <w:proofErr w:type="spellEnd"/>
      <w:r>
        <w:t>: Latitude</w:t>
      </w:r>
    </w:p>
    <w:p w14:paraId="098A142A" w14:textId="77777777" w:rsidR="00075958" w:rsidRDefault="00075958" w:rsidP="00075958">
      <w:pPr>
        <w:jc w:val="both"/>
      </w:pPr>
      <w:proofErr w:type="spellStart"/>
      <w:r>
        <w:t>lon</w:t>
      </w:r>
      <w:proofErr w:type="spellEnd"/>
      <w:r>
        <w:t>: Longitude</w:t>
      </w:r>
    </w:p>
    <w:p w14:paraId="11344E33" w14:textId="77777777" w:rsidR="00075958" w:rsidRDefault="00075958" w:rsidP="00075958">
      <w:pPr>
        <w:jc w:val="both"/>
      </w:pPr>
      <w:proofErr w:type="spellStart"/>
      <w:r>
        <w:t>uo</w:t>
      </w:r>
      <w:proofErr w:type="spellEnd"/>
      <w:r>
        <w:t>: Eastern Ocean Current Velocity</w:t>
      </w:r>
    </w:p>
    <w:p w14:paraId="1EA8C42F" w14:textId="77777777" w:rsidR="00075958" w:rsidRDefault="00075958" w:rsidP="00075958">
      <w:pPr>
        <w:jc w:val="both"/>
      </w:pPr>
      <w:proofErr w:type="spellStart"/>
      <w:r>
        <w:t>vo</w:t>
      </w:r>
      <w:proofErr w:type="spellEnd"/>
      <w:r>
        <w:t>: Northern Ocean Current Velocity</w:t>
      </w:r>
    </w:p>
    <w:p w14:paraId="4B7B07C1" w14:textId="77777777" w:rsidR="00075958" w:rsidRDefault="00075958" w:rsidP="00075958">
      <w:pPr>
        <w:jc w:val="both"/>
      </w:pPr>
      <w:r w:rsidRPr="00075958">
        <w:rPr>
          <w:b/>
          <w:bCs/>
        </w:rPr>
        <w:t>Format:</w:t>
      </w:r>
      <w:r>
        <w:t xml:space="preserve"> </w:t>
      </w:r>
      <w:proofErr w:type="spellStart"/>
      <w:r>
        <w:t>NetCDF</w:t>
      </w:r>
      <w:proofErr w:type="spellEnd"/>
      <w:r>
        <w:t xml:space="preserve">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CC8BE3B" w:rsidR="00075958" w:rsidRDefault="00075958" w:rsidP="00075958">
      <w:pPr>
        <w:jc w:val="both"/>
      </w:pPr>
      <w:r>
        <w:t xml:space="preserve">Dimensionality: </w:t>
      </w:r>
      <w:r w:rsidR="00361EDF">
        <w:rPr>
          <w:lang w:val="en-GB"/>
        </w:rPr>
        <w:t>2</w:t>
      </w:r>
      <w:r>
        <w:t>-dimensional (latitude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Time Stamp: 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proofErr w:type="spellStart"/>
      <w:r w:rsidRPr="00E37543">
        <w:rPr>
          <w:b/>
          <w:bCs/>
        </w:rPr>
        <w:t>OceanParcels</w:t>
      </w:r>
      <w:proofErr w:type="spellEnd"/>
      <w:r>
        <w:t>: A Python library designed for simulating the movement of particles in ocean currents.</w:t>
      </w:r>
    </w:p>
    <w:p w14:paraId="6A35D3A2" w14:textId="7EAB5557" w:rsidR="00F661DE" w:rsidRDefault="00E37543" w:rsidP="0030364C">
      <w:pPr>
        <w:jc w:val="both"/>
      </w:pPr>
      <w:proofErr w:type="spellStart"/>
      <w:r w:rsidRPr="00E37543">
        <w:rPr>
          <w:b/>
          <w:bCs/>
        </w:rPr>
        <w:t>OpenDrift</w:t>
      </w:r>
      <w:proofErr w:type="spellEnd"/>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9D0974" w:rsidRDefault="009D0974" w:rsidP="009D0974">
      <w:pPr>
        <w:jc w:val="both"/>
        <w:rPr>
          <w:lang w:val="en-GB"/>
        </w:rPr>
      </w:pPr>
      <w:r w:rsidRPr="009D0974">
        <w:rPr>
          <w:lang w:val="en-GB"/>
        </w:rPr>
        <w:t>1. Data Preparation</w:t>
      </w:r>
    </w:p>
    <w:p w14:paraId="69B7A8EA" w14:textId="77777777" w:rsidR="009D0974" w:rsidRPr="009D0974" w:rsidRDefault="009D0974" w:rsidP="009D0974">
      <w:pPr>
        <w:jc w:val="both"/>
        <w:rPr>
          <w:lang w:val="en-GB"/>
        </w:rPr>
      </w:pPr>
      <w:r w:rsidRPr="009D0974">
        <w:rPr>
          <w:lang w:val="en-GB"/>
        </w:rPr>
        <w:t>Importing necessary libraries and modules</w:t>
      </w:r>
    </w:p>
    <w:p w14:paraId="45D7F997" w14:textId="77777777" w:rsidR="009D0974" w:rsidRPr="009D0974" w:rsidRDefault="009D0974" w:rsidP="009D0974">
      <w:pPr>
        <w:jc w:val="both"/>
        <w:rPr>
          <w:lang w:val="en-GB"/>
        </w:rPr>
      </w:pPr>
      <w:r w:rsidRPr="009D0974">
        <w:rPr>
          <w:lang w:val="en-GB"/>
        </w:rPr>
        <w:t>Loading data files, such as ocean current data and weather data</w:t>
      </w:r>
    </w:p>
    <w:p w14:paraId="098EF4DE" w14:textId="77777777" w:rsidR="009D0974" w:rsidRPr="009D0974" w:rsidRDefault="009D0974" w:rsidP="009D0974">
      <w:pPr>
        <w:jc w:val="both"/>
        <w:rPr>
          <w:lang w:val="en-GB"/>
        </w:rPr>
      </w:pPr>
      <w:r w:rsidRPr="009D0974">
        <w:rPr>
          <w:lang w:val="en-GB"/>
        </w:rPr>
        <w:t>2. Preprocessing</w:t>
      </w:r>
    </w:p>
    <w:p w14:paraId="4C54A869" w14:textId="77777777" w:rsidR="009D0974" w:rsidRPr="009D0974" w:rsidRDefault="009D0974" w:rsidP="009D0974">
      <w:pPr>
        <w:jc w:val="both"/>
        <w:rPr>
          <w:lang w:val="en-GB"/>
        </w:rPr>
      </w:pPr>
      <w:r w:rsidRPr="009D0974">
        <w:rPr>
          <w:lang w:val="en-GB"/>
        </w:rPr>
        <w:t>Data cleaning, filtering, and possibly transformation</w:t>
      </w:r>
    </w:p>
    <w:p w14:paraId="66CDB416" w14:textId="77777777" w:rsidR="009D0974" w:rsidRPr="009D0974" w:rsidRDefault="009D0974" w:rsidP="009D0974">
      <w:pPr>
        <w:jc w:val="both"/>
        <w:rPr>
          <w:lang w:val="en-GB"/>
        </w:rPr>
      </w:pPr>
      <w:r w:rsidRPr="009D0974">
        <w:rPr>
          <w:lang w:val="en-GB"/>
        </w:rPr>
        <w:t>Interpolation of data points to create a smoother field for ocean currents</w:t>
      </w:r>
    </w:p>
    <w:p w14:paraId="7C829810" w14:textId="77777777" w:rsidR="009D0974" w:rsidRPr="009D0974" w:rsidRDefault="009D0974" w:rsidP="009D0974">
      <w:pPr>
        <w:jc w:val="both"/>
        <w:rPr>
          <w:lang w:val="en-GB"/>
        </w:rPr>
      </w:pPr>
      <w:r w:rsidRPr="009D0974">
        <w:rPr>
          <w:lang w:val="en-GB"/>
        </w:rPr>
        <w:t>3. Initialization</w:t>
      </w:r>
    </w:p>
    <w:p w14:paraId="3910A97B" w14:textId="77777777" w:rsidR="009D0974" w:rsidRPr="009D0974" w:rsidRDefault="009D0974" w:rsidP="009D0974">
      <w:pPr>
        <w:jc w:val="both"/>
        <w:rPr>
          <w:lang w:val="en-GB"/>
        </w:rPr>
      </w:pPr>
      <w:r w:rsidRPr="009D0974">
        <w:rPr>
          <w:lang w:val="en-GB"/>
        </w:rPr>
        <w:t>Setting up initial conditions for the particles, like their starting coordinates</w:t>
      </w:r>
    </w:p>
    <w:p w14:paraId="4F429D56" w14:textId="77777777" w:rsidR="009D0974" w:rsidRPr="009D0974" w:rsidRDefault="009D0974" w:rsidP="009D0974">
      <w:pPr>
        <w:jc w:val="both"/>
        <w:rPr>
          <w:lang w:val="en-GB"/>
        </w:rPr>
      </w:pPr>
      <w:r w:rsidRPr="009D0974">
        <w:rPr>
          <w:lang w:val="en-GB"/>
        </w:rPr>
        <w:t>Initializing variables and constants used in the simulation</w:t>
      </w:r>
    </w:p>
    <w:p w14:paraId="1491401D" w14:textId="376292A0" w:rsidR="000D2D35" w:rsidRPr="000D2D35" w:rsidRDefault="003E37AD" w:rsidP="000D2D35">
      <w:pPr>
        <w:jc w:val="both"/>
        <w:rPr>
          <w:lang w:val="en-GB"/>
        </w:rPr>
      </w:pPr>
      <w:r>
        <w:rPr>
          <w:lang w:val="en-GB"/>
        </w:rPr>
        <w:t>4</w:t>
      </w:r>
      <w:r w:rsidR="000D2D35" w:rsidRPr="000D2D35">
        <w:rPr>
          <w:lang w:val="en-GB"/>
        </w:rPr>
        <w:t>. Core Advection Scheme</w:t>
      </w:r>
    </w:p>
    <w:p w14:paraId="235567F6" w14:textId="77777777" w:rsidR="000D2D35" w:rsidRPr="000D2D35" w:rsidRDefault="000D2D35" w:rsidP="000D2D35">
      <w:pPr>
        <w:jc w:val="both"/>
        <w:rPr>
          <w:lang w:val="en-GB"/>
        </w:rPr>
      </w:pPr>
      <w:r w:rsidRPr="000D2D35">
        <w:rPr>
          <w:lang w:val="en-GB"/>
        </w:rPr>
        <w:t>The central differential equation used for advection</w:t>
      </w:r>
    </w:p>
    <w:p w14:paraId="1E821087" w14:textId="77777777" w:rsidR="000D2D35" w:rsidRPr="000D2D35" w:rsidRDefault="000D2D35" w:rsidP="000D2D35">
      <w:pPr>
        <w:jc w:val="both"/>
        <w:rPr>
          <w:lang w:val="en-GB"/>
        </w:rPr>
      </w:pPr>
      <w:r w:rsidRPr="000D2D35">
        <w:rPr>
          <w:lang w:val="en-GB"/>
        </w:rPr>
        <w:t>Phenomena affecting particle speed (e.g., currents, winds)</w:t>
      </w:r>
    </w:p>
    <w:p w14:paraId="7EC0BB71" w14:textId="1E04EA90" w:rsidR="000D2D35" w:rsidRPr="000D2D35" w:rsidRDefault="003E37AD" w:rsidP="000D2D35">
      <w:pPr>
        <w:jc w:val="both"/>
        <w:rPr>
          <w:lang w:val="en-GB"/>
        </w:rPr>
      </w:pPr>
      <w:r>
        <w:rPr>
          <w:lang w:val="en-GB"/>
        </w:rPr>
        <w:t>5</w:t>
      </w:r>
      <w:r w:rsidR="000D2D35" w:rsidRPr="000D2D35">
        <w:rPr>
          <w:lang w:val="en-GB"/>
        </w:rPr>
        <w:t>. Interpolation</w:t>
      </w:r>
    </w:p>
    <w:p w14:paraId="42E3EB4A" w14:textId="77777777" w:rsidR="000D2D35" w:rsidRPr="000D2D35" w:rsidRDefault="000D2D35" w:rsidP="000D2D35">
      <w:pPr>
        <w:jc w:val="both"/>
        <w:rPr>
          <w:lang w:val="en-GB"/>
        </w:rPr>
      </w:pPr>
      <w:r w:rsidRPr="000D2D35">
        <w:rPr>
          <w:lang w:val="en-GB"/>
        </w:rPr>
        <w:t>Method to find and use the closest current and wind speeds to a particle's position</w:t>
      </w:r>
    </w:p>
    <w:p w14:paraId="3CC65EDC" w14:textId="5645165D" w:rsidR="000D2D35" w:rsidRPr="000D2D35" w:rsidRDefault="003E37AD" w:rsidP="000D2D35">
      <w:pPr>
        <w:jc w:val="both"/>
        <w:rPr>
          <w:lang w:val="en-GB"/>
        </w:rPr>
      </w:pPr>
      <w:r>
        <w:rPr>
          <w:lang w:val="en-GB"/>
        </w:rPr>
        <w:t>6</w:t>
      </w:r>
      <w:r w:rsidR="000D2D35" w:rsidRPr="000D2D35">
        <w:rPr>
          <w:lang w:val="en-GB"/>
        </w:rPr>
        <w:t>. Eddy Diffusivity and Random Walk</w:t>
      </w:r>
    </w:p>
    <w:p w14:paraId="2131E3C2" w14:textId="77777777" w:rsidR="000D2D35" w:rsidRPr="000D2D35" w:rsidRDefault="000D2D35" w:rsidP="000D2D35">
      <w:pPr>
        <w:jc w:val="both"/>
        <w:rPr>
          <w:lang w:val="en-GB"/>
        </w:rPr>
      </w:pPr>
      <w:r w:rsidRPr="000D2D35">
        <w:rPr>
          <w:lang w:val="en-GB"/>
        </w:rPr>
        <w:t>Accounting for small-scale phenomena that are too small to model</w:t>
      </w:r>
    </w:p>
    <w:p w14:paraId="11FB480B" w14:textId="77777777" w:rsidR="000D2D35" w:rsidRPr="000D2D35" w:rsidRDefault="000D2D35" w:rsidP="000D2D35">
      <w:pPr>
        <w:jc w:val="both"/>
        <w:rPr>
          <w:lang w:val="en-GB"/>
        </w:rPr>
      </w:pPr>
      <w:r w:rsidRPr="000D2D35">
        <w:rPr>
          <w:lang w:val="en-GB"/>
        </w:rPr>
        <w:t>Implementing a random walk to simulate eddy diffusivity</w:t>
      </w:r>
    </w:p>
    <w:p w14:paraId="70079B2B" w14:textId="16B34578" w:rsidR="000D2D35" w:rsidRPr="000D2D35" w:rsidRDefault="003E37AD" w:rsidP="000D2D35">
      <w:pPr>
        <w:jc w:val="both"/>
        <w:rPr>
          <w:lang w:val="en-GB"/>
        </w:rPr>
      </w:pPr>
      <w:r>
        <w:rPr>
          <w:lang w:val="en-GB"/>
        </w:rPr>
        <w:t>7</w:t>
      </w:r>
      <w:r w:rsidR="000D2D35" w:rsidRPr="000D2D35">
        <w:rPr>
          <w:lang w:val="en-GB"/>
        </w:rPr>
        <w:t>. Time Evolution and Trajectory Calculation</w:t>
      </w:r>
    </w:p>
    <w:p w14:paraId="6ED8C444" w14:textId="77777777" w:rsidR="000D2D35" w:rsidRPr="000D2D35" w:rsidRDefault="000D2D35" w:rsidP="000D2D35">
      <w:pPr>
        <w:jc w:val="both"/>
        <w:rPr>
          <w:lang w:val="en-GB"/>
        </w:rPr>
      </w:pPr>
      <w:r w:rsidRPr="000D2D35">
        <w:rPr>
          <w:lang w:val="en-GB"/>
        </w:rPr>
        <w:t>Repeating the process to compute a series of positions for each particle</w:t>
      </w:r>
    </w:p>
    <w:p w14:paraId="0CEE6A74" w14:textId="2E4B1CE6" w:rsidR="000D2D35" w:rsidRPr="000D2D35" w:rsidRDefault="003E37AD" w:rsidP="000D2D35">
      <w:pPr>
        <w:jc w:val="both"/>
        <w:rPr>
          <w:lang w:val="en-GB"/>
        </w:rPr>
      </w:pPr>
      <w:r>
        <w:rPr>
          <w:lang w:val="en-GB"/>
        </w:rPr>
        <w:t>8</w:t>
      </w:r>
      <w:r w:rsidR="000D2D35" w:rsidRPr="000D2D35">
        <w:rPr>
          <w:lang w:val="en-GB"/>
        </w:rPr>
        <w:t>. Visualization and Analysis</w:t>
      </w:r>
    </w:p>
    <w:p w14:paraId="3176A076" w14:textId="77777777" w:rsidR="000D2D35" w:rsidRPr="000D2D35" w:rsidRDefault="000D2D35" w:rsidP="000D2D35">
      <w:pPr>
        <w:jc w:val="both"/>
        <w:rPr>
          <w:lang w:val="en-GB"/>
        </w:rPr>
      </w:pPr>
      <w:r w:rsidRPr="000D2D35">
        <w:rPr>
          <w:lang w:val="en-GB"/>
        </w:rPr>
        <w:t>Producing concentration maps and other visualizations</w:t>
      </w:r>
    </w:p>
    <w:p w14:paraId="5858999D" w14:textId="2EA66CED" w:rsidR="000D2D35" w:rsidRDefault="003E37AD" w:rsidP="000D2D35">
      <w:pPr>
        <w:jc w:val="both"/>
        <w:rPr>
          <w:lang w:val="en-GB"/>
        </w:rPr>
      </w:pPr>
      <w:r w:rsidRPr="000D2D35">
        <w:rPr>
          <w:lang w:val="en-GB"/>
        </w:rPr>
        <w:t>Analysing</w:t>
      </w:r>
      <w:r w:rsidR="000D2D35" w:rsidRPr="000D2D35">
        <w:rPr>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proofErr w:type="spellStart"/>
      <w:r w:rsidRPr="002A00AC">
        <w:rPr>
          <w:i/>
          <w:iCs/>
          <w:lang w:val="en-GB"/>
        </w:rPr>
        <w:t>uo</w:t>
      </w:r>
      <w:proofErr w:type="spellEnd"/>
      <w:r w:rsidRPr="002A00AC">
        <w:rPr>
          <w:i/>
          <w:iCs/>
          <w:lang w:val="en-GB"/>
        </w:rPr>
        <w:t xml:space="preserve"> </w:t>
      </w:r>
      <w:r w:rsidRPr="00CB4B30">
        <w:rPr>
          <w:lang w:val="en-GB"/>
        </w:rPr>
        <w:t xml:space="preserve">and </w:t>
      </w:r>
      <w:proofErr w:type="spellStart"/>
      <w:r w:rsidRPr="002A00AC">
        <w:rPr>
          <w:i/>
          <w:iCs/>
          <w:lang w:val="en-GB"/>
        </w:rPr>
        <w:t>vo</w:t>
      </w:r>
      <w:proofErr w:type="spellEnd"/>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6F0260" w:rsidRDefault="006F0260" w:rsidP="006F0260">
      <w:pPr>
        <w:jc w:val="both"/>
        <w:rPr>
          <w:lang w:val="en-GB"/>
        </w:rPr>
      </w:pPr>
      <w:r w:rsidRPr="006F0260">
        <w:rPr>
          <w:lang w:val="en-GB"/>
        </w:rPr>
        <w:t>1. Data Preparation and Preprocessing</w:t>
      </w:r>
    </w:p>
    <w:p w14:paraId="107AE33D" w14:textId="77777777" w:rsidR="006F0260" w:rsidRPr="006F0260" w:rsidRDefault="006F0260" w:rsidP="006F0260">
      <w:pPr>
        <w:jc w:val="both"/>
        <w:rPr>
          <w:lang w:val="en-GB"/>
        </w:rPr>
      </w:pPr>
      <w:r w:rsidRPr="006F0260">
        <w:rPr>
          <w:lang w:val="en-GB"/>
        </w:rPr>
        <w:t>1.1 Load ocean current data</w:t>
      </w:r>
    </w:p>
    <w:p w14:paraId="35DB22DB" w14:textId="46DC52A5" w:rsidR="006F0260" w:rsidRPr="006F0260" w:rsidRDefault="006F0260" w:rsidP="006F0260">
      <w:pPr>
        <w:jc w:val="both"/>
        <w:rPr>
          <w:lang w:val="en-GB"/>
        </w:rPr>
      </w:pPr>
      <w:r w:rsidRPr="006F0260">
        <w:rPr>
          <w:lang w:val="en-GB"/>
        </w:rPr>
        <w:t xml:space="preserve">- Read ocean current data from </w:t>
      </w:r>
      <w:proofErr w:type="spellStart"/>
      <w:r w:rsidRPr="006F0260">
        <w:rPr>
          <w:lang w:val="en-GB"/>
        </w:rPr>
        <w:t>NetCDF</w:t>
      </w:r>
      <w:proofErr w:type="spellEnd"/>
      <w:r w:rsidRPr="006F0260">
        <w:rPr>
          <w:lang w:val="en-GB"/>
        </w:rPr>
        <w:t xml:space="preserve"> or similar file formats.</w:t>
      </w:r>
    </w:p>
    <w:p w14:paraId="32D4F5AA" w14:textId="77777777" w:rsidR="006F0260" w:rsidRPr="006F0260" w:rsidRDefault="006F0260" w:rsidP="006F0260">
      <w:pPr>
        <w:jc w:val="both"/>
        <w:rPr>
          <w:lang w:val="en-GB"/>
        </w:rPr>
      </w:pPr>
      <w:r w:rsidRPr="006F0260">
        <w:rPr>
          <w:lang w:val="en-GB"/>
        </w:rPr>
        <w:t>1.2 Load historical weather data</w:t>
      </w:r>
    </w:p>
    <w:p w14:paraId="2EE146E3" w14:textId="77777777" w:rsidR="006F0260" w:rsidRPr="006F0260" w:rsidRDefault="006F0260" w:rsidP="006F0260">
      <w:pPr>
        <w:jc w:val="both"/>
        <w:rPr>
          <w:lang w:val="en-GB"/>
        </w:rPr>
      </w:pPr>
      <w:r w:rsidRPr="006F0260">
        <w:rPr>
          <w:lang w:val="en-GB"/>
        </w:rPr>
        <w:t>- Read historical weather data from Excel, CSV, or other sources.</w:t>
      </w:r>
    </w:p>
    <w:p w14:paraId="47063C03" w14:textId="356A3768" w:rsidR="006F0260" w:rsidRPr="006F0260" w:rsidRDefault="006F0260" w:rsidP="006F0260">
      <w:pPr>
        <w:jc w:val="both"/>
        <w:rPr>
          <w:lang w:val="en-GB"/>
        </w:rPr>
      </w:pPr>
      <w:r w:rsidRPr="006F0260">
        <w:rPr>
          <w:lang w:val="en-GB"/>
        </w:rPr>
        <w:t>- Extract relevant weather variables like wind speed, wind direction, etc.</w:t>
      </w:r>
    </w:p>
    <w:p w14:paraId="5539157B" w14:textId="77777777" w:rsidR="006F0260" w:rsidRPr="006F0260" w:rsidRDefault="006F0260" w:rsidP="006F0260">
      <w:pPr>
        <w:jc w:val="both"/>
        <w:rPr>
          <w:lang w:val="en-GB"/>
        </w:rPr>
      </w:pPr>
      <w:r w:rsidRPr="006F0260">
        <w:rPr>
          <w:lang w:val="en-GB"/>
        </w:rPr>
        <w:t>1.3 Preprocess and clean the data</w:t>
      </w:r>
    </w:p>
    <w:p w14:paraId="09F9FA16" w14:textId="77777777" w:rsidR="006F0260" w:rsidRPr="006F0260" w:rsidRDefault="006F0260" w:rsidP="006F0260">
      <w:pPr>
        <w:jc w:val="both"/>
        <w:rPr>
          <w:lang w:val="en-GB"/>
        </w:rPr>
      </w:pPr>
      <w:r w:rsidRPr="006F0260">
        <w:rPr>
          <w:lang w:val="en-GB"/>
        </w:rPr>
        <w:t>- Handle missing values, outliers, and other anomalies.</w:t>
      </w:r>
    </w:p>
    <w:p w14:paraId="38383EEC" w14:textId="75D632DD" w:rsidR="006F0260" w:rsidRPr="006F0260" w:rsidRDefault="006F0260" w:rsidP="006F0260">
      <w:pPr>
        <w:jc w:val="both"/>
        <w:rPr>
          <w:lang w:val="en-GB"/>
        </w:rPr>
      </w:pPr>
      <w:r w:rsidRPr="006F0260">
        <w:rPr>
          <w:lang w:val="en-GB"/>
        </w:rPr>
        <w:t>- Normalize or standardize the data as required.</w:t>
      </w:r>
    </w:p>
    <w:p w14:paraId="60D2B807" w14:textId="77777777" w:rsidR="006F0260" w:rsidRPr="006F0260" w:rsidRDefault="006F0260" w:rsidP="006F0260">
      <w:pPr>
        <w:jc w:val="both"/>
        <w:rPr>
          <w:lang w:val="en-GB"/>
        </w:rPr>
      </w:pPr>
      <w:r w:rsidRPr="006F0260">
        <w:rPr>
          <w:lang w:val="en-GB"/>
        </w:rPr>
        <w:t>1.4 Feature engineering for weather data</w:t>
      </w:r>
    </w:p>
    <w:p w14:paraId="60935062" w14:textId="60353F9C" w:rsidR="006F0260" w:rsidRPr="006F0260" w:rsidRDefault="006F0260" w:rsidP="006F0260">
      <w:pPr>
        <w:jc w:val="both"/>
        <w:rPr>
          <w:lang w:val="en-GB"/>
        </w:rPr>
      </w:pPr>
      <w:r w:rsidRPr="006F0260">
        <w:rPr>
          <w:lang w:val="en-GB"/>
        </w:rPr>
        <w:t>- Create additional features that might be useful for machine learning, like moving averages of wind speed, etc.</w:t>
      </w:r>
    </w:p>
    <w:p w14:paraId="0E7F9878" w14:textId="77777777" w:rsidR="006F0260" w:rsidRPr="006F0260" w:rsidRDefault="006F0260" w:rsidP="006F0260">
      <w:pPr>
        <w:jc w:val="both"/>
        <w:rPr>
          <w:lang w:val="en-GB"/>
        </w:rPr>
      </w:pPr>
      <w:r w:rsidRPr="006F0260">
        <w:rPr>
          <w:lang w:val="en-GB"/>
        </w:rPr>
        <w:t>2. Machine Learning Model for Weather Prediction</w:t>
      </w:r>
    </w:p>
    <w:p w14:paraId="5008F767" w14:textId="77777777" w:rsidR="006F0260" w:rsidRPr="006F0260" w:rsidRDefault="006F0260" w:rsidP="006F0260">
      <w:pPr>
        <w:jc w:val="both"/>
        <w:rPr>
          <w:lang w:val="en-GB"/>
        </w:rPr>
      </w:pPr>
      <w:r w:rsidRPr="006F0260">
        <w:rPr>
          <w:lang w:val="en-GB"/>
        </w:rPr>
        <w:t>2.1 Select an appropriate ML model</w:t>
      </w:r>
    </w:p>
    <w:p w14:paraId="67CE702B" w14:textId="53EA57C0" w:rsidR="006F0260" w:rsidRPr="006F0260" w:rsidRDefault="006F0260" w:rsidP="006F0260">
      <w:pPr>
        <w:jc w:val="both"/>
        <w:rPr>
          <w:lang w:val="en-GB"/>
        </w:rPr>
      </w:pPr>
      <w:r w:rsidRPr="006F0260">
        <w:rPr>
          <w:lang w:val="en-GB"/>
        </w:rPr>
        <w:t>- Choose a model suitable for time-series data, such as LSTM, ARIMA, or Prophet.</w:t>
      </w:r>
    </w:p>
    <w:p w14:paraId="75B21B27" w14:textId="77777777" w:rsidR="006F0260" w:rsidRPr="006F0260" w:rsidRDefault="006F0260" w:rsidP="006F0260">
      <w:pPr>
        <w:jc w:val="both"/>
        <w:rPr>
          <w:lang w:val="en-GB"/>
        </w:rPr>
      </w:pPr>
      <w:r w:rsidRPr="006F0260">
        <w:rPr>
          <w:lang w:val="en-GB"/>
        </w:rPr>
        <w:lastRenderedPageBreak/>
        <w:t>2.2 Train the ML model</w:t>
      </w:r>
    </w:p>
    <w:p w14:paraId="4CC8AFD6" w14:textId="77777777" w:rsidR="006F0260" w:rsidRPr="006F0260" w:rsidRDefault="006F0260" w:rsidP="006F0260">
      <w:pPr>
        <w:jc w:val="both"/>
        <w:rPr>
          <w:lang w:val="en-GB"/>
        </w:rPr>
      </w:pPr>
      <w:r w:rsidRPr="006F0260">
        <w:rPr>
          <w:lang w:val="en-GB"/>
        </w:rPr>
        <w:t>- Split the historical weather data into training and test sets.</w:t>
      </w:r>
    </w:p>
    <w:p w14:paraId="2AE6D71C" w14:textId="034A494A" w:rsidR="006F0260" w:rsidRPr="006F0260" w:rsidRDefault="006F0260" w:rsidP="006F0260">
      <w:pPr>
        <w:jc w:val="both"/>
        <w:rPr>
          <w:lang w:val="en-GB"/>
        </w:rPr>
      </w:pPr>
      <w:r w:rsidRPr="006F0260">
        <w:rPr>
          <w:lang w:val="en-GB"/>
        </w:rPr>
        <w:t>- Train the model on the training set.</w:t>
      </w:r>
    </w:p>
    <w:p w14:paraId="74D71F5E" w14:textId="77777777" w:rsidR="006F0260" w:rsidRPr="006F0260" w:rsidRDefault="006F0260" w:rsidP="006F0260">
      <w:pPr>
        <w:jc w:val="both"/>
        <w:rPr>
          <w:lang w:val="en-GB"/>
        </w:rPr>
      </w:pPr>
      <w:r w:rsidRPr="006F0260">
        <w:rPr>
          <w:lang w:val="en-GB"/>
        </w:rPr>
        <w:t>2.3 Evaluate the model</w:t>
      </w:r>
    </w:p>
    <w:p w14:paraId="24BE3462" w14:textId="10681069" w:rsidR="006F0260" w:rsidRPr="006F0260" w:rsidRDefault="006F0260" w:rsidP="006F0260">
      <w:pPr>
        <w:jc w:val="both"/>
        <w:rPr>
          <w:lang w:val="en-GB"/>
        </w:rPr>
      </w:pPr>
      <w:r w:rsidRPr="006F0260">
        <w:rPr>
          <w:lang w:val="en-GB"/>
        </w:rPr>
        <w:t>- Use the test set to evaluate the model's performance metrics like RMSE, MAE, etc.</w:t>
      </w:r>
    </w:p>
    <w:p w14:paraId="2FEC620E" w14:textId="77777777" w:rsidR="006F0260" w:rsidRPr="006F0260" w:rsidRDefault="006F0260" w:rsidP="006F0260">
      <w:pPr>
        <w:jc w:val="both"/>
        <w:rPr>
          <w:lang w:val="en-GB"/>
        </w:rPr>
      </w:pPr>
      <w:r w:rsidRPr="006F0260">
        <w:rPr>
          <w:lang w:val="en-GB"/>
        </w:rPr>
        <w:t>2.4 Model tuning</w:t>
      </w:r>
    </w:p>
    <w:p w14:paraId="65C30837" w14:textId="37D563F2" w:rsidR="006F0260" w:rsidRPr="006F0260" w:rsidRDefault="006F0260" w:rsidP="006F0260">
      <w:pPr>
        <w:jc w:val="both"/>
        <w:rPr>
          <w:lang w:val="en-GB"/>
        </w:rPr>
      </w:pPr>
      <w:r w:rsidRPr="006F0260">
        <w:rPr>
          <w:lang w:val="en-GB"/>
        </w:rPr>
        <w:t>- If the model's performance is not satisfactory, tune its hyperparameters or consider using a different model.</w:t>
      </w:r>
    </w:p>
    <w:p w14:paraId="061F07FE" w14:textId="77777777" w:rsidR="006F0260" w:rsidRPr="006F0260" w:rsidRDefault="006F0260" w:rsidP="006F0260">
      <w:pPr>
        <w:jc w:val="both"/>
        <w:rPr>
          <w:lang w:val="en-GB"/>
        </w:rPr>
      </w:pPr>
      <w:r w:rsidRPr="006F0260">
        <w:rPr>
          <w:lang w:val="en-GB"/>
        </w:rPr>
        <w:t>3. Initialization of Physics-based Model</w:t>
      </w:r>
    </w:p>
    <w:p w14:paraId="6F823EDD" w14:textId="77777777" w:rsidR="006F0260" w:rsidRPr="006F0260" w:rsidRDefault="006F0260" w:rsidP="006F0260">
      <w:pPr>
        <w:jc w:val="both"/>
        <w:rPr>
          <w:lang w:val="en-GB"/>
        </w:rPr>
      </w:pPr>
      <w:r w:rsidRPr="006F0260">
        <w:rPr>
          <w:lang w:val="en-GB"/>
        </w:rPr>
        <w:t>3.1 Initialize particles</w:t>
      </w:r>
    </w:p>
    <w:p w14:paraId="463870F4" w14:textId="2C36D94F" w:rsidR="006F0260" w:rsidRPr="006F0260" w:rsidRDefault="006F0260" w:rsidP="006F0260">
      <w:pPr>
        <w:jc w:val="both"/>
        <w:rPr>
          <w:lang w:val="en-GB"/>
        </w:rPr>
      </w:pPr>
      <w:r w:rsidRPr="006F0260">
        <w:rPr>
          <w:lang w:val="en-GB"/>
        </w:rPr>
        <w:t>- Generate initial coordinates for particles based on specified or random locations.</w:t>
      </w:r>
    </w:p>
    <w:p w14:paraId="7E521A2D" w14:textId="77777777" w:rsidR="006F0260" w:rsidRPr="006F0260" w:rsidRDefault="006F0260" w:rsidP="006F0260">
      <w:pPr>
        <w:jc w:val="both"/>
        <w:rPr>
          <w:lang w:val="en-GB"/>
        </w:rPr>
      </w:pPr>
      <w:r w:rsidRPr="006F0260">
        <w:rPr>
          <w:lang w:val="en-GB"/>
        </w:rPr>
        <w:t>3.2 Initialize variables and constants</w:t>
      </w:r>
    </w:p>
    <w:p w14:paraId="11837F0A" w14:textId="43D06170" w:rsidR="006F0260" w:rsidRPr="006F0260" w:rsidRDefault="006F0260" w:rsidP="006F0260">
      <w:pPr>
        <w:jc w:val="both"/>
        <w:rPr>
          <w:lang w:val="en-GB"/>
        </w:rPr>
      </w:pPr>
      <w:r w:rsidRPr="006F0260">
        <w:rPr>
          <w:lang w:val="en-GB"/>
        </w:rPr>
        <w:t>- Set up any other initial conditions, parameters, or constants needed for the simulation.</w:t>
      </w:r>
    </w:p>
    <w:p w14:paraId="7CAD56EE" w14:textId="77777777" w:rsidR="006F0260" w:rsidRPr="006F0260" w:rsidRDefault="006F0260" w:rsidP="006F0260">
      <w:pPr>
        <w:jc w:val="both"/>
        <w:rPr>
          <w:lang w:val="en-GB"/>
        </w:rPr>
      </w:pPr>
      <w:r w:rsidRPr="006F0260">
        <w:rPr>
          <w:lang w:val="en-GB"/>
        </w:rPr>
        <w:t>4. Core Advection Scheme with AI Component</w:t>
      </w:r>
    </w:p>
    <w:p w14:paraId="20ECE06C" w14:textId="77777777" w:rsidR="006F0260" w:rsidRPr="006F0260" w:rsidRDefault="006F0260" w:rsidP="006F0260">
      <w:pPr>
        <w:jc w:val="both"/>
        <w:rPr>
          <w:lang w:val="en-GB"/>
        </w:rPr>
      </w:pPr>
      <w:r w:rsidRPr="006F0260">
        <w:rPr>
          <w:lang w:val="en-GB"/>
        </w:rPr>
        <w:t>4.1 For each time step:</w:t>
      </w:r>
    </w:p>
    <w:p w14:paraId="3A6A61BB" w14:textId="77777777" w:rsidR="006F0260" w:rsidRPr="006F0260" w:rsidRDefault="006F0260" w:rsidP="006F0260">
      <w:pPr>
        <w:jc w:val="both"/>
        <w:rPr>
          <w:lang w:val="en-GB"/>
        </w:rPr>
      </w:pPr>
      <w:r w:rsidRPr="006F0260">
        <w:rPr>
          <w:lang w:val="en-GB"/>
        </w:rPr>
        <w:t xml:space="preserve">  - 4.1.1 Use ML model to predict future weather</w:t>
      </w:r>
    </w:p>
    <w:p w14:paraId="1E341C40" w14:textId="77777777" w:rsidR="006F0260" w:rsidRPr="006F0260" w:rsidRDefault="006F0260" w:rsidP="006F0260">
      <w:pPr>
        <w:jc w:val="both"/>
        <w:rPr>
          <w:lang w:val="en-GB"/>
        </w:rPr>
      </w:pPr>
      <w:r w:rsidRPr="006F0260">
        <w:rPr>
          <w:lang w:val="en-GB"/>
        </w:rPr>
        <w:t xml:space="preserve">    - Input current and past weather conditions into the ML model to forecast future conditions.</w:t>
      </w:r>
    </w:p>
    <w:p w14:paraId="502C8A82" w14:textId="77777777" w:rsidR="006F0260" w:rsidRPr="006F0260" w:rsidRDefault="006F0260" w:rsidP="006F0260">
      <w:pPr>
        <w:jc w:val="both"/>
        <w:rPr>
          <w:lang w:val="en-GB"/>
        </w:rPr>
      </w:pPr>
      <w:r w:rsidRPr="006F0260">
        <w:rPr>
          <w:lang w:val="en-GB"/>
        </w:rPr>
        <w:t xml:space="preserve">  - 4.1.2 Calculate advection</w:t>
      </w:r>
    </w:p>
    <w:p w14:paraId="57CA6D19" w14:textId="77777777" w:rsidR="006F0260" w:rsidRPr="006F0260" w:rsidRDefault="006F0260" w:rsidP="006F0260">
      <w:pPr>
        <w:jc w:val="both"/>
        <w:rPr>
          <w:lang w:val="en-GB"/>
        </w:rPr>
      </w:pPr>
      <w:r w:rsidRPr="006F0260">
        <w:rPr>
          <w:lang w:val="en-GB"/>
        </w:rPr>
        <w:t xml:space="preserve">    - Use both ocean currents and predicted weather conditions to calculate particle advection.</w:t>
      </w:r>
    </w:p>
    <w:p w14:paraId="0BC84A0D" w14:textId="77777777" w:rsidR="006F0260" w:rsidRPr="006F0260" w:rsidRDefault="006F0260" w:rsidP="006F0260">
      <w:pPr>
        <w:jc w:val="both"/>
        <w:rPr>
          <w:lang w:val="en-GB"/>
        </w:rPr>
      </w:pPr>
      <w:r w:rsidRPr="006F0260">
        <w:rPr>
          <w:lang w:val="en-GB"/>
        </w:rPr>
        <w:t xml:space="preserve">  - 4.1.3 Incorporate uncertainty</w:t>
      </w:r>
    </w:p>
    <w:p w14:paraId="72842BF6" w14:textId="4F3B7A73" w:rsidR="006F0260" w:rsidRPr="006F0260" w:rsidRDefault="006F0260" w:rsidP="006F0260">
      <w:pPr>
        <w:jc w:val="both"/>
        <w:rPr>
          <w:lang w:val="en-GB"/>
        </w:rPr>
      </w:pPr>
      <w:r w:rsidRPr="006F0260">
        <w:rPr>
          <w:lang w:val="en-GB"/>
        </w:rPr>
        <w:t xml:space="preserve">    - If the ML model provides confidence intervals, incorporate this as an uncertainty measure in the advection calculations.</w:t>
      </w:r>
    </w:p>
    <w:p w14:paraId="53977680" w14:textId="5B173C7A" w:rsidR="006F0260" w:rsidRPr="006F0260" w:rsidRDefault="006F0260" w:rsidP="006F0260">
      <w:pPr>
        <w:jc w:val="both"/>
        <w:rPr>
          <w:lang w:val="en-GB"/>
        </w:rPr>
      </w:pPr>
      <w:r w:rsidRPr="006F0260">
        <w:rPr>
          <w:lang w:val="en-GB"/>
        </w:rPr>
        <w:t xml:space="preserve">5. </w:t>
      </w:r>
      <w:r w:rsidR="00AE5A1B" w:rsidRPr="00AE5A1B">
        <w:rPr>
          <w:highlight w:val="yellow"/>
          <w:lang w:val="en-GB"/>
        </w:rPr>
        <w:t>Interpolation</w:t>
      </w:r>
      <w:r w:rsidR="00AE5A1B">
        <w:rPr>
          <w:lang w:val="en-GB"/>
        </w:rPr>
        <w:t xml:space="preserve">, </w:t>
      </w:r>
      <w:r w:rsidRPr="006F0260">
        <w:rPr>
          <w:lang w:val="en-GB"/>
        </w:rPr>
        <w:t>Eddy Diffusivity and Random Walk</w:t>
      </w:r>
    </w:p>
    <w:p w14:paraId="74A9E955" w14:textId="77777777" w:rsidR="006F0260" w:rsidRPr="006F0260" w:rsidRDefault="006F0260" w:rsidP="006F0260">
      <w:pPr>
        <w:jc w:val="both"/>
        <w:rPr>
          <w:lang w:val="en-GB"/>
        </w:rPr>
      </w:pPr>
      <w:r w:rsidRPr="006F0260">
        <w:rPr>
          <w:lang w:val="en-GB"/>
        </w:rPr>
        <w:t>5.1 For each particle:</w:t>
      </w:r>
    </w:p>
    <w:p w14:paraId="27322DF6" w14:textId="29EB52B3" w:rsidR="006F0260" w:rsidRPr="006F0260" w:rsidRDefault="006F0260" w:rsidP="006F0260">
      <w:pPr>
        <w:jc w:val="both"/>
        <w:rPr>
          <w:lang w:val="en-GB"/>
        </w:rPr>
      </w:pPr>
      <w:r w:rsidRPr="006F0260">
        <w:rPr>
          <w:lang w:val="en-GB"/>
        </w:rPr>
        <w:t xml:space="preserve">  - Apply a random walk algorithm to simulate the effect of eddy diffusivity on particle movement.</w:t>
      </w:r>
    </w:p>
    <w:p w14:paraId="4B19FB27" w14:textId="77777777" w:rsidR="006F0260" w:rsidRPr="006F0260" w:rsidRDefault="006F0260" w:rsidP="006F0260">
      <w:pPr>
        <w:jc w:val="both"/>
        <w:rPr>
          <w:lang w:val="en-GB"/>
        </w:rPr>
      </w:pPr>
      <w:r w:rsidRPr="006F0260">
        <w:rPr>
          <w:lang w:val="en-GB"/>
        </w:rPr>
        <w:t>6. Time Evolution and Trajectory Calculation</w:t>
      </w:r>
    </w:p>
    <w:p w14:paraId="3EC4D744" w14:textId="77777777" w:rsidR="006F0260" w:rsidRPr="006F0260" w:rsidRDefault="006F0260" w:rsidP="006F0260">
      <w:pPr>
        <w:jc w:val="both"/>
        <w:rPr>
          <w:lang w:val="en-GB"/>
        </w:rPr>
      </w:pPr>
      <w:r w:rsidRPr="006F0260">
        <w:rPr>
          <w:lang w:val="en-GB"/>
        </w:rPr>
        <w:t>6.1 Update particle positions</w:t>
      </w:r>
    </w:p>
    <w:p w14:paraId="6343EBA8" w14:textId="069C0152" w:rsidR="006F0260" w:rsidRPr="006F0260" w:rsidRDefault="006F0260" w:rsidP="006F0260">
      <w:pPr>
        <w:jc w:val="both"/>
        <w:rPr>
          <w:lang w:val="en-GB"/>
        </w:rPr>
      </w:pPr>
      <w:r w:rsidRPr="006F0260">
        <w:rPr>
          <w:lang w:val="en-GB"/>
        </w:rPr>
        <w:t>- Use the calculated advection and random walk to update each particle's position.</w:t>
      </w:r>
    </w:p>
    <w:p w14:paraId="3FB47648" w14:textId="77777777" w:rsidR="006F0260" w:rsidRPr="006F0260" w:rsidRDefault="006F0260" w:rsidP="006F0260">
      <w:pPr>
        <w:jc w:val="both"/>
        <w:rPr>
          <w:lang w:val="en-GB"/>
        </w:rPr>
      </w:pPr>
      <w:r w:rsidRPr="006F0260">
        <w:rPr>
          <w:lang w:val="en-GB"/>
        </w:rPr>
        <w:t>6.2 Record positions</w:t>
      </w:r>
    </w:p>
    <w:p w14:paraId="3C4BC205" w14:textId="5E9EA139" w:rsidR="006F0260" w:rsidRDefault="006F0260" w:rsidP="006F0260">
      <w:pPr>
        <w:jc w:val="both"/>
        <w:rPr>
          <w:lang w:val="en-GB"/>
        </w:rPr>
      </w:pPr>
      <w:r w:rsidRPr="006F0260">
        <w:rPr>
          <w:lang w:val="en-GB"/>
        </w:rPr>
        <w:t>- Store the new positions for later analysis and visualization.</w:t>
      </w:r>
    </w:p>
    <w:p w14:paraId="39925342" w14:textId="77777777" w:rsidR="00F57017" w:rsidRDefault="00F57017" w:rsidP="006F0260">
      <w:pPr>
        <w:jc w:val="both"/>
        <w:rPr>
          <w:lang w:val="en-GB"/>
        </w:rPr>
      </w:pPr>
    </w:p>
    <w:p w14:paraId="76BBC4BB" w14:textId="77777777" w:rsidR="00F57017" w:rsidRPr="006F0260" w:rsidRDefault="00F57017" w:rsidP="006F0260">
      <w:pPr>
        <w:jc w:val="both"/>
        <w:rPr>
          <w:lang w:val="en-GB"/>
        </w:rPr>
      </w:pPr>
    </w:p>
    <w:p w14:paraId="415F0D5D" w14:textId="77777777" w:rsidR="006F0260" w:rsidRPr="006F0260" w:rsidRDefault="006F0260" w:rsidP="006F0260">
      <w:pPr>
        <w:jc w:val="both"/>
        <w:rPr>
          <w:lang w:val="en-GB"/>
        </w:rPr>
      </w:pPr>
      <w:r w:rsidRPr="006F0260">
        <w:rPr>
          <w:lang w:val="en-GB"/>
        </w:rPr>
        <w:lastRenderedPageBreak/>
        <w:t>7. Visualization and Analysis</w:t>
      </w:r>
    </w:p>
    <w:p w14:paraId="76907090" w14:textId="77777777" w:rsidR="006F0260" w:rsidRPr="006F0260" w:rsidRDefault="006F0260" w:rsidP="006F0260">
      <w:pPr>
        <w:jc w:val="both"/>
        <w:rPr>
          <w:lang w:val="en-GB"/>
        </w:rPr>
      </w:pPr>
      <w:r w:rsidRPr="006F0260">
        <w:rPr>
          <w:lang w:val="en-GB"/>
        </w:rPr>
        <w:t>7.1 Produce visualizations</w:t>
      </w:r>
    </w:p>
    <w:p w14:paraId="62D18CEC" w14:textId="76C42A7B" w:rsidR="006F0260" w:rsidRPr="006F0260" w:rsidRDefault="006F0260" w:rsidP="006F0260">
      <w:pPr>
        <w:jc w:val="both"/>
        <w:rPr>
          <w:lang w:val="en-GB"/>
        </w:rPr>
      </w:pPr>
      <w:r w:rsidRPr="006F0260">
        <w:rPr>
          <w:lang w:val="en-GB"/>
        </w:rPr>
        <w:t>- Generate concentration maps or other relevant visualizations.</w:t>
      </w:r>
    </w:p>
    <w:p w14:paraId="1C1827BB" w14:textId="77777777" w:rsidR="006F0260" w:rsidRPr="006F0260" w:rsidRDefault="006F0260" w:rsidP="006F0260">
      <w:pPr>
        <w:jc w:val="both"/>
        <w:rPr>
          <w:lang w:val="en-GB"/>
        </w:rPr>
      </w:pPr>
      <w:r w:rsidRPr="006F0260">
        <w:rPr>
          <w:lang w:val="en-GB"/>
        </w:rPr>
        <w:t>7.2 Analysis</w:t>
      </w:r>
    </w:p>
    <w:p w14:paraId="04D9B6E2" w14:textId="2AB18190" w:rsidR="006F0260" w:rsidRPr="006F0260" w:rsidRDefault="006F0260" w:rsidP="006F0260">
      <w:pPr>
        <w:jc w:val="both"/>
        <w:rPr>
          <w:lang w:val="en-GB"/>
        </w:rPr>
      </w:pPr>
      <w:r w:rsidRPr="006F0260">
        <w:rPr>
          <w:lang w:val="en-GB"/>
        </w:rPr>
        <w:t>- Identify areas where there is a high probability of debris accumulation.</w:t>
      </w:r>
    </w:p>
    <w:p w14:paraId="2F49BC04" w14:textId="77777777" w:rsidR="006F0260" w:rsidRPr="006F0260" w:rsidRDefault="006F0260" w:rsidP="006F0260">
      <w:pPr>
        <w:jc w:val="both"/>
        <w:rPr>
          <w:lang w:val="en-GB"/>
        </w:rPr>
      </w:pPr>
      <w:r w:rsidRPr="006F0260">
        <w:rPr>
          <w:lang w:val="en-GB"/>
        </w:rPr>
        <w:t>8. Evaluation and Iteration</w:t>
      </w:r>
    </w:p>
    <w:p w14:paraId="3ABEBCF8" w14:textId="77777777" w:rsidR="006F0260" w:rsidRPr="006F0260" w:rsidRDefault="006F0260" w:rsidP="006F0260">
      <w:pPr>
        <w:jc w:val="both"/>
        <w:rPr>
          <w:lang w:val="en-GB"/>
        </w:rPr>
      </w:pPr>
      <w:r w:rsidRPr="006F0260">
        <w:rPr>
          <w:lang w:val="en-GB"/>
        </w:rPr>
        <w:t>8.1 Assess performance</w:t>
      </w:r>
    </w:p>
    <w:p w14:paraId="1E414B27" w14:textId="743B86DB" w:rsidR="006F0260" w:rsidRPr="006F0260" w:rsidRDefault="006F0260" w:rsidP="006F0260">
      <w:pPr>
        <w:jc w:val="both"/>
        <w:rPr>
          <w:lang w:val="en-GB"/>
        </w:rPr>
      </w:pPr>
      <w:r w:rsidRPr="006F0260">
        <w:rPr>
          <w:lang w:val="en-GB"/>
        </w:rPr>
        <w:t>- Evaluate how well the combined model performs in terms of accuracy and computational efficiency</w:t>
      </w:r>
    </w:p>
    <w:p w14:paraId="49ECD9C7" w14:textId="77777777" w:rsidR="006F0260" w:rsidRPr="006F0260" w:rsidRDefault="006F0260" w:rsidP="006F0260">
      <w:pPr>
        <w:jc w:val="both"/>
        <w:rPr>
          <w:lang w:val="en-GB"/>
        </w:rPr>
      </w:pPr>
      <w:r w:rsidRPr="006F0260">
        <w:rPr>
          <w:lang w:val="en-GB"/>
        </w:rPr>
        <w:t>8.2 Re-train and fine-tune</w:t>
      </w:r>
    </w:p>
    <w:p w14:paraId="225461C9" w14:textId="77777777" w:rsidR="006F0260" w:rsidRDefault="006F0260" w:rsidP="006F0260">
      <w:pPr>
        <w:jc w:val="both"/>
        <w:rPr>
          <w:lang w:val="en-GB"/>
        </w:rPr>
      </w:pPr>
      <w:r w:rsidRPr="006F0260">
        <w:rPr>
          <w:lang w:val="en-GB"/>
        </w:rPr>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2B78A77C"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hour)</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14B4C316" w14:textId="479F0C9D" w:rsidR="00F10D03" w:rsidRDefault="00732B9A" w:rsidP="0030364C">
      <w:pPr>
        <w:jc w:val="both"/>
        <w:rPr>
          <w:sz w:val="20"/>
          <w:szCs w:val="20"/>
          <w:lang w:val="en-GB"/>
        </w:rPr>
      </w:pPr>
      <w:r>
        <w:rPr>
          <w:sz w:val="20"/>
          <w:szCs w:val="20"/>
          <w:lang w:val="en-GB"/>
        </w:rPr>
        <w:t xml:space="preserve">How should the weather model be? </w:t>
      </w:r>
    </w:p>
    <w:p w14:paraId="3BB3BF33" w14:textId="77777777" w:rsidR="00F10D03" w:rsidRDefault="00F10D03">
      <w:pPr>
        <w:rPr>
          <w:sz w:val="20"/>
          <w:szCs w:val="20"/>
          <w:lang w:val="en-GB"/>
        </w:rPr>
      </w:pPr>
      <w:r>
        <w:rPr>
          <w:sz w:val="20"/>
          <w:szCs w:val="20"/>
          <w:lang w:val="en-GB"/>
        </w:rPr>
        <w:br w:type="page"/>
      </w:r>
    </w:p>
    <w:p w14:paraId="6AB5482E" w14:textId="5BD2912E" w:rsidR="00732B9A" w:rsidRDefault="00F10D03" w:rsidP="0030364C">
      <w:pPr>
        <w:jc w:val="both"/>
        <w:rPr>
          <w:b/>
          <w:bCs/>
          <w:sz w:val="24"/>
          <w:szCs w:val="24"/>
          <w:u w:val="single"/>
          <w:lang w:val="en-GB"/>
        </w:rPr>
      </w:pPr>
      <w:r w:rsidRPr="00F10D03">
        <w:rPr>
          <w:b/>
          <w:bCs/>
          <w:sz w:val="24"/>
          <w:szCs w:val="24"/>
          <w:u w:val="single"/>
          <w:lang w:val="en-GB"/>
        </w:rPr>
        <w:lastRenderedPageBreak/>
        <w:t>Weather Forecasting Model</w:t>
      </w:r>
      <w:r w:rsidR="0023154C">
        <w:rPr>
          <w:b/>
          <w:bCs/>
          <w:sz w:val="24"/>
          <w:szCs w:val="24"/>
          <w:u w:val="single"/>
          <w:lang w:val="en-GB"/>
        </w:rPr>
        <w:t xml:space="preserve"> and Integration with </w:t>
      </w:r>
      <w:proofErr w:type="spellStart"/>
      <w:r w:rsidR="0023154C">
        <w:rPr>
          <w:b/>
          <w:bCs/>
          <w:sz w:val="24"/>
          <w:szCs w:val="24"/>
          <w:u w:val="single"/>
          <w:lang w:val="en-GB"/>
        </w:rPr>
        <w:t>Lagra</w:t>
      </w:r>
      <w:r w:rsidR="002B1F9E">
        <w:rPr>
          <w:b/>
          <w:bCs/>
          <w:sz w:val="24"/>
          <w:szCs w:val="24"/>
          <w:u w:val="single"/>
          <w:lang w:val="en-GB"/>
        </w:rPr>
        <w:t>ngian</w:t>
      </w:r>
      <w:proofErr w:type="spellEnd"/>
      <w:r w:rsidR="002B1F9E">
        <w:rPr>
          <w:b/>
          <w:bCs/>
          <w:sz w:val="24"/>
          <w:szCs w:val="24"/>
          <w:u w:val="single"/>
          <w:lang w:val="en-GB"/>
        </w:rPr>
        <w:t xml:space="preserve"> Model</w:t>
      </w:r>
    </w:p>
    <w:p w14:paraId="78168F0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Weather_Forecast_Model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training_data</w:t>
      </w:r>
      <w:proofErr w:type="spellEnd"/>
      <w:r w:rsidRPr="008A3FA7">
        <w:rPr>
          <w:rFonts w:ascii="Courier New" w:hAnsi="Courier New" w:cs="Courier New"/>
          <w:sz w:val="18"/>
          <w:szCs w:val="18"/>
          <w:lang w:val="en-GB"/>
        </w:rPr>
        <w:t>):</w:t>
      </w:r>
    </w:p>
    <w:p w14:paraId="147A0A7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Preprocess </w:t>
      </w:r>
      <w:proofErr w:type="spellStart"/>
      <w:r w:rsidRPr="008A3FA7">
        <w:rPr>
          <w:rFonts w:ascii="Courier New" w:hAnsi="Courier New" w:cs="Courier New"/>
          <w:sz w:val="18"/>
          <w:szCs w:val="18"/>
          <w:lang w:val="en-GB"/>
        </w:rPr>
        <w:t>training_data</w:t>
      </w:r>
      <w:proofErr w:type="spellEnd"/>
    </w:p>
    <w:p w14:paraId="28F021B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Perform feature engineering</w:t>
      </w:r>
    </w:p>
    <w:p w14:paraId="1F4A42F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Split data into train and test sets</w:t>
      </w:r>
    </w:p>
    <w:p w14:paraId="7EF713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Select appropriate ML model // Could be LSTM, ARIMA, etc.</w:t>
      </w:r>
    </w:p>
    <w:p w14:paraId="67A4E0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1.5 Train the model on train set</w:t>
      </w:r>
    </w:p>
    <w:p w14:paraId="3B510B3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1.6 Evaluate the model on test set</w:t>
      </w:r>
    </w:p>
    <w:p w14:paraId="2F270D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1.7 Return trained model</w:t>
      </w:r>
    </w:p>
    <w:p w14:paraId="08493164" w14:textId="77777777" w:rsidR="008A3FA7" w:rsidRPr="008A3FA7" w:rsidRDefault="008A3FA7" w:rsidP="00A108E0">
      <w:pPr>
        <w:spacing w:line="240" w:lineRule="auto"/>
        <w:rPr>
          <w:rFonts w:ascii="Courier New" w:hAnsi="Courier New" w:cs="Courier New"/>
          <w:sz w:val="18"/>
          <w:szCs w:val="18"/>
          <w:lang w:val="en-GB"/>
        </w:rPr>
      </w:pPr>
    </w:p>
    <w:p w14:paraId="7AF87A7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2. Function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297FA08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2.1 Use </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to predict future weather conditions from </w:t>
      </w:r>
      <w:proofErr w:type="spellStart"/>
      <w:r w:rsidRPr="008A3FA7">
        <w:rPr>
          <w:rFonts w:ascii="Courier New" w:hAnsi="Courier New" w:cs="Courier New"/>
          <w:sz w:val="18"/>
          <w:szCs w:val="18"/>
          <w:lang w:val="en-GB"/>
        </w:rPr>
        <w:t>current_weather_data</w:t>
      </w:r>
      <w:proofErr w:type="spellEnd"/>
    </w:p>
    <w:p w14:paraId="1FC28548" w14:textId="203DCE15" w:rsidR="002B1F9E"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2.2 Return </w:t>
      </w:r>
      <w:proofErr w:type="spellStart"/>
      <w:r w:rsidRPr="008A3FA7">
        <w:rPr>
          <w:rFonts w:ascii="Courier New" w:hAnsi="Courier New" w:cs="Courier New"/>
          <w:sz w:val="18"/>
          <w:szCs w:val="18"/>
          <w:lang w:val="en-GB"/>
        </w:rPr>
        <w:t>predicted_weather_data</w:t>
      </w:r>
      <w:proofErr w:type="spellEnd"/>
    </w:p>
    <w:p w14:paraId="70F56A54" w14:textId="77777777" w:rsidR="008A3FA7" w:rsidRPr="008A3FA7" w:rsidRDefault="008A3FA7" w:rsidP="00A108E0">
      <w:pPr>
        <w:spacing w:line="240" w:lineRule="auto"/>
        <w:rPr>
          <w:rFonts w:ascii="Courier New" w:hAnsi="Courier New" w:cs="Courier New"/>
          <w:sz w:val="18"/>
          <w:szCs w:val="18"/>
          <w:lang w:val="en-GB"/>
        </w:rPr>
      </w:pPr>
    </w:p>
    <w:p w14:paraId="0316D64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Lagrangian_Model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initial_particle_positions</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w:t>
      </w:r>
    </w:p>
    <w:p w14:paraId="1E26A2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Initialize particles with </w:t>
      </w:r>
      <w:proofErr w:type="spellStart"/>
      <w:r w:rsidRPr="008A3FA7">
        <w:rPr>
          <w:rFonts w:ascii="Courier New" w:hAnsi="Courier New" w:cs="Courier New"/>
          <w:sz w:val="18"/>
          <w:szCs w:val="18"/>
          <w:lang w:val="en-GB"/>
        </w:rPr>
        <w:t>initial_particle_positions</w:t>
      </w:r>
      <w:proofErr w:type="spellEnd"/>
    </w:p>
    <w:p w14:paraId="4B25B0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Initialize variables and constants for simulation</w:t>
      </w:r>
    </w:p>
    <w:p w14:paraId="7FF1861A" w14:textId="77777777" w:rsidR="008A3FA7" w:rsidRPr="008A3FA7" w:rsidRDefault="008A3FA7" w:rsidP="00A108E0">
      <w:pPr>
        <w:spacing w:line="240" w:lineRule="auto"/>
        <w:rPr>
          <w:rFonts w:ascii="Courier New" w:hAnsi="Courier New" w:cs="Courier New"/>
          <w:sz w:val="18"/>
          <w:szCs w:val="18"/>
          <w:lang w:val="en-GB"/>
        </w:rPr>
      </w:pPr>
    </w:p>
    <w:p w14:paraId="6FB27E9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Loop over each time step</w:t>
      </w:r>
    </w:p>
    <w:p w14:paraId="2DAF5D7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For each </w:t>
      </w:r>
      <w:proofErr w:type="spellStart"/>
      <w:r w:rsidRPr="008A3FA7">
        <w:rPr>
          <w:rFonts w:ascii="Courier New" w:hAnsi="Courier New" w:cs="Courier New"/>
          <w:sz w:val="18"/>
          <w:szCs w:val="18"/>
          <w:lang w:val="en-GB"/>
        </w:rPr>
        <w:t>time_step</w:t>
      </w:r>
      <w:proofErr w:type="spellEnd"/>
      <w:r w:rsidRPr="008A3FA7">
        <w:rPr>
          <w:rFonts w:ascii="Courier New" w:hAnsi="Courier New" w:cs="Courier New"/>
          <w:sz w:val="18"/>
          <w:szCs w:val="18"/>
          <w:lang w:val="en-GB"/>
        </w:rPr>
        <w:t xml:space="preserve"> in </w:t>
      </w:r>
      <w:proofErr w:type="spellStart"/>
      <w:r w:rsidRPr="008A3FA7">
        <w:rPr>
          <w:rFonts w:ascii="Courier New" w:hAnsi="Courier New" w:cs="Courier New"/>
          <w:sz w:val="18"/>
          <w:szCs w:val="18"/>
          <w:lang w:val="en-GB"/>
        </w:rPr>
        <w:t>simulation_duration</w:t>
      </w:r>
      <w:proofErr w:type="spellEnd"/>
      <w:r w:rsidRPr="008A3FA7">
        <w:rPr>
          <w:rFonts w:ascii="Courier New" w:hAnsi="Courier New" w:cs="Courier New"/>
          <w:sz w:val="18"/>
          <w:szCs w:val="18"/>
          <w:lang w:val="en-GB"/>
        </w:rPr>
        <w:t>:</w:t>
      </w:r>
    </w:p>
    <w:p w14:paraId="3BA18CC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FA178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Get Weather Prediction</w:t>
      </w:r>
    </w:p>
    <w:p w14:paraId="309946D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1.3.1 </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033F1BE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271EC53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Advection Scheme</w:t>
      </w:r>
    </w:p>
    <w:p w14:paraId="628177D9"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 For each particle in particles:</w:t>
      </w:r>
    </w:p>
    <w:p w14:paraId="1BDFA3A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1.3.2.1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Get_Ocean_Current_Velocity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6D957BF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1.3.2.2 </w:t>
      </w:r>
      <w:proofErr w:type="spellStart"/>
      <w:r w:rsidRPr="008A3FA7">
        <w:rPr>
          <w:rFonts w:ascii="Courier New" w:hAnsi="Courier New" w:cs="Courier New"/>
          <w:sz w:val="18"/>
          <w:szCs w:val="18"/>
          <w:lang w:val="en-GB"/>
        </w:rPr>
        <w:t>predicted_wind_velocity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Get_Wind_Velocity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1AC1346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0103471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1.3.2.3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α *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β * </w:t>
      </w:r>
      <w:proofErr w:type="spellStart"/>
      <w:r w:rsidRPr="008A3FA7">
        <w:rPr>
          <w:rFonts w:ascii="Courier New" w:hAnsi="Courier New" w:cs="Courier New"/>
          <w:sz w:val="18"/>
          <w:szCs w:val="18"/>
          <w:lang w:val="en-GB"/>
        </w:rPr>
        <w:t>predicted_wind_velocity</w:t>
      </w:r>
      <w:proofErr w:type="spellEnd"/>
    </w:p>
    <w:p w14:paraId="75CA9BE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78CD1F93"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Optionally, incorporate uncertainty</w:t>
      </w:r>
    </w:p>
    <w:p w14:paraId="70414A9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 If </w:t>
      </w:r>
      <w:proofErr w:type="spellStart"/>
      <w:r w:rsidRPr="008A3FA7">
        <w:rPr>
          <w:rFonts w:ascii="Courier New" w:hAnsi="Courier New" w:cs="Courier New"/>
          <w:sz w:val="18"/>
          <w:szCs w:val="18"/>
          <w:lang w:val="en-GB"/>
        </w:rPr>
        <w:t>model_provides_confidence_intervals</w:t>
      </w:r>
      <w:proofErr w:type="spellEnd"/>
      <w:r w:rsidRPr="008A3FA7">
        <w:rPr>
          <w:rFonts w:ascii="Courier New" w:hAnsi="Courier New" w:cs="Courier New"/>
          <w:sz w:val="18"/>
          <w:szCs w:val="18"/>
          <w:lang w:val="en-GB"/>
        </w:rPr>
        <w:t>:</w:t>
      </w:r>
    </w:p>
    <w:p w14:paraId="13D7EE0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1.3.2.4.1 Integrate </w:t>
      </w:r>
      <w:proofErr w:type="spellStart"/>
      <w:r w:rsidRPr="008A3FA7">
        <w:rPr>
          <w:rFonts w:ascii="Courier New" w:hAnsi="Courier New" w:cs="Courier New"/>
          <w:sz w:val="18"/>
          <w:szCs w:val="18"/>
          <w:lang w:val="en-GB"/>
        </w:rPr>
        <w:t>confidence_intervals</w:t>
      </w:r>
      <w:proofErr w:type="spellEnd"/>
      <w:r w:rsidRPr="008A3FA7">
        <w:rPr>
          <w:rFonts w:ascii="Courier New" w:hAnsi="Courier New" w:cs="Courier New"/>
          <w:sz w:val="18"/>
          <w:szCs w:val="18"/>
          <w:lang w:val="en-GB"/>
        </w:rPr>
        <w:t xml:space="preserve"> into </w:t>
      </w:r>
      <w:proofErr w:type="spellStart"/>
      <w:r w:rsidRPr="008A3FA7">
        <w:rPr>
          <w:rFonts w:ascii="Courier New" w:hAnsi="Courier New" w:cs="Courier New"/>
          <w:sz w:val="18"/>
          <w:szCs w:val="18"/>
          <w:lang w:val="en-GB"/>
        </w:rPr>
        <w:t>advection_velocity</w:t>
      </w:r>
      <w:proofErr w:type="spellEnd"/>
    </w:p>
    <w:p w14:paraId="5DD46F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9C7126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lastRenderedPageBreak/>
        <w:t xml:space="preserve">      // Update Particle Position</w:t>
      </w:r>
    </w:p>
    <w:p w14:paraId="25194E5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1.3.2.5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time_step_duration</w:t>
      </w:r>
      <w:proofErr w:type="spellEnd"/>
    </w:p>
    <w:p w14:paraId="56DF021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445F5BA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Eddy Diffusivity and Random Walk</w:t>
      </w:r>
    </w:p>
    <w:p w14:paraId="194C242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 For each particle in particles:</w:t>
      </w:r>
    </w:p>
    <w:p w14:paraId="1914E4FC"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1.3.3.1 Apply </w:t>
      </w:r>
      <w:proofErr w:type="spellStart"/>
      <w:r w:rsidRPr="008A3FA7">
        <w:rPr>
          <w:rFonts w:ascii="Courier New" w:hAnsi="Courier New" w:cs="Courier New"/>
          <w:sz w:val="18"/>
          <w:szCs w:val="18"/>
          <w:lang w:val="en-GB"/>
        </w:rPr>
        <w:t>random_walk</w:t>
      </w:r>
      <w:proofErr w:type="spellEnd"/>
      <w:r w:rsidRPr="008A3FA7">
        <w:rPr>
          <w:rFonts w:ascii="Courier New" w:hAnsi="Courier New" w:cs="Courier New"/>
          <w:sz w:val="18"/>
          <w:szCs w:val="18"/>
          <w:lang w:val="en-GB"/>
        </w:rPr>
        <w:t xml:space="preserve"> to </w:t>
      </w:r>
      <w:proofErr w:type="spellStart"/>
      <w:r w:rsidRPr="008A3FA7">
        <w:rPr>
          <w:rFonts w:ascii="Courier New" w:hAnsi="Courier New" w:cs="Courier New"/>
          <w:sz w:val="18"/>
          <w:szCs w:val="18"/>
          <w:lang w:val="en-GB"/>
        </w:rPr>
        <w:t>particle.position</w:t>
      </w:r>
      <w:proofErr w:type="spellEnd"/>
    </w:p>
    <w:p w14:paraId="51A15D1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67CB7A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particle positions for analysis</w:t>
      </w:r>
    </w:p>
    <w:p w14:paraId="699F923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1.3.4 Record particle positions</w:t>
      </w:r>
    </w:p>
    <w:p w14:paraId="29B9E39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1A50AE4" w14:textId="5B5CB886"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Return </w:t>
      </w:r>
      <w:proofErr w:type="spellStart"/>
      <w:r w:rsidRPr="008A3FA7">
        <w:rPr>
          <w:rFonts w:ascii="Courier New" w:hAnsi="Courier New" w:cs="Courier New"/>
          <w:sz w:val="18"/>
          <w:szCs w:val="18"/>
          <w:lang w:val="en-GB"/>
        </w:rPr>
        <w:t>final_particle_positions</w:t>
      </w:r>
      <w:proofErr w:type="spellEnd"/>
    </w:p>
    <w:p w14:paraId="3E7BEA04" w14:textId="77777777" w:rsidR="00F10D03" w:rsidRDefault="00F10D03" w:rsidP="0030364C">
      <w:pPr>
        <w:jc w:val="both"/>
        <w:rPr>
          <w:sz w:val="20"/>
          <w:szCs w:val="20"/>
          <w:lang w:val="en-GB"/>
        </w:rPr>
      </w:pPr>
    </w:p>
    <w:p w14:paraId="3804C67D" w14:textId="77777777" w:rsidR="00F661DE" w:rsidRPr="00F661DE" w:rsidRDefault="00F661DE" w:rsidP="0030364C">
      <w:pPr>
        <w:jc w:val="both"/>
        <w:rPr>
          <w:sz w:val="20"/>
          <w:szCs w:val="20"/>
          <w:lang w:val="en-GB"/>
        </w:rPr>
      </w:pPr>
    </w:p>
    <w:p w14:paraId="0FFA64B3" w14:textId="7988A399" w:rsidR="000F1CAB" w:rsidRDefault="000F1CAB" w:rsidP="00075958">
      <w:pPr>
        <w:jc w:val="both"/>
      </w:pPr>
    </w:p>
    <w:p w14:paraId="09F92144" w14:textId="0A2E3AC1" w:rsidR="000F1CAB" w:rsidRDefault="000F1CAB"/>
    <w:p w14:paraId="0C3EBC6D" w14:textId="77777777" w:rsidR="0009282D" w:rsidRDefault="0009282D"/>
    <w:p w14:paraId="785B306A" w14:textId="77777777" w:rsidR="0009282D" w:rsidRDefault="0009282D"/>
    <w:p w14:paraId="5CF387A0" w14:textId="77777777" w:rsidR="0009282D" w:rsidRDefault="0009282D"/>
    <w:p w14:paraId="70DAF7D6" w14:textId="77777777" w:rsidR="0009282D" w:rsidRDefault="0009282D"/>
    <w:p w14:paraId="352FB630" w14:textId="77777777" w:rsidR="0009282D" w:rsidRDefault="0009282D"/>
    <w:p w14:paraId="2D51A2F2" w14:textId="77777777" w:rsidR="0009282D" w:rsidRDefault="0009282D"/>
    <w:p w14:paraId="7BC58985" w14:textId="77777777" w:rsidR="0009282D" w:rsidRDefault="0009282D"/>
    <w:p w14:paraId="15667E88" w14:textId="77777777" w:rsidR="0009282D" w:rsidRDefault="0009282D"/>
    <w:p w14:paraId="6617C0D1" w14:textId="77777777" w:rsidR="003E754F" w:rsidRDefault="003E754F"/>
    <w:p w14:paraId="7C1CD76E" w14:textId="77777777" w:rsidR="003E754F" w:rsidRDefault="003E754F"/>
    <w:p w14:paraId="79C22CE6" w14:textId="77777777" w:rsidR="003E754F" w:rsidRDefault="003E754F"/>
    <w:p w14:paraId="4CFD4280" w14:textId="77777777" w:rsidR="003E754F" w:rsidRDefault="003E754F"/>
    <w:p w14:paraId="646813C8" w14:textId="77777777" w:rsidR="003E754F" w:rsidRDefault="003E754F"/>
    <w:p w14:paraId="2E8C63D1" w14:textId="77777777" w:rsidR="003E754F" w:rsidRDefault="003E754F"/>
    <w:p w14:paraId="5A1FBC78" w14:textId="77777777" w:rsidR="0009282D" w:rsidRDefault="0009282D"/>
    <w:p w14:paraId="0100EA55" w14:textId="77777777" w:rsidR="0009282D" w:rsidRDefault="0009282D"/>
    <w:p w14:paraId="45B14765" w14:textId="77777777" w:rsidR="0009282D" w:rsidRDefault="0009282D"/>
    <w:p w14:paraId="3119CDE8" w14:textId="77777777" w:rsidR="0009282D" w:rsidRDefault="0009282D"/>
    <w:p w14:paraId="5B30C87F" w14:textId="72EFF1DB" w:rsidR="000F1CAB" w:rsidRDefault="000F1CAB" w:rsidP="00075958">
      <w:pPr>
        <w:jc w:val="both"/>
        <w:rPr>
          <w:b/>
          <w:bCs/>
          <w:sz w:val="28"/>
          <w:szCs w:val="28"/>
          <w:u w:val="single"/>
          <w:lang w:val="en-GB"/>
        </w:rPr>
      </w:pPr>
      <w:r w:rsidRPr="000F1CAB">
        <w:rPr>
          <w:b/>
          <w:bCs/>
          <w:sz w:val="28"/>
          <w:szCs w:val="28"/>
          <w:u w:val="single"/>
          <w:lang w:val="en-GB"/>
        </w:rPr>
        <w:lastRenderedPageBreak/>
        <w:t>Literature Review</w:t>
      </w:r>
    </w:p>
    <w:p w14:paraId="66DA8486" w14:textId="065AFB94" w:rsidR="001A6DBB" w:rsidRPr="000F1CAB" w:rsidRDefault="001A6DBB" w:rsidP="00075958">
      <w:pPr>
        <w:jc w:val="both"/>
        <w:rPr>
          <w:b/>
          <w:bCs/>
          <w:sz w:val="28"/>
          <w:szCs w:val="28"/>
          <w:u w:val="single"/>
          <w:lang w:val="en-GB"/>
        </w:rPr>
      </w:pPr>
      <w:proofErr w:type="spellStart"/>
      <w:r>
        <w:rPr>
          <w:b/>
          <w:bCs/>
          <w:sz w:val="28"/>
          <w:szCs w:val="28"/>
          <w:u w:val="single"/>
          <w:lang w:val="en-GB"/>
        </w:rPr>
        <w:t>Lagrangian</w:t>
      </w:r>
      <w:proofErr w:type="spellEnd"/>
      <w:r>
        <w:rPr>
          <w:b/>
          <w:bCs/>
          <w:sz w:val="28"/>
          <w:szCs w:val="28"/>
          <w:u w:val="single"/>
          <w:lang w:val="en-GB"/>
        </w:rPr>
        <w:t xml:space="preserve"> Model</w:t>
      </w:r>
    </w:p>
    <w:p w14:paraId="759FD02B" w14:textId="17F710B6" w:rsidR="000F1CAB" w:rsidRPr="00465A6F" w:rsidRDefault="00656441" w:rsidP="00D026B1">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w:t>
      </w:r>
      <w:r w:rsidR="00041241" w:rsidRPr="00465A6F">
        <w:rPr>
          <w:b/>
          <w:bCs/>
          <w:sz w:val="21"/>
          <w:szCs w:val="21"/>
        </w:rPr>
        <w:t>modelling</w:t>
      </w:r>
      <w:r w:rsidRPr="00465A6F">
        <w:rPr>
          <w:b/>
          <w:bCs/>
          <w:sz w:val="21"/>
          <w:szCs w:val="21"/>
          <w:lang w:val="en-GB"/>
        </w:rPr>
        <w:t xml:space="preserve"> -</w:t>
      </w:r>
      <w:hyperlink r:id="rId7" w:history="1">
        <w:r w:rsidR="007C19E1" w:rsidRPr="00465A6F">
          <w:rPr>
            <w:rStyle w:val="Hyperlink"/>
            <w:sz w:val="21"/>
            <w:szCs w:val="21"/>
          </w:rPr>
          <w:t>https://theoceancleanup.com/updates/forecasting-ocean-plastic-around-the-globe-a-deep-dive-into-modeling-the-garbage-patches/</w:t>
        </w:r>
      </w:hyperlink>
    </w:p>
    <w:p w14:paraId="41B4E25F" w14:textId="4F554A3B" w:rsidR="00F450BC" w:rsidRPr="00465A6F" w:rsidRDefault="00520067" w:rsidP="00D026B1">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00F450BC" w:rsidRPr="00465A6F">
        <w:rPr>
          <w:b/>
          <w:bCs/>
          <w:sz w:val="21"/>
          <w:szCs w:val="21"/>
          <w:lang w:val="en-GB"/>
        </w:rPr>
        <w:t xml:space="preserve"> -</w:t>
      </w:r>
      <w:r w:rsidRPr="00465A6F">
        <w:rPr>
          <w:sz w:val="21"/>
          <w:szCs w:val="21"/>
        </w:rPr>
        <w:t xml:space="preserve"> </w:t>
      </w:r>
      <w:hyperlink r:id="rId8" w:history="1">
        <w:r w:rsidRPr="00465A6F">
          <w:rPr>
            <w:rStyle w:val="Hyperlink"/>
            <w:sz w:val="21"/>
            <w:szCs w:val="21"/>
          </w:rPr>
          <w:t>https://opendrift.github.io</w:t>
        </w:r>
      </w:hyperlink>
    </w:p>
    <w:p w14:paraId="14264713" w14:textId="7DCF969F" w:rsidR="00520067" w:rsidRPr="00465A6F" w:rsidRDefault="000564EC" w:rsidP="00D026B1">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00026939" w:rsidRPr="00465A6F">
        <w:rPr>
          <w:b/>
          <w:bCs/>
          <w:sz w:val="21"/>
          <w:szCs w:val="21"/>
          <w:lang w:val="en-GB"/>
        </w:rPr>
        <w:t xml:space="preserve"> </w:t>
      </w:r>
      <w:r w:rsidR="00520067" w:rsidRPr="00465A6F">
        <w:rPr>
          <w:b/>
          <w:bCs/>
          <w:sz w:val="21"/>
          <w:szCs w:val="21"/>
          <w:lang w:val="en-GB"/>
        </w:rPr>
        <w:t>-</w:t>
      </w:r>
      <w:r w:rsidR="00520067" w:rsidRPr="00465A6F">
        <w:rPr>
          <w:sz w:val="21"/>
          <w:szCs w:val="21"/>
        </w:rPr>
        <w:t xml:space="preserve"> </w:t>
      </w:r>
      <w:hyperlink r:id="rId9" w:history="1">
        <w:r w:rsidRPr="00465A6F">
          <w:rPr>
            <w:rStyle w:val="Hyperlink"/>
            <w:sz w:val="21"/>
            <w:szCs w:val="21"/>
          </w:rPr>
          <w:t>https://oceanparcels.org</w:t>
        </w:r>
      </w:hyperlink>
    </w:p>
    <w:p w14:paraId="57541188" w14:textId="2213EBAE" w:rsidR="000564EC" w:rsidRPr="00465A6F" w:rsidRDefault="009B1CE3" w:rsidP="00D026B1">
      <w:pPr>
        <w:pStyle w:val="ListParagraph"/>
        <w:numPr>
          <w:ilvl w:val="0"/>
          <w:numId w:val="1"/>
        </w:numPr>
        <w:spacing w:line="360" w:lineRule="auto"/>
        <w:ind w:left="284"/>
        <w:rPr>
          <w:sz w:val="21"/>
          <w:szCs w:val="21"/>
        </w:rPr>
      </w:pPr>
      <w:r w:rsidRPr="00465A6F">
        <w:rPr>
          <w:b/>
          <w:bCs/>
          <w:sz w:val="21"/>
          <w:szCs w:val="21"/>
        </w:rPr>
        <w:t>Gibraltar</w:t>
      </w:r>
      <w:r w:rsidR="00026939" w:rsidRPr="00465A6F">
        <w:rPr>
          <w:b/>
          <w:bCs/>
          <w:sz w:val="21"/>
          <w:szCs w:val="21"/>
        </w:rPr>
        <w:t xml:space="preserve"> Strait </w:t>
      </w:r>
      <w:proofErr w:type="spellStart"/>
      <w:r w:rsidR="00026939" w:rsidRPr="00465A6F">
        <w:rPr>
          <w:b/>
          <w:bCs/>
          <w:sz w:val="21"/>
          <w:szCs w:val="21"/>
        </w:rPr>
        <w:t>PARticle</w:t>
      </w:r>
      <w:proofErr w:type="spellEnd"/>
      <w:r w:rsidR="00026939" w:rsidRPr="00465A6F">
        <w:rPr>
          <w:b/>
          <w:bCs/>
          <w:sz w:val="21"/>
          <w:szCs w:val="21"/>
        </w:rPr>
        <w:t xml:space="preserve"> Tracking model</w:t>
      </w:r>
      <w:r w:rsidR="00026939" w:rsidRPr="00465A6F">
        <w:rPr>
          <w:b/>
          <w:bCs/>
          <w:sz w:val="21"/>
          <w:szCs w:val="21"/>
          <w:lang w:val="en-GB"/>
        </w:rPr>
        <w:t xml:space="preserve"> </w:t>
      </w:r>
      <w:r w:rsidR="000564EC" w:rsidRPr="00465A6F">
        <w:rPr>
          <w:b/>
          <w:bCs/>
          <w:sz w:val="21"/>
          <w:szCs w:val="21"/>
          <w:lang w:val="en-GB"/>
        </w:rPr>
        <w:t>-</w:t>
      </w:r>
      <w:r w:rsidR="000564EC" w:rsidRPr="00465A6F">
        <w:rPr>
          <w:sz w:val="21"/>
          <w:szCs w:val="21"/>
        </w:rPr>
        <w:t xml:space="preserve"> </w:t>
      </w:r>
      <w:hyperlink r:id="rId10" w:history="1">
        <w:r w:rsidR="00DF5F71" w:rsidRPr="00465A6F">
          <w:rPr>
            <w:rStyle w:val="Hyperlink"/>
            <w:sz w:val="21"/>
            <w:szCs w:val="21"/>
          </w:rPr>
          <w:t>https://personal.us.es/rperianez/gispart.htm</w:t>
        </w:r>
      </w:hyperlink>
    </w:p>
    <w:p w14:paraId="1539FF0F" w14:textId="534CF724" w:rsidR="00DF5F71" w:rsidRPr="00465A6F" w:rsidRDefault="008B6FB6" w:rsidP="00D026B1">
      <w:pPr>
        <w:pStyle w:val="ListParagraph"/>
        <w:numPr>
          <w:ilvl w:val="0"/>
          <w:numId w:val="1"/>
        </w:numPr>
        <w:spacing w:line="360" w:lineRule="auto"/>
        <w:ind w:left="284"/>
        <w:rPr>
          <w:sz w:val="21"/>
          <w:szCs w:val="21"/>
        </w:rPr>
      </w:pPr>
      <w:r w:rsidRPr="00465A6F">
        <w:rPr>
          <w:b/>
          <w:bCs/>
          <w:sz w:val="21"/>
          <w:szCs w:val="21"/>
        </w:rPr>
        <w:t>Lagrangian dispersion models</w:t>
      </w:r>
      <w:r w:rsidR="00DF5F71" w:rsidRPr="00465A6F">
        <w:rPr>
          <w:b/>
          <w:bCs/>
          <w:sz w:val="21"/>
          <w:szCs w:val="21"/>
          <w:lang w:val="en-GB"/>
        </w:rPr>
        <w:t xml:space="preserve"> -</w:t>
      </w:r>
      <w:r w:rsidR="00DF5F71" w:rsidRPr="00465A6F">
        <w:rPr>
          <w:sz w:val="21"/>
          <w:szCs w:val="21"/>
        </w:rPr>
        <w:t xml:space="preserve"> </w:t>
      </w:r>
      <w:hyperlink r:id="rId11" w:history="1">
        <w:r w:rsidR="000B3DE8" w:rsidRPr="00465A6F">
          <w:rPr>
            <w:rStyle w:val="Hyperlink"/>
            <w:sz w:val="21"/>
            <w:szCs w:val="21"/>
          </w:rPr>
          <w:t>https://personal.us.es/rperianez/lesson7.pdf</w:t>
        </w:r>
      </w:hyperlink>
    </w:p>
    <w:p w14:paraId="7315DE1D" w14:textId="1CA70D5C" w:rsidR="005544E7" w:rsidRPr="00465A6F" w:rsidRDefault="005433C2" w:rsidP="00D026B1">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005544E7" w:rsidRPr="00465A6F">
        <w:rPr>
          <w:b/>
          <w:bCs/>
          <w:sz w:val="21"/>
          <w:szCs w:val="21"/>
          <w:lang w:val="en-GB"/>
        </w:rPr>
        <w:t>-</w:t>
      </w:r>
      <w:r w:rsidRPr="00465A6F">
        <w:rPr>
          <w:sz w:val="21"/>
          <w:szCs w:val="21"/>
        </w:rPr>
        <w:t xml:space="preserve"> </w:t>
      </w:r>
      <w:hyperlink r:id="rId12" w:history="1">
        <w:r w:rsidRPr="00465A6F">
          <w:rPr>
            <w:rStyle w:val="Hyperlink"/>
            <w:sz w:val="21"/>
            <w:szCs w:val="21"/>
          </w:rPr>
          <w:t>https://www.mdpi.com/2311-5521/6/4/145</w:t>
        </w:r>
      </w:hyperlink>
    </w:p>
    <w:p w14:paraId="758352EA" w14:textId="6C5FE724" w:rsidR="00020B87" w:rsidRPr="00465A6F" w:rsidRDefault="00676983" w:rsidP="00D026B1">
      <w:pPr>
        <w:pStyle w:val="ListParagraph"/>
        <w:numPr>
          <w:ilvl w:val="0"/>
          <w:numId w:val="1"/>
        </w:numPr>
        <w:spacing w:line="360" w:lineRule="auto"/>
        <w:ind w:left="284"/>
        <w:rPr>
          <w:sz w:val="21"/>
          <w:szCs w:val="21"/>
        </w:rPr>
      </w:pPr>
      <w:r w:rsidRPr="00465A6F">
        <w:rPr>
          <w:b/>
          <w:bCs/>
          <w:sz w:val="21"/>
          <w:szCs w:val="21"/>
        </w:rPr>
        <w:t>Efficiently simulating Lagrangian particles in large-scale ocean flows — Data structures and their impact on geophysical applications</w:t>
      </w:r>
      <w:r w:rsidRPr="00465A6F">
        <w:rPr>
          <w:b/>
          <w:bCs/>
          <w:sz w:val="21"/>
          <w:szCs w:val="21"/>
          <w:lang w:val="en-GB"/>
        </w:rPr>
        <w:t xml:space="preserve"> </w:t>
      </w:r>
      <w:r w:rsidR="00020B87" w:rsidRPr="00465A6F">
        <w:rPr>
          <w:b/>
          <w:bCs/>
          <w:sz w:val="21"/>
          <w:szCs w:val="21"/>
          <w:lang w:val="en-GB"/>
        </w:rPr>
        <w:t>-</w:t>
      </w:r>
      <w:r w:rsidR="00020B87" w:rsidRPr="00465A6F">
        <w:rPr>
          <w:sz w:val="21"/>
          <w:szCs w:val="21"/>
        </w:rPr>
        <w:t xml:space="preserve"> </w:t>
      </w:r>
      <w:hyperlink r:id="rId13" w:history="1">
        <w:r w:rsidR="00447797" w:rsidRPr="00465A6F">
          <w:rPr>
            <w:rStyle w:val="Hyperlink"/>
            <w:sz w:val="21"/>
            <w:szCs w:val="21"/>
          </w:rPr>
          <w:t>https://www.sciencedirect.com/science/article/pii/S0098300423000262?via%3Dihub</w:t>
        </w:r>
      </w:hyperlink>
    </w:p>
    <w:p w14:paraId="3FD33DBD" w14:textId="2859CAF5" w:rsidR="00447797" w:rsidRPr="00465A6F" w:rsidRDefault="00E946BA" w:rsidP="00D026B1">
      <w:pPr>
        <w:pStyle w:val="ListParagraph"/>
        <w:numPr>
          <w:ilvl w:val="0"/>
          <w:numId w:val="1"/>
        </w:numPr>
        <w:spacing w:line="360" w:lineRule="auto"/>
        <w:ind w:left="284"/>
        <w:rPr>
          <w:sz w:val="21"/>
          <w:szCs w:val="21"/>
        </w:rPr>
      </w:pPr>
      <w:r w:rsidRPr="00465A6F">
        <w:rPr>
          <w:b/>
          <w:bCs/>
          <w:sz w:val="21"/>
          <w:szCs w:val="21"/>
          <w:lang w:val="en-GB"/>
        </w:rPr>
        <w:t>(</w:t>
      </w:r>
      <w:r w:rsidR="005D1677" w:rsidRPr="00465A6F">
        <w:rPr>
          <w:b/>
          <w:bCs/>
          <w:sz w:val="21"/>
          <w:szCs w:val="21"/>
        </w:rPr>
        <w:t>Chapter 8</w:t>
      </w:r>
      <w:r w:rsidRPr="00465A6F">
        <w:rPr>
          <w:b/>
          <w:bCs/>
          <w:sz w:val="21"/>
          <w:szCs w:val="21"/>
          <w:lang w:val="en-GB"/>
        </w:rPr>
        <w:t>)</w:t>
      </w:r>
      <w:r w:rsidR="005D1677" w:rsidRPr="00465A6F">
        <w:rPr>
          <w:b/>
          <w:bCs/>
          <w:sz w:val="21"/>
          <w:szCs w:val="21"/>
        </w:rPr>
        <w:t xml:space="preserve"> Lagrangian Dispersion Models</w:t>
      </w:r>
      <w:r w:rsidR="005D1677" w:rsidRPr="00465A6F">
        <w:rPr>
          <w:b/>
          <w:bCs/>
          <w:sz w:val="21"/>
          <w:szCs w:val="21"/>
          <w:lang w:val="en-GB"/>
        </w:rPr>
        <w:t xml:space="preserve"> </w:t>
      </w:r>
      <w:r w:rsidR="00BB1940" w:rsidRPr="00465A6F">
        <w:rPr>
          <w:b/>
          <w:bCs/>
          <w:sz w:val="21"/>
          <w:szCs w:val="21"/>
          <w:lang w:val="en-GB"/>
        </w:rPr>
        <w:t>-</w:t>
      </w:r>
      <w:r w:rsidR="00BB1940" w:rsidRPr="00465A6F">
        <w:rPr>
          <w:sz w:val="21"/>
          <w:szCs w:val="21"/>
        </w:rPr>
        <w:t xml:space="preserve"> </w:t>
      </w:r>
      <w:hyperlink r:id="rId14" w:history="1">
        <w:r w:rsidR="005D1677" w:rsidRPr="00465A6F">
          <w:rPr>
            <w:rStyle w:val="Hyperlink"/>
            <w:sz w:val="21"/>
            <w:szCs w:val="21"/>
          </w:rPr>
          <w:t>https://link.springer.com/book/10.1007/978-1-4757-4465-1</w:t>
        </w:r>
      </w:hyperlink>
    </w:p>
    <w:p w14:paraId="6D0A395E" w14:textId="06FDC22C" w:rsidR="00E0023C" w:rsidRPr="00465A6F" w:rsidRDefault="00652D09" w:rsidP="00D026B1">
      <w:pPr>
        <w:pStyle w:val="ListParagraph"/>
        <w:numPr>
          <w:ilvl w:val="0"/>
          <w:numId w:val="1"/>
        </w:numPr>
        <w:spacing w:line="360" w:lineRule="auto"/>
        <w:ind w:left="284"/>
        <w:rPr>
          <w:sz w:val="21"/>
          <w:szCs w:val="21"/>
        </w:rPr>
      </w:pPr>
      <w:r w:rsidRPr="00465A6F">
        <w:rPr>
          <w:b/>
          <w:bCs/>
          <w:sz w:val="21"/>
          <w:szCs w:val="21"/>
        </w:rPr>
        <w:t>A Lagrangian Particle Dispersion Model Compatible with WRF</w:t>
      </w:r>
      <w:r w:rsidRPr="00465A6F">
        <w:rPr>
          <w:b/>
          <w:bCs/>
          <w:sz w:val="21"/>
          <w:szCs w:val="21"/>
          <w:lang w:val="en-GB"/>
        </w:rPr>
        <w:t xml:space="preserve"> </w:t>
      </w:r>
      <w:r w:rsidR="00E0023C" w:rsidRPr="00465A6F">
        <w:rPr>
          <w:b/>
          <w:bCs/>
          <w:sz w:val="21"/>
          <w:szCs w:val="21"/>
          <w:lang w:val="en-GB"/>
        </w:rPr>
        <w:t>-</w:t>
      </w:r>
      <w:r w:rsidR="00E0023C" w:rsidRPr="00465A6F">
        <w:rPr>
          <w:sz w:val="21"/>
          <w:szCs w:val="21"/>
        </w:rPr>
        <w:t xml:space="preserve"> </w:t>
      </w:r>
      <w:hyperlink r:id="rId15" w:history="1">
        <w:r w:rsidR="002D0B31" w:rsidRPr="00465A6F">
          <w:rPr>
            <w:rStyle w:val="Hyperlink"/>
            <w:sz w:val="21"/>
            <w:szCs w:val="21"/>
          </w:rPr>
          <w:t>https://www.researchgate.net/publication/267994680_A_Lagrangian_Particle_Dispersion_Model_Compatible_with_WRF</w:t>
        </w:r>
      </w:hyperlink>
    </w:p>
    <w:p w14:paraId="38B1B9E3" w14:textId="3C6F2326" w:rsidR="001041C7" w:rsidRPr="00465A6F" w:rsidRDefault="009F7DDB"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 version 10.4</w:t>
      </w:r>
      <w:r w:rsidR="001041C7" w:rsidRPr="00465A6F">
        <w:rPr>
          <w:b/>
          <w:bCs/>
          <w:sz w:val="21"/>
          <w:szCs w:val="21"/>
          <w:lang w:val="en-GB"/>
        </w:rPr>
        <w:t xml:space="preserve"> -</w:t>
      </w:r>
      <w:r w:rsidR="001041C7" w:rsidRPr="00465A6F">
        <w:rPr>
          <w:sz w:val="21"/>
          <w:szCs w:val="21"/>
        </w:rPr>
        <w:t xml:space="preserve"> </w:t>
      </w:r>
      <w:hyperlink r:id="rId16" w:history="1">
        <w:r w:rsidR="00FE2A5E" w:rsidRPr="00465A6F">
          <w:rPr>
            <w:rStyle w:val="Hyperlink"/>
            <w:sz w:val="21"/>
            <w:szCs w:val="21"/>
          </w:rPr>
          <w:t>https://gmd.copernicus.org/articles/12/4955/2019/</w:t>
        </w:r>
      </w:hyperlink>
    </w:p>
    <w:p w14:paraId="1F038CB0" w14:textId="2FB7F997" w:rsidR="00980D07" w:rsidRPr="00465A6F" w:rsidRDefault="00980D07" w:rsidP="00D026B1">
      <w:pPr>
        <w:pStyle w:val="ListParagraph"/>
        <w:numPr>
          <w:ilvl w:val="0"/>
          <w:numId w:val="1"/>
        </w:numPr>
        <w:spacing w:line="360" w:lineRule="auto"/>
        <w:ind w:left="284"/>
        <w:rPr>
          <w:sz w:val="21"/>
          <w:szCs w:val="21"/>
        </w:rPr>
      </w:pPr>
      <w:r w:rsidRPr="00465A6F">
        <w:rPr>
          <w:b/>
          <w:bCs/>
          <w:sz w:val="21"/>
          <w:szCs w:val="21"/>
        </w:rPr>
        <w:t>SIMULATION OF URBAN-SCALE DISPERSION USING A</w:t>
      </w:r>
      <w:r w:rsidRPr="00465A6F">
        <w:rPr>
          <w:b/>
          <w:bCs/>
          <w:sz w:val="21"/>
          <w:szCs w:val="21"/>
          <w:lang w:val="en-GB"/>
        </w:rPr>
        <w:t xml:space="preserve"> </w:t>
      </w:r>
      <w:r w:rsidRPr="00465A6F">
        <w:rPr>
          <w:b/>
          <w:bCs/>
          <w:sz w:val="21"/>
          <w:szCs w:val="21"/>
        </w:rPr>
        <w:t>LAGRANGIAN STOCHASTIC DISPERSION MODEL</w:t>
      </w:r>
      <w:r w:rsidR="00B4072C" w:rsidRPr="00465A6F">
        <w:rPr>
          <w:b/>
          <w:bCs/>
          <w:sz w:val="21"/>
          <w:szCs w:val="21"/>
          <w:lang w:val="en-GB"/>
        </w:rPr>
        <w:t xml:space="preserve"> </w:t>
      </w:r>
      <w:r w:rsidRPr="00465A6F">
        <w:rPr>
          <w:b/>
          <w:bCs/>
          <w:sz w:val="21"/>
          <w:szCs w:val="21"/>
          <w:lang w:val="en-GB"/>
        </w:rPr>
        <w:t>-</w:t>
      </w:r>
      <w:r w:rsidRPr="00465A6F">
        <w:rPr>
          <w:sz w:val="21"/>
          <w:szCs w:val="21"/>
        </w:rPr>
        <w:t xml:space="preserve"> </w:t>
      </w:r>
      <w:hyperlink r:id="rId17" w:history="1">
        <w:r w:rsidR="00A24A37" w:rsidRPr="00465A6F">
          <w:rPr>
            <w:rStyle w:val="Hyperlink"/>
            <w:sz w:val="21"/>
            <w:szCs w:val="21"/>
          </w:rPr>
          <w:t>https://link.springer.com/article/10.1023/A:1018973813500</w:t>
        </w:r>
      </w:hyperlink>
    </w:p>
    <w:p w14:paraId="14237A96" w14:textId="6F2D1628" w:rsidR="00C91461" w:rsidRPr="00465A6F" w:rsidRDefault="00B4072C"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FLEXPART-WRF version 3.1</w:t>
      </w:r>
      <w:r w:rsidRPr="00465A6F">
        <w:rPr>
          <w:b/>
          <w:bCs/>
          <w:sz w:val="21"/>
          <w:szCs w:val="21"/>
          <w:lang w:val="en-GB"/>
        </w:rPr>
        <w:t xml:space="preserve"> </w:t>
      </w:r>
      <w:r w:rsidR="009E1CD3" w:rsidRPr="00465A6F">
        <w:rPr>
          <w:b/>
          <w:bCs/>
          <w:sz w:val="21"/>
          <w:szCs w:val="21"/>
          <w:lang w:val="en-GB"/>
        </w:rPr>
        <w:t>-</w:t>
      </w:r>
      <w:r w:rsidR="009E1CD3" w:rsidRPr="00465A6F">
        <w:rPr>
          <w:sz w:val="21"/>
          <w:szCs w:val="21"/>
        </w:rPr>
        <w:t xml:space="preserve"> </w:t>
      </w:r>
      <w:hyperlink r:id="rId18" w:history="1">
        <w:r w:rsidR="002A1DFB" w:rsidRPr="00465A6F">
          <w:rPr>
            <w:rStyle w:val="Hyperlink"/>
            <w:sz w:val="21"/>
            <w:szCs w:val="21"/>
          </w:rPr>
          <w:t>https://gmd.copernicus.org/articles/6/1889/2013/</w:t>
        </w:r>
      </w:hyperlink>
    </w:p>
    <w:p w14:paraId="13371691" w14:textId="44D24216" w:rsidR="00653D0F" w:rsidRPr="00465A6F" w:rsidRDefault="00EB5A8C" w:rsidP="00D026B1">
      <w:pPr>
        <w:pStyle w:val="ListParagraph"/>
        <w:numPr>
          <w:ilvl w:val="0"/>
          <w:numId w:val="1"/>
        </w:numPr>
        <w:spacing w:line="360" w:lineRule="auto"/>
        <w:ind w:left="284"/>
        <w:rPr>
          <w:sz w:val="21"/>
          <w:szCs w:val="21"/>
        </w:rPr>
      </w:pPr>
      <w:r w:rsidRPr="00465A6F">
        <w:rPr>
          <w:b/>
          <w:bCs/>
          <w:sz w:val="21"/>
          <w:szCs w:val="21"/>
        </w:rPr>
        <w:t>A New High Performance Version of the Lagrangian Particle Dispersion Model Spray, Some Case Studies</w:t>
      </w:r>
      <w:r w:rsidR="00653D0F" w:rsidRPr="00465A6F">
        <w:rPr>
          <w:b/>
          <w:bCs/>
          <w:sz w:val="21"/>
          <w:szCs w:val="21"/>
          <w:lang w:val="en-GB"/>
        </w:rPr>
        <w:t xml:space="preserve"> -</w:t>
      </w:r>
      <w:r w:rsidR="00653D0F" w:rsidRPr="00465A6F">
        <w:rPr>
          <w:sz w:val="21"/>
          <w:szCs w:val="21"/>
        </w:rPr>
        <w:t xml:space="preserve"> </w:t>
      </w:r>
      <w:hyperlink r:id="rId19" w:history="1">
        <w:r w:rsidR="0037282B" w:rsidRPr="00465A6F">
          <w:rPr>
            <w:rStyle w:val="Hyperlink"/>
            <w:sz w:val="21"/>
            <w:szCs w:val="21"/>
          </w:rPr>
          <w:t>https://link.springer.com/chapter/10.1007/978-1-4615-4153-0_51</w:t>
        </w:r>
      </w:hyperlink>
    </w:p>
    <w:p w14:paraId="35392C3E" w14:textId="62F00E55" w:rsidR="002142A9" w:rsidRPr="00465A6F" w:rsidRDefault="00CB59AC" w:rsidP="00D026B1">
      <w:pPr>
        <w:pStyle w:val="ListParagraph"/>
        <w:numPr>
          <w:ilvl w:val="0"/>
          <w:numId w:val="1"/>
        </w:numPr>
        <w:spacing w:line="360" w:lineRule="auto"/>
        <w:ind w:left="284"/>
        <w:rPr>
          <w:sz w:val="21"/>
          <w:szCs w:val="21"/>
        </w:rPr>
      </w:pPr>
      <w:r w:rsidRPr="00465A6F">
        <w:rPr>
          <w:b/>
          <w:bCs/>
          <w:sz w:val="21"/>
          <w:szCs w:val="21"/>
        </w:rPr>
        <w:t>A lagrangian dispersion model for calculating concentration distribution within a built-up domain</w:t>
      </w:r>
      <w:r w:rsidR="0037282B" w:rsidRPr="00465A6F">
        <w:rPr>
          <w:b/>
          <w:bCs/>
          <w:sz w:val="21"/>
          <w:szCs w:val="21"/>
          <w:lang w:val="en-GB"/>
        </w:rPr>
        <w:t>-</w:t>
      </w:r>
      <w:r w:rsidR="0037282B" w:rsidRPr="00465A6F">
        <w:rPr>
          <w:sz w:val="21"/>
          <w:szCs w:val="21"/>
        </w:rPr>
        <w:t xml:space="preserve"> </w:t>
      </w:r>
      <w:hyperlink r:id="rId20" w:history="1">
        <w:r w:rsidR="002142A9" w:rsidRPr="00465A6F">
          <w:rPr>
            <w:rStyle w:val="Hyperlink"/>
            <w:sz w:val="21"/>
            <w:szCs w:val="21"/>
          </w:rPr>
          <w:t>https://www.sciencedirect.com/science/article/abs/pii/1352231096001446</w:t>
        </w:r>
      </w:hyperlink>
    </w:p>
    <w:p w14:paraId="30410886" w14:textId="0554F596" w:rsidR="00756A1E" w:rsidRPr="00CC2C40" w:rsidRDefault="00DB134E" w:rsidP="00756A1E">
      <w:pPr>
        <w:pStyle w:val="ListParagraph"/>
        <w:numPr>
          <w:ilvl w:val="0"/>
          <w:numId w:val="1"/>
        </w:numPr>
        <w:spacing w:line="360" w:lineRule="auto"/>
        <w:ind w:left="284"/>
        <w:rPr>
          <w:rStyle w:val="Hyperlink"/>
        </w:rPr>
      </w:pPr>
      <w:r w:rsidRPr="00116BDD">
        <w:rPr>
          <w:b/>
          <w:bCs/>
          <w:sz w:val="21"/>
          <w:szCs w:val="21"/>
        </w:rPr>
        <w:t xml:space="preserve">The Parcels v2.0 </w:t>
      </w:r>
      <w:proofErr w:type="spellStart"/>
      <w:r w:rsidRPr="00116BDD">
        <w:rPr>
          <w:b/>
          <w:bCs/>
          <w:sz w:val="21"/>
          <w:szCs w:val="21"/>
        </w:rPr>
        <w:t>Lagrangian</w:t>
      </w:r>
      <w:proofErr w:type="spellEnd"/>
      <w:r w:rsidRPr="00116BDD">
        <w:rPr>
          <w:b/>
          <w:bCs/>
          <w:sz w:val="21"/>
          <w:szCs w:val="21"/>
        </w:rPr>
        <w:t xml:space="preserve"> framework: new field interpolation schemes -</w:t>
      </w:r>
      <w:r w:rsidRPr="00116BDD">
        <w:rPr>
          <w:sz w:val="21"/>
          <w:szCs w:val="21"/>
        </w:rPr>
        <w:t xml:space="preserve"> </w:t>
      </w:r>
      <w:hyperlink r:id="rId21" w:history="1">
        <w:r w:rsidR="00465A6F" w:rsidRPr="00CC2C40">
          <w:rPr>
            <w:rStyle w:val="Hyperlink"/>
            <w:sz w:val="21"/>
            <w:szCs w:val="21"/>
          </w:rPr>
          <w:t>https://www.sciencedirect.com/science/article/abs/pii/1352231096001446</w:t>
        </w:r>
      </w:hyperlink>
    </w:p>
    <w:p w14:paraId="4F0D3D1D" w14:textId="169D95FC" w:rsidR="00465A6F" w:rsidRPr="001A6DBB" w:rsidRDefault="00465A6F" w:rsidP="00116BDD">
      <w:pPr>
        <w:pStyle w:val="ListParagraph"/>
        <w:numPr>
          <w:ilvl w:val="0"/>
          <w:numId w:val="1"/>
        </w:numPr>
        <w:spacing w:line="360" w:lineRule="auto"/>
        <w:ind w:left="284"/>
        <w:rPr>
          <w:rStyle w:val="Hyperlink"/>
        </w:rPr>
      </w:pPr>
      <w:r w:rsidRPr="00116BDD">
        <w:rPr>
          <w:b/>
          <w:bCs/>
          <w:sz w:val="21"/>
          <w:szCs w:val="21"/>
        </w:rPr>
        <w:t xml:space="preserve">Parcels v0.9: prototyping a </w:t>
      </w:r>
      <w:proofErr w:type="spellStart"/>
      <w:r w:rsidRPr="00116BDD">
        <w:rPr>
          <w:b/>
          <w:bCs/>
          <w:sz w:val="21"/>
          <w:szCs w:val="21"/>
        </w:rPr>
        <w:t>Lagrangian</w:t>
      </w:r>
      <w:proofErr w:type="spellEnd"/>
      <w:r w:rsidRPr="00116BDD">
        <w:rPr>
          <w:b/>
          <w:bCs/>
          <w:sz w:val="21"/>
          <w:szCs w:val="21"/>
        </w:rPr>
        <w:t xml:space="preserve"> Ocean Analysis framework for the </w:t>
      </w:r>
      <w:proofErr w:type="spellStart"/>
      <w:r w:rsidRPr="00116BDD">
        <w:rPr>
          <w:b/>
          <w:bCs/>
          <w:sz w:val="21"/>
          <w:szCs w:val="21"/>
        </w:rPr>
        <w:t>petascale</w:t>
      </w:r>
      <w:proofErr w:type="spellEnd"/>
      <w:r w:rsidRPr="00116BDD">
        <w:rPr>
          <w:b/>
          <w:bCs/>
          <w:sz w:val="21"/>
          <w:szCs w:val="21"/>
        </w:rPr>
        <w:t xml:space="preserve"> age -</w:t>
      </w:r>
      <w:r w:rsidRPr="00116BDD">
        <w:rPr>
          <w:sz w:val="21"/>
          <w:szCs w:val="21"/>
        </w:rPr>
        <w:t xml:space="preserve"> </w:t>
      </w:r>
      <w:hyperlink r:id="rId22" w:history="1">
        <w:r w:rsidR="00A85C90" w:rsidRPr="00CC2C40">
          <w:rPr>
            <w:rStyle w:val="Hyperlink"/>
            <w:sz w:val="21"/>
            <w:szCs w:val="21"/>
          </w:rPr>
          <w:t>https://gmd.copernicus.org/articles/10/4175/2017/</w:t>
        </w:r>
      </w:hyperlink>
    </w:p>
    <w:p w14:paraId="1EE602AD" w14:textId="77777777" w:rsidR="001A6DBB" w:rsidRDefault="001A6DBB" w:rsidP="001A6DBB">
      <w:pPr>
        <w:spacing w:line="360" w:lineRule="auto"/>
        <w:rPr>
          <w:rStyle w:val="Hyperlink"/>
        </w:rPr>
      </w:pPr>
    </w:p>
    <w:p w14:paraId="0E81F476" w14:textId="0349E005" w:rsidR="001A6DBB" w:rsidRPr="000F1CAB" w:rsidRDefault="00A766FA" w:rsidP="001A6DBB">
      <w:pPr>
        <w:jc w:val="both"/>
        <w:rPr>
          <w:b/>
          <w:bCs/>
          <w:sz w:val="28"/>
          <w:szCs w:val="28"/>
          <w:u w:val="single"/>
          <w:lang w:val="en-GB"/>
        </w:rPr>
      </w:pPr>
      <w:r>
        <w:rPr>
          <w:b/>
          <w:bCs/>
          <w:sz w:val="28"/>
          <w:szCs w:val="28"/>
          <w:u w:val="single"/>
          <w:lang w:val="en-GB"/>
        </w:rPr>
        <w:lastRenderedPageBreak/>
        <w:t>Weather Forecasting</w:t>
      </w:r>
      <w:r w:rsidR="001A6DBB">
        <w:rPr>
          <w:b/>
          <w:bCs/>
          <w:sz w:val="28"/>
          <w:szCs w:val="28"/>
          <w:u w:val="single"/>
          <w:lang w:val="en-GB"/>
        </w:rPr>
        <w:t xml:space="preserve"> Model</w:t>
      </w:r>
    </w:p>
    <w:p w14:paraId="2A8C00A6"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modelling</w:t>
      </w:r>
      <w:r w:rsidRPr="00465A6F">
        <w:rPr>
          <w:b/>
          <w:bCs/>
          <w:sz w:val="21"/>
          <w:szCs w:val="21"/>
          <w:lang w:val="en-GB"/>
        </w:rPr>
        <w:t xml:space="preserve"> -</w:t>
      </w:r>
      <w:hyperlink r:id="rId23" w:history="1">
        <w:r w:rsidRPr="00465A6F">
          <w:rPr>
            <w:rStyle w:val="Hyperlink"/>
            <w:sz w:val="21"/>
            <w:szCs w:val="21"/>
          </w:rPr>
          <w:t>https://theoceancleanup.com/updates/forecasting-ocean-plastic-around-the-globe-a-deep-dive-into-modeling-the-garbage-patches/</w:t>
        </w:r>
      </w:hyperlink>
    </w:p>
    <w:p w14:paraId="5801B978"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Pr="00465A6F">
        <w:rPr>
          <w:b/>
          <w:bCs/>
          <w:sz w:val="21"/>
          <w:szCs w:val="21"/>
          <w:lang w:val="en-GB"/>
        </w:rPr>
        <w:t xml:space="preserve"> -</w:t>
      </w:r>
      <w:r w:rsidRPr="00465A6F">
        <w:rPr>
          <w:sz w:val="21"/>
          <w:szCs w:val="21"/>
        </w:rPr>
        <w:t xml:space="preserve"> </w:t>
      </w:r>
      <w:hyperlink r:id="rId24" w:history="1">
        <w:r w:rsidRPr="00465A6F">
          <w:rPr>
            <w:rStyle w:val="Hyperlink"/>
            <w:sz w:val="21"/>
            <w:szCs w:val="21"/>
          </w:rPr>
          <w:t>https://opendrift.github.io</w:t>
        </w:r>
      </w:hyperlink>
    </w:p>
    <w:p w14:paraId="55351047"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Pr="00465A6F">
        <w:rPr>
          <w:b/>
          <w:bCs/>
          <w:sz w:val="21"/>
          <w:szCs w:val="21"/>
          <w:lang w:val="en-GB"/>
        </w:rPr>
        <w:t xml:space="preserve"> -</w:t>
      </w:r>
      <w:r w:rsidRPr="00465A6F">
        <w:rPr>
          <w:sz w:val="21"/>
          <w:szCs w:val="21"/>
        </w:rPr>
        <w:t xml:space="preserve"> </w:t>
      </w:r>
      <w:hyperlink r:id="rId25" w:history="1">
        <w:r w:rsidRPr="00465A6F">
          <w:rPr>
            <w:rStyle w:val="Hyperlink"/>
            <w:sz w:val="21"/>
            <w:szCs w:val="21"/>
          </w:rPr>
          <w:t>https://oceanparcels.org</w:t>
        </w:r>
      </w:hyperlink>
    </w:p>
    <w:p w14:paraId="6FBE4BE8"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Gibraltar Strait </w:t>
      </w:r>
      <w:proofErr w:type="spellStart"/>
      <w:r w:rsidRPr="00465A6F">
        <w:rPr>
          <w:b/>
          <w:bCs/>
          <w:sz w:val="21"/>
          <w:szCs w:val="21"/>
        </w:rPr>
        <w:t>PARticle</w:t>
      </w:r>
      <w:proofErr w:type="spellEnd"/>
      <w:r w:rsidRPr="00465A6F">
        <w:rPr>
          <w:b/>
          <w:bCs/>
          <w:sz w:val="21"/>
          <w:szCs w:val="21"/>
        </w:rPr>
        <w:t xml:space="preserve"> Tracking model</w:t>
      </w:r>
      <w:r w:rsidRPr="00465A6F">
        <w:rPr>
          <w:b/>
          <w:bCs/>
          <w:sz w:val="21"/>
          <w:szCs w:val="21"/>
          <w:lang w:val="en-GB"/>
        </w:rPr>
        <w:t xml:space="preserve"> -</w:t>
      </w:r>
      <w:r w:rsidRPr="00465A6F">
        <w:rPr>
          <w:sz w:val="21"/>
          <w:szCs w:val="21"/>
        </w:rPr>
        <w:t xml:space="preserve"> </w:t>
      </w:r>
      <w:hyperlink r:id="rId26" w:history="1">
        <w:r w:rsidRPr="00465A6F">
          <w:rPr>
            <w:rStyle w:val="Hyperlink"/>
            <w:sz w:val="21"/>
            <w:szCs w:val="21"/>
          </w:rPr>
          <w:t>https://personal.us.es/rperianez/gispart.htm</w:t>
        </w:r>
      </w:hyperlink>
    </w:p>
    <w:p w14:paraId="7272F47F"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Lagrangian</w:t>
      </w:r>
      <w:proofErr w:type="spellEnd"/>
      <w:r w:rsidRPr="00465A6F">
        <w:rPr>
          <w:b/>
          <w:bCs/>
          <w:sz w:val="21"/>
          <w:szCs w:val="21"/>
        </w:rPr>
        <w:t xml:space="preserve"> dispersion models</w:t>
      </w:r>
      <w:r w:rsidRPr="00465A6F">
        <w:rPr>
          <w:b/>
          <w:bCs/>
          <w:sz w:val="21"/>
          <w:szCs w:val="21"/>
          <w:lang w:val="en-GB"/>
        </w:rPr>
        <w:t xml:space="preserve"> -</w:t>
      </w:r>
      <w:r w:rsidRPr="00465A6F">
        <w:rPr>
          <w:sz w:val="21"/>
          <w:szCs w:val="21"/>
        </w:rPr>
        <w:t xml:space="preserve"> </w:t>
      </w:r>
      <w:hyperlink r:id="rId27" w:history="1">
        <w:r w:rsidRPr="00465A6F">
          <w:rPr>
            <w:rStyle w:val="Hyperlink"/>
            <w:sz w:val="21"/>
            <w:szCs w:val="21"/>
          </w:rPr>
          <w:t>https://personal.us.es/rperianez/lesson7.pdf</w:t>
        </w:r>
      </w:hyperlink>
    </w:p>
    <w:p w14:paraId="3F1A97A9"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Pr="00465A6F">
        <w:rPr>
          <w:b/>
          <w:bCs/>
          <w:sz w:val="21"/>
          <w:szCs w:val="21"/>
          <w:lang w:val="en-GB"/>
        </w:rPr>
        <w:t>-</w:t>
      </w:r>
      <w:r w:rsidRPr="00465A6F">
        <w:rPr>
          <w:sz w:val="21"/>
          <w:szCs w:val="21"/>
        </w:rPr>
        <w:t xml:space="preserve"> </w:t>
      </w:r>
      <w:hyperlink r:id="rId28" w:history="1">
        <w:r w:rsidRPr="00465A6F">
          <w:rPr>
            <w:rStyle w:val="Hyperlink"/>
            <w:sz w:val="21"/>
            <w:szCs w:val="21"/>
          </w:rPr>
          <w:t>https://www.mdpi.com/2311-5521/6/4/145</w:t>
        </w:r>
      </w:hyperlink>
    </w:p>
    <w:p w14:paraId="41DFD779" w14:textId="77777777" w:rsidR="001E19F3" w:rsidRPr="001E19F3" w:rsidRDefault="001E19F3" w:rsidP="00075958">
      <w:pPr>
        <w:jc w:val="both"/>
      </w:pPr>
    </w:p>
    <w:sectPr w:rsidR="001E19F3" w:rsidRPr="001E19F3">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1EFE" w14:textId="77777777" w:rsidR="000245D7" w:rsidRDefault="000245D7" w:rsidP="00F22F8B">
      <w:pPr>
        <w:spacing w:after="0" w:line="240" w:lineRule="auto"/>
      </w:pPr>
      <w:r>
        <w:separator/>
      </w:r>
    </w:p>
  </w:endnote>
  <w:endnote w:type="continuationSeparator" w:id="0">
    <w:p w14:paraId="39435489" w14:textId="77777777" w:rsidR="000245D7" w:rsidRDefault="000245D7" w:rsidP="00F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9136"/>
      <w:docPartObj>
        <w:docPartGallery w:val="Page Numbers (Bottom of Page)"/>
        <w:docPartUnique/>
      </w:docPartObj>
    </w:sdtPr>
    <w:sdtEndPr>
      <w:rPr>
        <w:color w:val="7F7F7F" w:themeColor="background1" w:themeShade="7F"/>
        <w:spacing w:val="60"/>
      </w:rPr>
    </w:sdtEndPr>
    <w:sdtContent>
      <w:p w14:paraId="16819E28" w14:textId="62CF87D8" w:rsidR="00F22F8B" w:rsidRDefault="00F22F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0DE6AA" w14:textId="77777777" w:rsidR="00F22F8B" w:rsidRDefault="00F2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E02D" w14:textId="77777777" w:rsidR="000245D7" w:rsidRDefault="000245D7" w:rsidP="00F22F8B">
      <w:pPr>
        <w:spacing w:after="0" w:line="240" w:lineRule="auto"/>
      </w:pPr>
      <w:r>
        <w:separator/>
      </w:r>
    </w:p>
  </w:footnote>
  <w:footnote w:type="continuationSeparator" w:id="0">
    <w:p w14:paraId="39E62778" w14:textId="77777777" w:rsidR="000245D7" w:rsidRDefault="000245D7" w:rsidP="00F2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3EB2"/>
    <w:multiLevelType w:val="hybridMultilevel"/>
    <w:tmpl w:val="355684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01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20B87"/>
    <w:rsid w:val="000245D7"/>
    <w:rsid w:val="00026939"/>
    <w:rsid w:val="00041241"/>
    <w:rsid w:val="000564EC"/>
    <w:rsid w:val="00060047"/>
    <w:rsid w:val="00075958"/>
    <w:rsid w:val="0009282D"/>
    <w:rsid w:val="000B3DE8"/>
    <w:rsid w:val="000D2D35"/>
    <w:rsid w:val="000F05B0"/>
    <w:rsid w:val="000F1CAB"/>
    <w:rsid w:val="001041C7"/>
    <w:rsid w:val="00116BDD"/>
    <w:rsid w:val="001220FC"/>
    <w:rsid w:val="001245EA"/>
    <w:rsid w:val="001750A2"/>
    <w:rsid w:val="001820D7"/>
    <w:rsid w:val="001A6DBB"/>
    <w:rsid w:val="001D5C5B"/>
    <w:rsid w:val="001E19F3"/>
    <w:rsid w:val="001E61D8"/>
    <w:rsid w:val="001E6D8B"/>
    <w:rsid w:val="001F408E"/>
    <w:rsid w:val="001F506E"/>
    <w:rsid w:val="002142A9"/>
    <w:rsid w:val="0023154C"/>
    <w:rsid w:val="002A00AC"/>
    <w:rsid w:val="002A1DFB"/>
    <w:rsid w:val="002B1F9E"/>
    <w:rsid w:val="002D0B31"/>
    <w:rsid w:val="002F35C1"/>
    <w:rsid w:val="0030364C"/>
    <w:rsid w:val="00313C7B"/>
    <w:rsid w:val="00323A16"/>
    <w:rsid w:val="00361EDF"/>
    <w:rsid w:val="00370B37"/>
    <w:rsid w:val="0037282B"/>
    <w:rsid w:val="003E37AD"/>
    <w:rsid w:val="003E754F"/>
    <w:rsid w:val="00447797"/>
    <w:rsid w:val="00465A6F"/>
    <w:rsid w:val="0047304E"/>
    <w:rsid w:val="00487EB6"/>
    <w:rsid w:val="004938BC"/>
    <w:rsid w:val="004D14FF"/>
    <w:rsid w:val="004F50B0"/>
    <w:rsid w:val="00507597"/>
    <w:rsid w:val="00520067"/>
    <w:rsid w:val="005330E9"/>
    <w:rsid w:val="005433C2"/>
    <w:rsid w:val="005477AF"/>
    <w:rsid w:val="00554204"/>
    <w:rsid w:val="005544E7"/>
    <w:rsid w:val="00554E64"/>
    <w:rsid w:val="00570EEC"/>
    <w:rsid w:val="005B5300"/>
    <w:rsid w:val="005D1677"/>
    <w:rsid w:val="006114FE"/>
    <w:rsid w:val="006506E6"/>
    <w:rsid w:val="00652D09"/>
    <w:rsid w:val="00653D0F"/>
    <w:rsid w:val="00656441"/>
    <w:rsid w:val="00662538"/>
    <w:rsid w:val="00676983"/>
    <w:rsid w:val="006F0260"/>
    <w:rsid w:val="00706B7F"/>
    <w:rsid w:val="0071457B"/>
    <w:rsid w:val="00732B9A"/>
    <w:rsid w:val="00741796"/>
    <w:rsid w:val="0074414C"/>
    <w:rsid w:val="00756A1E"/>
    <w:rsid w:val="00772E5A"/>
    <w:rsid w:val="007C021B"/>
    <w:rsid w:val="007C19E1"/>
    <w:rsid w:val="007C5E0F"/>
    <w:rsid w:val="007D29E7"/>
    <w:rsid w:val="007F098E"/>
    <w:rsid w:val="007F19B7"/>
    <w:rsid w:val="007F6745"/>
    <w:rsid w:val="00835EB9"/>
    <w:rsid w:val="00852F1B"/>
    <w:rsid w:val="00884B50"/>
    <w:rsid w:val="008A3FA7"/>
    <w:rsid w:val="008B4427"/>
    <w:rsid w:val="008B6FB6"/>
    <w:rsid w:val="00904271"/>
    <w:rsid w:val="00980D07"/>
    <w:rsid w:val="009A3451"/>
    <w:rsid w:val="009B1CE3"/>
    <w:rsid w:val="009D0974"/>
    <w:rsid w:val="009D5D01"/>
    <w:rsid w:val="009D6650"/>
    <w:rsid w:val="009E1CD3"/>
    <w:rsid w:val="009F76BB"/>
    <w:rsid w:val="009F7DDB"/>
    <w:rsid w:val="00A108E0"/>
    <w:rsid w:val="00A12522"/>
    <w:rsid w:val="00A24A37"/>
    <w:rsid w:val="00A54558"/>
    <w:rsid w:val="00A766FA"/>
    <w:rsid w:val="00A85C90"/>
    <w:rsid w:val="00A862A9"/>
    <w:rsid w:val="00AA6CC4"/>
    <w:rsid w:val="00AC1669"/>
    <w:rsid w:val="00AE5A1B"/>
    <w:rsid w:val="00AF0CF4"/>
    <w:rsid w:val="00B4072C"/>
    <w:rsid w:val="00B6366F"/>
    <w:rsid w:val="00B63E36"/>
    <w:rsid w:val="00B7552B"/>
    <w:rsid w:val="00BB1940"/>
    <w:rsid w:val="00BE60E9"/>
    <w:rsid w:val="00BF6F9C"/>
    <w:rsid w:val="00C02824"/>
    <w:rsid w:val="00C053E1"/>
    <w:rsid w:val="00C74966"/>
    <w:rsid w:val="00C91461"/>
    <w:rsid w:val="00CA08A1"/>
    <w:rsid w:val="00CB4B30"/>
    <w:rsid w:val="00CB59AC"/>
    <w:rsid w:val="00CC2C40"/>
    <w:rsid w:val="00CD1FDF"/>
    <w:rsid w:val="00CD61EF"/>
    <w:rsid w:val="00CF6B3B"/>
    <w:rsid w:val="00CF6C73"/>
    <w:rsid w:val="00D026B1"/>
    <w:rsid w:val="00D325EC"/>
    <w:rsid w:val="00D61644"/>
    <w:rsid w:val="00D75BF7"/>
    <w:rsid w:val="00DB134E"/>
    <w:rsid w:val="00DC401B"/>
    <w:rsid w:val="00DC4646"/>
    <w:rsid w:val="00DD08AE"/>
    <w:rsid w:val="00DF5F71"/>
    <w:rsid w:val="00E0023C"/>
    <w:rsid w:val="00E37543"/>
    <w:rsid w:val="00E451BE"/>
    <w:rsid w:val="00E6285E"/>
    <w:rsid w:val="00E75A5E"/>
    <w:rsid w:val="00E76EE1"/>
    <w:rsid w:val="00E929E2"/>
    <w:rsid w:val="00E946BA"/>
    <w:rsid w:val="00EA36ED"/>
    <w:rsid w:val="00EB5A8C"/>
    <w:rsid w:val="00EC2DC3"/>
    <w:rsid w:val="00EC3E44"/>
    <w:rsid w:val="00ED1EA2"/>
    <w:rsid w:val="00EE3DE5"/>
    <w:rsid w:val="00F10D03"/>
    <w:rsid w:val="00F22F8B"/>
    <w:rsid w:val="00F35CFF"/>
    <w:rsid w:val="00F450BC"/>
    <w:rsid w:val="00F549EE"/>
    <w:rsid w:val="00F57017"/>
    <w:rsid w:val="00F661DE"/>
    <w:rsid w:val="00FE2A5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7"/>
  </w:style>
  <w:style w:type="paragraph" w:styleId="Heading1">
    <w:name w:val="heading 1"/>
    <w:basedOn w:val="Normal"/>
    <w:next w:val="Normal"/>
    <w:link w:val="Heading1Char"/>
    <w:uiPriority w:val="9"/>
    <w:qFormat/>
    <w:rsid w:val="0052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paragraph" w:styleId="Heading5">
    <w:name w:val="heading 5"/>
    <w:basedOn w:val="Normal"/>
    <w:next w:val="Normal"/>
    <w:link w:val="Heading5Char"/>
    <w:uiPriority w:val="9"/>
    <w:unhideWhenUsed/>
    <w:qFormat/>
    <w:rsid w:val="00465A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character" w:customStyle="1" w:styleId="Heading1Char">
    <w:name w:val="Heading 1 Char"/>
    <w:basedOn w:val="DefaultParagraphFont"/>
    <w:link w:val="Heading1"/>
    <w:uiPriority w:val="9"/>
    <w:rsid w:val="0052006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B6FB6"/>
    <w:rPr>
      <w:color w:val="954F72" w:themeColor="followedHyperlink"/>
      <w:u w:val="single"/>
    </w:rPr>
  </w:style>
  <w:style w:type="paragraph" w:styleId="ListParagraph">
    <w:name w:val="List Paragraph"/>
    <w:basedOn w:val="Normal"/>
    <w:uiPriority w:val="34"/>
    <w:qFormat/>
    <w:rsid w:val="00D026B1"/>
    <w:pPr>
      <w:ind w:left="720"/>
      <w:contextualSpacing/>
    </w:pPr>
  </w:style>
  <w:style w:type="paragraph" w:styleId="Header">
    <w:name w:val="header"/>
    <w:basedOn w:val="Normal"/>
    <w:link w:val="HeaderChar"/>
    <w:uiPriority w:val="99"/>
    <w:unhideWhenUsed/>
    <w:rsid w:val="00F22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8B"/>
  </w:style>
  <w:style w:type="paragraph" w:styleId="Footer">
    <w:name w:val="footer"/>
    <w:basedOn w:val="Normal"/>
    <w:link w:val="FooterChar"/>
    <w:uiPriority w:val="99"/>
    <w:unhideWhenUsed/>
    <w:rsid w:val="00F22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8B"/>
  </w:style>
  <w:style w:type="character" w:customStyle="1" w:styleId="Heading5Char">
    <w:name w:val="Heading 5 Char"/>
    <w:basedOn w:val="DefaultParagraphFont"/>
    <w:link w:val="Heading5"/>
    <w:uiPriority w:val="9"/>
    <w:rsid w:val="00465A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1120338304">
      <w:bodyDiv w:val="1"/>
      <w:marLeft w:val="0"/>
      <w:marRight w:val="0"/>
      <w:marTop w:val="0"/>
      <w:marBottom w:val="0"/>
      <w:divBdr>
        <w:top w:val="none" w:sz="0" w:space="0" w:color="auto"/>
        <w:left w:val="none" w:sz="0" w:space="0" w:color="auto"/>
        <w:bottom w:val="none" w:sz="0" w:space="0" w:color="auto"/>
        <w:right w:val="none" w:sz="0" w:space="0" w:color="auto"/>
      </w:divBdr>
    </w:div>
    <w:div w:id="1445928598">
      <w:bodyDiv w:val="1"/>
      <w:marLeft w:val="0"/>
      <w:marRight w:val="0"/>
      <w:marTop w:val="0"/>
      <w:marBottom w:val="0"/>
      <w:divBdr>
        <w:top w:val="none" w:sz="0" w:space="0" w:color="auto"/>
        <w:left w:val="none" w:sz="0" w:space="0" w:color="auto"/>
        <w:bottom w:val="none" w:sz="0" w:space="0" w:color="auto"/>
        <w:right w:val="none" w:sz="0" w:space="0" w:color="auto"/>
      </w:divBdr>
    </w:div>
    <w:div w:id="1453286338">
      <w:bodyDiv w:val="1"/>
      <w:marLeft w:val="0"/>
      <w:marRight w:val="0"/>
      <w:marTop w:val="0"/>
      <w:marBottom w:val="0"/>
      <w:divBdr>
        <w:top w:val="none" w:sz="0" w:space="0" w:color="auto"/>
        <w:left w:val="none" w:sz="0" w:space="0" w:color="auto"/>
        <w:bottom w:val="none" w:sz="0" w:space="0" w:color="auto"/>
        <w:right w:val="none" w:sz="0" w:space="0" w:color="auto"/>
      </w:divBdr>
    </w:div>
    <w:div w:id="1523668912">
      <w:bodyDiv w:val="1"/>
      <w:marLeft w:val="0"/>
      <w:marRight w:val="0"/>
      <w:marTop w:val="0"/>
      <w:marBottom w:val="0"/>
      <w:divBdr>
        <w:top w:val="none" w:sz="0" w:space="0" w:color="auto"/>
        <w:left w:val="none" w:sz="0" w:space="0" w:color="auto"/>
        <w:bottom w:val="none" w:sz="0" w:space="0" w:color="auto"/>
        <w:right w:val="none" w:sz="0" w:space="0" w:color="auto"/>
      </w:divBdr>
    </w:div>
    <w:div w:id="1626816092">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rift.github.io" TargetMode="External"/><Relationship Id="rId13" Type="http://schemas.openxmlformats.org/officeDocument/2006/relationships/hyperlink" Target="https://www.sciencedirect.com/science/article/pii/S0098300423000262?via%3Dihub" TargetMode="External"/><Relationship Id="rId18" Type="http://schemas.openxmlformats.org/officeDocument/2006/relationships/hyperlink" Target="https://gmd.copernicus.org/articles/6/1889/2013/" TargetMode="External"/><Relationship Id="rId26" Type="http://schemas.openxmlformats.org/officeDocument/2006/relationships/hyperlink" Target="https://personal.us.es/rperianez/gispart.htm" TargetMode="External"/><Relationship Id="rId3" Type="http://schemas.openxmlformats.org/officeDocument/2006/relationships/settings" Target="settings.xml"/><Relationship Id="rId21" Type="http://schemas.openxmlformats.org/officeDocument/2006/relationships/hyperlink" Target="https://www.sciencedirect.com/science/article/abs/pii/1352231096001446" TargetMode="External"/><Relationship Id="rId7" Type="http://schemas.openxmlformats.org/officeDocument/2006/relationships/hyperlink" Target="https://theoceancleanup.com/updates/forecasting-ocean-plastic-around-the-globe-a-deep-dive-into-modeling-the-garbage-patches/" TargetMode="External"/><Relationship Id="rId12" Type="http://schemas.openxmlformats.org/officeDocument/2006/relationships/hyperlink" Target="https://www.mdpi.com/2311-5521/6/4/145" TargetMode="External"/><Relationship Id="rId17" Type="http://schemas.openxmlformats.org/officeDocument/2006/relationships/hyperlink" Target="https://link.springer.com/article/10.1023/A:1018973813500" TargetMode="External"/><Relationship Id="rId25" Type="http://schemas.openxmlformats.org/officeDocument/2006/relationships/hyperlink" Target="https://oceanparcels.org" TargetMode="External"/><Relationship Id="rId2" Type="http://schemas.openxmlformats.org/officeDocument/2006/relationships/styles" Target="styles.xml"/><Relationship Id="rId16" Type="http://schemas.openxmlformats.org/officeDocument/2006/relationships/hyperlink" Target="https://gmd.copernicus.org/articles/12/4955/2019/" TargetMode="External"/><Relationship Id="rId20" Type="http://schemas.openxmlformats.org/officeDocument/2006/relationships/hyperlink" Target="https://www.sciencedirect.com/science/article/abs/pii/135223109600144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us.es/rperianez/lesson7.pdf" TargetMode="External"/><Relationship Id="rId24" Type="http://schemas.openxmlformats.org/officeDocument/2006/relationships/hyperlink" Target="https://opendrift.github.io" TargetMode="External"/><Relationship Id="rId5" Type="http://schemas.openxmlformats.org/officeDocument/2006/relationships/footnotes" Target="footnotes.xml"/><Relationship Id="rId15" Type="http://schemas.openxmlformats.org/officeDocument/2006/relationships/hyperlink" Target="https://www.researchgate.net/publication/267994680_A_Lagrangian_Particle_Dispersion_Model_Compatible_with_WRF" TargetMode="External"/><Relationship Id="rId23" Type="http://schemas.openxmlformats.org/officeDocument/2006/relationships/hyperlink" Target="https://theoceancleanup.com/updates/forecasting-ocean-plastic-around-the-globe-a-deep-dive-into-modeling-the-garbage-patches/" TargetMode="External"/><Relationship Id="rId28" Type="http://schemas.openxmlformats.org/officeDocument/2006/relationships/hyperlink" Target="https://www.mdpi.com/2311-5521/6/4/145" TargetMode="External"/><Relationship Id="rId10" Type="http://schemas.openxmlformats.org/officeDocument/2006/relationships/hyperlink" Target="https://personal.us.es/rperianez/gispart.htm" TargetMode="External"/><Relationship Id="rId19" Type="http://schemas.openxmlformats.org/officeDocument/2006/relationships/hyperlink" Target="https://link.springer.com/chapter/10.1007/978-1-4615-4153-0_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eanparcels.org" TargetMode="External"/><Relationship Id="rId14" Type="http://schemas.openxmlformats.org/officeDocument/2006/relationships/hyperlink" Target="https://link.springer.com/book/10.1007/978-1-4757-4465-1" TargetMode="External"/><Relationship Id="rId22" Type="http://schemas.openxmlformats.org/officeDocument/2006/relationships/hyperlink" Target="https://gmd.copernicus.org/articles/10/4175/2017/" TargetMode="External"/><Relationship Id="rId27" Type="http://schemas.openxmlformats.org/officeDocument/2006/relationships/hyperlink" Target="https://personal.us.es/rperianez/lesson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145</cp:revision>
  <dcterms:created xsi:type="dcterms:W3CDTF">2023-09-24T09:53:00Z</dcterms:created>
  <dcterms:modified xsi:type="dcterms:W3CDTF">2023-09-29T11:20:00Z</dcterms:modified>
</cp:coreProperties>
</file>