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w:t>
      </w:r>
      <w:proofErr w:type="spellStart"/>
      <w:r w:rsidRPr="00075958">
        <w:rPr>
          <w:b/>
          <w:bCs/>
          <w:sz w:val="24"/>
          <w:szCs w:val="24"/>
        </w:rPr>
        <w:t>NetCDF</w:t>
      </w:r>
      <w:proofErr w:type="spellEnd"/>
      <w:r w:rsidRPr="00075958">
        <w:rPr>
          <w:b/>
          <w:bCs/>
          <w:sz w:val="24"/>
          <w:szCs w:val="24"/>
        </w:rPr>
        <w:t xml:space="preserve">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proofErr w:type="spellStart"/>
      <w:r>
        <w:t>lat</w:t>
      </w:r>
      <w:proofErr w:type="spellEnd"/>
      <w:r>
        <w:t>: Latitude</w:t>
      </w:r>
    </w:p>
    <w:p w14:paraId="098A142A" w14:textId="77777777" w:rsidR="00075958" w:rsidRDefault="00075958" w:rsidP="00075958">
      <w:pPr>
        <w:jc w:val="both"/>
      </w:pPr>
      <w:proofErr w:type="spellStart"/>
      <w:r>
        <w:t>lon</w:t>
      </w:r>
      <w:proofErr w:type="spellEnd"/>
      <w:r>
        <w:t>: Longitude</w:t>
      </w:r>
    </w:p>
    <w:p w14:paraId="11344E33" w14:textId="77777777" w:rsidR="00075958" w:rsidRDefault="00075958" w:rsidP="00075958">
      <w:pPr>
        <w:jc w:val="both"/>
      </w:pPr>
      <w:proofErr w:type="spellStart"/>
      <w:r>
        <w:t>uo</w:t>
      </w:r>
      <w:proofErr w:type="spellEnd"/>
      <w:r>
        <w:t>: Eastern Ocean Current Velocity</w:t>
      </w:r>
    </w:p>
    <w:p w14:paraId="1EA8C42F" w14:textId="77777777" w:rsidR="00075958" w:rsidRDefault="00075958" w:rsidP="00075958">
      <w:pPr>
        <w:jc w:val="both"/>
      </w:pPr>
      <w:proofErr w:type="spellStart"/>
      <w:r>
        <w:t>vo</w:t>
      </w:r>
      <w:proofErr w:type="spellEnd"/>
      <w:r>
        <w:t>: Northern Ocean Current Velocity</w:t>
      </w:r>
    </w:p>
    <w:p w14:paraId="4B7B07C1" w14:textId="77777777" w:rsidR="00075958" w:rsidRDefault="00075958" w:rsidP="00075958">
      <w:pPr>
        <w:jc w:val="both"/>
      </w:pPr>
      <w:r w:rsidRPr="00075958">
        <w:rPr>
          <w:b/>
          <w:bCs/>
        </w:rPr>
        <w:t>Format:</w:t>
      </w:r>
      <w:r>
        <w:t xml:space="preserve"> </w:t>
      </w:r>
      <w:proofErr w:type="spellStart"/>
      <w:r>
        <w:t>NetCDF</w:t>
      </w:r>
      <w:proofErr w:type="spellEnd"/>
      <w:r>
        <w:t xml:space="preserve">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405BE8F" w:rsidR="00075958" w:rsidRDefault="00075958" w:rsidP="00075958">
      <w:pPr>
        <w:jc w:val="both"/>
      </w:pPr>
      <w:r>
        <w:t xml:space="preserve">Dimensionality: </w:t>
      </w:r>
      <w:r w:rsidR="009E0914">
        <w:rPr>
          <w:lang w:val="en-GB"/>
        </w:rPr>
        <w:t>3</w:t>
      </w:r>
      <w:r>
        <w:t>-dimensional (</w:t>
      </w:r>
      <w:r w:rsidR="009E0914">
        <w:rPr>
          <w:lang w:val="en-GB"/>
        </w:rPr>
        <w:t>time</w:t>
      </w:r>
      <w:r w:rsidR="00D9538B">
        <w:rPr>
          <w:lang w:val="en-GB"/>
        </w:rPr>
        <w:t xml:space="preserve"> </w:t>
      </w:r>
      <w:r w:rsidR="009E0914">
        <w:rPr>
          <w:lang w:val="en-GB"/>
        </w:rPr>
        <w:t>x</w:t>
      </w:r>
      <w:r w:rsidR="00D9538B">
        <w:rPr>
          <w:lang w:val="en-GB"/>
        </w:rPr>
        <w:t xml:space="preserve"> </w:t>
      </w:r>
      <w:r>
        <w:t>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Time Stamp: 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r w:rsidRPr="00E37543">
        <w:rPr>
          <w:b/>
          <w:bCs/>
        </w:rPr>
        <w:t>OceanParcels</w:t>
      </w:r>
      <w:r>
        <w:t>: A Python library designed for simulating the movement of particles in ocean currents.</w:t>
      </w:r>
    </w:p>
    <w:p w14:paraId="6A35D3A2" w14:textId="7EAB5557" w:rsidR="00F661DE" w:rsidRDefault="00E37543" w:rsidP="0030364C">
      <w:pPr>
        <w:jc w:val="both"/>
      </w:pPr>
      <w:r w:rsidRPr="00E37543">
        <w:rPr>
          <w:b/>
          <w:bCs/>
        </w:rPr>
        <w:t>OpenDrift</w:t>
      </w:r>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1. Data Preparation</w:t>
      </w:r>
    </w:p>
    <w:p w14:paraId="69B7A8EA"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Importing necessary libraries and modules</w:t>
      </w:r>
    </w:p>
    <w:p w14:paraId="45D7F997"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Loading data files, such as ocean current data and weather data</w:t>
      </w:r>
    </w:p>
    <w:p w14:paraId="098EF4DE"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2. Preprocessing</w:t>
      </w:r>
    </w:p>
    <w:p w14:paraId="4C54A869"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Data cleaning, filtering, and possibly transformation</w:t>
      </w:r>
    </w:p>
    <w:p w14:paraId="66CDB41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Interpolation of data points to create a smoother field for ocean currents</w:t>
      </w:r>
    </w:p>
    <w:p w14:paraId="7C829810"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3. Initialization</w:t>
      </w:r>
    </w:p>
    <w:p w14:paraId="3910A97B"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Setting up initial conditions for the particles, like their starting coordinates</w:t>
      </w:r>
    </w:p>
    <w:p w14:paraId="4F429D5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Initializing variables and constants used in the simulation</w:t>
      </w:r>
    </w:p>
    <w:p w14:paraId="1491401D" w14:textId="376292A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4</w:t>
      </w:r>
      <w:r w:rsidR="000D2D35" w:rsidRPr="006B7D9D">
        <w:rPr>
          <w:rFonts w:ascii="Courier New" w:hAnsi="Courier New" w:cs="Courier New"/>
          <w:sz w:val="18"/>
          <w:szCs w:val="18"/>
          <w:lang w:val="en-GB"/>
        </w:rPr>
        <w:t>. Core Advection Scheme</w:t>
      </w:r>
    </w:p>
    <w:p w14:paraId="235567F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The central differential equation used for advection</w:t>
      </w:r>
    </w:p>
    <w:p w14:paraId="1E821087"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Phenomena affecting particle speed (e.g., currents, winds)</w:t>
      </w:r>
    </w:p>
    <w:p w14:paraId="7EC0BB71" w14:textId="1E04EA9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5</w:t>
      </w:r>
      <w:r w:rsidR="000D2D35" w:rsidRPr="006B7D9D">
        <w:rPr>
          <w:rFonts w:ascii="Courier New" w:hAnsi="Courier New" w:cs="Courier New"/>
          <w:sz w:val="18"/>
          <w:szCs w:val="18"/>
          <w:lang w:val="en-GB"/>
        </w:rPr>
        <w:t>. Interpolation</w:t>
      </w:r>
    </w:p>
    <w:p w14:paraId="42E3EB4A"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Method to find and use the closest current and wind speeds to a particle's position</w:t>
      </w:r>
    </w:p>
    <w:p w14:paraId="3CC65EDC" w14:textId="5645165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6</w:t>
      </w:r>
      <w:r w:rsidR="000D2D35" w:rsidRPr="006B7D9D">
        <w:rPr>
          <w:rFonts w:ascii="Courier New" w:hAnsi="Courier New" w:cs="Courier New"/>
          <w:sz w:val="18"/>
          <w:szCs w:val="18"/>
          <w:lang w:val="en-GB"/>
        </w:rPr>
        <w:t>. Eddy Diffusivity and Random Walk</w:t>
      </w:r>
    </w:p>
    <w:p w14:paraId="2131E3C2"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Accounting for small-scale phenomena that are too small to model</w:t>
      </w:r>
    </w:p>
    <w:p w14:paraId="11FB480B"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Implementing a random walk to simulate eddy diffusivity</w:t>
      </w:r>
    </w:p>
    <w:p w14:paraId="70079B2B" w14:textId="16B34578"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7</w:t>
      </w:r>
      <w:r w:rsidR="000D2D35" w:rsidRPr="006B7D9D">
        <w:rPr>
          <w:rFonts w:ascii="Courier New" w:hAnsi="Courier New" w:cs="Courier New"/>
          <w:sz w:val="18"/>
          <w:szCs w:val="18"/>
          <w:lang w:val="en-GB"/>
        </w:rPr>
        <w:t>. Time Evolution and Trajectory Calculation</w:t>
      </w:r>
    </w:p>
    <w:p w14:paraId="6ED8C444"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Repeating the process to compute a series of positions for each particle</w:t>
      </w:r>
    </w:p>
    <w:p w14:paraId="0CEE6A74" w14:textId="2E4B1CE6"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8</w:t>
      </w:r>
      <w:r w:rsidR="000D2D35" w:rsidRPr="006B7D9D">
        <w:rPr>
          <w:rFonts w:ascii="Courier New" w:hAnsi="Courier New" w:cs="Courier New"/>
          <w:sz w:val="18"/>
          <w:szCs w:val="18"/>
          <w:lang w:val="en-GB"/>
        </w:rPr>
        <w:t>. Visualization and Analysis</w:t>
      </w:r>
    </w:p>
    <w:p w14:paraId="3176A07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Producing concentration maps and other visualizations</w:t>
      </w:r>
    </w:p>
    <w:p w14:paraId="5858999D" w14:textId="2EA66CE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Analysing</w:t>
      </w:r>
      <w:r w:rsidR="000D2D35" w:rsidRPr="006B7D9D">
        <w:rPr>
          <w:rFonts w:ascii="Courier New" w:hAnsi="Courier New" w:cs="Courier New"/>
          <w:sz w:val="18"/>
          <w:szCs w:val="18"/>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proofErr w:type="spellStart"/>
      <w:r w:rsidRPr="002A00AC">
        <w:rPr>
          <w:i/>
          <w:iCs/>
          <w:lang w:val="en-GB"/>
        </w:rPr>
        <w:t>uo</w:t>
      </w:r>
      <w:proofErr w:type="spellEnd"/>
      <w:r w:rsidRPr="002A00AC">
        <w:rPr>
          <w:i/>
          <w:iCs/>
          <w:lang w:val="en-GB"/>
        </w:rPr>
        <w:t xml:space="preserve"> </w:t>
      </w:r>
      <w:r w:rsidRPr="00CB4B30">
        <w:rPr>
          <w:lang w:val="en-GB"/>
        </w:rPr>
        <w:t xml:space="preserve">and </w:t>
      </w:r>
      <w:proofErr w:type="spellStart"/>
      <w:r w:rsidRPr="002A00AC">
        <w:rPr>
          <w:i/>
          <w:iCs/>
          <w:lang w:val="en-GB"/>
        </w:rPr>
        <w:t>vo</w:t>
      </w:r>
      <w:proofErr w:type="spellEnd"/>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 Data Preparation and Preprocessing</w:t>
      </w:r>
    </w:p>
    <w:p w14:paraId="107AE33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1.1 Load ocean current data</w:t>
      </w:r>
    </w:p>
    <w:p w14:paraId="35DB22DB" w14:textId="46DC52A5"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Read ocean current data from </w:t>
      </w:r>
      <w:proofErr w:type="spellStart"/>
      <w:r w:rsidRPr="002E7592">
        <w:rPr>
          <w:rFonts w:ascii="Courier New" w:hAnsi="Courier New" w:cs="Courier New"/>
          <w:sz w:val="18"/>
          <w:szCs w:val="18"/>
          <w:lang w:val="en-GB"/>
        </w:rPr>
        <w:t>NetCDF</w:t>
      </w:r>
      <w:proofErr w:type="spellEnd"/>
      <w:r w:rsidRPr="002E7592">
        <w:rPr>
          <w:rFonts w:ascii="Courier New" w:hAnsi="Courier New" w:cs="Courier New"/>
          <w:sz w:val="18"/>
          <w:szCs w:val="18"/>
          <w:lang w:val="en-GB"/>
        </w:rPr>
        <w:t xml:space="preserve"> or similar file formats.</w:t>
      </w:r>
    </w:p>
    <w:p w14:paraId="32D4F5AA"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1.2 Load historical weather data</w:t>
      </w:r>
    </w:p>
    <w:p w14:paraId="2EE146E3"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Read historical weather data from Excel, CSV, or other sources.</w:t>
      </w:r>
    </w:p>
    <w:p w14:paraId="47063C03" w14:textId="356A3768"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Extract relevant weather variables like wind speed, wind direction, etc.</w:t>
      </w:r>
    </w:p>
    <w:p w14:paraId="5539157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1.3 Preprocess and clean the data</w:t>
      </w:r>
    </w:p>
    <w:p w14:paraId="09F9FA1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Handle missing values, outliers, and other anomalies.</w:t>
      </w:r>
    </w:p>
    <w:p w14:paraId="38383EEC" w14:textId="75D632DD"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Normalize or standardize the data as required.</w:t>
      </w:r>
    </w:p>
    <w:p w14:paraId="60D2B80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1.4 Feature engineering for weather data</w:t>
      </w:r>
    </w:p>
    <w:p w14:paraId="60935062" w14:textId="60353F9C"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Create additional features that might be useful for machine learning, like moving averages of wind speed, etc.</w:t>
      </w:r>
    </w:p>
    <w:p w14:paraId="0E7F987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 Machine Learning Model for Weather Prediction</w:t>
      </w:r>
    </w:p>
    <w:p w14:paraId="5008F76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2.1 Select an appropriate ML model</w:t>
      </w:r>
    </w:p>
    <w:p w14:paraId="67CE702B" w14:textId="53EA57C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Choose a model suitable for time-series data, such as LSTM, ARIMA, or Prophet.</w:t>
      </w:r>
    </w:p>
    <w:p w14:paraId="75B21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2.2 Train the ML model</w:t>
      </w:r>
    </w:p>
    <w:p w14:paraId="4CC8AFD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Split the historical weather data into training and test sets.</w:t>
      </w:r>
    </w:p>
    <w:p w14:paraId="2AE6D71C" w14:textId="034A494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Train the model on the training set.</w:t>
      </w:r>
    </w:p>
    <w:p w14:paraId="74D71F5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2.3 Evaluate the model</w:t>
      </w:r>
    </w:p>
    <w:p w14:paraId="24BE3462" w14:textId="1068106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Use the test set to evaluate the model's performance metrics like RMSE, MAE, etc.</w:t>
      </w:r>
    </w:p>
    <w:p w14:paraId="2FEC620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2.4 Model tuning</w:t>
      </w:r>
    </w:p>
    <w:p w14:paraId="65C30837" w14:textId="37D563F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If the model's performance is not satisfactory, tune its hyperparameters or consider using a different model.</w:t>
      </w:r>
    </w:p>
    <w:p w14:paraId="061F07F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 Initialization of Physics-based Model</w:t>
      </w:r>
    </w:p>
    <w:p w14:paraId="6F823ED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3.1 Initialize particles</w:t>
      </w:r>
    </w:p>
    <w:p w14:paraId="463870F4" w14:textId="2C36D94F"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initial coordinates for particles based on specified or random locations.</w:t>
      </w:r>
    </w:p>
    <w:p w14:paraId="7E521A2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3.2 Initialize variables and constants</w:t>
      </w:r>
    </w:p>
    <w:p w14:paraId="11837F0A" w14:textId="43D0617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Set up any other initial conditions, parameters, or constants needed for the simulation.</w:t>
      </w:r>
    </w:p>
    <w:p w14:paraId="7CAD56E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 Core Advection Scheme with AI Component</w:t>
      </w:r>
    </w:p>
    <w:p w14:paraId="20ECE06C"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4.1 For each time step:</w:t>
      </w:r>
    </w:p>
    <w:p w14:paraId="3A6A61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- 4.1.1 Use ML model to predict future weather</w:t>
      </w:r>
    </w:p>
    <w:p w14:paraId="1E341C4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Input current and past weather conditions into the ML model to forecast future conditions.</w:t>
      </w:r>
    </w:p>
    <w:p w14:paraId="502C8A82"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- 4.1.2 Calculate advection</w:t>
      </w:r>
    </w:p>
    <w:p w14:paraId="57CA6D1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Use both ocean currents and predicted weather conditions to calculate particle advection.</w:t>
      </w:r>
    </w:p>
    <w:p w14:paraId="0BC84A0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- 4.1.3 Incorporate uncertainty</w:t>
      </w:r>
    </w:p>
    <w:p w14:paraId="72842BF6" w14:textId="4F3B7A7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If the ML model provides confidence intervals, incorporate this as an uncertainty measure in the advection calculations.</w:t>
      </w:r>
    </w:p>
    <w:p w14:paraId="53977680" w14:textId="5B173C7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5. </w:t>
      </w:r>
      <w:r w:rsidR="00AE5A1B" w:rsidRPr="002E7592">
        <w:rPr>
          <w:rFonts w:ascii="Courier New" w:hAnsi="Courier New" w:cs="Courier New"/>
          <w:sz w:val="18"/>
          <w:szCs w:val="18"/>
          <w:lang w:val="en-GB"/>
        </w:rPr>
        <w:t xml:space="preserve">Interpolation, </w:t>
      </w:r>
      <w:r w:rsidRPr="002E7592">
        <w:rPr>
          <w:rFonts w:ascii="Courier New" w:hAnsi="Courier New" w:cs="Courier New"/>
          <w:sz w:val="18"/>
          <w:szCs w:val="18"/>
          <w:lang w:val="en-GB"/>
        </w:rPr>
        <w:t>Eddy Diffusivity and Random Walk</w:t>
      </w:r>
    </w:p>
    <w:p w14:paraId="74A9E955"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5.1 For each particle:</w:t>
      </w:r>
    </w:p>
    <w:p w14:paraId="27322DF6" w14:textId="29EB52B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Apply a random walk algorithm to simulate the effect of eddy diffusivity on particle movement.</w:t>
      </w:r>
    </w:p>
    <w:p w14:paraId="4B19F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 Time Evolution and Trajectory Calculation</w:t>
      </w:r>
    </w:p>
    <w:p w14:paraId="3EC4D74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6.1 Update particle positions</w:t>
      </w:r>
    </w:p>
    <w:p w14:paraId="6343EBA8" w14:textId="069C015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Use the calculated advection and random walk to update each particle's position.</w:t>
      </w:r>
    </w:p>
    <w:p w14:paraId="3FB4764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6.2 Record positions</w:t>
      </w:r>
    </w:p>
    <w:p w14:paraId="3C4BC205" w14:textId="5E9EA13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Store the new positions for later analysis and visualization.</w:t>
      </w:r>
    </w:p>
    <w:p w14:paraId="415F0D5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 Visualization and Analysis</w:t>
      </w:r>
    </w:p>
    <w:p w14:paraId="7690709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7.1 Produce visualizations</w:t>
      </w:r>
    </w:p>
    <w:p w14:paraId="62D18CEC" w14:textId="76C42A7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concentration maps or other relevant visualizations.</w:t>
      </w:r>
    </w:p>
    <w:p w14:paraId="1C1827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7.2 Analysis</w:t>
      </w:r>
    </w:p>
    <w:p w14:paraId="04D9B6E2" w14:textId="2AB1819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Identify areas where there is a high probability of debris accumulation.</w:t>
      </w:r>
    </w:p>
    <w:p w14:paraId="2F49BC0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 Evaluation and Iteration</w:t>
      </w:r>
    </w:p>
    <w:p w14:paraId="3ABEBCF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8.1 Assess performance</w:t>
      </w:r>
    </w:p>
    <w:p w14:paraId="1E414B27" w14:textId="743B86D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Evaluate how well the combined model performs in terms of accuracy and computational efficiency</w:t>
      </w:r>
    </w:p>
    <w:p w14:paraId="49ECD9C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8.2 Re-train and fine-tune</w:t>
      </w:r>
    </w:p>
    <w:p w14:paraId="225461C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1135353E"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w:t>
      </w:r>
      <w:r w:rsidR="004C1064">
        <w:rPr>
          <w:sz w:val="20"/>
          <w:szCs w:val="20"/>
          <w:lang w:val="en-GB"/>
        </w:rPr>
        <w:t>da</w:t>
      </w:r>
      <w:r w:rsidR="001C7A48">
        <w:rPr>
          <w:sz w:val="20"/>
          <w:szCs w:val="20"/>
          <w:lang w:val="en-GB"/>
        </w:rPr>
        <w:t>y</w:t>
      </w:r>
      <w:r w:rsidR="004938BC">
        <w:rPr>
          <w:sz w:val="20"/>
          <w:szCs w:val="20"/>
          <w:lang w:val="en-GB"/>
        </w:rPr>
        <w:t>)</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14B4C316" w14:textId="479F0C9D" w:rsidR="00F10D03" w:rsidRDefault="00732B9A" w:rsidP="0030364C">
      <w:pPr>
        <w:jc w:val="both"/>
        <w:rPr>
          <w:sz w:val="20"/>
          <w:szCs w:val="20"/>
          <w:lang w:val="en-GB"/>
        </w:rPr>
      </w:pPr>
      <w:r>
        <w:rPr>
          <w:sz w:val="20"/>
          <w:szCs w:val="20"/>
          <w:lang w:val="en-GB"/>
        </w:rPr>
        <w:t xml:space="preserve">How should the weather model be? </w:t>
      </w:r>
    </w:p>
    <w:p w14:paraId="3BB3BF33" w14:textId="77777777" w:rsidR="00F10D03" w:rsidRDefault="00F10D03">
      <w:pPr>
        <w:rPr>
          <w:sz w:val="20"/>
          <w:szCs w:val="20"/>
          <w:lang w:val="en-GB"/>
        </w:rPr>
      </w:pPr>
      <w:r>
        <w:rPr>
          <w:sz w:val="20"/>
          <w:szCs w:val="20"/>
          <w:lang w:val="en-GB"/>
        </w:rPr>
        <w:br w:type="page"/>
      </w:r>
    </w:p>
    <w:p w14:paraId="6AB5482E" w14:textId="5BD2912E" w:rsidR="00732B9A" w:rsidRDefault="00F10D03" w:rsidP="0030364C">
      <w:pPr>
        <w:jc w:val="both"/>
        <w:rPr>
          <w:b/>
          <w:bCs/>
          <w:sz w:val="24"/>
          <w:szCs w:val="24"/>
          <w:u w:val="single"/>
          <w:lang w:val="en-GB"/>
        </w:rPr>
      </w:pPr>
      <w:r w:rsidRPr="00F10D03">
        <w:rPr>
          <w:b/>
          <w:bCs/>
          <w:sz w:val="24"/>
          <w:szCs w:val="24"/>
          <w:u w:val="single"/>
          <w:lang w:val="en-GB"/>
        </w:rPr>
        <w:lastRenderedPageBreak/>
        <w:t>Weather Forecasting Model</w:t>
      </w:r>
      <w:r w:rsidR="0023154C">
        <w:rPr>
          <w:b/>
          <w:bCs/>
          <w:sz w:val="24"/>
          <w:szCs w:val="24"/>
          <w:u w:val="single"/>
          <w:lang w:val="en-GB"/>
        </w:rPr>
        <w:t xml:space="preserve"> and Integration with Lagra</w:t>
      </w:r>
      <w:r w:rsidR="002B1F9E">
        <w:rPr>
          <w:b/>
          <w:bCs/>
          <w:sz w:val="24"/>
          <w:szCs w:val="24"/>
          <w:u w:val="single"/>
          <w:lang w:val="en-GB"/>
        </w:rPr>
        <w:t>ngian Model</w:t>
      </w:r>
    </w:p>
    <w:p w14:paraId="78168F0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Weather_Forecast_Model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training_data</w:t>
      </w:r>
      <w:proofErr w:type="spellEnd"/>
      <w:r w:rsidRPr="008A3FA7">
        <w:rPr>
          <w:rFonts w:ascii="Courier New" w:hAnsi="Courier New" w:cs="Courier New"/>
          <w:sz w:val="18"/>
          <w:szCs w:val="18"/>
          <w:lang w:val="en-GB"/>
        </w:rPr>
        <w:t>):</w:t>
      </w:r>
    </w:p>
    <w:p w14:paraId="147A0A7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Preprocess </w:t>
      </w:r>
      <w:proofErr w:type="spellStart"/>
      <w:r w:rsidRPr="008A3FA7">
        <w:rPr>
          <w:rFonts w:ascii="Courier New" w:hAnsi="Courier New" w:cs="Courier New"/>
          <w:sz w:val="18"/>
          <w:szCs w:val="18"/>
          <w:lang w:val="en-GB"/>
        </w:rPr>
        <w:t>training_data</w:t>
      </w:r>
      <w:proofErr w:type="spellEnd"/>
    </w:p>
    <w:p w14:paraId="28F021B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Perform feature engineering</w:t>
      </w:r>
    </w:p>
    <w:p w14:paraId="1F4A42F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Split data into train and test sets</w:t>
      </w:r>
    </w:p>
    <w:p w14:paraId="7EF713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Select appropriate ML model // Could be LSTM, ARIMA, etc.</w:t>
      </w:r>
    </w:p>
    <w:p w14:paraId="67A4E0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1.5 Train the model on train set</w:t>
      </w:r>
    </w:p>
    <w:p w14:paraId="3B510B3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1.6 Evaluate the model on test set</w:t>
      </w:r>
    </w:p>
    <w:p w14:paraId="2F270D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1.7 Return trained model</w:t>
      </w:r>
    </w:p>
    <w:p w14:paraId="08493164" w14:textId="77777777" w:rsidR="008A3FA7" w:rsidRPr="008A3FA7" w:rsidRDefault="008A3FA7" w:rsidP="00A108E0">
      <w:pPr>
        <w:spacing w:line="240" w:lineRule="auto"/>
        <w:rPr>
          <w:rFonts w:ascii="Courier New" w:hAnsi="Courier New" w:cs="Courier New"/>
          <w:sz w:val="18"/>
          <w:szCs w:val="18"/>
          <w:lang w:val="en-GB"/>
        </w:rPr>
      </w:pPr>
    </w:p>
    <w:p w14:paraId="7AF87A7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2. Function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297FA08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2.1 Use </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to predict future weather conditions from </w:t>
      </w:r>
      <w:proofErr w:type="spellStart"/>
      <w:r w:rsidRPr="008A3FA7">
        <w:rPr>
          <w:rFonts w:ascii="Courier New" w:hAnsi="Courier New" w:cs="Courier New"/>
          <w:sz w:val="18"/>
          <w:szCs w:val="18"/>
          <w:lang w:val="en-GB"/>
        </w:rPr>
        <w:t>current_weather_data</w:t>
      </w:r>
      <w:proofErr w:type="spellEnd"/>
    </w:p>
    <w:p w14:paraId="1FC28548" w14:textId="203DCE15" w:rsidR="002B1F9E"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2.2 Return </w:t>
      </w:r>
      <w:proofErr w:type="spellStart"/>
      <w:r w:rsidRPr="008A3FA7">
        <w:rPr>
          <w:rFonts w:ascii="Courier New" w:hAnsi="Courier New" w:cs="Courier New"/>
          <w:sz w:val="18"/>
          <w:szCs w:val="18"/>
          <w:lang w:val="en-GB"/>
        </w:rPr>
        <w:t>predicted_weather_data</w:t>
      </w:r>
      <w:proofErr w:type="spellEnd"/>
    </w:p>
    <w:p w14:paraId="70F56A54" w14:textId="77777777" w:rsidR="008A3FA7" w:rsidRPr="008A3FA7" w:rsidRDefault="008A3FA7" w:rsidP="00A108E0">
      <w:pPr>
        <w:spacing w:line="240" w:lineRule="auto"/>
        <w:rPr>
          <w:rFonts w:ascii="Courier New" w:hAnsi="Courier New" w:cs="Courier New"/>
          <w:sz w:val="18"/>
          <w:szCs w:val="18"/>
          <w:lang w:val="en-GB"/>
        </w:rPr>
      </w:pPr>
    </w:p>
    <w:p w14:paraId="0316D64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Lagrangian_Model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initial_particle_positions</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w:t>
      </w:r>
    </w:p>
    <w:p w14:paraId="1E26A2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Initialize particles with </w:t>
      </w:r>
      <w:proofErr w:type="spellStart"/>
      <w:r w:rsidRPr="008A3FA7">
        <w:rPr>
          <w:rFonts w:ascii="Courier New" w:hAnsi="Courier New" w:cs="Courier New"/>
          <w:sz w:val="18"/>
          <w:szCs w:val="18"/>
          <w:lang w:val="en-GB"/>
        </w:rPr>
        <w:t>initial_particle_positions</w:t>
      </w:r>
      <w:proofErr w:type="spellEnd"/>
    </w:p>
    <w:p w14:paraId="4B25B0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Initialize variables and constants for simulation</w:t>
      </w:r>
    </w:p>
    <w:p w14:paraId="7FF1861A" w14:textId="77777777" w:rsidR="008A3FA7" w:rsidRPr="008A3FA7" w:rsidRDefault="008A3FA7" w:rsidP="00A108E0">
      <w:pPr>
        <w:spacing w:line="240" w:lineRule="auto"/>
        <w:rPr>
          <w:rFonts w:ascii="Courier New" w:hAnsi="Courier New" w:cs="Courier New"/>
          <w:sz w:val="18"/>
          <w:szCs w:val="18"/>
          <w:lang w:val="en-GB"/>
        </w:rPr>
      </w:pPr>
    </w:p>
    <w:p w14:paraId="6FB27E9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Loop over each time step</w:t>
      </w:r>
    </w:p>
    <w:p w14:paraId="2DAF5D7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For each </w:t>
      </w:r>
      <w:proofErr w:type="spellStart"/>
      <w:r w:rsidRPr="008A3FA7">
        <w:rPr>
          <w:rFonts w:ascii="Courier New" w:hAnsi="Courier New" w:cs="Courier New"/>
          <w:sz w:val="18"/>
          <w:szCs w:val="18"/>
          <w:lang w:val="en-GB"/>
        </w:rPr>
        <w:t>time_step</w:t>
      </w:r>
      <w:proofErr w:type="spellEnd"/>
      <w:r w:rsidRPr="008A3FA7">
        <w:rPr>
          <w:rFonts w:ascii="Courier New" w:hAnsi="Courier New" w:cs="Courier New"/>
          <w:sz w:val="18"/>
          <w:szCs w:val="18"/>
          <w:lang w:val="en-GB"/>
        </w:rPr>
        <w:t xml:space="preserve"> in </w:t>
      </w:r>
      <w:proofErr w:type="spellStart"/>
      <w:r w:rsidRPr="008A3FA7">
        <w:rPr>
          <w:rFonts w:ascii="Courier New" w:hAnsi="Courier New" w:cs="Courier New"/>
          <w:sz w:val="18"/>
          <w:szCs w:val="18"/>
          <w:lang w:val="en-GB"/>
        </w:rPr>
        <w:t>simulation_duration</w:t>
      </w:r>
      <w:proofErr w:type="spellEnd"/>
      <w:r w:rsidRPr="008A3FA7">
        <w:rPr>
          <w:rFonts w:ascii="Courier New" w:hAnsi="Courier New" w:cs="Courier New"/>
          <w:sz w:val="18"/>
          <w:szCs w:val="18"/>
          <w:lang w:val="en-GB"/>
        </w:rPr>
        <w:t>:</w:t>
      </w:r>
    </w:p>
    <w:p w14:paraId="3BA18CC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FA178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Get Weather Prediction</w:t>
      </w:r>
    </w:p>
    <w:p w14:paraId="309946D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1.3.1 </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033F1BE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271EC53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Advection Scheme</w:t>
      </w:r>
    </w:p>
    <w:p w14:paraId="628177D9"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 For each particle in particles:</w:t>
      </w:r>
    </w:p>
    <w:p w14:paraId="1BDFA3A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1.3.2.1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Get_Ocean_Current_Velocity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6D957BF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1.3.2.2 </w:t>
      </w:r>
      <w:proofErr w:type="spellStart"/>
      <w:r w:rsidRPr="008A3FA7">
        <w:rPr>
          <w:rFonts w:ascii="Courier New" w:hAnsi="Courier New" w:cs="Courier New"/>
          <w:sz w:val="18"/>
          <w:szCs w:val="18"/>
          <w:lang w:val="en-GB"/>
        </w:rPr>
        <w:t>predicted_wind_velocity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Get_Wind_Velocity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1AC1346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0103471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1.3.2.3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α *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β * </w:t>
      </w:r>
      <w:proofErr w:type="spellStart"/>
      <w:r w:rsidRPr="008A3FA7">
        <w:rPr>
          <w:rFonts w:ascii="Courier New" w:hAnsi="Courier New" w:cs="Courier New"/>
          <w:sz w:val="18"/>
          <w:szCs w:val="18"/>
          <w:lang w:val="en-GB"/>
        </w:rPr>
        <w:t>predicted_wind_velocity</w:t>
      </w:r>
      <w:proofErr w:type="spellEnd"/>
    </w:p>
    <w:p w14:paraId="75CA9BE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78CD1F93"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Optionally, incorporate uncertainty</w:t>
      </w:r>
    </w:p>
    <w:p w14:paraId="70414A9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 If </w:t>
      </w:r>
      <w:proofErr w:type="spellStart"/>
      <w:r w:rsidRPr="008A3FA7">
        <w:rPr>
          <w:rFonts w:ascii="Courier New" w:hAnsi="Courier New" w:cs="Courier New"/>
          <w:sz w:val="18"/>
          <w:szCs w:val="18"/>
          <w:lang w:val="en-GB"/>
        </w:rPr>
        <w:t>model_provides_confidence_intervals</w:t>
      </w:r>
      <w:proofErr w:type="spellEnd"/>
      <w:r w:rsidRPr="008A3FA7">
        <w:rPr>
          <w:rFonts w:ascii="Courier New" w:hAnsi="Courier New" w:cs="Courier New"/>
          <w:sz w:val="18"/>
          <w:szCs w:val="18"/>
          <w:lang w:val="en-GB"/>
        </w:rPr>
        <w:t>:</w:t>
      </w:r>
    </w:p>
    <w:p w14:paraId="13D7EE0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1.3.2.4.1 Integrate </w:t>
      </w:r>
      <w:proofErr w:type="spellStart"/>
      <w:r w:rsidRPr="008A3FA7">
        <w:rPr>
          <w:rFonts w:ascii="Courier New" w:hAnsi="Courier New" w:cs="Courier New"/>
          <w:sz w:val="18"/>
          <w:szCs w:val="18"/>
          <w:lang w:val="en-GB"/>
        </w:rPr>
        <w:t>confidence_intervals</w:t>
      </w:r>
      <w:proofErr w:type="spellEnd"/>
      <w:r w:rsidRPr="008A3FA7">
        <w:rPr>
          <w:rFonts w:ascii="Courier New" w:hAnsi="Courier New" w:cs="Courier New"/>
          <w:sz w:val="18"/>
          <w:szCs w:val="18"/>
          <w:lang w:val="en-GB"/>
        </w:rPr>
        <w:t xml:space="preserve"> into </w:t>
      </w:r>
      <w:proofErr w:type="spellStart"/>
      <w:r w:rsidRPr="008A3FA7">
        <w:rPr>
          <w:rFonts w:ascii="Courier New" w:hAnsi="Courier New" w:cs="Courier New"/>
          <w:sz w:val="18"/>
          <w:szCs w:val="18"/>
          <w:lang w:val="en-GB"/>
        </w:rPr>
        <w:t>advection_velocity</w:t>
      </w:r>
      <w:proofErr w:type="spellEnd"/>
    </w:p>
    <w:p w14:paraId="5DD46F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9C7126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lastRenderedPageBreak/>
        <w:t xml:space="preserve">      // Update Particle Position</w:t>
      </w:r>
    </w:p>
    <w:p w14:paraId="25194E5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1.3.2.5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time_step_duration</w:t>
      </w:r>
      <w:proofErr w:type="spellEnd"/>
    </w:p>
    <w:p w14:paraId="56DF021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445F5BA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Eddy Diffusivity and Random Walk</w:t>
      </w:r>
    </w:p>
    <w:p w14:paraId="194C242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 For each particle in particles:</w:t>
      </w:r>
    </w:p>
    <w:p w14:paraId="1914E4FC"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1.3.3.1 Apply </w:t>
      </w:r>
      <w:proofErr w:type="spellStart"/>
      <w:r w:rsidRPr="008A3FA7">
        <w:rPr>
          <w:rFonts w:ascii="Courier New" w:hAnsi="Courier New" w:cs="Courier New"/>
          <w:sz w:val="18"/>
          <w:szCs w:val="18"/>
          <w:lang w:val="en-GB"/>
        </w:rPr>
        <w:t>random_walk</w:t>
      </w:r>
      <w:proofErr w:type="spellEnd"/>
      <w:r w:rsidRPr="008A3FA7">
        <w:rPr>
          <w:rFonts w:ascii="Courier New" w:hAnsi="Courier New" w:cs="Courier New"/>
          <w:sz w:val="18"/>
          <w:szCs w:val="18"/>
          <w:lang w:val="en-GB"/>
        </w:rPr>
        <w:t xml:space="preserve"> to </w:t>
      </w:r>
      <w:proofErr w:type="spellStart"/>
      <w:r w:rsidRPr="008A3FA7">
        <w:rPr>
          <w:rFonts w:ascii="Courier New" w:hAnsi="Courier New" w:cs="Courier New"/>
          <w:sz w:val="18"/>
          <w:szCs w:val="18"/>
          <w:lang w:val="en-GB"/>
        </w:rPr>
        <w:t>particle.position</w:t>
      </w:r>
      <w:proofErr w:type="spellEnd"/>
    </w:p>
    <w:p w14:paraId="51A15D1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67CB7A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particle positions for analysis</w:t>
      </w:r>
    </w:p>
    <w:p w14:paraId="699F923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1.3.4 Record particle positions</w:t>
      </w:r>
    </w:p>
    <w:p w14:paraId="29B9E39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1A50AE4" w14:textId="6FF8A70C" w:rsidR="00EE7F9C"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Return </w:t>
      </w:r>
      <w:proofErr w:type="spellStart"/>
      <w:r w:rsidRPr="008A3FA7">
        <w:rPr>
          <w:rFonts w:ascii="Courier New" w:hAnsi="Courier New" w:cs="Courier New"/>
          <w:sz w:val="18"/>
          <w:szCs w:val="18"/>
          <w:lang w:val="en-GB"/>
        </w:rPr>
        <w:t>final_particle_positions</w:t>
      </w:r>
      <w:proofErr w:type="spellEnd"/>
    </w:p>
    <w:p w14:paraId="312D6654" w14:textId="77777777" w:rsidR="00EE7F9C" w:rsidRDefault="00EE7F9C">
      <w:pPr>
        <w:rPr>
          <w:rFonts w:ascii="Courier New" w:hAnsi="Courier New" w:cs="Courier New"/>
          <w:sz w:val="18"/>
          <w:szCs w:val="18"/>
          <w:lang w:val="en-GB"/>
        </w:rPr>
      </w:pPr>
      <w:r>
        <w:rPr>
          <w:rFonts w:ascii="Courier New" w:hAnsi="Courier New" w:cs="Courier New"/>
          <w:sz w:val="18"/>
          <w:szCs w:val="18"/>
          <w:lang w:val="en-GB"/>
        </w:rPr>
        <w:br w:type="page"/>
      </w:r>
    </w:p>
    <w:p w14:paraId="6D000411" w14:textId="7F342310"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lastRenderedPageBreak/>
        <w:t xml:space="preserve">The equation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plastic</w:t>
      </w:r>
      <w:proofErr w:type="spellEnd"/>
      <w:r w:rsidR="000A74D4" w:rsidRPr="00763A45">
        <w:rPr>
          <w:rFonts w:cstheme="minorHAnsi"/>
          <w:sz w:val="28"/>
          <w:szCs w:val="28"/>
          <w:lang w:val="en-GB"/>
        </w:rPr>
        <w:t xml:space="preserve"> =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current</w:t>
      </w:r>
      <w:proofErr w:type="spellEnd"/>
      <w:r w:rsidR="000A74D4" w:rsidRPr="00763A45">
        <w:rPr>
          <w:rFonts w:cstheme="minorHAnsi"/>
          <w:sz w:val="28"/>
          <w:szCs w:val="28"/>
          <w:lang w:val="en-GB"/>
        </w:rPr>
        <w:t xml:space="preserve"> + α</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wind</w:t>
      </w:r>
      <w:proofErr w:type="spellEnd"/>
      <w:r w:rsidR="000A74D4" w:rsidRPr="00763A45">
        <w:rPr>
          <w:rFonts w:cstheme="minorHAnsi"/>
          <w:sz w:val="28"/>
          <w:szCs w:val="28"/>
          <w:vertAlign w:val="subscript"/>
          <w:lang w:val="en-GB"/>
        </w:rPr>
        <w:t xml:space="preserve"> </w:t>
      </w:r>
      <w:r w:rsidR="000A74D4" w:rsidRPr="00763A45">
        <w:rPr>
          <w:rFonts w:cstheme="minorHAnsi"/>
          <w:sz w:val="28"/>
          <w:szCs w:val="28"/>
          <w:lang w:val="en-GB"/>
        </w:rPr>
        <w:t xml:space="preserve">+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eddy</w:t>
      </w:r>
      <w:proofErr w:type="spellEnd"/>
      <w:r w:rsidR="000A74D4" w:rsidRPr="00763A45">
        <w:rPr>
          <w:rFonts w:cstheme="minorHAnsi"/>
          <w:sz w:val="28"/>
          <w:szCs w:val="28"/>
          <w:vertAlign w:val="subscript"/>
          <w:lang w:val="en-GB"/>
        </w:rPr>
        <w:t xml:space="preserve"> diffusivity</w:t>
      </w:r>
      <w:r w:rsidR="000A74D4" w:rsidRPr="00763A45">
        <w:rPr>
          <w:rFonts w:cstheme="minorHAnsi"/>
          <w:sz w:val="28"/>
          <w:szCs w:val="28"/>
          <w:lang w:val="en-GB"/>
        </w:rPr>
        <w:t xml:space="preserve"> </w:t>
      </w:r>
      <w:r w:rsidRPr="000A74D4">
        <w:rPr>
          <w:rFonts w:cstheme="minorHAnsi"/>
          <w:sz w:val="20"/>
          <w:szCs w:val="20"/>
          <w:lang w:val="en-GB"/>
        </w:rPr>
        <w:t>describes how the velocity of a plastic particle in the water is influenced by multiple factors</w:t>
      </w:r>
      <w:r w:rsidR="00F52208">
        <w:rPr>
          <w:rFonts w:cstheme="minorHAnsi"/>
          <w:sz w:val="20"/>
          <w:szCs w:val="20"/>
          <w:lang w:val="en-GB"/>
        </w:rPr>
        <w:t xml:space="preserve">. </w:t>
      </w:r>
      <w:r w:rsidR="00F52208" w:rsidRPr="00F52208">
        <w:rPr>
          <w:rFonts w:cstheme="minorHAnsi"/>
          <w:sz w:val="20"/>
          <w:szCs w:val="20"/>
          <w:lang w:val="en-GB"/>
        </w:rPr>
        <w:t>The equation is derived from fluid dynamics and is commonly used in models that simulate the dispersion of particles in fluid flows.</w:t>
      </w:r>
    </w:p>
    <w:p w14:paraId="52273EEB" w14:textId="25881840" w:rsidR="00EE7F9C" w:rsidRPr="00B0750E" w:rsidRDefault="003C2822" w:rsidP="00F80F76">
      <w:pPr>
        <w:pStyle w:val="ListParagraph"/>
        <w:numPr>
          <w:ilvl w:val="0"/>
          <w:numId w:val="2"/>
        </w:numPr>
        <w:spacing w:line="240" w:lineRule="auto"/>
        <w:ind w:left="284" w:hanging="284"/>
        <w:jc w:val="both"/>
        <w:rPr>
          <w:rFonts w:cstheme="minorHAnsi"/>
          <w:sz w:val="20"/>
          <w:szCs w:val="20"/>
          <w:lang w:val="en-GB"/>
        </w:rPr>
      </w:pPr>
      <w:proofErr w:type="spellStart"/>
      <w:r w:rsidRPr="00763A45">
        <w:rPr>
          <w:rFonts w:cstheme="minorHAnsi"/>
          <w:sz w:val="28"/>
          <w:szCs w:val="28"/>
          <w:lang w:val="en-GB"/>
        </w:rPr>
        <w:t>V</w:t>
      </w:r>
      <w:r w:rsidRPr="00763A45">
        <w:rPr>
          <w:rFonts w:cstheme="minorHAnsi"/>
          <w:sz w:val="28"/>
          <w:szCs w:val="28"/>
          <w:vertAlign w:val="subscript"/>
          <w:lang w:val="en-GB"/>
        </w:rPr>
        <w:t>current</w:t>
      </w:r>
      <w:proofErr w:type="spellEnd"/>
      <w:r w:rsidRPr="00B0750E">
        <w:rPr>
          <w:rFonts w:cstheme="minorHAnsi"/>
          <w:sz w:val="20"/>
          <w:szCs w:val="20"/>
          <w:lang w:val="en-GB"/>
        </w:rPr>
        <w:t xml:space="preserve"> </w:t>
      </w:r>
      <w:r>
        <w:rPr>
          <w:rFonts w:cstheme="minorHAnsi"/>
          <w:sz w:val="20"/>
          <w:szCs w:val="20"/>
          <w:lang w:val="en-GB"/>
        </w:rPr>
        <w:t xml:space="preserve"> </w:t>
      </w:r>
      <w:r w:rsidR="00EE7F9C" w:rsidRPr="00B0750E">
        <w:rPr>
          <w:rFonts w:cstheme="minorHAnsi"/>
          <w:sz w:val="20"/>
          <w:szCs w:val="20"/>
          <w:lang w:val="en-GB"/>
        </w:rPr>
        <w:t>is the velocity due to the ocean current. This is the base velocity of the particle as it is carried along by the water.</w:t>
      </w:r>
    </w:p>
    <w:p w14:paraId="5B7B4F35" w14:textId="1EAA7F48"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 xml:space="preserve">2. </w:t>
      </w:r>
      <w:r w:rsidR="00B0750E">
        <w:rPr>
          <w:rFonts w:cstheme="minorHAnsi"/>
          <w:sz w:val="20"/>
          <w:szCs w:val="20"/>
          <w:lang w:val="en-GB"/>
        </w:rPr>
        <w:t xml:space="preserve"> </w:t>
      </w:r>
      <w:proofErr w:type="spellStart"/>
      <w:r w:rsidR="003C2822" w:rsidRPr="00763A45">
        <w:rPr>
          <w:rFonts w:cstheme="minorHAnsi"/>
          <w:sz w:val="28"/>
          <w:szCs w:val="28"/>
          <w:lang w:val="en-GB"/>
        </w:rPr>
        <w:t>V</w:t>
      </w:r>
      <w:r w:rsidR="003C2822" w:rsidRPr="00763A45">
        <w:rPr>
          <w:rFonts w:cstheme="minorHAnsi"/>
          <w:sz w:val="28"/>
          <w:szCs w:val="28"/>
          <w:vertAlign w:val="subscript"/>
          <w:lang w:val="en-GB"/>
        </w:rPr>
        <w:t>wind</w:t>
      </w:r>
      <w:proofErr w:type="spellEnd"/>
      <w:r w:rsidR="003C2822">
        <w:rPr>
          <w:rFonts w:cstheme="minorHAnsi"/>
          <w:sz w:val="28"/>
          <w:szCs w:val="28"/>
          <w:vertAlign w:val="subscript"/>
          <w:lang w:val="en-GB"/>
        </w:rPr>
        <w:t xml:space="preserve"> </w:t>
      </w:r>
      <w:r w:rsidRPr="000A74D4">
        <w:rPr>
          <w:rFonts w:cstheme="minorHAnsi"/>
          <w:sz w:val="20"/>
          <w:szCs w:val="20"/>
          <w:lang w:val="en-GB"/>
        </w:rPr>
        <w:t>is the velocity imparted by the wind. Wind can push the plastic particles along the water surface and influence their speed.</w:t>
      </w:r>
    </w:p>
    <w:p w14:paraId="58A470B4" w14:textId="25904E26"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3</w:t>
      </w:r>
      <w:r w:rsidR="00B0750E">
        <w:rPr>
          <w:rFonts w:cstheme="minorHAnsi"/>
          <w:sz w:val="20"/>
          <w:szCs w:val="20"/>
          <w:lang w:val="en-GB"/>
        </w:rPr>
        <w:t xml:space="preserve">. </w:t>
      </w:r>
      <w:r w:rsidRPr="000A74D4">
        <w:rPr>
          <w:rFonts w:cstheme="minorHAnsi"/>
          <w:sz w:val="20"/>
          <w:szCs w:val="20"/>
          <w:lang w:val="en-GB"/>
        </w:rPr>
        <w:t xml:space="preserve"> </w:t>
      </w:r>
      <w:proofErr w:type="spellStart"/>
      <w:r w:rsidR="00F26BA9" w:rsidRPr="00763A45">
        <w:rPr>
          <w:rFonts w:cstheme="minorHAnsi"/>
          <w:sz w:val="28"/>
          <w:szCs w:val="28"/>
          <w:lang w:val="en-GB"/>
        </w:rPr>
        <w:t>V</w:t>
      </w:r>
      <w:r w:rsidR="00F26BA9" w:rsidRPr="00763A45">
        <w:rPr>
          <w:rFonts w:cstheme="minorHAnsi"/>
          <w:sz w:val="28"/>
          <w:szCs w:val="28"/>
          <w:vertAlign w:val="subscript"/>
          <w:lang w:val="en-GB"/>
        </w:rPr>
        <w:t>eddy</w:t>
      </w:r>
      <w:proofErr w:type="spellEnd"/>
      <w:r w:rsidR="00F26BA9" w:rsidRPr="00763A45">
        <w:rPr>
          <w:rFonts w:cstheme="minorHAnsi"/>
          <w:sz w:val="28"/>
          <w:szCs w:val="28"/>
          <w:vertAlign w:val="subscript"/>
          <w:lang w:val="en-GB"/>
        </w:rPr>
        <w:t xml:space="preserve"> diffusivity</w:t>
      </w:r>
      <w:r w:rsidR="00F26BA9" w:rsidRPr="00763A45">
        <w:rPr>
          <w:rFonts w:cstheme="minorHAnsi"/>
          <w:sz w:val="28"/>
          <w:szCs w:val="28"/>
          <w:lang w:val="en-GB"/>
        </w:rPr>
        <w:t xml:space="preserve"> </w:t>
      </w:r>
      <w:r w:rsidRPr="000A74D4">
        <w:rPr>
          <w:rFonts w:cstheme="minorHAnsi"/>
          <w:sz w:val="20"/>
          <w:szCs w:val="20"/>
          <w:lang w:val="en-GB"/>
        </w:rPr>
        <w:t>accounts for small-scale phenomena, like eddies and turbulent flows, that also contribute to the particle's velocity but are too detailed for the model to simulate directly.</w:t>
      </w:r>
    </w:p>
    <w:p w14:paraId="758533BE" w14:textId="77A77E07"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 xml:space="preserve">The variable </w:t>
      </w:r>
      <w:r w:rsidR="00B0750E" w:rsidRPr="00536E79">
        <w:rPr>
          <w:rFonts w:cstheme="minorHAnsi"/>
          <w:sz w:val="28"/>
          <w:szCs w:val="28"/>
          <w:lang w:val="en-GB"/>
        </w:rPr>
        <w:t>α</w:t>
      </w:r>
      <w:r w:rsidR="00B0750E">
        <w:rPr>
          <w:rFonts w:cstheme="minorHAnsi"/>
          <w:sz w:val="20"/>
          <w:szCs w:val="20"/>
          <w:lang w:val="en-GB"/>
        </w:rPr>
        <w:t xml:space="preserve"> </w:t>
      </w:r>
      <w:r w:rsidRPr="000A74D4">
        <w:rPr>
          <w:rFonts w:cstheme="minorHAnsi"/>
          <w:sz w:val="20"/>
          <w:szCs w:val="20"/>
          <w:lang w:val="en-GB"/>
        </w:rPr>
        <w:t xml:space="preserve">is a coefficient that weighs the influence of the wind velocity on the plastic particle. It's essentially a scaling factor that allows you to adjust how much the wind contributes to the overall velocity of the plastic. The value of </w:t>
      </w:r>
      <w:r w:rsidR="00536E79" w:rsidRPr="00536E79">
        <w:rPr>
          <w:rFonts w:cstheme="minorHAnsi"/>
          <w:sz w:val="28"/>
          <w:szCs w:val="28"/>
          <w:lang w:val="en-GB"/>
        </w:rPr>
        <w:t>α</w:t>
      </w:r>
      <w:r w:rsidRPr="000A74D4">
        <w:rPr>
          <w:rFonts w:cstheme="minorHAnsi"/>
          <w:sz w:val="20"/>
          <w:szCs w:val="20"/>
          <w:lang w:val="en-GB"/>
        </w:rPr>
        <w:t xml:space="preserve"> could be determined empirically or through other </w:t>
      </w:r>
      <w:r w:rsidR="003F79DD" w:rsidRPr="000A74D4">
        <w:rPr>
          <w:rFonts w:cstheme="minorHAnsi"/>
          <w:sz w:val="20"/>
          <w:szCs w:val="20"/>
          <w:lang w:val="en-GB"/>
        </w:rPr>
        <w:t>modelling</w:t>
      </w:r>
      <w:r w:rsidRPr="000A74D4">
        <w:rPr>
          <w:rFonts w:cstheme="minorHAnsi"/>
          <w:sz w:val="20"/>
          <w:szCs w:val="20"/>
          <w:lang w:val="en-GB"/>
        </w:rPr>
        <w:t xml:space="preserve"> approaches.</w:t>
      </w:r>
    </w:p>
    <w:p w14:paraId="724C30CA" w14:textId="6F9AD464" w:rsidR="008A3FA7" w:rsidRDefault="00EE7F9C" w:rsidP="00F80F76">
      <w:pPr>
        <w:spacing w:line="240" w:lineRule="auto"/>
        <w:jc w:val="both"/>
        <w:rPr>
          <w:rFonts w:cstheme="minorHAnsi"/>
          <w:sz w:val="20"/>
          <w:szCs w:val="20"/>
          <w:lang w:val="en-GB"/>
        </w:rPr>
      </w:pPr>
      <w:r w:rsidRPr="000A74D4">
        <w:rPr>
          <w:rFonts w:cstheme="minorHAnsi"/>
          <w:sz w:val="20"/>
          <w:szCs w:val="20"/>
          <w:lang w:val="en-GB"/>
        </w:rPr>
        <w:t>So, the equation integrates these three major factors to give an overall velocity for the plastic particle at a given time. This velocity is then used to update the particle's position as it moves through the water.</w:t>
      </w:r>
    </w:p>
    <w:p w14:paraId="4D702848" w14:textId="266C40F7" w:rsidR="00D248BA" w:rsidRPr="00D248BA" w:rsidRDefault="00D248BA" w:rsidP="00F80F76">
      <w:pPr>
        <w:spacing w:line="240" w:lineRule="auto"/>
        <w:jc w:val="both"/>
        <w:rPr>
          <w:rFonts w:cstheme="minorHAnsi"/>
          <w:sz w:val="20"/>
          <w:szCs w:val="20"/>
          <w:u w:val="single"/>
          <w:lang w:val="en-GB"/>
        </w:rPr>
      </w:pPr>
      <w:r w:rsidRPr="00D248BA">
        <w:rPr>
          <w:rFonts w:cstheme="minorHAnsi"/>
          <w:sz w:val="20"/>
          <w:szCs w:val="20"/>
          <w:u w:val="single"/>
          <w:lang w:val="en-GB"/>
        </w:rPr>
        <w:t xml:space="preserve">Calculating </w:t>
      </w:r>
      <w:r w:rsidRPr="00D248BA">
        <w:rPr>
          <w:rFonts w:cstheme="minorHAnsi"/>
          <w:kern w:val="0"/>
          <w:sz w:val="28"/>
          <w:szCs w:val="28"/>
          <w:u w:val="single"/>
          <w:lang w:val="en-GB"/>
          <w14:ligatures w14:val="none"/>
        </w:rPr>
        <w:t>α</w:t>
      </w:r>
    </w:p>
    <w:p w14:paraId="3E7BEA04" w14:textId="284C29F9" w:rsidR="00F10D03" w:rsidRPr="00D248BA" w:rsidRDefault="00770224" w:rsidP="00D248BA">
      <w:pPr>
        <w:pStyle w:val="ListParagraph"/>
        <w:numPr>
          <w:ilvl w:val="0"/>
          <w:numId w:val="3"/>
        </w:numPr>
        <w:ind w:left="426"/>
        <w:jc w:val="both"/>
        <w:rPr>
          <w:sz w:val="20"/>
          <w:szCs w:val="20"/>
          <w:lang w:val="en-GB"/>
        </w:rPr>
      </w:pPr>
      <w:r w:rsidRPr="00D248BA">
        <w:rPr>
          <w:sz w:val="20"/>
          <w:szCs w:val="20"/>
          <w:lang w:val="en-GB"/>
        </w:rPr>
        <w:t>Empirical Analysis: If you have observational data that shows how plastic particles move under different wind conditions, you can use statistical methods to estimate</w:t>
      </w:r>
      <w:r w:rsidR="00D248BA" w:rsidRPr="00D248BA">
        <w:rPr>
          <w:sz w:val="20"/>
          <w:szCs w:val="20"/>
          <w:lang w:val="en-GB"/>
        </w:rPr>
        <w:t xml:space="preserve">. </w:t>
      </w:r>
    </w:p>
    <w:p w14:paraId="3804C67D" w14:textId="2E955799" w:rsidR="00F661DE" w:rsidRDefault="00D248BA" w:rsidP="00D248BA">
      <w:pPr>
        <w:pStyle w:val="ListParagraph"/>
        <w:numPr>
          <w:ilvl w:val="0"/>
          <w:numId w:val="3"/>
        </w:numPr>
        <w:ind w:left="426"/>
        <w:jc w:val="both"/>
        <w:rPr>
          <w:sz w:val="20"/>
          <w:szCs w:val="20"/>
          <w:lang w:val="en-GB"/>
        </w:rPr>
      </w:pPr>
      <w:r w:rsidRPr="00D248BA">
        <w:rPr>
          <w:sz w:val="20"/>
          <w:szCs w:val="20"/>
          <w:lang w:val="en-GB"/>
        </w:rPr>
        <w:t>Sensitivity Analysis: You can run your model with different values of</w:t>
      </w:r>
      <w:r w:rsidR="00735E8A">
        <w:rPr>
          <w:sz w:val="20"/>
          <w:szCs w:val="20"/>
          <w:lang w:val="en-GB"/>
        </w:rPr>
        <w:t xml:space="preserve"> </w:t>
      </w:r>
      <w:r w:rsidRPr="00D248BA">
        <w:rPr>
          <w:sz w:val="20"/>
          <w:szCs w:val="20"/>
          <w:lang w:val="en-GB"/>
        </w:rPr>
        <w:t>α and see which one produces results that best match observed or expected behaviours. This is useful if you have some ground truth data to compare with.</w:t>
      </w:r>
    </w:p>
    <w:p w14:paraId="12B1B989" w14:textId="59924C3A" w:rsidR="00DD6FC3" w:rsidRDefault="00DD6FC3" w:rsidP="00DD6FC3">
      <w:pPr>
        <w:pStyle w:val="ListParagraph"/>
        <w:numPr>
          <w:ilvl w:val="0"/>
          <w:numId w:val="3"/>
        </w:numPr>
        <w:ind w:left="426"/>
        <w:jc w:val="both"/>
        <w:rPr>
          <w:sz w:val="20"/>
          <w:szCs w:val="20"/>
          <w:lang w:val="en-GB"/>
        </w:rPr>
      </w:pPr>
      <w:r w:rsidRPr="00DD6FC3">
        <w:rPr>
          <w:sz w:val="20"/>
          <w:szCs w:val="20"/>
          <w:lang w:val="en-GB"/>
        </w:rPr>
        <w:t xml:space="preserve">Literature Review: Sometimes, values for parameters like α are available in scientific literature, based on empirical studies or other </w:t>
      </w:r>
      <w:r w:rsidR="00A54FF8" w:rsidRPr="00DD6FC3">
        <w:rPr>
          <w:sz w:val="20"/>
          <w:szCs w:val="20"/>
          <w:lang w:val="en-GB"/>
        </w:rPr>
        <w:t>modelling</w:t>
      </w:r>
      <w:r w:rsidRPr="00DD6FC3">
        <w:rPr>
          <w:sz w:val="20"/>
          <w:szCs w:val="20"/>
          <w:lang w:val="en-GB"/>
        </w:rPr>
        <w:t xml:space="preserve"> work.</w:t>
      </w:r>
    </w:p>
    <w:p w14:paraId="2F25028F" w14:textId="394EC3E5" w:rsidR="000F44BD" w:rsidRDefault="00B13C81" w:rsidP="00B13C81">
      <w:pPr>
        <w:pStyle w:val="ListParagraph"/>
        <w:numPr>
          <w:ilvl w:val="0"/>
          <w:numId w:val="3"/>
        </w:numPr>
        <w:ind w:left="426"/>
        <w:jc w:val="both"/>
        <w:rPr>
          <w:sz w:val="20"/>
          <w:szCs w:val="20"/>
          <w:lang w:val="en-GB"/>
        </w:rPr>
      </w:pPr>
      <w:r w:rsidRPr="00B13C81">
        <w:rPr>
          <w:sz w:val="20"/>
          <w:szCs w:val="20"/>
          <w:lang w:val="en-GB"/>
        </w:rPr>
        <w:t>Machine Learning: More complex but potentially more accurate, you can use machine learning techniques to train a model that can estimate α based on features of the system you are modelling. This would require a dataset where α values are known or can be accurately inferred.</w:t>
      </w:r>
    </w:p>
    <w:p w14:paraId="1DBDFA17" w14:textId="77777777" w:rsidR="000F44BD" w:rsidRDefault="000F44BD">
      <w:pPr>
        <w:rPr>
          <w:sz w:val="20"/>
          <w:szCs w:val="20"/>
          <w:lang w:val="en-GB"/>
        </w:rPr>
      </w:pPr>
      <w:r>
        <w:rPr>
          <w:sz w:val="20"/>
          <w:szCs w:val="20"/>
          <w:lang w:val="en-GB"/>
        </w:rPr>
        <w:br w:type="page"/>
      </w:r>
    </w:p>
    <w:p w14:paraId="05EEE834" w14:textId="4AB34441" w:rsidR="00A54FF8" w:rsidRDefault="00561CA3" w:rsidP="00A94E70">
      <w:pPr>
        <w:jc w:val="both"/>
        <w:rPr>
          <w:sz w:val="20"/>
          <w:szCs w:val="20"/>
          <w:lang w:val="en-GB"/>
        </w:rPr>
      </w:pPr>
      <w:r w:rsidRPr="00561CA3">
        <w:rPr>
          <w:noProof/>
          <w:sz w:val="20"/>
          <w:szCs w:val="20"/>
          <w:lang w:val="en-GB"/>
        </w:rPr>
        <w:lastRenderedPageBreak/>
        <w:drawing>
          <wp:inline distT="0" distB="0" distL="0" distR="0" wp14:anchorId="5A4E42FC" wp14:editId="2B6102B3">
            <wp:extent cx="5731510" cy="3591560"/>
            <wp:effectExtent l="0" t="0" r="2540" b="8890"/>
            <wp:docPr id="274563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63626" name="Picture 1" descr="A screenshot of a computer&#10;&#10;Description automatically generated"/>
                    <pic:cNvPicPr/>
                  </pic:nvPicPr>
                  <pic:blipFill>
                    <a:blip r:embed="rId7">
                      <a:biLevel thresh="50000"/>
                      <a:extLst>
                        <a:ext uri="{BEBA8EAE-BF5A-486C-A8C5-ECC9F3942E4B}">
                          <a14:imgProps xmlns:a14="http://schemas.microsoft.com/office/drawing/2010/main">
                            <a14:imgLayer r:embed="rId8">
                              <a14:imgEffect>
                                <a14:colorTemperature colorTemp="7200"/>
                              </a14:imgEffect>
                              <a14:imgEffect>
                                <a14:saturation sat="200000"/>
                              </a14:imgEffect>
                              <a14:imgEffect>
                                <a14:brightnessContrast bright="8000" contrast="13000"/>
                              </a14:imgEffect>
                            </a14:imgLayer>
                          </a14:imgProps>
                        </a:ext>
                      </a:extLst>
                    </a:blip>
                    <a:stretch>
                      <a:fillRect/>
                    </a:stretch>
                  </pic:blipFill>
                  <pic:spPr>
                    <a:xfrm>
                      <a:off x="0" y="0"/>
                      <a:ext cx="5731510" cy="3591560"/>
                    </a:xfrm>
                    <a:prstGeom prst="rect">
                      <a:avLst/>
                    </a:prstGeom>
                  </pic:spPr>
                </pic:pic>
              </a:graphicData>
            </a:graphic>
          </wp:inline>
        </w:drawing>
      </w:r>
    </w:p>
    <w:p w14:paraId="16E6EA07" w14:textId="6111B7C6" w:rsidR="00F32D41" w:rsidRDefault="00561CA3" w:rsidP="00561CA3">
      <w:pPr>
        <w:jc w:val="both"/>
        <w:rPr>
          <w:lang w:val="en-GB"/>
        </w:rPr>
      </w:pPr>
      <w:r w:rsidRPr="00561CA3">
        <w:rPr>
          <w:noProof/>
          <w:sz w:val="20"/>
          <w:szCs w:val="20"/>
          <w:lang w:val="en-GB"/>
        </w:rPr>
        <w:drawing>
          <wp:inline distT="0" distB="0" distL="0" distR="0" wp14:anchorId="34BCD0C5" wp14:editId="4B6B1AF6">
            <wp:extent cx="5731510" cy="2979420"/>
            <wp:effectExtent l="0" t="0" r="2540" b="0"/>
            <wp:docPr id="17596453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45394" name="Picture 1" descr="A black background with white text&#10;&#10;Description automatically generated"/>
                    <pic:cNvPicPr/>
                  </pic:nvPicPr>
                  <pic:blipFill>
                    <a:blip r:embed="rId9">
                      <a:biLevel thresh="25000"/>
                      <a:extLst>
                        <a:ext uri="{BEBA8EAE-BF5A-486C-A8C5-ECC9F3942E4B}">
                          <a14:imgProps xmlns:a14="http://schemas.microsoft.com/office/drawing/2010/main">
                            <a14:imgLayer r:embed="rId10">
                              <a14:imgEffect>
                                <a14:colorTemperature colorTemp="7200"/>
                              </a14:imgEffect>
                              <a14:imgEffect>
                                <a14:saturation sat="400000"/>
                              </a14:imgEffect>
                            </a14:imgLayer>
                          </a14:imgProps>
                        </a:ext>
                      </a:extLst>
                    </a:blip>
                    <a:stretch>
                      <a:fillRect/>
                    </a:stretch>
                  </pic:blipFill>
                  <pic:spPr>
                    <a:xfrm>
                      <a:off x="0" y="0"/>
                      <a:ext cx="5731510" cy="2979420"/>
                    </a:xfrm>
                    <a:prstGeom prst="rect">
                      <a:avLst/>
                    </a:prstGeom>
                  </pic:spPr>
                </pic:pic>
              </a:graphicData>
            </a:graphic>
          </wp:inline>
        </w:drawing>
      </w:r>
    </w:p>
    <w:p w14:paraId="1DBA531A" w14:textId="77777777" w:rsidR="00561CA3" w:rsidRDefault="00561CA3" w:rsidP="00561CA3">
      <w:pPr>
        <w:jc w:val="both"/>
        <w:rPr>
          <w:lang w:val="en-GB"/>
        </w:rPr>
      </w:pPr>
    </w:p>
    <w:p w14:paraId="08790A84" w14:textId="77777777" w:rsidR="00F32D41" w:rsidRDefault="00F32D41">
      <w:pPr>
        <w:rPr>
          <w:lang w:val="en-GB"/>
        </w:rPr>
      </w:pPr>
    </w:p>
    <w:p w14:paraId="3F43D167" w14:textId="77777777" w:rsidR="00F32D41" w:rsidRDefault="00F32D41">
      <w:pPr>
        <w:rPr>
          <w:lang w:val="en-GB"/>
        </w:rPr>
      </w:pPr>
    </w:p>
    <w:p w14:paraId="5509E4C6" w14:textId="77777777" w:rsidR="00F32D41" w:rsidRDefault="00F32D41">
      <w:pPr>
        <w:rPr>
          <w:lang w:val="en-GB"/>
        </w:rPr>
      </w:pPr>
    </w:p>
    <w:p w14:paraId="7B18E234" w14:textId="77777777" w:rsidR="00F32D41" w:rsidRDefault="00F32D41">
      <w:pPr>
        <w:rPr>
          <w:lang w:val="en-GB"/>
        </w:rPr>
      </w:pPr>
    </w:p>
    <w:p w14:paraId="2B96964B" w14:textId="77777777" w:rsidR="00F32D41" w:rsidRDefault="00F32D41">
      <w:pPr>
        <w:rPr>
          <w:lang w:val="en-GB"/>
        </w:rPr>
      </w:pPr>
    </w:p>
    <w:p w14:paraId="55796712" w14:textId="77777777" w:rsidR="00F32D41" w:rsidRPr="00F32D41" w:rsidRDefault="00F32D41">
      <w:pPr>
        <w:rPr>
          <w:lang w:val="en-GB"/>
        </w:rPr>
      </w:pPr>
    </w:p>
    <w:p w14:paraId="5B30C87F" w14:textId="72EFF1DB" w:rsidR="000F1CAB" w:rsidRDefault="000F1CAB" w:rsidP="00075958">
      <w:pPr>
        <w:jc w:val="both"/>
        <w:rPr>
          <w:b/>
          <w:bCs/>
          <w:sz w:val="28"/>
          <w:szCs w:val="28"/>
          <w:u w:val="single"/>
          <w:lang w:val="en-GB"/>
        </w:rPr>
      </w:pPr>
      <w:r w:rsidRPr="000F1CAB">
        <w:rPr>
          <w:b/>
          <w:bCs/>
          <w:sz w:val="28"/>
          <w:szCs w:val="28"/>
          <w:u w:val="single"/>
          <w:lang w:val="en-GB"/>
        </w:rPr>
        <w:lastRenderedPageBreak/>
        <w:t>Literature Review</w:t>
      </w:r>
    </w:p>
    <w:p w14:paraId="66DA8486" w14:textId="065AFB94" w:rsidR="001A6DBB" w:rsidRPr="000F1CAB" w:rsidRDefault="001A6DBB" w:rsidP="00075958">
      <w:pPr>
        <w:jc w:val="both"/>
        <w:rPr>
          <w:b/>
          <w:bCs/>
          <w:sz w:val="28"/>
          <w:szCs w:val="28"/>
          <w:u w:val="single"/>
          <w:lang w:val="en-GB"/>
        </w:rPr>
      </w:pPr>
      <w:r>
        <w:rPr>
          <w:b/>
          <w:bCs/>
          <w:sz w:val="28"/>
          <w:szCs w:val="28"/>
          <w:u w:val="single"/>
          <w:lang w:val="en-GB"/>
        </w:rPr>
        <w:t>Lagrangian Model</w:t>
      </w:r>
    </w:p>
    <w:p w14:paraId="759FD02B" w14:textId="17F710B6" w:rsidR="000F1CAB" w:rsidRPr="00465A6F" w:rsidRDefault="00656441" w:rsidP="00D026B1">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w:t>
      </w:r>
      <w:r w:rsidR="00041241" w:rsidRPr="00465A6F">
        <w:rPr>
          <w:b/>
          <w:bCs/>
          <w:sz w:val="21"/>
          <w:szCs w:val="21"/>
        </w:rPr>
        <w:t>modelling</w:t>
      </w:r>
      <w:r w:rsidRPr="00465A6F">
        <w:rPr>
          <w:b/>
          <w:bCs/>
          <w:sz w:val="21"/>
          <w:szCs w:val="21"/>
          <w:lang w:val="en-GB"/>
        </w:rPr>
        <w:t xml:space="preserve"> -</w:t>
      </w:r>
      <w:hyperlink r:id="rId11" w:history="1">
        <w:r w:rsidR="007C19E1" w:rsidRPr="00465A6F">
          <w:rPr>
            <w:rStyle w:val="Hyperlink"/>
            <w:sz w:val="21"/>
            <w:szCs w:val="21"/>
          </w:rPr>
          <w:t>https://theoceancleanup.com/updates/forecasting-ocean-plastic-around-the-globe-a-deep-dive-into-modeling-the-garbage-patches/</w:t>
        </w:r>
      </w:hyperlink>
    </w:p>
    <w:p w14:paraId="41B4E25F" w14:textId="4F554A3B" w:rsidR="00F450BC" w:rsidRPr="00465A6F" w:rsidRDefault="00520067" w:rsidP="00D026B1">
      <w:pPr>
        <w:pStyle w:val="ListParagraph"/>
        <w:numPr>
          <w:ilvl w:val="0"/>
          <w:numId w:val="1"/>
        </w:numPr>
        <w:spacing w:line="360" w:lineRule="auto"/>
        <w:ind w:left="284"/>
        <w:rPr>
          <w:sz w:val="21"/>
          <w:szCs w:val="21"/>
        </w:rPr>
      </w:pPr>
      <w:r w:rsidRPr="00465A6F">
        <w:rPr>
          <w:b/>
          <w:bCs/>
          <w:sz w:val="21"/>
          <w:szCs w:val="21"/>
        </w:rPr>
        <w:t>OpenDrift</w:t>
      </w:r>
      <w:r w:rsidR="00F450BC" w:rsidRPr="00465A6F">
        <w:rPr>
          <w:b/>
          <w:bCs/>
          <w:sz w:val="21"/>
          <w:szCs w:val="21"/>
          <w:lang w:val="en-GB"/>
        </w:rPr>
        <w:t xml:space="preserve"> -</w:t>
      </w:r>
      <w:r w:rsidRPr="00465A6F">
        <w:rPr>
          <w:sz w:val="21"/>
          <w:szCs w:val="21"/>
        </w:rPr>
        <w:t xml:space="preserve"> </w:t>
      </w:r>
      <w:hyperlink r:id="rId12" w:history="1">
        <w:r w:rsidRPr="00465A6F">
          <w:rPr>
            <w:rStyle w:val="Hyperlink"/>
            <w:sz w:val="21"/>
            <w:szCs w:val="21"/>
          </w:rPr>
          <w:t>https://opendrift.github.io</w:t>
        </w:r>
      </w:hyperlink>
    </w:p>
    <w:p w14:paraId="14264713" w14:textId="7DCF969F" w:rsidR="00520067" w:rsidRPr="00465A6F" w:rsidRDefault="000564EC" w:rsidP="00D026B1">
      <w:pPr>
        <w:pStyle w:val="ListParagraph"/>
        <w:numPr>
          <w:ilvl w:val="0"/>
          <w:numId w:val="1"/>
        </w:numPr>
        <w:spacing w:line="360" w:lineRule="auto"/>
        <w:ind w:left="284"/>
        <w:rPr>
          <w:sz w:val="21"/>
          <w:szCs w:val="21"/>
        </w:rPr>
      </w:pPr>
      <w:r w:rsidRPr="00465A6F">
        <w:rPr>
          <w:b/>
          <w:bCs/>
          <w:sz w:val="21"/>
          <w:szCs w:val="21"/>
        </w:rPr>
        <w:t>OceanParcels</w:t>
      </w:r>
      <w:r w:rsidR="00026939" w:rsidRPr="00465A6F">
        <w:rPr>
          <w:b/>
          <w:bCs/>
          <w:sz w:val="21"/>
          <w:szCs w:val="21"/>
          <w:lang w:val="en-GB"/>
        </w:rPr>
        <w:t xml:space="preserve"> </w:t>
      </w:r>
      <w:r w:rsidR="00520067" w:rsidRPr="00465A6F">
        <w:rPr>
          <w:b/>
          <w:bCs/>
          <w:sz w:val="21"/>
          <w:szCs w:val="21"/>
          <w:lang w:val="en-GB"/>
        </w:rPr>
        <w:t>-</w:t>
      </w:r>
      <w:r w:rsidR="00520067" w:rsidRPr="00465A6F">
        <w:rPr>
          <w:sz w:val="21"/>
          <w:szCs w:val="21"/>
        </w:rPr>
        <w:t xml:space="preserve"> </w:t>
      </w:r>
      <w:hyperlink r:id="rId13" w:history="1">
        <w:r w:rsidRPr="00465A6F">
          <w:rPr>
            <w:rStyle w:val="Hyperlink"/>
            <w:sz w:val="21"/>
            <w:szCs w:val="21"/>
          </w:rPr>
          <w:t>https://oceanparcels.org</w:t>
        </w:r>
      </w:hyperlink>
    </w:p>
    <w:p w14:paraId="57541188" w14:textId="2213EBAE" w:rsidR="000564EC" w:rsidRPr="00465A6F" w:rsidRDefault="009B1CE3" w:rsidP="00D026B1">
      <w:pPr>
        <w:pStyle w:val="ListParagraph"/>
        <w:numPr>
          <w:ilvl w:val="0"/>
          <w:numId w:val="1"/>
        </w:numPr>
        <w:spacing w:line="360" w:lineRule="auto"/>
        <w:ind w:left="284"/>
        <w:rPr>
          <w:sz w:val="21"/>
          <w:szCs w:val="21"/>
        </w:rPr>
      </w:pPr>
      <w:r w:rsidRPr="00465A6F">
        <w:rPr>
          <w:b/>
          <w:bCs/>
          <w:sz w:val="21"/>
          <w:szCs w:val="21"/>
        </w:rPr>
        <w:t>Gibraltar</w:t>
      </w:r>
      <w:r w:rsidR="00026939" w:rsidRPr="00465A6F">
        <w:rPr>
          <w:b/>
          <w:bCs/>
          <w:sz w:val="21"/>
          <w:szCs w:val="21"/>
        </w:rPr>
        <w:t xml:space="preserve"> Strait </w:t>
      </w:r>
      <w:proofErr w:type="spellStart"/>
      <w:r w:rsidR="00026939" w:rsidRPr="00465A6F">
        <w:rPr>
          <w:b/>
          <w:bCs/>
          <w:sz w:val="21"/>
          <w:szCs w:val="21"/>
        </w:rPr>
        <w:t>PARticle</w:t>
      </w:r>
      <w:proofErr w:type="spellEnd"/>
      <w:r w:rsidR="00026939" w:rsidRPr="00465A6F">
        <w:rPr>
          <w:b/>
          <w:bCs/>
          <w:sz w:val="21"/>
          <w:szCs w:val="21"/>
        </w:rPr>
        <w:t xml:space="preserve"> Tracking model</w:t>
      </w:r>
      <w:r w:rsidR="00026939" w:rsidRPr="00465A6F">
        <w:rPr>
          <w:b/>
          <w:bCs/>
          <w:sz w:val="21"/>
          <w:szCs w:val="21"/>
          <w:lang w:val="en-GB"/>
        </w:rPr>
        <w:t xml:space="preserve"> </w:t>
      </w:r>
      <w:r w:rsidR="000564EC" w:rsidRPr="00465A6F">
        <w:rPr>
          <w:b/>
          <w:bCs/>
          <w:sz w:val="21"/>
          <w:szCs w:val="21"/>
          <w:lang w:val="en-GB"/>
        </w:rPr>
        <w:t>-</w:t>
      </w:r>
      <w:r w:rsidR="000564EC" w:rsidRPr="00465A6F">
        <w:rPr>
          <w:sz w:val="21"/>
          <w:szCs w:val="21"/>
        </w:rPr>
        <w:t xml:space="preserve"> </w:t>
      </w:r>
      <w:hyperlink r:id="rId14" w:history="1">
        <w:r w:rsidR="00DF5F71" w:rsidRPr="00465A6F">
          <w:rPr>
            <w:rStyle w:val="Hyperlink"/>
            <w:sz w:val="21"/>
            <w:szCs w:val="21"/>
          </w:rPr>
          <w:t>https://personal.us.es/rperianez/gispart.htm</w:t>
        </w:r>
      </w:hyperlink>
    </w:p>
    <w:p w14:paraId="1539FF0F" w14:textId="534CF724" w:rsidR="00DF5F71" w:rsidRPr="00465A6F" w:rsidRDefault="008B6FB6" w:rsidP="00D026B1">
      <w:pPr>
        <w:pStyle w:val="ListParagraph"/>
        <w:numPr>
          <w:ilvl w:val="0"/>
          <w:numId w:val="1"/>
        </w:numPr>
        <w:spacing w:line="360" w:lineRule="auto"/>
        <w:ind w:left="284"/>
        <w:rPr>
          <w:sz w:val="21"/>
          <w:szCs w:val="21"/>
        </w:rPr>
      </w:pPr>
      <w:r w:rsidRPr="00465A6F">
        <w:rPr>
          <w:b/>
          <w:bCs/>
          <w:sz w:val="21"/>
          <w:szCs w:val="21"/>
        </w:rPr>
        <w:t>Lagrangian dispersion models</w:t>
      </w:r>
      <w:r w:rsidR="00DF5F71" w:rsidRPr="00465A6F">
        <w:rPr>
          <w:b/>
          <w:bCs/>
          <w:sz w:val="21"/>
          <w:szCs w:val="21"/>
          <w:lang w:val="en-GB"/>
        </w:rPr>
        <w:t xml:space="preserve"> -</w:t>
      </w:r>
      <w:r w:rsidR="00DF5F71" w:rsidRPr="00465A6F">
        <w:rPr>
          <w:sz w:val="21"/>
          <w:szCs w:val="21"/>
        </w:rPr>
        <w:t xml:space="preserve"> </w:t>
      </w:r>
      <w:hyperlink r:id="rId15" w:history="1">
        <w:r w:rsidR="000B3DE8" w:rsidRPr="00465A6F">
          <w:rPr>
            <w:rStyle w:val="Hyperlink"/>
            <w:sz w:val="21"/>
            <w:szCs w:val="21"/>
          </w:rPr>
          <w:t>https://personal.us.es/rperianez/lesson7.pdf</w:t>
        </w:r>
      </w:hyperlink>
    </w:p>
    <w:p w14:paraId="7315DE1D" w14:textId="1CA70D5C" w:rsidR="005544E7" w:rsidRPr="00465A6F" w:rsidRDefault="005433C2" w:rsidP="00D026B1">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005544E7" w:rsidRPr="00465A6F">
        <w:rPr>
          <w:b/>
          <w:bCs/>
          <w:sz w:val="21"/>
          <w:szCs w:val="21"/>
          <w:lang w:val="en-GB"/>
        </w:rPr>
        <w:t>-</w:t>
      </w:r>
      <w:r w:rsidRPr="00465A6F">
        <w:rPr>
          <w:sz w:val="21"/>
          <w:szCs w:val="21"/>
        </w:rPr>
        <w:t xml:space="preserve"> </w:t>
      </w:r>
      <w:hyperlink r:id="rId16" w:history="1">
        <w:r w:rsidRPr="00465A6F">
          <w:rPr>
            <w:rStyle w:val="Hyperlink"/>
            <w:sz w:val="21"/>
            <w:szCs w:val="21"/>
          </w:rPr>
          <w:t>https://www.mdpi.com/2311-5521/6/4/145</w:t>
        </w:r>
      </w:hyperlink>
    </w:p>
    <w:p w14:paraId="758352EA" w14:textId="6C5FE724" w:rsidR="00020B87" w:rsidRPr="00465A6F" w:rsidRDefault="00676983" w:rsidP="00D026B1">
      <w:pPr>
        <w:pStyle w:val="ListParagraph"/>
        <w:numPr>
          <w:ilvl w:val="0"/>
          <w:numId w:val="1"/>
        </w:numPr>
        <w:spacing w:line="360" w:lineRule="auto"/>
        <w:ind w:left="284"/>
        <w:rPr>
          <w:sz w:val="21"/>
          <w:szCs w:val="21"/>
        </w:rPr>
      </w:pPr>
      <w:r w:rsidRPr="00465A6F">
        <w:rPr>
          <w:b/>
          <w:bCs/>
          <w:sz w:val="21"/>
          <w:szCs w:val="21"/>
        </w:rPr>
        <w:t>Efficiently simulating Lagrangian particles in large-scale ocean flows — Data structures and their impact on geophysical applications</w:t>
      </w:r>
      <w:r w:rsidRPr="00465A6F">
        <w:rPr>
          <w:b/>
          <w:bCs/>
          <w:sz w:val="21"/>
          <w:szCs w:val="21"/>
          <w:lang w:val="en-GB"/>
        </w:rPr>
        <w:t xml:space="preserve"> </w:t>
      </w:r>
      <w:r w:rsidR="00020B87" w:rsidRPr="00465A6F">
        <w:rPr>
          <w:b/>
          <w:bCs/>
          <w:sz w:val="21"/>
          <w:szCs w:val="21"/>
          <w:lang w:val="en-GB"/>
        </w:rPr>
        <w:t>-</w:t>
      </w:r>
      <w:r w:rsidR="00020B87" w:rsidRPr="00465A6F">
        <w:rPr>
          <w:sz w:val="21"/>
          <w:szCs w:val="21"/>
        </w:rPr>
        <w:t xml:space="preserve"> </w:t>
      </w:r>
      <w:hyperlink r:id="rId17" w:history="1">
        <w:r w:rsidR="00447797" w:rsidRPr="00465A6F">
          <w:rPr>
            <w:rStyle w:val="Hyperlink"/>
            <w:sz w:val="21"/>
            <w:szCs w:val="21"/>
          </w:rPr>
          <w:t>https://www.sciencedirect.com/science/article/pii/S0098300423000262?via%3Dihub</w:t>
        </w:r>
      </w:hyperlink>
    </w:p>
    <w:p w14:paraId="3FD33DBD" w14:textId="2859CAF5" w:rsidR="00447797" w:rsidRPr="00465A6F" w:rsidRDefault="00E946BA" w:rsidP="00D026B1">
      <w:pPr>
        <w:pStyle w:val="ListParagraph"/>
        <w:numPr>
          <w:ilvl w:val="0"/>
          <w:numId w:val="1"/>
        </w:numPr>
        <w:spacing w:line="360" w:lineRule="auto"/>
        <w:ind w:left="284"/>
        <w:rPr>
          <w:sz w:val="21"/>
          <w:szCs w:val="21"/>
        </w:rPr>
      </w:pPr>
      <w:r w:rsidRPr="00465A6F">
        <w:rPr>
          <w:b/>
          <w:bCs/>
          <w:sz w:val="21"/>
          <w:szCs w:val="21"/>
          <w:lang w:val="en-GB"/>
        </w:rPr>
        <w:t>(</w:t>
      </w:r>
      <w:r w:rsidR="005D1677" w:rsidRPr="00465A6F">
        <w:rPr>
          <w:b/>
          <w:bCs/>
          <w:sz w:val="21"/>
          <w:szCs w:val="21"/>
        </w:rPr>
        <w:t>Chapter 8</w:t>
      </w:r>
      <w:r w:rsidRPr="00465A6F">
        <w:rPr>
          <w:b/>
          <w:bCs/>
          <w:sz w:val="21"/>
          <w:szCs w:val="21"/>
          <w:lang w:val="en-GB"/>
        </w:rPr>
        <w:t>)</w:t>
      </w:r>
      <w:r w:rsidR="005D1677" w:rsidRPr="00465A6F">
        <w:rPr>
          <w:b/>
          <w:bCs/>
          <w:sz w:val="21"/>
          <w:szCs w:val="21"/>
        </w:rPr>
        <w:t xml:space="preserve"> Lagrangian Dispersion Models</w:t>
      </w:r>
      <w:r w:rsidR="005D1677" w:rsidRPr="00465A6F">
        <w:rPr>
          <w:b/>
          <w:bCs/>
          <w:sz w:val="21"/>
          <w:szCs w:val="21"/>
          <w:lang w:val="en-GB"/>
        </w:rPr>
        <w:t xml:space="preserve"> </w:t>
      </w:r>
      <w:r w:rsidR="00BB1940" w:rsidRPr="00465A6F">
        <w:rPr>
          <w:b/>
          <w:bCs/>
          <w:sz w:val="21"/>
          <w:szCs w:val="21"/>
          <w:lang w:val="en-GB"/>
        </w:rPr>
        <w:t>-</w:t>
      </w:r>
      <w:r w:rsidR="00BB1940" w:rsidRPr="00465A6F">
        <w:rPr>
          <w:sz w:val="21"/>
          <w:szCs w:val="21"/>
        </w:rPr>
        <w:t xml:space="preserve"> </w:t>
      </w:r>
      <w:hyperlink r:id="rId18" w:history="1">
        <w:r w:rsidR="005D1677" w:rsidRPr="00465A6F">
          <w:rPr>
            <w:rStyle w:val="Hyperlink"/>
            <w:sz w:val="21"/>
            <w:szCs w:val="21"/>
          </w:rPr>
          <w:t>https://link.springer.com/book/10.1007/978-1-4757-4465-1</w:t>
        </w:r>
      </w:hyperlink>
    </w:p>
    <w:p w14:paraId="6D0A395E" w14:textId="06FDC22C" w:rsidR="00E0023C" w:rsidRPr="00465A6F" w:rsidRDefault="00652D09" w:rsidP="00D026B1">
      <w:pPr>
        <w:pStyle w:val="ListParagraph"/>
        <w:numPr>
          <w:ilvl w:val="0"/>
          <w:numId w:val="1"/>
        </w:numPr>
        <w:spacing w:line="360" w:lineRule="auto"/>
        <w:ind w:left="284"/>
        <w:rPr>
          <w:sz w:val="21"/>
          <w:szCs w:val="21"/>
        </w:rPr>
      </w:pPr>
      <w:r w:rsidRPr="00465A6F">
        <w:rPr>
          <w:b/>
          <w:bCs/>
          <w:sz w:val="21"/>
          <w:szCs w:val="21"/>
        </w:rPr>
        <w:t>A Lagrangian Particle Dispersion Model Compatible with WRF</w:t>
      </w:r>
      <w:r w:rsidRPr="00465A6F">
        <w:rPr>
          <w:b/>
          <w:bCs/>
          <w:sz w:val="21"/>
          <w:szCs w:val="21"/>
          <w:lang w:val="en-GB"/>
        </w:rPr>
        <w:t xml:space="preserve"> </w:t>
      </w:r>
      <w:r w:rsidR="00E0023C" w:rsidRPr="00465A6F">
        <w:rPr>
          <w:b/>
          <w:bCs/>
          <w:sz w:val="21"/>
          <w:szCs w:val="21"/>
          <w:lang w:val="en-GB"/>
        </w:rPr>
        <w:t>-</w:t>
      </w:r>
      <w:r w:rsidR="00E0023C" w:rsidRPr="00465A6F">
        <w:rPr>
          <w:sz w:val="21"/>
          <w:szCs w:val="21"/>
        </w:rPr>
        <w:t xml:space="preserve"> </w:t>
      </w:r>
      <w:hyperlink r:id="rId19" w:history="1">
        <w:r w:rsidR="002D0B31" w:rsidRPr="00465A6F">
          <w:rPr>
            <w:rStyle w:val="Hyperlink"/>
            <w:sz w:val="21"/>
            <w:szCs w:val="21"/>
          </w:rPr>
          <w:t>https://www.researchgate.net/publication/267994680_A_Lagrangian_Particle_Dispersion_Model_Compatible_with_WRF</w:t>
        </w:r>
      </w:hyperlink>
    </w:p>
    <w:p w14:paraId="38B1B9E3" w14:textId="3C6F2326" w:rsidR="001041C7" w:rsidRPr="00465A6F" w:rsidRDefault="009F7DDB"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 version 10.4</w:t>
      </w:r>
      <w:r w:rsidR="001041C7" w:rsidRPr="00465A6F">
        <w:rPr>
          <w:b/>
          <w:bCs/>
          <w:sz w:val="21"/>
          <w:szCs w:val="21"/>
          <w:lang w:val="en-GB"/>
        </w:rPr>
        <w:t xml:space="preserve"> -</w:t>
      </w:r>
      <w:r w:rsidR="001041C7" w:rsidRPr="00465A6F">
        <w:rPr>
          <w:sz w:val="21"/>
          <w:szCs w:val="21"/>
        </w:rPr>
        <w:t xml:space="preserve"> </w:t>
      </w:r>
      <w:hyperlink r:id="rId20" w:history="1">
        <w:r w:rsidR="00FE2A5E" w:rsidRPr="00465A6F">
          <w:rPr>
            <w:rStyle w:val="Hyperlink"/>
            <w:sz w:val="21"/>
            <w:szCs w:val="21"/>
          </w:rPr>
          <w:t>https://gmd.copernicus.org/articles/12/4955/2019/</w:t>
        </w:r>
      </w:hyperlink>
    </w:p>
    <w:p w14:paraId="1F038CB0" w14:textId="2FB7F997" w:rsidR="00980D07" w:rsidRPr="00465A6F" w:rsidRDefault="00980D07" w:rsidP="00D026B1">
      <w:pPr>
        <w:pStyle w:val="ListParagraph"/>
        <w:numPr>
          <w:ilvl w:val="0"/>
          <w:numId w:val="1"/>
        </w:numPr>
        <w:spacing w:line="360" w:lineRule="auto"/>
        <w:ind w:left="284"/>
        <w:rPr>
          <w:sz w:val="21"/>
          <w:szCs w:val="21"/>
        </w:rPr>
      </w:pPr>
      <w:r w:rsidRPr="00465A6F">
        <w:rPr>
          <w:b/>
          <w:bCs/>
          <w:sz w:val="21"/>
          <w:szCs w:val="21"/>
        </w:rPr>
        <w:t>SIMULATION OF URBAN-SCALE DISPERSION USING A</w:t>
      </w:r>
      <w:r w:rsidRPr="00465A6F">
        <w:rPr>
          <w:b/>
          <w:bCs/>
          <w:sz w:val="21"/>
          <w:szCs w:val="21"/>
          <w:lang w:val="en-GB"/>
        </w:rPr>
        <w:t xml:space="preserve"> </w:t>
      </w:r>
      <w:r w:rsidRPr="00465A6F">
        <w:rPr>
          <w:b/>
          <w:bCs/>
          <w:sz w:val="21"/>
          <w:szCs w:val="21"/>
        </w:rPr>
        <w:t>LAGRANGIAN STOCHASTIC DISPERSION MODEL</w:t>
      </w:r>
      <w:r w:rsidR="00B4072C" w:rsidRPr="00465A6F">
        <w:rPr>
          <w:b/>
          <w:bCs/>
          <w:sz w:val="21"/>
          <w:szCs w:val="21"/>
          <w:lang w:val="en-GB"/>
        </w:rPr>
        <w:t xml:space="preserve"> </w:t>
      </w:r>
      <w:r w:rsidRPr="00465A6F">
        <w:rPr>
          <w:b/>
          <w:bCs/>
          <w:sz w:val="21"/>
          <w:szCs w:val="21"/>
          <w:lang w:val="en-GB"/>
        </w:rPr>
        <w:t>-</w:t>
      </w:r>
      <w:r w:rsidRPr="00465A6F">
        <w:rPr>
          <w:sz w:val="21"/>
          <w:szCs w:val="21"/>
        </w:rPr>
        <w:t xml:space="preserve"> </w:t>
      </w:r>
      <w:hyperlink r:id="rId21" w:history="1">
        <w:r w:rsidR="00A24A37" w:rsidRPr="00465A6F">
          <w:rPr>
            <w:rStyle w:val="Hyperlink"/>
            <w:sz w:val="21"/>
            <w:szCs w:val="21"/>
          </w:rPr>
          <w:t>https://link.springer.com/article/10.1023/A:1018973813500</w:t>
        </w:r>
      </w:hyperlink>
    </w:p>
    <w:p w14:paraId="14237A96" w14:textId="6F2D1628" w:rsidR="00C91461" w:rsidRPr="00465A6F" w:rsidRDefault="00B4072C"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FLEXPART-WRF version 3.1</w:t>
      </w:r>
      <w:r w:rsidRPr="00465A6F">
        <w:rPr>
          <w:b/>
          <w:bCs/>
          <w:sz w:val="21"/>
          <w:szCs w:val="21"/>
          <w:lang w:val="en-GB"/>
        </w:rPr>
        <w:t xml:space="preserve"> </w:t>
      </w:r>
      <w:r w:rsidR="009E1CD3" w:rsidRPr="00465A6F">
        <w:rPr>
          <w:b/>
          <w:bCs/>
          <w:sz w:val="21"/>
          <w:szCs w:val="21"/>
          <w:lang w:val="en-GB"/>
        </w:rPr>
        <w:t>-</w:t>
      </w:r>
      <w:r w:rsidR="009E1CD3" w:rsidRPr="00465A6F">
        <w:rPr>
          <w:sz w:val="21"/>
          <w:szCs w:val="21"/>
        </w:rPr>
        <w:t xml:space="preserve"> </w:t>
      </w:r>
      <w:hyperlink r:id="rId22" w:history="1">
        <w:r w:rsidR="002A1DFB" w:rsidRPr="00465A6F">
          <w:rPr>
            <w:rStyle w:val="Hyperlink"/>
            <w:sz w:val="21"/>
            <w:szCs w:val="21"/>
          </w:rPr>
          <w:t>https://gmd.copernicus.org/articles/6/1889/2013/</w:t>
        </w:r>
      </w:hyperlink>
    </w:p>
    <w:p w14:paraId="13371691" w14:textId="44D24216" w:rsidR="00653D0F" w:rsidRPr="00465A6F" w:rsidRDefault="00EB5A8C" w:rsidP="00D026B1">
      <w:pPr>
        <w:pStyle w:val="ListParagraph"/>
        <w:numPr>
          <w:ilvl w:val="0"/>
          <w:numId w:val="1"/>
        </w:numPr>
        <w:spacing w:line="360" w:lineRule="auto"/>
        <w:ind w:left="284"/>
        <w:rPr>
          <w:sz w:val="21"/>
          <w:szCs w:val="21"/>
        </w:rPr>
      </w:pPr>
      <w:r w:rsidRPr="00465A6F">
        <w:rPr>
          <w:b/>
          <w:bCs/>
          <w:sz w:val="21"/>
          <w:szCs w:val="21"/>
        </w:rPr>
        <w:t>A New High Performance Version of the Lagrangian Particle Dispersion Model Spray, Some Case Studies</w:t>
      </w:r>
      <w:r w:rsidR="00653D0F" w:rsidRPr="00465A6F">
        <w:rPr>
          <w:b/>
          <w:bCs/>
          <w:sz w:val="21"/>
          <w:szCs w:val="21"/>
          <w:lang w:val="en-GB"/>
        </w:rPr>
        <w:t xml:space="preserve"> -</w:t>
      </w:r>
      <w:r w:rsidR="00653D0F" w:rsidRPr="00465A6F">
        <w:rPr>
          <w:sz w:val="21"/>
          <w:szCs w:val="21"/>
        </w:rPr>
        <w:t xml:space="preserve"> </w:t>
      </w:r>
      <w:hyperlink r:id="rId23" w:history="1">
        <w:r w:rsidR="0037282B" w:rsidRPr="00465A6F">
          <w:rPr>
            <w:rStyle w:val="Hyperlink"/>
            <w:sz w:val="21"/>
            <w:szCs w:val="21"/>
          </w:rPr>
          <w:t>https://link.springer.com/chapter/10.1007/978-1-4615-4153-0_51</w:t>
        </w:r>
      </w:hyperlink>
    </w:p>
    <w:p w14:paraId="35392C3E" w14:textId="62F00E55" w:rsidR="002142A9" w:rsidRPr="00465A6F" w:rsidRDefault="00CB59AC" w:rsidP="00D026B1">
      <w:pPr>
        <w:pStyle w:val="ListParagraph"/>
        <w:numPr>
          <w:ilvl w:val="0"/>
          <w:numId w:val="1"/>
        </w:numPr>
        <w:spacing w:line="360" w:lineRule="auto"/>
        <w:ind w:left="284"/>
        <w:rPr>
          <w:sz w:val="21"/>
          <w:szCs w:val="21"/>
        </w:rPr>
      </w:pPr>
      <w:r w:rsidRPr="00465A6F">
        <w:rPr>
          <w:b/>
          <w:bCs/>
          <w:sz w:val="21"/>
          <w:szCs w:val="21"/>
        </w:rPr>
        <w:t>A lagrangian dispersion model for calculating concentration distribution within a built-up domain</w:t>
      </w:r>
      <w:r w:rsidR="0037282B" w:rsidRPr="00465A6F">
        <w:rPr>
          <w:b/>
          <w:bCs/>
          <w:sz w:val="21"/>
          <w:szCs w:val="21"/>
          <w:lang w:val="en-GB"/>
        </w:rPr>
        <w:t>-</w:t>
      </w:r>
      <w:r w:rsidR="0037282B" w:rsidRPr="00465A6F">
        <w:rPr>
          <w:sz w:val="21"/>
          <w:szCs w:val="21"/>
        </w:rPr>
        <w:t xml:space="preserve"> </w:t>
      </w:r>
      <w:hyperlink r:id="rId24" w:history="1">
        <w:r w:rsidR="002142A9" w:rsidRPr="00465A6F">
          <w:rPr>
            <w:rStyle w:val="Hyperlink"/>
            <w:sz w:val="21"/>
            <w:szCs w:val="21"/>
          </w:rPr>
          <w:t>https://www.sciencedirect.com/science/article/abs/pii/1352231096001446</w:t>
        </w:r>
      </w:hyperlink>
    </w:p>
    <w:p w14:paraId="30410886" w14:textId="0554F596" w:rsidR="00756A1E" w:rsidRPr="00CC2C40" w:rsidRDefault="00DB134E" w:rsidP="00756A1E">
      <w:pPr>
        <w:pStyle w:val="ListParagraph"/>
        <w:numPr>
          <w:ilvl w:val="0"/>
          <w:numId w:val="1"/>
        </w:numPr>
        <w:spacing w:line="360" w:lineRule="auto"/>
        <w:ind w:left="284"/>
        <w:rPr>
          <w:rStyle w:val="Hyperlink"/>
        </w:rPr>
      </w:pPr>
      <w:r w:rsidRPr="00116BDD">
        <w:rPr>
          <w:b/>
          <w:bCs/>
          <w:sz w:val="21"/>
          <w:szCs w:val="21"/>
        </w:rPr>
        <w:t xml:space="preserve">The Parcels v2.0 </w:t>
      </w:r>
      <w:proofErr w:type="spellStart"/>
      <w:r w:rsidRPr="00116BDD">
        <w:rPr>
          <w:b/>
          <w:bCs/>
          <w:sz w:val="21"/>
          <w:szCs w:val="21"/>
        </w:rPr>
        <w:t>Lagrangian</w:t>
      </w:r>
      <w:proofErr w:type="spellEnd"/>
      <w:r w:rsidRPr="00116BDD">
        <w:rPr>
          <w:b/>
          <w:bCs/>
          <w:sz w:val="21"/>
          <w:szCs w:val="21"/>
        </w:rPr>
        <w:t xml:space="preserve"> framework: new field interpolation schemes -</w:t>
      </w:r>
      <w:r w:rsidRPr="00116BDD">
        <w:rPr>
          <w:sz w:val="21"/>
          <w:szCs w:val="21"/>
        </w:rPr>
        <w:t xml:space="preserve"> </w:t>
      </w:r>
      <w:hyperlink r:id="rId25" w:history="1">
        <w:r w:rsidR="00465A6F" w:rsidRPr="00CC2C40">
          <w:rPr>
            <w:rStyle w:val="Hyperlink"/>
            <w:sz w:val="21"/>
            <w:szCs w:val="21"/>
          </w:rPr>
          <w:t>https://www.sciencedirect.com/science/article/abs/pii/1352231096001446</w:t>
        </w:r>
      </w:hyperlink>
    </w:p>
    <w:p w14:paraId="4F0D3D1D" w14:textId="169D95FC" w:rsidR="00465A6F" w:rsidRPr="001A6DBB" w:rsidRDefault="00465A6F" w:rsidP="00116BDD">
      <w:pPr>
        <w:pStyle w:val="ListParagraph"/>
        <w:numPr>
          <w:ilvl w:val="0"/>
          <w:numId w:val="1"/>
        </w:numPr>
        <w:spacing w:line="360" w:lineRule="auto"/>
        <w:ind w:left="284"/>
        <w:rPr>
          <w:rStyle w:val="Hyperlink"/>
        </w:rPr>
      </w:pPr>
      <w:r w:rsidRPr="00116BDD">
        <w:rPr>
          <w:b/>
          <w:bCs/>
          <w:sz w:val="21"/>
          <w:szCs w:val="21"/>
        </w:rPr>
        <w:t xml:space="preserve">Parcels v0.9: prototyping a </w:t>
      </w:r>
      <w:proofErr w:type="spellStart"/>
      <w:r w:rsidRPr="00116BDD">
        <w:rPr>
          <w:b/>
          <w:bCs/>
          <w:sz w:val="21"/>
          <w:szCs w:val="21"/>
        </w:rPr>
        <w:t>Lagrangian</w:t>
      </w:r>
      <w:proofErr w:type="spellEnd"/>
      <w:r w:rsidRPr="00116BDD">
        <w:rPr>
          <w:b/>
          <w:bCs/>
          <w:sz w:val="21"/>
          <w:szCs w:val="21"/>
        </w:rPr>
        <w:t xml:space="preserve"> Ocean Analysis framework for the </w:t>
      </w:r>
      <w:proofErr w:type="spellStart"/>
      <w:r w:rsidRPr="00116BDD">
        <w:rPr>
          <w:b/>
          <w:bCs/>
          <w:sz w:val="21"/>
          <w:szCs w:val="21"/>
        </w:rPr>
        <w:t>petascale</w:t>
      </w:r>
      <w:proofErr w:type="spellEnd"/>
      <w:r w:rsidRPr="00116BDD">
        <w:rPr>
          <w:b/>
          <w:bCs/>
          <w:sz w:val="21"/>
          <w:szCs w:val="21"/>
        </w:rPr>
        <w:t xml:space="preserve"> age -</w:t>
      </w:r>
      <w:r w:rsidRPr="00116BDD">
        <w:rPr>
          <w:sz w:val="21"/>
          <w:szCs w:val="21"/>
        </w:rPr>
        <w:t xml:space="preserve"> </w:t>
      </w:r>
      <w:hyperlink r:id="rId26" w:history="1">
        <w:r w:rsidR="00A85C90" w:rsidRPr="00CC2C40">
          <w:rPr>
            <w:rStyle w:val="Hyperlink"/>
            <w:sz w:val="21"/>
            <w:szCs w:val="21"/>
          </w:rPr>
          <w:t>https://gmd.copernicus.org/articles/10/4175/2017/</w:t>
        </w:r>
      </w:hyperlink>
    </w:p>
    <w:p w14:paraId="1EE602AD" w14:textId="77777777" w:rsidR="001A6DBB" w:rsidRDefault="001A6DBB" w:rsidP="001A6DBB">
      <w:pPr>
        <w:spacing w:line="360" w:lineRule="auto"/>
        <w:rPr>
          <w:rStyle w:val="Hyperlink"/>
        </w:rPr>
      </w:pPr>
    </w:p>
    <w:p w14:paraId="0E81F476" w14:textId="0349E005" w:rsidR="001A6DBB" w:rsidRPr="000F1CAB" w:rsidRDefault="00A766FA" w:rsidP="001A6DBB">
      <w:pPr>
        <w:jc w:val="both"/>
        <w:rPr>
          <w:b/>
          <w:bCs/>
          <w:sz w:val="28"/>
          <w:szCs w:val="28"/>
          <w:u w:val="single"/>
          <w:lang w:val="en-GB"/>
        </w:rPr>
      </w:pPr>
      <w:r>
        <w:rPr>
          <w:b/>
          <w:bCs/>
          <w:sz w:val="28"/>
          <w:szCs w:val="28"/>
          <w:u w:val="single"/>
          <w:lang w:val="en-GB"/>
        </w:rPr>
        <w:lastRenderedPageBreak/>
        <w:t>Weather Forecasting</w:t>
      </w:r>
      <w:r w:rsidR="001A6DBB">
        <w:rPr>
          <w:b/>
          <w:bCs/>
          <w:sz w:val="28"/>
          <w:szCs w:val="28"/>
          <w:u w:val="single"/>
          <w:lang w:val="en-GB"/>
        </w:rPr>
        <w:t xml:space="preserve"> Model</w:t>
      </w:r>
    </w:p>
    <w:p w14:paraId="2A8C00A6"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modelling</w:t>
      </w:r>
      <w:r w:rsidRPr="00465A6F">
        <w:rPr>
          <w:b/>
          <w:bCs/>
          <w:sz w:val="21"/>
          <w:szCs w:val="21"/>
          <w:lang w:val="en-GB"/>
        </w:rPr>
        <w:t xml:space="preserve"> -</w:t>
      </w:r>
      <w:hyperlink r:id="rId27" w:history="1">
        <w:r w:rsidRPr="00465A6F">
          <w:rPr>
            <w:rStyle w:val="Hyperlink"/>
            <w:sz w:val="21"/>
            <w:szCs w:val="21"/>
          </w:rPr>
          <w:t>https://theoceancleanup.com/updates/forecasting-ocean-plastic-around-the-globe-a-deep-dive-into-modeling-the-garbage-patches/</w:t>
        </w:r>
      </w:hyperlink>
    </w:p>
    <w:p w14:paraId="5801B978"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OpenDrift</w:t>
      </w:r>
      <w:r w:rsidRPr="00465A6F">
        <w:rPr>
          <w:b/>
          <w:bCs/>
          <w:sz w:val="21"/>
          <w:szCs w:val="21"/>
          <w:lang w:val="en-GB"/>
        </w:rPr>
        <w:t xml:space="preserve"> -</w:t>
      </w:r>
      <w:r w:rsidRPr="00465A6F">
        <w:rPr>
          <w:sz w:val="21"/>
          <w:szCs w:val="21"/>
        </w:rPr>
        <w:t xml:space="preserve"> </w:t>
      </w:r>
      <w:hyperlink r:id="rId28" w:history="1">
        <w:r w:rsidRPr="00465A6F">
          <w:rPr>
            <w:rStyle w:val="Hyperlink"/>
            <w:sz w:val="21"/>
            <w:szCs w:val="21"/>
          </w:rPr>
          <w:t>https://opendrift.github.io</w:t>
        </w:r>
      </w:hyperlink>
    </w:p>
    <w:p w14:paraId="55351047"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OceanParcels</w:t>
      </w:r>
      <w:r w:rsidRPr="00465A6F">
        <w:rPr>
          <w:b/>
          <w:bCs/>
          <w:sz w:val="21"/>
          <w:szCs w:val="21"/>
          <w:lang w:val="en-GB"/>
        </w:rPr>
        <w:t xml:space="preserve"> -</w:t>
      </w:r>
      <w:r w:rsidRPr="00465A6F">
        <w:rPr>
          <w:sz w:val="21"/>
          <w:szCs w:val="21"/>
        </w:rPr>
        <w:t xml:space="preserve"> </w:t>
      </w:r>
      <w:hyperlink r:id="rId29" w:history="1">
        <w:r w:rsidRPr="00465A6F">
          <w:rPr>
            <w:rStyle w:val="Hyperlink"/>
            <w:sz w:val="21"/>
            <w:szCs w:val="21"/>
          </w:rPr>
          <w:t>https://oceanparcels.org</w:t>
        </w:r>
      </w:hyperlink>
    </w:p>
    <w:p w14:paraId="6FBE4BE8"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Gibraltar Strait </w:t>
      </w:r>
      <w:proofErr w:type="spellStart"/>
      <w:r w:rsidRPr="00465A6F">
        <w:rPr>
          <w:b/>
          <w:bCs/>
          <w:sz w:val="21"/>
          <w:szCs w:val="21"/>
        </w:rPr>
        <w:t>PARticle</w:t>
      </w:r>
      <w:proofErr w:type="spellEnd"/>
      <w:r w:rsidRPr="00465A6F">
        <w:rPr>
          <w:b/>
          <w:bCs/>
          <w:sz w:val="21"/>
          <w:szCs w:val="21"/>
        </w:rPr>
        <w:t xml:space="preserve"> Tracking model</w:t>
      </w:r>
      <w:r w:rsidRPr="00465A6F">
        <w:rPr>
          <w:b/>
          <w:bCs/>
          <w:sz w:val="21"/>
          <w:szCs w:val="21"/>
          <w:lang w:val="en-GB"/>
        </w:rPr>
        <w:t xml:space="preserve"> -</w:t>
      </w:r>
      <w:r w:rsidRPr="00465A6F">
        <w:rPr>
          <w:sz w:val="21"/>
          <w:szCs w:val="21"/>
        </w:rPr>
        <w:t xml:space="preserve"> </w:t>
      </w:r>
      <w:hyperlink r:id="rId30" w:history="1">
        <w:r w:rsidRPr="00465A6F">
          <w:rPr>
            <w:rStyle w:val="Hyperlink"/>
            <w:sz w:val="21"/>
            <w:szCs w:val="21"/>
          </w:rPr>
          <w:t>https://personal.us.es/rperianez/gispart.htm</w:t>
        </w:r>
      </w:hyperlink>
    </w:p>
    <w:p w14:paraId="7272F47F"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Lagrangian</w:t>
      </w:r>
      <w:proofErr w:type="spellEnd"/>
      <w:r w:rsidRPr="00465A6F">
        <w:rPr>
          <w:b/>
          <w:bCs/>
          <w:sz w:val="21"/>
          <w:szCs w:val="21"/>
        </w:rPr>
        <w:t xml:space="preserve"> dispersion models</w:t>
      </w:r>
      <w:r w:rsidRPr="00465A6F">
        <w:rPr>
          <w:b/>
          <w:bCs/>
          <w:sz w:val="21"/>
          <w:szCs w:val="21"/>
          <w:lang w:val="en-GB"/>
        </w:rPr>
        <w:t xml:space="preserve"> -</w:t>
      </w:r>
      <w:r w:rsidRPr="00465A6F">
        <w:rPr>
          <w:sz w:val="21"/>
          <w:szCs w:val="21"/>
        </w:rPr>
        <w:t xml:space="preserve"> </w:t>
      </w:r>
      <w:hyperlink r:id="rId31" w:history="1">
        <w:r w:rsidRPr="00465A6F">
          <w:rPr>
            <w:rStyle w:val="Hyperlink"/>
            <w:sz w:val="21"/>
            <w:szCs w:val="21"/>
          </w:rPr>
          <w:t>https://personal.us.es/rperianez/lesson7.pdf</w:t>
        </w:r>
      </w:hyperlink>
    </w:p>
    <w:p w14:paraId="3F1A97A9"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Pr="00465A6F">
        <w:rPr>
          <w:b/>
          <w:bCs/>
          <w:sz w:val="21"/>
          <w:szCs w:val="21"/>
          <w:lang w:val="en-GB"/>
        </w:rPr>
        <w:t>-</w:t>
      </w:r>
      <w:r w:rsidRPr="00465A6F">
        <w:rPr>
          <w:sz w:val="21"/>
          <w:szCs w:val="21"/>
        </w:rPr>
        <w:t xml:space="preserve"> </w:t>
      </w:r>
      <w:hyperlink r:id="rId32" w:history="1">
        <w:r w:rsidRPr="00465A6F">
          <w:rPr>
            <w:rStyle w:val="Hyperlink"/>
            <w:sz w:val="21"/>
            <w:szCs w:val="21"/>
          </w:rPr>
          <w:t>https://www.mdpi.com/2311-5521/6/4/145</w:t>
        </w:r>
      </w:hyperlink>
    </w:p>
    <w:p w14:paraId="41DFD779" w14:textId="77777777" w:rsidR="001E19F3" w:rsidRPr="001E19F3" w:rsidRDefault="001E19F3" w:rsidP="00075958">
      <w:pPr>
        <w:jc w:val="both"/>
      </w:pPr>
    </w:p>
    <w:sectPr w:rsidR="001E19F3" w:rsidRPr="001E19F3">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3FFB" w14:textId="77777777" w:rsidR="009965BD" w:rsidRDefault="009965BD" w:rsidP="00F22F8B">
      <w:pPr>
        <w:spacing w:after="0" w:line="240" w:lineRule="auto"/>
      </w:pPr>
      <w:r>
        <w:separator/>
      </w:r>
    </w:p>
  </w:endnote>
  <w:endnote w:type="continuationSeparator" w:id="0">
    <w:p w14:paraId="20FD2EA8" w14:textId="77777777" w:rsidR="009965BD" w:rsidRDefault="009965BD" w:rsidP="00F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9136"/>
      <w:docPartObj>
        <w:docPartGallery w:val="Page Numbers (Bottom of Page)"/>
        <w:docPartUnique/>
      </w:docPartObj>
    </w:sdtPr>
    <w:sdtEndPr>
      <w:rPr>
        <w:color w:val="7F7F7F" w:themeColor="background1" w:themeShade="7F"/>
        <w:spacing w:val="60"/>
      </w:rPr>
    </w:sdtEndPr>
    <w:sdtContent>
      <w:p w14:paraId="16819E28" w14:textId="62CF87D8" w:rsidR="00F22F8B" w:rsidRDefault="00F22F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0DE6AA" w14:textId="77777777" w:rsidR="00F22F8B" w:rsidRDefault="00F2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3741" w14:textId="77777777" w:rsidR="009965BD" w:rsidRDefault="009965BD" w:rsidP="00F22F8B">
      <w:pPr>
        <w:spacing w:after="0" w:line="240" w:lineRule="auto"/>
      </w:pPr>
      <w:r>
        <w:separator/>
      </w:r>
    </w:p>
  </w:footnote>
  <w:footnote w:type="continuationSeparator" w:id="0">
    <w:p w14:paraId="370C38A4" w14:textId="77777777" w:rsidR="009965BD" w:rsidRDefault="009965BD" w:rsidP="00F2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CDE"/>
    <w:multiLevelType w:val="hybridMultilevel"/>
    <w:tmpl w:val="7C22897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463EB2"/>
    <w:multiLevelType w:val="hybridMultilevel"/>
    <w:tmpl w:val="355684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003796"/>
    <w:multiLevelType w:val="hybridMultilevel"/>
    <w:tmpl w:val="7882A9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0135024">
    <w:abstractNumId w:val="1"/>
  </w:num>
  <w:num w:numId="2" w16cid:durableId="1273441541">
    <w:abstractNumId w:val="2"/>
  </w:num>
  <w:num w:numId="3" w16cid:durableId="32895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20B87"/>
    <w:rsid w:val="000245D7"/>
    <w:rsid w:val="00026939"/>
    <w:rsid w:val="00041241"/>
    <w:rsid w:val="000564EC"/>
    <w:rsid w:val="00060047"/>
    <w:rsid w:val="00075958"/>
    <w:rsid w:val="0009282D"/>
    <w:rsid w:val="000A74D4"/>
    <w:rsid w:val="000B3DE8"/>
    <w:rsid w:val="000D2D35"/>
    <w:rsid w:val="000F05B0"/>
    <w:rsid w:val="000F1CAB"/>
    <w:rsid w:val="000F44BD"/>
    <w:rsid w:val="001041C7"/>
    <w:rsid w:val="00116BDD"/>
    <w:rsid w:val="001220FC"/>
    <w:rsid w:val="001245EA"/>
    <w:rsid w:val="001750A2"/>
    <w:rsid w:val="001820D7"/>
    <w:rsid w:val="001A6DBB"/>
    <w:rsid w:val="001C7A48"/>
    <w:rsid w:val="001D5C5B"/>
    <w:rsid w:val="001E19F3"/>
    <w:rsid w:val="001E61D8"/>
    <w:rsid w:val="001E6D8B"/>
    <w:rsid w:val="001F408E"/>
    <w:rsid w:val="001F506E"/>
    <w:rsid w:val="002142A9"/>
    <w:rsid w:val="0023154C"/>
    <w:rsid w:val="002A00AC"/>
    <w:rsid w:val="002A1DFB"/>
    <w:rsid w:val="002B1F9E"/>
    <w:rsid w:val="002D0B31"/>
    <w:rsid w:val="002E7592"/>
    <w:rsid w:val="002F35C1"/>
    <w:rsid w:val="0030364C"/>
    <w:rsid w:val="00313C7B"/>
    <w:rsid w:val="00323A16"/>
    <w:rsid w:val="0035696D"/>
    <w:rsid w:val="00361EDF"/>
    <w:rsid w:val="00370B37"/>
    <w:rsid w:val="0037282B"/>
    <w:rsid w:val="003C2822"/>
    <w:rsid w:val="003E37AD"/>
    <w:rsid w:val="003E754F"/>
    <w:rsid w:val="003F79DD"/>
    <w:rsid w:val="00447797"/>
    <w:rsid w:val="00465A6F"/>
    <w:rsid w:val="0047304E"/>
    <w:rsid w:val="004874FA"/>
    <w:rsid w:val="00487EB6"/>
    <w:rsid w:val="004938BC"/>
    <w:rsid w:val="004C1064"/>
    <w:rsid w:val="004D14FF"/>
    <w:rsid w:val="004D1A28"/>
    <w:rsid w:val="004F50B0"/>
    <w:rsid w:val="00507597"/>
    <w:rsid w:val="00520067"/>
    <w:rsid w:val="005330E9"/>
    <w:rsid w:val="00536E79"/>
    <w:rsid w:val="005433C2"/>
    <w:rsid w:val="005477AF"/>
    <w:rsid w:val="00554204"/>
    <w:rsid w:val="005544E7"/>
    <w:rsid w:val="00554E64"/>
    <w:rsid w:val="00561CA3"/>
    <w:rsid w:val="00570EEC"/>
    <w:rsid w:val="005B5300"/>
    <w:rsid w:val="005D1677"/>
    <w:rsid w:val="006114FE"/>
    <w:rsid w:val="006506E6"/>
    <w:rsid w:val="00652D09"/>
    <w:rsid w:val="00653D0F"/>
    <w:rsid w:val="00656441"/>
    <w:rsid w:val="00662538"/>
    <w:rsid w:val="00676983"/>
    <w:rsid w:val="006B7D9D"/>
    <w:rsid w:val="006D3263"/>
    <w:rsid w:val="006F0260"/>
    <w:rsid w:val="00706B7F"/>
    <w:rsid w:val="0071457B"/>
    <w:rsid w:val="00732B9A"/>
    <w:rsid w:val="00735E8A"/>
    <w:rsid w:val="00741796"/>
    <w:rsid w:val="0074414C"/>
    <w:rsid w:val="00756A1E"/>
    <w:rsid w:val="00756D52"/>
    <w:rsid w:val="00763A45"/>
    <w:rsid w:val="00770224"/>
    <w:rsid w:val="00772E5A"/>
    <w:rsid w:val="007C021B"/>
    <w:rsid w:val="007C19E1"/>
    <w:rsid w:val="007C5E0F"/>
    <w:rsid w:val="007D29E7"/>
    <w:rsid w:val="007F098E"/>
    <w:rsid w:val="007F19B7"/>
    <w:rsid w:val="007F6745"/>
    <w:rsid w:val="00835EB9"/>
    <w:rsid w:val="00852F1B"/>
    <w:rsid w:val="00884B50"/>
    <w:rsid w:val="008A3FA7"/>
    <w:rsid w:val="008B4427"/>
    <w:rsid w:val="008B6FB6"/>
    <w:rsid w:val="008D6A0E"/>
    <w:rsid w:val="0090237B"/>
    <w:rsid w:val="00904271"/>
    <w:rsid w:val="00980D07"/>
    <w:rsid w:val="009965BD"/>
    <w:rsid w:val="0099789B"/>
    <w:rsid w:val="009A3451"/>
    <w:rsid w:val="009B1CE3"/>
    <w:rsid w:val="009D0974"/>
    <w:rsid w:val="009D5D01"/>
    <w:rsid w:val="009D6650"/>
    <w:rsid w:val="009E0914"/>
    <w:rsid w:val="009E1CD3"/>
    <w:rsid w:val="009F76BB"/>
    <w:rsid w:val="009F7DDB"/>
    <w:rsid w:val="00A079CD"/>
    <w:rsid w:val="00A108E0"/>
    <w:rsid w:val="00A12522"/>
    <w:rsid w:val="00A24A37"/>
    <w:rsid w:val="00A54558"/>
    <w:rsid w:val="00A54FF8"/>
    <w:rsid w:val="00A66F05"/>
    <w:rsid w:val="00A766FA"/>
    <w:rsid w:val="00A85C90"/>
    <w:rsid w:val="00A862A9"/>
    <w:rsid w:val="00A94E70"/>
    <w:rsid w:val="00AA6CC4"/>
    <w:rsid w:val="00AC1669"/>
    <w:rsid w:val="00AE5A1B"/>
    <w:rsid w:val="00AF0CF4"/>
    <w:rsid w:val="00B0750E"/>
    <w:rsid w:val="00B13C81"/>
    <w:rsid w:val="00B4072C"/>
    <w:rsid w:val="00B6366F"/>
    <w:rsid w:val="00B63E36"/>
    <w:rsid w:val="00B7552B"/>
    <w:rsid w:val="00BB1940"/>
    <w:rsid w:val="00BE60E9"/>
    <w:rsid w:val="00BF6F9C"/>
    <w:rsid w:val="00C02824"/>
    <w:rsid w:val="00C053E1"/>
    <w:rsid w:val="00C74966"/>
    <w:rsid w:val="00C91461"/>
    <w:rsid w:val="00CA08A1"/>
    <w:rsid w:val="00CB4B30"/>
    <w:rsid w:val="00CB59AC"/>
    <w:rsid w:val="00CC2C40"/>
    <w:rsid w:val="00CD1FDF"/>
    <w:rsid w:val="00CD61EF"/>
    <w:rsid w:val="00CF6B3B"/>
    <w:rsid w:val="00CF6C73"/>
    <w:rsid w:val="00D026B1"/>
    <w:rsid w:val="00D248BA"/>
    <w:rsid w:val="00D325EC"/>
    <w:rsid w:val="00D61644"/>
    <w:rsid w:val="00D75BF7"/>
    <w:rsid w:val="00D9538B"/>
    <w:rsid w:val="00DB134E"/>
    <w:rsid w:val="00DC401B"/>
    <w:rsid w:val="00DC4646"/>
    <w:rsid w:val="00DD08AE"/>
    <w:rsid w:val="00DD6FC3"/>
    <w:rsid w:val="00DF5F71"/>
    <w:rsid w:val="00E0023C"/>
    <w:rsid w:val="00E37543"/>
    <w:rsid w:val="00E451BE"/>
    <w:rsid w:val="00E6285E"/>
    <w:rsid w:val="00E75A5E"/>
    <w:rsid w:val="00E76EE1"/>
    <w:rsid w:val="00E929E2"/>
    <w:rsid w:val="00E946BA"/>
    <w:rsid w:val="00EA0DDB"/>
    <w:rsid w:val="00EA36ED"/>
    <w:rsid w:val="00EB5A8C"/>
    <w:rsid w:val="00EC2DC3"/>
    <w:rsid w:val="00EC3E44"/>
    <w:rsid w:val="00ED1EA2"/>
    <w:rsid w:val="00EE3DE5"/>
    <w:rsid w:val="00EE7F9C"/>
    <w:rsid w:val="00F10D03"/>
    <w:rsid w:val="00F22F8B"/>
    <w:rsid w:val="00F26BA9"/>
    <w:rsid w:val="00F32D41"/>
    <w:rsid w:val="00F35CFF"/>
    <w:rsid w:val="00F450BC"/>
    <w:rsid w:val="00F5111C"/>
    <w:rsid w:val="00F52208"/>
    <w:rsid w:val="00F549EE"/>
    <w:rsid w:val="00F57017"/>
    <w:rsid w:val="00F661DE"/>
    <w:rsid w:val="00F80F76"/>
    <w:rsid w:val="00FE2A5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7"/>
  </w:style>
  <w:style w:type="paragraph" w:styleId="Heading1">
    <w:name w:val="heading 1"/>
    <w:basedOn w:val="Normal"/>
    <w:next w:val="Normal"/>
    <w:link w:val="Heading1Char"/>
    <w:uiPriority w:val="9"/>
    <w:qFormat/>
    <w:rsid w:val="0052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paragraph" w:styleId="Heading5">
    <w:name w:val="heading 5"/>
    <w:basedOn w:val="Normal"/>
    <w:next w:val="Normal"/>
    <w:link w:val="Heading5Char"/>
    <w:uiPriority w:val="9"/>
    <w:unhideWhenUsed/>
    <w:qFormat/>
    <w:rsid w:val="00465A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character" w:customStyle="1" w:styleId="Heading1Char">
    <w:name w:val="Heading 1 Char"/>
    <w:basedOn w:val="DefaultParagraphFont"/>
    <w:link w:val="Heading1"/>
    <w:uiPriority w:val="9"/>
    <w:rsid w:val="0052006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B6FB6"/>
    <w:rPr>
      <w:color w:val="954F72" w:themeColor="followedHyperlink"/>
      <w:u w:val="single"/>
    </w:rPr>
  </w:style>
  <w:style w:type="paragraph" w:styleId="ListParagraph">
    <w:name w:val="List Paragraph"/>
    <w:basedOn w:val="Normal"/>
    <w:uiPriority w:val="34"/>
    <w:qFormat/>
    <w:rsid w:val="00D026B1"/>
    <w:pPr>
      <w:ind w:left="720"/>
      <w:contextualSpacing/>
    </w:pPr>
  </w:style>
  <w:style w:type="paragraph" w:styleId="Header">
    <w:name w:val="header"/>
    <w:basedOn w:val="Normal"/>
    <w:link w:val="HeaderChar"/>
    <w:uiPriority w:val="99"/>
    <w:unhideWhenUsed/>
    <w:rsid w:val="00F22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8B"/>
  </w:style>
  <w:style w:type="paragraph" w:styleId="Footer">
    <w:name w:val="footer"/>
    <w:basedOn w:val="Normal"/>
    <w:link w:val="FooterChar"/>
    <w:uiPriority w:val="99"/>
    <w:unhideWhenUsed/>
    <w:rsid w:val="00F22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8B"/>
  </w:style>
  <w:style w:type="character" w:customStyle="1" w:styleId="Heading5Char">
    <w:name w:val="Heading 5 Char"/>
    <w:basedOn w:val="DefaultParagraphFont"/>
    <w:link w:val="Heading5"/>
    <w:uiPriority w:val="9"/>
    <w:rsid w:val="00465A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1120338304">
      <w:bodyDiv w:val="1"/>
      <w:marLeft w:val="0"/>
      <w:marRight w:val="0"/>
      <w:marTop w:val="0"/>
      <w:marBottom w:val="0"/>
      <w:divBdr>
        <w:top w:val="none" w:sz="0" w:space="0" w:color="auto"/>
        <w:left w:val="none" w:sz="0" w:space="0" w:color="auto"/>
        <w:bottom w:val="none" w:sz="0" w:space="0" w:color="auto"/>
        <w:right w:val="none" w:sz="0" w:space="0" w:color="auto"/>
      </w:divBdr>
    </w:div>
    <w:div w:id="1445928598">
      <w:bodyDiv w:val="1"/>
      <w:marLeft w:val="0"/>
      <w:marRight w:val="0"/>
      <w:marTop w:val="0"/>
      <w:marBottom w:val="0"/>
      <w:divBdr>
        <w:top w:val="none" w:sz="0" w:space="0" w:color="auto"/>
        <w:left w:val="none" w:sz="0" w:space="0" w:color="auto"/>
        <w:bottom w:val="none" w:sz="0" w:space="0" w:color="auto"/>
        <w:right w:val="none" w:sz="0" w:space="0" w:color="auto"/>
      </w:divBdr>
    </w:div>
    <w:div w:id="1453286338">
      <w:bodyDiv w:val="1"/>
      <w:marLeft w:val="0"/>
      <w:marRight w:val="0"/>
      <w:marTop w:val="0"/>
      <w:marBottom w:val="0"/>
      <w:divBdr>
        <w:top w:val="none" w:sz="0" w:space="0" w:color="auto"/>
        <w:left w:val="none" w:sz="0" w:space="0" w:color="auto"/>
        <w:bottom w:val="none" w:sz="0" w:space="0" w:color="auto"/>
        <w:right w:val="none" w:sz="0" w:space="0" w:color="auto"/>
      </w:divBdr>
    </w:div>
    <w:div w:id="1523668912">
      <w:bodyDiv w:val="1"/>
      <w:marLeft w:val="0"/>
      <w:marRight w:val="0"/>
      <w:marTop w:val="0"/>
      <w:marBottom w:val="0"/>
      <w:divBdr>
        <w:top w:val="none" w:sz="0" w:space="0" w:color="auto"/>
        <w:left w:val="none" w:sz="0" w:space="0" w:color="auto"/>
        <w:bottom w:val="none" w:sz="0" w:space="0" w:color="auto"/>
        <w:right w:val="none" w:sz="0" w:space="0" w:color="auto"/>
      </w:divBdr>
    </w:div>
    <w:div w:id="1626816092">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oceanparcels.org" TargetMode="External"/><Relationship Id="rId18" Type="http://schemas.openxmlformats.org/officeDocument/2006/relationships/hyperlink" Target="https://link.springer.com/book/10.1007/978-1-4757-4465-1" TargetMode="External"/><Relationship Id="rId26" Type="http://schemas.openxmlformats.org/officeDocument/2006/relationships/hyperlink" Target="https://gmd.copernicus.org/articles/10/4175/2017/" TargetMode="External"/><Relationship Id="rId3" Type="http://schemas.openxmlformats.org/officeDocument/2006/relationships/settings" Target="settings.xml"/><Relationship Id="rId21" Type="http://schemas.openxmlformats.org/officeDocument/2006/relationships/hyperlink" Target="https://link.springer.com/article/10.1023/A:1018973813500"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opendrift.github.io" TargetMode="External"/><Relationship Id="rId17" Type="http://schemas.openxmlformats.org/officeDocument/2006/relationships/hyperlink" Target="https://www.sciencedirect.com/science/article/pii/S0098300423000262?via%3Dihub" TargetMode="External"/><Relationship Id="rId25" Type="http://schemas.openxmlformats.org/officeDocument/2006/relationships/hyperlink" Target="https://www.sciencedirect.com/science/article/abs/pii/135223109600144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dpi.com/2311-5521/6/4/145" TargetMode="External"/><Relationship Id="rId20" Type="http://schemas.openxmlformats.org/officeDocument/2006/relationships/hyperlink" Target="https://gmd.copernicus.org/articles/12/4955/2019/" TargetMode="External"/><Relationship Id="rId29" Type="http://schemas.openxmlformats.org/officeDocument/2006/relationships/hyperlink" Target="https://oceanparcel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oceancleanup.com/updates/forecasting-ocean-plastic-around-the-globe-a-deep-dive-into-modeling-the-garbage-patches/" TargetMode="External"/><Relationship Id="rId24" Type="http://schemas.openxmlformats.org/officeDocument/2006/relationships/hyperlink" Target="https://www.sciencedirect.com/science/article/abs/pii/1352231096001446" TargetMode="External"/><Relationship Id="rId32" Type="http://schemas.openxmlformats.org/officeDocument/2006/relationships/hyperlink" Target="https://www.mdpi.com/2311-5521/6/4/145" TargetMode="External"/><Relationship Id="rId5" Type="http://schemas.openxmlformats.org/officeDocument/2006/relationships/footnotes" Target="footnotes.xml"/><Relationship Id="rId15" Type="http://schemas.openxmlformats.org/officeDocument/2006/relationships/hyperlink" Target="https://personal.us.es/rperianez/lesson7.pdf" TargetMode="External"/><Relationship Id="rId23" Type="http://schemas.openxmlformats.org/officeDocument/2006/relationships/hyperlink" Target="https://link.springer.com/chapter/10.1007/978-1-4615-4153-0_51" TargetMode="External"/><Relationship Id="rId28" Type="http://schemas.openxmlformats.org/officeDocument/2006/relationships/hyperlink" Target="https://opendrift.github.io" TargetMode="External"/><Relationship Id="rId10" Type="http://schemas.microsoft.com/office/2007/relationships/hdphoto" Target="media/hdphoto2.wdp"/><Relationship Id="rId19" Type="http://schemas.openxmlformats.org/officeDocument/2006/relationships/hyperlink" Target="https://www.researchgate.net/publication/267994680_A_Lagrangian_Particle_Dispersion_Model_Compatible_with_WRF" TargetMode="External"/><Relationship Id="rId31" Type="http://schemas.openxmlformats.org/officeDocument/2006/relationships/hyperlink" Target="https://personal.us.es/rperianez/lesson7.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rsonal.us.es/rperianez/gispart.htm" TargetMode="External"/><Relationship Id="rId22" Type="http://schemas.openxmlformats.org/officeDocument/2006/relationships/hyperlink" Target="https://gmd.copernicus.org/articles/6/1889/2013/" TargetMode="External"/><Relationship Id="rId27" Type="http://schemas.openxmlformats.org/officeDocument/2006/relationships/hyperlink" Target="https://theoceancleanup.com/updates/forecasting-ocean-plastic-around-the-globe-a-deep-dive-into-modeling-the-garbage-patches/" TargetMode="External"/><Relationship Id="rId30" Type="http://schemas.openxmlformats.org/officeDocument/2006/relationships/hyperlink" Target="https://personal.us.es/rperianez/gispart.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183</cp:revision>
  <dcterms:created xsi:type="dcterms:W3CDTF">2023-09-24T09:53:00Z</dcterms:created>
  <dcterms:modified xsi:type="dcterms:W3CDTF">2023-10-16T08:29:00Z</dcterms:modified>
</cp:coreProperties>
</file>