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 w:rsidR="007858A3" w:rsidRPr="007858A3">
          <w:rPr>
            <w:rStyle w:val="Hyperlink"/>
            <w:rFonts w:ascii="Calibri" w:eastAsia="Calibri" w:hAnsi="Calibri" w:cs="Calibri"/>
            <w:sz w:val="24"/>
            <w:szCs w:val="24"/>
          </w:rPr>
          <w:t>marknewman.me</w:t>
        </w:r>
      </w:hyperlink>
      <w:hyperlink r:id="rId7" w:history="1"/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B4382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Freelance</w:t>
      </w:r>
      <w:r w:rsidR="00203704">
        <w:rPr>
          <w:rFonts w:ascii="Calibri" w:eastAsia="Calibri" w:hAnsi="Calibri" w:cs="Calibri"/>
          <w:sz w:val="24"/>
        </w:rPr>
        <w:tab/>
        <w:t>Austin, Texas</w:t>
      </w:r>
      <w:r w:rsidR="00A07422">
        <w:rPr>
          <w:rFonts w:ascii="Calibri" w:eastAsia="Calibri" w:hAnsi="Calibri" w:cs="Calibri"/>
          <w:sz w:val="24"/>
        </w:rPr>
        <w:t xml:space="preserve"> - Beaumont, Texas | Remote</w:t>
      </w:r>
      <w:bookmarkStart w:id="0" w:name="_GoBack"/>
      <w:bookmarkEnd w:id="0"/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BB494B" w:rsidRDefault="00BB494B" w:rsidP="00BB494B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BB494B">
        <w:rPr>
          <w:rFonts w:ascii="Calibri" w:eastAsia="Calibri" w:hAnsi="Calibri" w:cs="Calibri"/>
          <w:sz w:val="20"/>
        </w:rPr>
        <w:t xml:space="preserve">Create </w:t>
      </w:r>
      <w:r w:rsidRPr="00BB494B">
        <w:rPr>
          <w:rFonts w:ascii="Calibri" w:eastAsia="Calibri" w:hAnsi="Calibri" w:cs="Calibri"/>
          <w:b/>
          <w:sz w:val="20"/>
        </w:rPr>
        <w:t>platform-independent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responsive</w:t>
      </w:r>
      <w:r w:rsidRPr="00BB494B">
        <w:rPr>
          <w:rFonts w:ascii="Calibri" w:eastAsia="Calibri" w:hAnsi="Calibri" w:cs="Calibri"/>
          <w:sz w:val="20"/>
        </w:rPr>
        <w:t xml:space="preserve">, easily-modified, fully functional </w:t>
      </w:r>
      <w:r w:rsidRPr="00BB494B">
        <w:rPr>
          <w:rFonts w:ascii="Calibri" w:eastAsia="Calibri" w:hAnsi="Calibri" w:cs="Calibri"/>
          <w:b/>
          <w:sz w:val="20"/>
        </w:rPr>
        <w:t>sites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single-page applications</w:t>
      </w:r>
      <w:r w:rsidRPr="00BB494B">
        <w:rPr>
          <w:rFonts w:ascii="Calibri" w:eastAsia="Calibri" w:hAnsi="Calibri" w:cs="Calibri"/>
          <w:sz w:val="20"/>
        </w:rPr>
        <w:t xml:space="preserve">. Hand-coded </w:t>
      </w:r>
      <w:r w:rsidRPr="00BB494B">
        <w:rPr>
          <w:rFonts w:ascii="Calibri" w:eastAsia="Calibri" w:hAnsi="Calibri" w:cs="Calibri"/>
          <w:b/>
          <w:sz w:val="20"/>
        </w:rPr>
        <w:t>HTML5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CSS3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when practical, </w:t>
      </w:r>
      <w:proofErr w:type="spellStart"/>
      <w:r w:rsidRPr="00BB494B">
        <w:rPr>
          <w:rFonts w:ascii="Calibri" w:eastAsia="Calibri" w:hAnsi="Calibri" w:cs="Calibri"/>
          <w:sz w:val="20"/>
        </w:rPr>
        <w:t>scaffolded</w:t>
      </w:r>
      <w:proofErr w:type="spellEnd"/>
      <w:r w:rsidRPr="00BB494B">
        <w:rPr>
          <w:rFonts w:ascii="Calibri" w:eastAsia="Calibri" w:hAnsi="Calibri" w:cs="Calibri"/>
          <w:sz w:val="20"/>
        </w:rPr>
        <w:t xml:space="preserve"> when not. </w:t>
      </w:r>
      <w:r w:rsidRPr="00BB494B">
        <w:rPr>
          <w:rFonts w:ascii="Calibri" w:eastAsia="Calibri" w:hAnsi="Calibri" w:cs="Calibri"/>
          <w:b/>
          <w:sz w:val="20"/>
        </w:rPr>
        <w:t>W3C's semantic markup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Google’s Material Design</w:t>
      </w:r>
      <w:r w:rsidRPr="00BB494B">
        <w:rPr>
          <w:rFonts w:ascii="Calibri" w:eastAsia="Calibri" w:hAnsi="Calibri" w:cs="Calibri"/>
          <w:sz w:val="20"/>
        </w:rPr>
        <w:t xml:space="preserve"> guidelines, </w:t>
      </w:r>
      <w:r w:rsidRPr="00BB494B">
        <w:rPr>
          <w:rFonts w:ascii="Calibri" w:eastAsia="Calibri" w:hAnsi="Calibri" w:cs="Calibri"/>
          <w:i/>
          <w:sz w:val="20"/>
        </w:rPr>
        <w:t>suitable framework implementation</w:t>
      </w:r>
      <w:r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i/>
          <w:sz w:val="20"/>
        </w:rPr>
        <w:t>rational NPM task-runner and build tool setup</w:t>
      </w:r>
      <w:r>
        <w:rPr>
          <w:rFonts w:ascii="Calibri" w:eastAsia="Calibri" w:hAnsi="Calibri" w:cs="Calibri"/>
          <w:sz w:val="20"/>
        </w:rPr>
        <w:t xml:space="preserve"> — </w:t>
      </w:r>
      <w:r w:rsidRPr="00BB494B">
        <w:rPr>
          <w:rFonts w:ascii="Calibri" w:eastAsia="Calibri" w:hAnsi="Calibri" w:cs="Calibri"/>
          <w:sz w:val="20"/>
        </w:rPr>
        <w:t xml:space="preserve">as desired. Professional contact with </w:t>
      </w:r>
      <w:r w:rsidRPr="00BB494B">
        <w:rPr>
          <w:rFonts w:ascii="Calibri" w:eastAsia="Calibri" w:hAnsi="Calibri" w:cs="Calibri"/>
          <w:b/>
          <w:sz w:val="20"/>
        </w:rPr>
        <w:t>backbone.js</w:t>
      </w:r>
      <w:r w:rsidRPr="00BB494B">
        <w:rPr>
          <w:rFonts w:ascii="Calibri" w:eastAsia="Calibri" w:hAnsi="Calibri" w:cs="Calibri"/>
          <w:sz w:val="20"/>
        </w:rPr>
        <w:t xml:space="preserve">, tinkering affairs with </w:t>
      </w:r>
      <w:proofErr w:type="spellStart"/>
      <w:r w:rsidRPr="00BB494B"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z w:val="20"/>
        </w:rPr>
        <w:t>ngularJS</w:t>
      </w:r>
      <w:proofErr w:type="spellEnd"/>
      <w:r>
        <w:rPr>
          <w:rFonts w:ascii="Calibri" w:eastAsia="Calibri" w:hAnsi="Calibri" w:cs="Calibri"/>
          <w:sz w:val="20"/>
        </w:rPr>
        <w:t xml:space="preserve"> and React, engaged to</w:t>
      </w:r>
      <w:r w:rsidRPr="00BB494B">
        <w:rPr>
          <w:rFonts w:ascii="Calibri" w:eastAsia="Calibri" w:hAnsi="Calibri" w:cs="Calibri"/>
          <w:sz w:val="20"/>
        </w:rPr>
        <w:t xml:space="preserve"> </w:t>
      </w:r>
      <w:r w:rsidRPr="00BB494B">
        <w:rPr>
          <w:rFonts w:ascii="Calibri" w:eastAsia="Calibri" w:hAnsi="Calibri" w:cs="Calibri"/>
          <w:b/>
          <w:sz w:val="20"/>
        </w:rPr>
        <w:t>Angular2</w:t>
      </w:r>
      <w:r w:rsidRPr="00BB494B">
        <w:rPr>
          <w:rFonts w:ascii="Calibri" w:eastAsia="Calibri" w:hAnsi="Calibri" w:cs="Calibri"/>
          <w:sz w:val="20"/>
        </w:rPr>
        <w:t>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</w:t>
      </w:r>
      <w:r w:rsidR="00BB494B">
        <w:rPr>
          <w:rFonts w:ascii="Calibri" w:eastAsia="Calibri" w:hAnsi="Calibri" w:cs="Calibri"/>
          <w:sz w:val="20"/>
        </w:rPr>
        <w:t xml:space="preserve">enerating enough revenue for the </w:t>
      </w:r>
      <w:r>
        <w:rPr>
          <w:rFonts w:ascii="Calibri" w:eastAsia="Calibri" w:hAnsi="Calibri" w:cs="Calibri"/>
          <w:sz w:val="20"/>
        </w:rPr>
        <w:t>occasional</w:t>
      </w:r>
      <w:r w:rsidR="00BB494B">
        <w:rPr>
          <w:rFonts w:ascii="Calibri" w:eastAsia="Calibri" w:hAnsi="Calibri" w:cs="Calibri"/>
          <w:sz w:val="20"/>
        </w:rPr>
        <w:t>ly exquisite</w:t>
      </w:r>
      <w:r>
        <w:rPr>
          <w:rFonts w:ascii="Calibri" w:eastAsia="Calibri" w:hAnsi="Calibri" w:cs="Calibri"/>
          <w:sz w:val="20"/>
        </w:rPr>
        <w:t xml:space="preserve">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BB494B">
        <w:rPr>
          <w:rFonts w:ascii="Calibri" w:eastAsia="Calibri" w:hAnsi="Calibri" w:cs="Calibri"/>
          <w:sz w:val="20"/>
        </w:rPr>
        <w:t xml:space="preserve">Uses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>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 w:rsidR="00BB494B">
        <w:rPr>
          <w:rFonts w:ascii="Calibri" w:eastAsia="Calibri" w:hAnsi="Calibri" w:cs="Calibri"/>
          <w:b/>
          <w:sz w:val="20"/>
        </w:rPr>
        <w:t xml:space="preserve"> </w:t>
      </w:r>
      <w:r w:rsidR="00BB494B">
        <w:rPr>
          <w:rFonts w:ascii="Calibri" w:eastAsia="Calibri" w:hAnsi="Calibri" w:cs="Calibri"/>
          <w:sz w:val="20"/>
        </w:rPr>
        <w:t xml:space="preserve">— set-up and deployment, </w:t>
      </w:r>
      <w:r w:rsidR="005F4696">
        <w:rPr>
          <w:rFonts w:ascii="Calibri" w:eastAsia="Calibri" w:hAnsi="Calibri" w:cs="Calibri"/>
          <w:sz w:val="20"/>
        </w:rPr>
        <w:t>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BB494B">
        <w:rPr>
          <w:rFonts w:ascii="Calibri" w:eastAsia="Calibri" w:hAnsi="Calibri" w:cs="Calibri"/>
          <w:sz w:val="20"/>
        </w:rPr>
        <w:t xml:space="preserve"> /</w:t>
      </w:r>
      <w:r w:rsidR="005F4696">
        <w:rPr>
          <w:rFonts w:ascii="Calibri" w:eastAsia="Calibri" w:hAnsi="Calibri" w:cs="Calibri"/>
          <w:sz w:val="20"/>
        </w:rPr>
        <w:t xml:space="preserve">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</w:t>
      </w:r>
      <w:r w:rsidR="00BB494B">
        <w:rPr>
          <w:rFonts w:ascii="Calibri" w:eastAsia="Calibri" w:hAnsi="Calibri" w:cs="Calibri"/>
          <w:sz w:val="20"/>
        </w:rPr>
        <w:t>d all things front-end. P</w:t>
      </w:r>
      <w:r w:rsidR="005F4696">
        <w:rPr>
          <w:rFonts w:ascii="Calibri" w:eastAsia="Calibri" w:hAnsi="Calibri" w:cs="Calibri"/>
          <w:sz w:val="20"/>
        </w:rPr>
        <w:t>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915942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Coded tools to streamline the process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</w:t>
      </w:r>
      <w:r w:rsidR="00203704" w:rsidRPr="00AD7F6F">
        <w:rPr>
          <w:rFonts w:ascii="Calibri" w:eastAsia="Calibri" w:hAnsi="Calibri" w:cs="Calibri"/>
          <w:sz w:val="20"/>
        </w:rPr>
        <w:t>Appl</w:t>
      </w:r>
      <w:r w:rsidR="00CD130A" w:rsidRPr="00AD7F6F">
        <w:rPr>
          <w:rFonts w:ascii="Calibri" w:eastAsia="Calibri" w:hAnsi="Calibri" w:cs="Calibri"/>
          <w:sz w:val="20"/>
        </w:rPr>
        <w:t>e</w:t>
      </w:r>
      <w:r w:rsidR="00CD130A">
        <w:rPr>
          <w:rFonts w:ascii="Calibri" w:eastAsia="Calibri" w:hAnsi="Calibri" w:cs="Calibri"/>
          <w:sz w:val="20"/>
        </w:rPr>
        <w:t xml:space="preserve">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DF4555">
        <w:rPr>
          <w:rFonts w:ascii="Calibri" w:eastAsia="Calibri" w:hAnsi="Calibri" w:cs="Calibri"/>
          <w:sz w:val="20"/>
        </w:rPr>
        <w:t>to manufacture Apple’s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203704" w:rsidRPr="00AD7F6F">
        <w:rPr>
          <w:rFonts w:ascii="Calibri" w:eastAsia="Calibri" w:hAnsi="Calibri" w:cs="Calibri"/>
          <w:sz w:val="20"/>
        </w:rPr>
        <w:t>Mac 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DF4555" w:rsidP="00DF4555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DF4555">
        <w:rPr>
          <w:rFonts w:ascii="Calibri" w:eastAsia="Calibri" w:hAnsi="Calibri" w:cs="Calibri"/>
          <w:sz w:val="20"/>
        </w:rPr>
        <w:t xml:space="preserve">Wrote a stand-alone business intelligence tool in .NET to </w:t>
      </w:r>
      <w:r>
        <w:rPr>
          <w:rFonts w:ascii="Calibri" w:eastAsia="Calibri" w:hAnsi="Calibri" w:cs="Calibri"/>
          <w:sz w:val="20"/>
        </w:rPr>
        <w:t xml:space="preserve">visually </w:t>
      </w:r>
      <w:r w:rsidRPr="00DF4555">
        <w:rPr>
          <w:rFonts w:ascii="Calibri" w:eastAsia="Calibri" w:hAnsi="Calibri" w:cs="Calibri"/>
          <w:sz w:val="20"/>
        </w:rPr>
        <w:t>monitor threshold events</w:t>
      </w:r>
      <w:r>
        <w:rPr>
          <w:rFonts w:ascii="Calibri" w:eastAsia="Calibri" w:hAnsi="Calibri" w:cs="Calibri"/>
          <w:sz w:val="20"/>
        </w:rPr>
        <w:t xml:space="preserve"> that allows</w:t>
      </w:r>
      <w:r w:rsidR="006D06BC" w:rsidRPr="006D06BC">
        <w:rPr>
          <w:rFonts w:ascii="Calibri" w:eastAsia="Calibri" w:hAnsi="Calibri" w:cs="Calibri"/>
          <w:sz w:val="20"/>
        </w:rPr>
        <w:t xml:space="preserve"> breaches to be countered in real-time- </w:t>
      </w:r>
      <w:r w:rsidR="006D06BC" w:rsidRPr="00AD7F6F">
        <w:rPr>
          <w:rFonts w:ascii="Calibri" w:eastAsia="Calibri" w:hAnsi="Calibri" w:cs="Calibri"/>
          <w:sz w:val="20"/>
        </w:rPr>
        <w:t xml:space="preserve">saving thousands of dollars </w:t>
      </w:r>
      <w:r w:rsidR="006D06BC" w:rsidRPr="00DF4555">
        <w:rPr>
          <w:rFonts w:ascii="Calibri" w:eastAsia="Calibri" w:hAnsi="Calibri" w:cs="Calibri"/>
          <w:i/>
          <w:sz w:val="20"/>
        </w:rPr>
        <w:t>per minute</w:t>
      </w:r>
      <w:r w:rsidR="0041043B">
        <w:rPr>
          <w:rFonts w:ascii="Calibri" w:eastAsia="Calibri" w:hAnsi="Calibri" w:cs="Calibri"/>
          <w:sz w:val="20"/>
        </w:rPr>
        <w:t xml:space="preserve"> previously lost to down-time. </w:t>
      </w:r>
      <w:r w:rsidR="006D06BC" w:rsidRPr="006D06BC">
        <w:rPr>
          <w:rFonts w:ascii="Calibri" w:eastAsia="Calibri" w:hAnsi="Calibri" w:cs="Calibri"/>
          <w:sz w:val="20"/>
        </w:rPr>
        <w:t xml:space="preserve">Also wrote a client-side app </w:t>
      </w:r>
      <w:r>
        <w:rPr>
          <w:rFonts w:ascii="Calibri" w:eastAsia="Calibri" w:hAnsi="Calibri" w:cs="Calibri"/>
          <w:sz w:val="20"/>
        </w:rPr>
        <w:t xml:space="preserve">that allows </w:t>
      </w:r>
      <w:r w:rsidR="006D06BC" w:rsidRPr="006D06BC">
        <w:rPr>
          <w:rFonts w:ascii="Calibri" w:eastAsia="Calibri" w:hAnsi="Calibri" w:cs="Calibri"/>
          <w:sz w:val="20"/>
        </w:rPr>
        <w:t>users to remotely view server logs and control their services, increasing up</w:t>
      </w:r>
      <w:r w:rsidR="002B745F">
        <w:rPr>
          <w:rFonts w:ascii="Calibri" w:eastAsia="Calibri" w:hAnsi="Calibri" w:cs="Calibri"/>
          <w:sz w:val="20"/>
        </w:rPr>
        <w:t>-</w:t>
      </w:r>
      <w:r w:rsidR="006D06BC" w:rsidRPr="006D06BC">
        <w:rPr>
          <w:rFonts w:ascii="Calibri" w:eastAsia="Calibri" w:hAnsi="Calibri" w:cs="Calibri"/>
          <w:sz w:val="20"/>
        </w:rPr>
        <w:t>time by bypassing user limits and the need to directly i</w:t>
      </w:r>
      <w:r w:rsidR="0041043B">
        <w:rPr>
          <w:rFonts w:ascii="Calibri" w:eastAsia="Calibri" w:hAnsi="Calibri" w:cs="Calibri"/>
          <w:sz w:val="20"/>
        </w:rPr>
        <w:t xml:space="preserve">nterface with virtual servers. </w:t>
      </w:r>
      <w:r w:rsidR="006D06BC" w:rsidRPr="006D06BC">
        <w:rPr>
          <w:rFonts w:ascii="Calibri" w:eastAsia="Calibri" w:hAnsi="Calibri" w:cs="Calibri"/>
          <w:sz w:val="20"/>
        </w:rPr>
        <w:t>As of 2017, both applications are still continuously in 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 w:rsidR="002B745F">
        <w:rPr>
          <w:rFonts w:ascii="Calibri" w:eastAsia="Calibri" w:hAnsi="Calibri" w:cs="Calibri"/>
          <w:sz w:val="20"/>
        </w:rPr>
        <w:t xml:space="preserve"> ranging</w:t>
      </w:r>
      <w:r>
        <w:rPr>
          <w:rFonts w:ascii="Calibri" w:eastAsia="Calibri" w:hAnsi="Calibri" w:cs="Calibri"/>
          <w:sz w:val="20"/>
        </w:rPr>
        <w:t xml:space="preserve">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 w:rsidR="002B745F">
        <w:rPr>
          <w:rFonts w:ascii="Calibri" w:eastAsia="Calibri" w:hAnsi="Calibri" w:cs="Calibri"/>
          <w:sz w:val="20"/>
        </w:rPr>
        <w:t>. Engineered /</w:t>
      </w:r>
      <w:r>
        <w:rPr>
          <w:rFonts w:ascii="Calibri" w:eastAsia="Calibri" w:hAnsi="Calibri" w:cs="Calibri"/>
          <w:sz w:val="20"/>
        </w:rPr>
        <w:t xml:space="preserve">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 xml:space="preserve">material goods. Created, modified and enforced project milestones </w:t>
      </w:r>
      <w:r w:rsidR="002B745F">
        <w:rPr>
          <w:rFonts w:ascii="Calibri" w:eastAsia="Calibri" w:hAnsi="Calibri" w:cs="Calibri"/>
          <w:sz w:val="20"/>
        </w:rPr>
        <w:t>with production and with clients. Ensured LEED adherence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 w:rsidR="0026123B" w:rsidRPr="00A27F18">
        <w:rPr>
          <w:rFonts w:ascii="Calibri" w:eastAsia="Calibri" w:hAnsi="Calibri" w:cs="Calibri"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="003827E3">
        <w:rPr>
          <w:rFonts w:ascii="Calibri" w:eastAsia="Calibri" w:hAnsi="Calibri" w:cs="Calibri"/>
          <w:sz w:val="20"/>
        </w:rPr>
        <w:t>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203704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11DF"/>
    <w:rsid w:val="000F7E3F"/>
    <w:rsid w:val="00131077"/>
    <w:rsid w:val="001339A8"/>
    <w:rsid w:val="00183A94"/>
    <w:rsid w:val="00187E00"/>
    <w:rsid w:val="001B740F"/>
    <w:rsid w:val="001C0665"/>
    <w:rsid w:val="001F42F9"/>
    <w:rsid w:val="00203704"/>
    <w:rsid w:val="00215757"/>
    <w:rsid w:val="00223022"/>
    <w:rsid w:val="0026123B"/>
    <w:rsid w:val="00273071"/>
    <w:rsid w:val="002B213F"/>
    <w:rsid w:val="002B745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858A3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52752"/>
    <w:rsid w:val="00975ACC"/>
    <w:rsid w:val="00A07422"/>
    <w:rsid w:val="00A27F18"/>
    <w:rsid w:val="00A520B8"/>
    <w:rsid w:val="00A72F2B"/>
    <w:rsid w:val="00A82C6D"/>
    <w:rsid w:val="00AD7F6F"/>
    <w:rsid w:val="00AE2AC3"/>
    <w:rsid w:val="00B15E7E"/>
    <w:rsid w:val="00B17785"/>
    <w:rsid w:val="00B43829"/>
    <w:rsid w:val="00B53ECA"/>
    <w:rsid w:val="00B86263"/>
    <w:rsid w:val="00BA4AC4"/>
    <w:rsid w:val="00BB494B"/>
    <w:rsid w:val="00BD4F82"/>
    <w:rsid w:val="00BE1E7E"/>
    <w:rsid w:val="00BF6CB6"/>
    <w:rsid w:val="00C10F06"/>
    <w:rsid w:val="00C77F0A"/>
    <w:rsid w:val="00C931A3"/>
    <w:rsid w:val="00CB306A"/>
    <w:rsid w:val="00CC070D"/>
    <w:rsid w:val="00CD130A"/>
    <w:rsid w:val="00D752B7"/>
    <w:rsid w:val="00D830BD"/>
    <w:rsid w:val="00DD2630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dwardnew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dwardnewman.github.io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8</cp:revision>
  <dcterms:created xsi:type="dcterms:W3CDTF">2017-06-07T17:18:00Z</dcterms:created>
  <dcterms:modified xsi:type="dcterms:W3CDTF">2017-08-10T16:43:00Z</dcterms:modified>
</cp:coreProperties>
</file>