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bookmarkStart w:id="0" w:name="_GoBack"/>
        <w:bookmarkEnd w:id="0"/>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7777777" w:rsidR="009801F1" w:rsidRPr="006C54CB" w:rsidRDefault="009801F1" w:rsidP="009801F1">
            <w:pPr>
              <w:pStyle w:val="TableText"/>
              <w:jc w:val="both"/>
              <w:rPr>
                <w:rFonts w:asciiTheme="minorHAnsi" w:hAnsiTheme="minorHAnsi"/>
              </w:rPr>
            </w:pPr>
          </w:p>
        </w:tc>
        <w:tc>
          <w:tcPr>
            <w:tcW w:w="1080" w:type="dxa"/>
          </w:tcPr>
          <w:p w14:paraId="3CA00748" w14:textId="77777777" w:rsidR="009801F1" w:rsidRPr="006C54CB" w:rsidRDefault="009801F1" w:rsidP="009801F1">
            <w:pPr>
              <w:pStyle w:val="TableText"/>
              <w:jc w:val="both"/>
              <w:rPr>
                <w:rFonts w:asciiTheme="minorHAnsi" w:hAnsiTheme="minorHAnsi"/>
              </w:rPr>
            </w:pPr>
          </w:p>
        </w:tc>
        <w:tc>
          <w:tcPr>
            <w:tcW w:w="3814" w:type="dxa"/>
          </w:tcPr>
          <w:p w14:paraId="3CA00749" w14:textId="77777777" w:rsidR="009801F1" w:rsidRPr="006C54CB" w:rsidRDefault="009801F1" w:rsidP="009801F1">
            <w:pPr>
              <w:pStyle w:val="TableText"/>
              <w:rPr>
                <w:rFonts w:asciiTheme="minorHAnsi" w:hAnsiTheme="minorHAnsi"/>
              </w:rPr>
            </w:pPr>
          </w:p>
        </w:tc>
        <w:tc>
          <w:tcPr>
            <w:tcW w:w="2576" w:type="dxa"/>
          </w:tcPr>
          <w:p w14:paraId="3CA0074A" w14:textId="77777777" w:rsidR="009801F1" w:rsidRPr="006C54CB" w:rsidRDefault="009801F1" w:rsidP="009801F1">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0E66E9" w:rsidRDefault="000E66E9" w:rsidP="00A910C9">
                            <w:pPr>
                              <w:jc w:val="center"/>
                              <w:rPr>
                                <w:rFonts w:ascii="Arial" w:hAnsi="Arial" w:cs="Arial"/>
                              </w:rPr>
                            </w:pPr>
                          </w:p>
                          <w:p w14:paraId="3CA008EA" w14:textId="77777777" w:rsidR="000E66E9" w:rsidRDefault="000E66E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E66E9" w:rsidRDefault="000E66E9" w:rsidP="00A910C9">
                            <w:pPr>
                              <w:jc w:val="center"/>
                              <w:rPr>
                                <w:rFonts w:ascii="Arial" w:hAnsi="Arial" w:cs="Arial"/>
                              </w:rPr>
                            </w:pPr>
                          </w:p>
                          <w:p w14:paraId="3CA008EC" w14:textId="77777777" w:rsidR="000E66E9" w:rsidRDefault="000E66E9" w:rsidP="00A910C9">
                            <w:pPr>
                              <w:jc w:val="center"/>
                              <w:rPr>
                                <w:rFonts w:ascii="Arial" w:hAnsi="Arial" w:cs="Arial"/>
                              </w:rPr>
                            </w:pPr>
                            <w:r>
                              <w:rPr>
                                <w:rFonts w:ascii="Arial" w:hAnsi="Arial" w:cs="Arial"/>
                              </w:rPr>
                              <w:t>© Copyright 2012, Republic Services Inc. - All rights reserved.</w:t>
                            </w:r>
                          </w:p>
                          <w:p w14:paraId="3CA008ED" w14:textId="77777777" w:rsidR="000E66E9" w:rsidRDefault="000E66E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0E66E9" w:rsidRDefault="000E66E9" w:rsidP="00A910C9">
                      <w:pPr>
                        <w:jc w:val="center"/>
                        <w:rPr>
                          <w:rFonts w:ascii="Arial" w:hAnsi="Arial" w:cs="Arial"/>
                        </w:rPr>
                      </w:pPr>
                    </w:p>
                    <w:p w14:paraId="3CA008EA" w14:textId="77777777" w:rsidR="000E66E9" w:rsidRDefault="000E66E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E66E9" w:rsidRDefault="000E66E9" w:rsidP="00A910C9">
                      <w:pPr>
                        <w:jc w:val="center"/>
                        <w:rPr>
                          <w:rFonts w:ascii="Arial" w:hAnsi="Arial" w:cs="Arial"/>
                        </w:rPr>
                      </w:pPr>
                    </w:p>
                    <w:p w14:paraId="3CA008EC" w14:textId="77777777" w:rsidR="000E66E9" w:rsidRDefault="000E66E9" w:rsidP="00A910C9">
                      <w:pPr>
                        <w:jc w:val="center"/>
                        <w:rPr>
                          <w:rFonts w:ascii="Arial" w:hAnsi="Arial" w:cs="Arial"/>
                        </w:rPr>
                      </w:pPr>
                      <w:r>
                        <w:rPr>
                          <w:rFonts w:ascii="Arial" w:hAnsi="Arial" w:cs="Arial"/>
                        </w:rPr>
                        <w:t>© Copyright 2012, Republic Services Inc. - All rights reserved.</w:t>
                      </w:r>
                    </w:p>
                    <w:p w14:paraId="3CA008ED" w14:textId="77777777" w:rsidR="000E66E9" w:rsidRDefault="000E66E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A131A62" w14:textId="77777777" w:rsidR="00EA7D79"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A7D79" w:rsidRPr="00EB1C12">
        <w:rPr>
          <w:rFonts w:asciiTheme="minorHAnsi" w:hAnsiTheme="minorHAnsi"/>
          <w:noProof/>
        </w:rPr>
        <w:t>1</w:t>
      </w:r>
      <w:r w:rsidR="00EA7D79">
        <w:rPr>
          <w:rFonts w:asciiTheme="minorHAnsi" w:eastAsiaTheme="minorEastAsia" w:hAnsiTheme="minorHAnsi" w:cstheme="minorBidi"/>
          <w:b w:val="0"/>
          <w:caps w:val="0"/>
          <w:noProof/>
          <w:sz w:val="22"/>
          <w:szCs w:val="22"/>
        </w:rPr>
        <w:tab/>
      </w:r>
      <w:r w:rsidR="00EA7D79" w:rsidRPr="00EB1C12">
        <w:rPr>
          <w:rFonts w:asciiTheme="minorHAnsi" w:hAnsiTheme="minorHAnsi"/>
          <w:noProof/>
        </w:rPr>
        <w:t>Business Requirements</w:t>
      </w:r>
      <w:r w:rsidR="00EA7D79">
        <w:rPr>
          <w:noProof/>
        </w:rPr>
        <w:tab/>
      </w:r>
      <w:r w:rsidR="00EA7D79">
        <w:rPr>
          <w:noProof/>
        </w:rPr>
        <w:fldChar w:fldCharType="begin"/>
      </w:r>
      <w:r w:rsidR="00EA7D79">
        <w:rPr>
          <w:noProof/>
        </w:rPr>
        <w:instrText xml:space="preserve"> PAGEREF _Toc402527846 \h </w:instrText>
      </w:r>
      <w:r w:rsidR="00EA7D79">
        <w:rPr>
          <w:noProof/>
        </w:rPr>
      </w:r>
      <w:r w:rsidR="00EA7D79">
        <w:rPr>
          <w:noProof/>
        </w:rPr>
        <w:fldChar w:fldCharType="separate"/>
      </w:r>
      <w:r w:rsidR="00EA7D79">
        <w:rPr>
          <w:noProof/>
        </w:rPr>
        <w:t>6</w:t>
      </w:r>
      <w:r w:rsidR="00EA7D79">
        <w:rPr>
          <w:noProof/>
        </w:rPr>
        <w:fldChar w:fldCharType="end"/>
      </w:r>
    </w:p>
    <w:p w14:paraId="39E7EC02"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1.1</w:t>
      </w:r>
      <w:r>
        <w:rPr>
          <w:rFonts w:asciiTheme="minorHAnsi" w:eastAsiaTheme="minorEastAsia" w:hAnsiTheme="minorHAnsi" w:cstheme="minorBidi"/>
          <w:smallCaps w:val="0"/>
          <w:noProof/>
          <w:sz w:val="22"/>
          <w:szCs w:val="22"/>
        </w:rPr>
        <w:tab/>
      </w:r>
      <w:r w:rsidRPr="00EB1C12">
        <w:rPr>
          <w:rFonts w:asciiTheme="minorHAnsi" w:hAnsiTheme="minorHAnsi"/>
          <w:noProof/>
        </w:rPr>
        <w:t>Purpose of the Design Specification</w:t>
      </w:r>
      <w:r>
        <w:rPr>
          <w:noProof/>
        </w:rPr>
        <w:tab/>
      </w:r>
      <w:r>
        <w:rPr>
          <w:noProof/>
        </w:rPr>
        <w:fldChar w:fldCharType="begin"/>
      </w:r>
      <w:r>
        <w:rPr>
          <w:noProof/>
        </w:rPr>
        <w:instrText xml:space="preserve"> PAGEREF _Toc402527847 \h </w:instrText>
      </w:r>
      <w:r>
        <w:rPr>
          <w:noProof/>
        </w:rPr>
      </w:r>
      <w:r>
        <w:rPr>
          <w:noProof/>
        </w:rPr>
        <w:fldChar w:fldCharType="separate"/>
      </w:r>
      <w:r>
        <w:rPr>
          <w:noProof/>
        </w:rPr>
        <w:t>6</w:t>
      </w:r>
      <w:r>
        <w:rPr>
          <w:noProof/>
        </w:rPr>
        <w:fldChar w:fldCharType="end"/>
      </w:r>
    </w:p>
    <w:p w14:paraId="1155CA5E"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1.1.1</w:t>
      </w:r>
      <w:r>
        <w:rPr>
          <w:rFonts w:asciiTheme="minorHAnsi" w:eastAsiaTheme="minorEastAsia" w:hAnsiTheme="minorHAnsi" w:cstheme="minorBidi"/>
          <w:noProof/>
          <w:sz w:val="22"/>
          <w:szCs w:val="22"/>
        </w:rPr>
        <w:tab/>
      </w:r>
      <w:r w:rsidRPr="00EB1C12">
        <w:rPr>
          <w:rFonts w:asciiTheme="minorHAnsi" w:hAnsiTheme="minorHAnsi"/>
          <w:noProof/>
        </w:rPr>
        <w:t>Business Functional Requirements / Configuration</w:t>
      </w:r>
      <w:r>
        <w:rPr>
          <w:noProof/>
        </w:rPr>
        <w:tab/>
      </w:r>
      <w:r>
        <w:rPr>
          <w:noProof/>
        </w:rPr>
        <w:fldChar w:fldCharType="begin"/>
      </w:r>
      <w:r>
        <w:rPr>
          <w:noProof/>
        </w:rPr>
        <w:instrText xml:space="preserve"> PAGEREF _Toc402527848 \h </w:instrText>
      </w:r>
      <w:r>
        <w:rPr>
          <w:noProof/>
        </w:rPr>
      </w:r>
      <w:r>
        <w:rPr>
          <w:noProof/>
        </w:rPr>
        <w:fldChar w:fldCharType="separate"/>
      </w:r>
      <w:r>
        <w:rPr>
          <w:noProof/>
        </w:rPr>
        <w:t>6</w:t>
      </w:r>
      <w:r>
        <w:rPr>
          <w:noProof/>
        </w:rPr>
        <w:fldChar w:fldCharType="end"/>
      </w:r>
    </w:p>
    <w:p w14:paraId="2341301F" w14:textId="77777777" w:rsidR="00EA7D79" w:rsidRDefault="00EA7D79">
      <w:pPr>
        <w:pStyle w:val="TOC3"/>
        <w:tabs>
          <w:tab w:val="left" w:pos="1100"/>
          <w:tab w:val="right" w:leader="dot" w:pos="8990"/>
        </w:tabs>
        <w:rPr>
          <w:rFonts w:asciiTheme="minorHAnsi" w:eastAsiaTheme="minorEastAsia" w:hAnsiTheme="minorHAnsi" w:cstheme="minorBidi"/>
          <w:noProof/>
          <w:sz w:val="22"/>
          <w:szCs w:val="22"/>
        </w:rPr>
      </w:pPr>
      <w:r w:rsidRPr="00EB1C12">
        <w:rPr>
          <w:rFonts w:asciiTheme="minorHAnsi" w:hAnsiTheme="minorHAnsi"/>
          <w:noProof/>
        </w:rPr>
        <w:t>1.1.2</w:t>
      </w:r>
      <w:r>
        <w:rPr>
          <w:rFonts w:asciiTheme="minorHAnsi" w:eastAsiaTheme="minorEastAsia" w:hAnsiTheme="minorHAnsi" w:cstheme="minorBidi"/>
          <w:noProof/>
          <w:sz w:val="22"/>
          <w:szCs w:val="22"/>
        </w:rPr>
        <w:tab/>
      </w:r>
      <w:r w:rsidRPr="00EB1C12">
        <w:rPr>
          <w:rFonts w:asciiTheme="minorHAnsi" w:hAnsiTheme="minorHAnsi"/>
          <w:noProof/>
        </w:rPr>
        <w:t>Technical Design Requirements</w:t>
      </w:r>
      <w:r>
        <w:rPr>
          <w:noProof/>
        </w:rPr>
        <w:tab/>
      </w:r>
      <w:r>
        <w:rPr>
          <w:noProof/>
        </w:rPr>
        <w:fldChar w:fldCharType="begin"/>
      </w:r>
      <w:r>
        <w:rPr>
          <w:noProof/>
        </w:rPr>
        <w:instrText xml:space="preserve"> PAGEREF _Toc402527849 \h </w:instrText>
      </w:r>
      <w:r>
        <w:rPr>
          <w:noProof/>
        </w:rPr>
      </w:r>
      <w:r>
        <w:rPr>
          <w:noProof/>
        </w:rPr>
        <w:fldChar w:fldCharType="separate"/>
      </w:r>
      <w:r>
        <w:rPr>
          <w:noProof/>
        </w:rPr>
        <w:t>7</w:t>
      </w:r>
      <w:r>
        <w:rPr>
          <w:noProof/>
        </w:rPr>
        <w:fldChar w:fldCharType="end"/>
      </w:r>
    </w:p>
    <w:p w14:paraId="16DFE30A"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2</w:t>
      </w:r>
      <w:r>
        <w:rPr>
          <w:rFonts w:asciiTheme="minorHAnsi" w:eastAsiaTheme="minorEastAsia" w:hAnsiTheme="minorHAnsi" w:cstheme="minorBidi"/>
          <w:b w:val="0"/>
          <w:caps w:val="0"/>
          <w:noProof/>
          <w:sz w:val="22"/>
          <w:szCs w:val="22"/>
        </w:rPr>
        <w:tab/>
      </w:r>
      <w:r w:rsidRPr="00EB1C12">
        <w:rPr>
          <w:rFonts w:asciiTheme="minorHAnsi" w:hAnsiTheme="minorHAnsi"/>
          <w:noProof/>
        </w:rPr>
        <w:t>Assumptions</w:t>
      </w:r>
      <w:r>
        <w:rPr>
          <w:noProof/>
        </w:rPr>
        <w:tab/>
      </w:r>
      <w:r>
        <w:rPr>
          <w:noProof/>
        </w:rPr>
        <w:fldChar w:fldCharType="begin"/>
      </w:r>
      <w:r>
        <w:rPr>
          <w:noProof/>
        </w:rPr>
        <w:instrText xml:space="preserve"> PAGEREF _Toc402527850 \h </w:instrText>
      </w:r>
      <w:r>
        <w:rPr>
          <w:noProof/>
        </w:rPr>
      </w:r>
      <w:r>
        <w:rPr>
          <w:noProof/>
        </w:rPr>
        <w:fldChar w:fldCharType="separate"/>
      </w:r>
      <w:r>
        <w:rPr>
          <w:noProof/>
        </w:rPr>
        <w:t>8</w:t>
      </w:r>
      <w:r>
        <w:rPr>
          <w:noProof/>
        </w:rPr>
        <w:fldChar w:fldCharType="end"/>
      </w:r>
    </w:p>
    <w:p w14:paraId="2615BEF1"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3</w:t>
      </w:r>
      <w:r>
        <w:rPr>
          <w:rFonts w:asciiTheme="minorHAnsi" w:eastAsiaTheme="minorEastAsia" w:hAnsiTheme="minorHAnsi" w:cstheme="minorBidi"/>
          <w:b w:val="0"/>
          <w:caps w:val="0"/>
          <w:noProof/>
          <w:sz w:val="22"/>
          <w:szCs w:val="22"/>
        </w:rPr>
        <w:tab/>
      </w:r>
      <w:r w:rsidRPr="00EB1C12">
        <w:rPr>
          <w:rFonts w:asciiTheme="minorHAnsi" w:hAnsiTheme="minorHAnsi"/>
          <w:noProof/>
        </w:rPr>
        <w:t>Technical Design</w:t>
      </w:r>
      <w:r>
        <w:rPr>
          <w:noProof/>
        </w:rPr>
        <w:tab/>
      </w:r>
      <w:r>
        <w:rPr>
          <w:noProof/>
        </w:rPr>
        <w:fldChar w:fldCharType="begin"/>
      </w:r>
      <w:r>
        <w:rPr>
          <w:noProof/>
        </w:rPr>
        <w:instrText xml:space="preserve"> PAGEREF _Toc402527851 \h </w:instrText>
      </w:r>
      <w:r>
        <w:rPr>
          <w:noProof/>
        </w:rPr>
      </w:r>
      <w:r>
        <w:rPr>
          <w:noProof/>
        </w:rPr>
        <w:fldChar w:fldCharType="separate"/>
      </w:r>
      <w:r>
        <w:rPr>
          <w:noProof/>
        </w:rPr>
        <w:t>9</w:t>
      </w:r>
      <w:r>
        <w:rPr>
          <w:noProof/>
        </w:rPr>
        <w:fldChar w:fldCharType="end"/>
      </w:r>
    </w:p>
    <w:p w14:paraId="2B4AE1E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3.1</w:t>
      </w:r>
      <w:r>
        <w:rPr>
          <w:rFonts w:asciiTheme="minorHAnsi" w:eastAsiaTheme="minorEastAsia" w:hAnsiTheme="minorHAnsi" w:cstheme="minorBidi"/>
          <w:smallCaps w:val="0"/>
          <w:noProof/>
          <w:sz w:val="22"/>
          <w:szCs w:val="22"/>
        </w:rPr>
        <w:tab/>
      </w:r>
      <w:r w:rsidRPr="00EB1C12">
        <w:rPr>
          <w:rFonts w:asciiTheme="minorHAnsi" w:hAnsiTheme="minorHAnsi"/>
          <w:noProof/>
        </w:rPr>
        <w:t>Referenced Documents</w:t>
      </w:r>
      <w:r>
        <w:rPr>
          <w:noProof/>
        </w:rPr>
        <w:tab/>
      </w:r>
      <w:r>
        <w:rPr>
          <w:noProof/>
        </w:rPr>
        <w:fldChar w:fldCharType="begin"/>
      </w:r>
      <w:r>
        <w:rPr>
          <w:noProof/>
        </w:rPr>
        <w:instrText xml:space="preserve"> PAGEREF _Toc402527852 \h </w:instrText>
      </w:r>
      <w:r>
        <w:rPr>
          <w:noProof/>
        </w:rPr>
      </w:r>
      <w:r>
        <w:rPr>
          <w:noProof/>
        </w:rPr>
        <w:fldChar w:fldCharType="separate"/>
      </w:r>
      <w:r>
        <w:rPr>
          <w:noProof/>
        </w:rPr>
        <w:t>9</w:t>
      </w:r>
      <w:r>
        <w:rPr>
          <w:noProof/>
        </w:rPr>
        <w:fldChar w:fldCharType="end"/>
      </w:r>
    </w:p>
    <w:p w14:paraId="72C8C676"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3.2</w:t>
      </w:r>
      <w:r>
        <w:rPr>
          <w:rFonts w:asciiTheme="minorHAnsi" w:eastAsiaTheme="minorEastAsia" w:hAnsiTheme="minorHAnsi" w:cstheme="minorBidi"/>
          <w:smallCaps w:val="0"/>
          <w:noProof/>
          <w:sz w:val="22"/>
          <w:szCs w:val="22"/>
        </w:rPr>
        <w:tab/>
      </w:r>
      <w:r w:rsidRPr="00EB1C12">
        <w:rPr>
          <w:rFonts w:asciiTheme="minorHAnsi" w:hAnsiTheme="minorHAnsi"/>
          <w:noProof/>
        </w:rPr>
        <w:t>Process Flow and Mock Ups</w:t>
      </w:r>
      <w:r>
        <w:rPr>
          <w:noProof/>
        </w:rPr>
        <w:tab/>
      </w:r>
      <w:r>
        <w:rPr>
          <w:noProof/>
        </w:rPr>
        <w:fldChar w:fldCharType="begin"/>
      </w:r>
      <w:r>
        <w:rPr>
          <w:noProof/>
        </w:rPr>
        <w:instrText xml:space="preserve"> PAGEREF _Toc402527853 \h </w:instrText>
      </w:r>
      <w:r>
        <w:rPr>
          <w:noProof/>
        </w:rPr>
      </w:r>
      <w:r>
        <w:rPr>
          <w:noProof/>
        </w:rPr>
        <w:fldChar w:fldCharType="separate"/>
      </w:r>
      <w:r>
        <w:rPr>
          <w:noProof/>
        </w:rPr>
        <w:t>9</w:t>
      </w:r>
      <w:r>
        <w:rPr>
          <w:noProof/>
        </w:rPr>
        <w:fldChar w:fldCharType="end"/>
      </w:r>
    </w:p>
    <w:p w14:paraId="1B728685"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3.3</w:t>
      </w:r>
      <w:r>
        <w:rPr>
          <w:rFonts w:asciiTheme="minorHAnsi" w:eastAsiaTheme="minorEastAsia" w:hAnsiTheme="minorHAnsi" w:cstheme="minorBidi"/>
          <w:smallCaps w:val="0"/>
          <w:noProof/>
          <w:sz w:val="22"/>
          <w:szCs w:val="22"/>
        </w:rPr>
        <w:tab/>
      </w:r>
      <w:r w:rsidRPr="00EB1C12">
        <w:rPr>
          <w:rFonts w:asciiTheme="minorHAnsi" w:hAnsiTheme="minorHAnsi"/>
          <w:noProof/>
        </w:rPr>
        <w:t>Functional Logic</w:t>
      </w:r>
      <w:r>
        <w:rPr>
          <w:noProof/>
        </w:rPr>
        <w:tab/>
      </w:r>
      <w:r>
        <w:rPr>
          <w:noProof/>
        </w:rPr>
        <w:fldChar w:fldCharType="begin"/>
      </w:r>
      <w:r>
        <w:rPr>
          <w:noProof/>
        </w:rPr>
        <w:instrText xml:space="preserve"> PAGEREF _Toc402527854 \h </w:instrText>
      </w:r>
      <w:r>
        <w:rPr>
          <w:noProof/>
        </w:rPr>
      </w:r>
      <w:r>
        <w:rPr>
          <w:noProof/>
        </w:rPr>
        <w:fldChar w:fldCharType="separate"/>
      </w:r>
      <w:r>
        <w:rPr>
          <w:noProof/>
        </w:rPr>
        <w:t>11</w:t>
      </w:r>
      <w:r>
        <w:rPr>
          <w:noProof/>
        </w:rPr>
        <w:fldChar w:fldCharType="end"/>
      </w:r>
    </w:p>
    <w:p w14:paraId="139F544A"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3.4</w:t>
      </w:r>
      <w:r>
        <w:rPr>
          <w:rFonts w:asciiTheme="minorHAnsi" w:eastAsiaTheme="minorEastAsia" w:hAnsiTheme="minorHAnsi" w:cstheme="minorBidi"/>
          <w:smallCaps w:val="0"/>
          <w:noProof/>
          <w:sz w:val="22"/>
          <w:szCs w:val="22"/>
        </w:rPr>
        <w:tab/>
      </w:r>
      <w:r w:rsidRPr="00EB1C12">
        <w:rPr>
          <w:rFonts w:asciiTheme="minorHAnsi" w:hAnsiTheme="minorHAnsi"/>
          <w:noProof/>
        </w:rPr>
        <w:t>Data Sources &amp; Mapping</w:t>
      </w:r>
      <w:r>
        <w:rPr>
          <w:noProof/>
        </w:rPr>
        <w:tab/>
      </w:r>
      <w:r>
        <w:rPr>
          <w:noProof/>
        </w:rPr>
        <w:fldChar w:fldCharType="begin"/>
      </w:r>
      <w:r>
        <w:rPr>
          <w:noProof/>
        </w:rPr>
        <w:instrText xml:space="preserve"> PAGEREF _Toc402527855 \h </w:instrText>
      </w:r>
      <w:r>
        <w:rPr>
          <w:noProof/>
        </w:rPr>
      </w:r>
      <w:r>
        <w:rPr>
          <w:noProof/>
        </w:rPr>
        <w:fldChar w:fldCharType="separate"/>
      </w:r>
      <w:r>
        <w:rPr>
          <w:noProof/>
        </w:rPr>
        <w:t>11</w:t>
      </w:r>
      <w:r>
        <w:rPr>
          <w:noProof/>
        </w:rPr>
        <w:fldChar w:fldCharType="end"/>
      </w:r>
    </w:p>
    <w:p w14:paraId="627168A8" w14:textId="77777777" w:rsidR="00EA7D79" w:rsidRDefault="00EA7D79">
      <w:pPr>
        <w:pStyle w:val="TOC2"/>
        <w:tabs>
          <w:tab w:val="left" w:pos="880"/>
        </w:tabs>
        <w:rPr>
          <w:rFonts w:asciiTheme="minorHAnsi" w:eastAsiaTheme="minorEastAsia" w:hAnsiTheme="minorHAnsi" w:cstheme="minorBidi"/>
          <w:smallCaps w:val="0"/>
          <w:noProof/>
          <w:sz w:val="22"/>
          <w:szCs w:val="22"/>
        </w:rPr>
      </w:pPr>
      <w:r w:rsidRPr="00EB1C12">
        <w:rPr>
          <w:rFonts w:asciiTheme="minorHAnsi" w:hAnsiTheme="minorHAnsi"/>
          <w:noProof/>
        </w:rPr>
        <w:t>3.5</w:t>
      </w:r>
      <w:r>
        <w:rPr>
          <w:rFonts w:asciiTheme="minorHAnsi" w:eastAsiaTheme="minorEastAsia" w:hAnsiTheme="minorHAnsi" w:cstheme="minorBidi"/>
          <w:smallCaps w:val="0"/>
          <w:noProof/>
          <w:sz w:val="22"/>
          <w:szCs w:val="22"/>
        </w:rPr>
        <w:tab/>
      </w:r>
      <w:r w:rsidRPr="00EB1C12">
        <w:rPr>
          <w:rFonts w:asciiTheme="minorHAnsi" w:hAnsiTheme="minorHAnsi"/>
          <w:noProof/>
        </w:rPr>
        <w:t>InfoPro Interface</w:t>
      </w:r>
      <w:r>
        <w:rPr>
          <w:noProof/>
        </w:rPr>
        <w:tab/>
      </w:r>
      <w:r>
        <w:rPr>
          <w:noProof/>
        </w:rPr>
        <w:fldChar w:fldCharType="begin"/>
      </w:r>
      <w:r>
        <w:rPr>
          <w:noProof/>
        </w:rPr>
        <w:instrText xml:space="preserve"> PAGEREF _Toc402527856 \h </w:instrText>
      </w:r>
      <w:r>
        <w:rPr>
          <w:noProof/>
        </w:rPr>
      </w:r>
      <w:r>
        <w:rPr>
          <w:noProof/>
        </w:rPr>
        <w:fldChar w:fldCharType="separate"/>
      </w:r>
      <w:r>
        <w:rPr>
          <w:noProof/>
        </w:rPr>
        <w:t>11</w:t>
      </w:r>
      <w:r>
        <w:rPr>
          <w:noProof/>
        </w:rPr>
        <w:fldChar w:fldCharType="end"/>
      </w:r>
    </w:p>
    <w:p w14:paraId="33C8E3B4"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4</w:t>
      </w:r>
      <w:r>
        <w:rPr>
          <w:rFonts w:asciiTheme="minorHAnsi" w:eastAsiaTheme="minorEastAsia" w:hAnsiTheme="minorHAnsi" w:cstheme="minorBidi"/>
          <w:b w:val="0"/>
          <w:caps w:val="0"/>
          <w:noProof/>
          <w:sz w:val="22"/>
          <w:szCs w:val="22"/>
        </w:rPr>
        <w:tab/>
      </w:r>
      <w:r w:rsidRPr="00EB1C12">
        <w:rPr>
          <w:rFonts w:asciiTheme="minorHAnsi" w:hAnsiTheme="minorHAnsi"/>
          <w:noProof/>
        </w:rPr>
        <w:t>Report Changes</w:t>
      </w:r>
      <w:r>
        <w:rPr>
          <w:noProof/>
        </w:rPr>
        <w:tab/>
      </w:r>
      <w:r>
        <w:rPr>
          <w:noProof/>
        </w:rPr>
        <w:fldChar w:fldCharType="begin"/>
      </w:r>
      <w:r>
        <w:rPr>
          <w:noProof/>
        </w:rPr>
        <w:instrText xml:space="preserve"> PAGEREF _Toc402527857 \h </w:instrText>
      </w:r>
      <w:r>
        <w:rPr>
          <w:noProof/>
        </w:rPr>
      </w:r>
      <w:r>
        <w:rPr>
          <w:noProof/>
        </w:rPr>
        <w:fldChar w:fldCharType="separate"/>
      </w:r>
      <w:r>
        <w:rPr>
          <w:noProof/>
        </w:rPr>
        <w:t>11</w:t>
      </w:r>
      <w:r>
        <w:rPr>
          <w:noProof/>
        </w:rPr>
        <w:fldChar w:fldCharType="end"/>
      </w:r>
    </w:p>
    <w:p w14:paraId="3CD42EBB" w14:textId="77777777" w:rsidR="00EA7D79" w:rsidRDefault="00EA7D79">
      <w:pPr>
        <w:pStyle w:val="TOC1"/>
        <w:tabs>
          <w:tab w:val="left" w:pos="400"/>
        </w:tabs>
        <w:rPr>
          <w:rFonts w:asciiTheme="minorHAnsi" w:eastAsiaTheme="minorEastAsia" w:hAnsiTheme="minorHAnsi" w:cstheme="minorBidi"/>
          <w:b w:val="0"/>
          <w:caps w:val="0"/>
          <w:noProof/>
          <w:sz w:val="22"/>
          <w:szCs w:val="22"/>
        </w:rPr>
      </w:pPr>
      <w:r w:rsidRPr="00EB1C12">
        <w:rPr>
          <w:rFonts w:asciiTheme="minorHAnsi" w:hAnsiTheme="minorHAnsi"/>
          <w:noProof/>
        </w:rPr>
        <w:t>5</w:t>
      </w:r>
      <w:r>
        <w:rPr>
          <w:rFonts w:asciiTheme="minorHAnsi" w:eastAsiaTheme="minorEastAsia" w:hAnsiTheme="minorHAnsi" w:cstheme="minorBidi"/>
          <w:b w:val="0"/>
          <w:caps w:val="0"/>
          <w:noProof/>
          <w:sz w:val="22"/>
          <w:szCs w:val="22"/>
        </w:rPr>
        <w:tab/>
      </w:r>
      <w:r w:rsidRPr="00EB1C12">
        <w:rPr>
          <w:rFonts w:asciiTheme="minorHAnsi" w:hAnsiTheme="minorHAnsi"/>
          <w:noProof/>
        </w:rPr>
        <w:t>Appendix</w:t>
      </w:r>
      <w:r>
        <w:rPr>
          <w:noProof/>
        </w:rPr>
        <w:tab/>
      </w:r>
      <w:r>
        <w:rPr>
          <w:noProof/>
        </w:rPr>
        <w:fldChar w:fldCharType="begin"/>
      </w:r>
      <w:r>
        <w:rPr>
          <w:noProof/>
        </w:rPr>
        <w:instrText xml:space="preserve"> PAGEREF _Toc402527858 \h </w:instrText>
      </w:r>
      <w:r>
        <w:rPr>
          <w:noProof/>
        </w:rPr>
      </w:r>
      <w:r>
        <w:rPr>
          <w:noProof/>
        </w:rPr>
        <w:fldChar w:fldCharType="separate"/>
      </w:r>
      <w:r>
        <w:rPr>
          <w:noProof/>
        </w:rPr>
        <w:t>11</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7" w:name="_Toc402527846"/>
      <w:bookmarkEnd w:id="1"/>
      <w:bookmarkEnd w:id="2"/>
      <w:bookmarkEnd w:id="3"/>
      <w:bookmarkEnd w:id="4"/>
      <w:bookmarkEnd w:id="5"/>
      <w:bookmarkEnd w:id="6"/>
      <w:r w:rsidRPr="006C54CB">
        <w:rPr>
          <w:rFonts w:asciiTheme="minorHAnsi" w:hAnsiTheme="minorHAnsi"/>
        </w:rPr>
        <w:lastRenderedPageBreak/>
        <w:t>Business Requirements</w:t>
      </w:r>
      <w:bookmarkEnd w:id="7"/>
    </w:p>
    <w:p w14:paraId="3CA00796" w14:textId="77777777"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02527847"/>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2" w:name="_Toc402527848"/>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r w:rsidRPr="006C54CB">
              <w:rPr>
                <w:rFonts w:asciiTheme="minorHAnsi" w:hAnsiTheme="minorHAnsi"/>
              </w:rPr>
              <w:t>Config Page and/or Config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In Salutaion</w:t>
            </w:r>
            <w:r w:rsidR="00450861" w:rsidRPr="00904B44">
              <w:rPr>
                <w:rFonts w:asciiTheme="minorHAnsi" w:hAnsiTheme="minorHAnsi"/>
              </w:rPr>
              <w:t xml:space="preserve"> and Submitted By,</w:t>
            </w:r>
            <w:r w:rsidRPr="00904B44">
              <w:rPr>
                <w:rFonts w:asciiTheme="minorHAnsi" w:hAnsiTheme="minorHAnsi"/>
              </w:rPr>
              <w:t xml:space="preserve"> change from user_id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436BF546"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link to customer name to the big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01602B5C" w14:textId="77777777" w:rsidR="00241E48" w:rsidRPr="00904B44" w:rsidRDefault="00241E48" w:rsidP="00241E48">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44CCD6FB" w14:textId="77777777" w:rsidR="00241E48" w:rsidRDefault="00241E48" w:rsidP="00904B44">
            <w:pPr>
              <w:pStyle w:val="ListParagraph"/>
              <w:numPr>
                <w:ilvl w:val="0"/>
                <w:numId w:val="38"/>
              </w:numPr>
              <w:tabs>
                <w:tab w:val="left" w:pos="293"/>
              </w:tabs>
              <w:ind w:left="162" w:hanging="162"/>
              <w:rPr>
                <w:rFonts w:asciiTheme="minorHAnsi" w:hAnsiTheme="minorHAnsi"/>
              </w:rPr>
            </w:pP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59FEF465"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Make Op Inc, Margin % and Direct Cost %</w:t>
            </w:r>
            <w:r w:rsidR="00596917">
              <w:rPr>
                <w:rFonts w:asciiTheme="minorHAnsi" w:hAnsiTheme="minorHAnsi"/>
              </w:rPr>
              <w:t>.  Make</w:t>
            </w:r>
            <w:r>
              <w:rPr>
                <w:rFonts w:asciiTheme="minorHAnsi" w:hAnsiTheme="minorHAnsi"/>
              </w:rPr>
              <w:t xml:space="preserve"> red when negative</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C75BEA" w:rsidRDefault="000A3BC4" w:rsidP="00C75BEA">
            <w:pPr>
              <w:numPr>
                <w:ilvl w:val="0"/>
                <w:numId w:val="35"/>
              </w:numPr>
              <w:ind w:left="162" w:hanging="162"/>
              <w:textAlignment w:val="center"/>
              <w:rPr>
                <w:rFonts w:ascii="Calibri" w:hAnsi="Calibri"/>
              </w:rPr>
            </w:pPr>
            <w:r>
              <w:rPr>
                <w:rFonts w:ascii="Calibri" w:hAnsi="Calibri"/>
              </w:rPr>
              <w:t>Margin over direct cost</w:t>
            </w:r>
            <w:r w:rsidR="00241E48">
              <w:rPr>
                <w:rFonts w:ascii="Calibri" w:hAnsi="Calibri"/>
              </w:rPr>
              <w:t xml:space="preserve"> (break</w:t>
            </w:r>
            <w:r w:rsidR="00450861">
              <w:rPr>
                <w:rFonts w:ascii="Calibri" w:hAnsi="Calibri"/>
              </w:rPr>
              <w:t xml:space="preserve"> out cash cost</w:t>
            </w:r>
            <w:r w:rsidR="00241E48">
              <w:rPr>
                <w:rFonts w:ascii="Calibri" w:hAnsi="Calibri"/>
              </w:rPr>
              <w:t>)</w:t>
            </w:r>
          </w:p>
          <w:p w14:paraId="589153CE" w14:textId="631D9866"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p>
          <w:p w14:paraId="37C56C83" w14:textId="0C3DF94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Lbs/yd used for pricing - </w:t>
            </w:r>
            <w:r w:rsidR="00A05C73">
              <w:rPr>
                <w:rFonts w:ascii="Calibri" w:hAnsi="Calibri"/>
                <w:color w:val="FF0000"/>
              </w:rPr>
              <w:t>(</w:t>
            </w:r>
            <w:r w:rsidRPr="00C75BEA">
              <w:rPr>
                <w:rFonts w:ascii="Calibri" w:hAnsi="Calibri"/>
                <w:color w:val="FF0000"/>
              </w:rPr>
              <w:t>need dev work</w:t>
            </w:r>
            <w:r w:rsidR="00A05C73">
              <w:rPr>
                <w:rFonts w:ascii="Calibri" w:hAnsi="Calibri"/>
                <w:color w:val="FF0000"/>
              </w:rPr>
              <w:t>)</w:t>
            </w:r>
          </w:p>
          <w:p w14:paraId="2BE0BC00" w14:textId="6629BEB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Service Time/Lift - </w:t>
            </w:r>
            <w:r w:rsidRPr="00C75BEA">
              <w:rPr>
                <w:rFonts w:ascii="Calibri" w:hAnsi="Calibri"/>
                <w:color w:val="FF0000"/>
              </w:rPr>
              <w:t>(need dev effort)</w:t>
            </w:r>
          </w:p>
          <w:p w14:paraId="76D21590" w14:textId="1F94F539" w:rsidR="00B74543" w:rsidRPr="00A05C73" w:rsidRDefault="009C1033" w:rsidP="00A05C73">
            <w:pPr>
              <w:numPr>
                <w:ilvl w:val="0"/>
                <w:numId w:val="35"/>
              </w:numPr>
              <w:ind w:left="162" w:hanging="162"/>
              <w:textAlignment w:val="center"/>
              <w:rPr>
                <w:rFonts w:ascii="Calibri" w:hAnsi="Calibri"/>
              </w:rPr>
            </w:pPr>
            <w:r>
              <w:rPr>
                <w:rFonts w:ascii="Calibri" w:hAnsi="Calibri"/>
              </w:rPr>
              <w:t>Disposal Site</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6" w:name="_Toc342757862"/>
            <w:bookmarkStart w:id="17" w:name="_Toc346297770"/>
            <w:bookmarkStart w:id="18" w:name="_Toc404134500"/>
            <w:bookmarkEnd w:id="13"/>
            <w:bookmarkEnd w:id="14"/>
            <w:bookmarkEnd w:id="15"/>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Rate/Haul vs. Cost/Haul</w:t>
            </w:r>
            <w:r w:rsidR="009242FC">
              <w:rPr>
                <w:rFonts w:ascii="Calibri" w:hAnsi="Calibri"/>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C75BEA" w:rsidRDefault="000A3BC4" w:rsidP="000A3BC4">
            <w:pPr>
              <w:numPr>
                <w:ilvl w:val="0"/>
                <w:numId w:val="35"/>
              </w:numPr>
              <w:ind w:left="162" w:hanging="162"/>
              <w:textAlignment w:val="center"/>
              <w:rPr>
                <w:rFonts w:ascii="Calibri" w:hAnsi="Calibri"/>
              </w:rPr>
            </w:pPr>
            <w:r>
              <w:rPr>
                <w:rFonts w:ascii="Calibri" w:hAnsi="Calibri"/>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5FECB05F" w14:textId="736E31F5" w:rsidR="00450861" w:rsidRPr="009242FC" w:rsidRDefault="009C1033" w:rsidP="009242FC">
            <w:pPr>
              <w:numPr>
                <w:ilvl w:val="0"/>
                <w:numId w:val="35"/>
              </w:numPr>
              <w:ind w:left="162" w:hanging="162"/>
              <w:textAlignment w:val="center"/>
              <w:rPr>
                <w:rFonts w:ascii="Calibri" w:hAnsi="Calibri"/>
              </w:rPr>
            </w:pPr>
            <w:r>
              <w:rPr>
                <w:rFonts w:ascii="Calibri" w:hAnsi="Calibri"/>
              </w:rPr>
              <w:t>Disposal Site</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02527849"/>
      <w:r w:rsidRPr="006C54CB">
        <w:rPr>
          <w:rFonts w:asciiTheme="minorHAnsi" w:hAnsiTheme="minorHAnsi"/>
        </w:rPr>
        <w:t>Technical Design Requirements</w:t>
      </w:r>
      <w:bookmarkEnd w:id="19"/>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Not yet complete, will complete once functional requirments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r w:rsidRPr="006C54CB">
              <w:rPr>
                <w:rFonts w:asciiTheme="minorHAnsi" w:hAnsiTheme="minorHAnsi"/>
              </w:rPr>
              <w:t>InfoPro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02527850"/>
      <w:r w:rsidRPr="006C54CB">
        <w:rPr>
          <w:rFonts w:asciiTheme="minorHAnsi" w:hAnsiTheme="minorHAnsi"/>
        </w:rPr>
        <w:t>Assumptions</w:t>
      </w:r>
      <w:bookmarkEnd w:id="20"/>
      <w:bookmarkEnd w:id="21"/>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ROI (ROI is already part of Op Inc)</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a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a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Rate/Yd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r w:rsidRPr="006347A6">
        <w:rPr>
          <w:rFonts w:ascii="Calibri" w:hAnsi="Calibri"/>
          <w:b/>
        </w:rPr>
        <w:t>Disp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the I/C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r w:rsidRPr="006347A6">
        <w:rPr>
          <w:rFonts w:ascii="Calibri" w:hAnsi="Calibri"/>
          <w:b/>
        </w:rPr>
        <w:t>Avg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2" w:name="_Toc402527851"/>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02527852"/>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4" w:name="_Toc402527853"/>
      <w:r w:rsidRPr="006C54CB">
        <w:rPr>
          <w:rFonts w:asciiTheme="minorHAnsi" w:hAnsiTheme="minorHAnsi"/>
        </w:rPr>
        <w:t>Process Flow and Mock Ups</w:t>
      </w:r>
      <w:bookmarkEnd w:id="24"/>
    </w:p>
    <w:p w14:paraId="77E1963F" w14:textId="77777777" w:rsidR="00CD3631" w:rsidRDefault="00CD3631" w:rsidP="00CD3631">
      <w:pPr>
        <w:pStyle w:val="BodyText"/>
      </w:pPr>
    </w:p>
    <w:p w14:paraId="4F312601" w14:textId="70DE6DC1" w:rsidR="000E66E9" w:rsidRDefault="00CD3631" w:rsidP="00CD3631">
      <w:pPr>
        <w:pStyle w:val="BodyText"/>
      </w:pPr>
      <w:r>
        <w:t>Below is a content mock up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r w:rsidR="00363FE3" w:rsidRPr="00120497">
        <w:rPr>
          <w:rFonts w:ascii="Calibri" w:hAnsi="Calibri"/>
          <w:color w:val="0070C0"/>
          <w:sz w:val="18"/>
          <w:szCs w:val="18"/>
        </w:rPr>
        <w:t>behmro</w:t>
      </w:r>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r w:rsidRPr="00120497">
              <w:rPr>
                <w:rFonts w:ascii="Calibri" w:hAnsi="Calibri"/>
                <w:color w:val="0070C0"/>
                <w:sz w:val="18"/>
                <w:szCs w:val="18"/>
              </w:rPr>
              <w:t>behmro</w:t>
            </w:r>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make a link to the address to bing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4D436425" w14:textId="081B6A01" w:rsidR="00F846B4" w:rsidRPr="00F846B4" w:rsidRDefault="00464FFA" w:rsidP="00F846B4">
      <w:pPr>
        <w:pStyle w:val="NormalWeb"/>
        <w:rPr>
          <w:rFonts w:ascii="Calibri" w:hAnsi="Calibri"/>
          <w:color w:val="0070C0"/>
          <w:sz w:val="18"/>
          <w:szCs w:val="18"/>
        </w:rPr>
      </w:pPr>
      <w:r>
        <w:rPr>
          <w:rFonts w:ascii="Calibri" w:hAnsi="Calibri"/>
          <w:color w:val="0070C0"/>
          <w:sz w:val="18"/>
          <w:szCs w:val="18"/>
        </w:rPr>
        <w:t>Container Details:</w:t>
      </w:r>
    </w:p>
    <w:tbl>
      <w:tblPr>
        <w:tblW w:w="8968"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800"/>
        <w:gridCol w:w="800"/>
        <w:gridCol w:w="799"/>
        <w:gridCol w:w="800"/>
        <w:gridCol w:w="800"/>
      </w:tblGrid>
      <w:tr w:rsidR="00080D12" w:rsidRPr="002E4DB2" w14:paraId="0BE536AB" w14:textId="77777777" w:rsidTr="00080D12">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080D12" w:rsidRPr="002E4DB2" w:rsidRDefault="00080D12"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080D1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080D1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06EC0DDD"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Rate</w:t>
            </w:r>
          </w:p>
          <w:p w14:paraId="589BB8D6" w14:textId="317BEDB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28DC867E"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p>
        </w:tc>
        <w:tc>
          <w:tcPr>
            <w:tcW w:w="79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F2053E2"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Cost</w:t>
            </w:r>
          </w:p>
          <w:p w14:paraId="7A5C77EC" w14:textId="48719A23"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063EE337"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080D12" w:rsidRPr="002E4DB2" w14:paraId="0BC2BBB4"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080D12" w:rsidRPr="002E4DB2" w:rsidRDefault="00080D12" w:rsidP="00CD3631">
            <w:pPr>
              <w:rPr>
                <w:rFonts w:asciiTheme="minorHAnsi" w:hAnsiTheme="minorHAnsi"/>
                <w:color w:val="000000"/>
                <w:sz w:val="18"/>
                <w:szCs w:val="18"/>
              </w:rPr>
            </w:pPr>
            <w:r w:rsidRPr="002E4DB2">
              <w:rPr>
                <w:rFonts w:asciiTheme="minorHAnsi" w:hAnsiTheme="minorHAnsi"/>
                <w:color w:val="000000"/>
                <w:sz w:val="18"/>
                <w:szCs w:val="18"/>
              </w:rPr>
              <w:t>FRONT LOAD 8 YARDS,Solid Waste,1/Week,Base</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27B7D2D"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767DF5C1" w14:textId="77777777" w:rsidR="00080D12" w:rsidRPr="002E4DB2" w:rsidRDefault="00080D12" w:rsidP="00CD3631">
            <w:pPr>
              <w:jc w:val="right"/>
              <w:rPr>
                <w:rFonts w:asciiTheme="minorHAnsi" w:hAnsiTheme="minorHAnsi"/>
                <w:color w:val="000000"/>
                <w:sz w:val="18"/>
                <w:szCs w:val="18"/>
              </w:rPr>
            </w:pP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77777777" w:rsidR="00080D12" w:rsidRPr="002E4DB2" w:rsidRDefault="00080D12" w:rsidP="00CD3631">
            <w:pPr>
              <w:jc w:val="right"/>
              <w:rPr>
                <w:rFonts w:asciiTheme="minorHAnsi" w:hAnsiTheme="minorHAnsi" w:cs="Tahoma"/>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77777777" w:rsidR="00080D12" w:rsidRPr="002E4DB2" w:rsidRDefault="00080D12" w:rsidP="00CD3631">
            <w:pPr>
              <w:jc w:val="center"/>
              <w:rPr>
                <w:rFonts w:asciiTheme="minorHAnsi" w:hAnsiTheme="minorHAnsi"/>
                <w:color w:val="000000"/>
                <w:sz w:val="18"/>
                <w:szCs w:val="18"/>
                <w:highlight w:val="yellow"/>
              </w:rPr>
            </w:pPr>
          </w:p>
        </w:tc>
      </w:tr>
      <w:tr w:rsidR="00080D12" w:rsidRPr="002E4DB2" w14:paraId="02814FD9"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080D12" w:rsidRPr="002E4DB2" w:rsidRDefault="00080D12" w:rsidP="00CD3631">
            <w:pPr>
              <w:rPr>
                <w:rFonts w:asciiTheme="minorHAnsi" w:hAnsiTheme="minorHAnsi"/>
                <w:color w:val="000000"/>
                <w:sz w:val="18"/>
                <w:szCs w:val="18"/>
              </w:rPr>
            </w:pPr>
            <w:r w:rsidRPr="002E4DB2">
              <w:rPr>
                <w:rFonts w:asciiTheme="minorHAnsi" w:hAnsiTheme="minorHAnsi"/>
                <w:color w:val="000000"/>
                <w:sz w:val="18"/>
                <w:szCs w:val="18"/>
              </w:rPr>
              <w:t>ROLL OFF 20 YARDS,Solid Waste,On-Call,Haul</w:t>
            </w:r>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F75E049"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582A0A10" w14:textId="77777777" w:rsidR="00080D12" w:rsidRPr="002E4DB2" w:rsidRDefault="00080D12" w:rsidP="00CD3631">
            <w:pPr>
              <w:jc w:val="right"/>
              <w:rPr>
                <w:rFonts w:asciiTheme="minorHAnsi" w:hAnsiTheme="minorHAnsi"/>
                <w:color w:val="000000"/>
                <w:sz w:val="18"/>
                <w:szCs w:val="18"/>
              </w:rPr>
            </w:pP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77777777" w:rsidR="00080D12" w:rsidRPr="002E4DB2" w:rsidRDefault="00080D12" w:rsidP="00CD3631">
            <w:pPr>
              <w:jc w:val="right"/>
              <w:rPr>
                <w:rFonts w:asciiTheme="minorHAnsi" w:hAnsiTheme="minorHAnsi" w:cs="Tahoma"/>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77777777" w:rsidR="00080D12" w:rsidRPr="002E4DB2" w:rsidRDefault="00080D12" w:rsidP="00CD3631">
            <w:pPr>
              <w:jc w:val="right"/>
              <w:rPr>
                <w:rFonts w:asciiTheme="minorHAnsi" w:hAnsiTheme="minorHAnsi"/>
                <w:color w:val="000000"/>
                <w:sz w:val="18"/>
                <w:szCs w:val="18"/>
                <w:highlight w:val="yellow"/>
              </w:rPr>
            </w:pPr>
          </w:p>
        </w:tc>
      </w:tr>
    </w:tbl>
    <w:p w14:paraId="35E0F75F" w14:textId="77777777" w:rsidR="00F846B4" w:rsidRPr="002E4DB2" w:rsidRDefault="00F846B4"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899"/>
        <w:gridCol w:w="1230"/>
        <w:gridCol w:w="1230"/>
        <w:gridCol w:w="1230"/>
        <w:gridCol w:w="1230"/>
        <w:gridCol w:w="1230"/>
      </w:tblGrid>
      <w:tr w:rsidR="00887CD2" w:rsidRPr="002E4DB2" w14:paraId="4FB2C8FF" w14:textId="77777777" w:rsidTr="00887CD2">
        <w:trPr>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887CD2" w:rsidRPr="002E4DB2" w:rsidRDefault="00887CD2">
            <w:pPr>
              <w:rPr>
                <w:rFonts w:asciiTheme="minorHAnsi" w:hAnsiTheme="minorHAnsi"/>
                <w:sz w:val="18"/>
                <w:szCs w:val="18"/>
              </w:rPr>
            </w:pP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20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887CD2" w:rsidRPr="002E4DB2" w:rsidRDefault="00887CD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r>
      <w:tr w:rsidR="00887CD2" w:rsidRPr="002E4DB2" w14:paraId="71CB9F48"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r>
      <w:tr w:rsidR="00887CD2" w:rsidRPr="002E4DB2" w14:paraId="28EFD432"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0" w:type="auto"/>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r>
      <w:tr w:rsidR="00887CD2" w:rsidRPr="002E4DB2" w14:paraId="2664B4D6"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887CD2" w:rsidRPr="002E4DB2" w:rsidRDefault="00887CD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887CD2" w:rsidRPr="0038302D" w:rsidRDefault="00887CD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r>
      <w:tr w:rsidR="00887CD2" w:rsidRPr="002E4DB2" w14:paraId="22C0B505" w14:textId="77777777" w:rsidTr="003A46EC">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0" w:type="auto"/>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887CD2" w:rsidRPr="002E4DB2" w:rsidRDefault="00887CD2">
            <w:pPr>
              <w:jc w:val="right"/>
              <w:rPr>
                <w:rFonts w:asciiTheme="minorHAnsi" w:hAnsiTheme="minorHAnsi"/>
                <w:color w:val="FFFFFF"/>
                <w:sz w:val="18"/>
                <w:szCs w:val="18"/>
              </w:rPr>
            </w:pPr>
            <w:r w:rsidRPr="002E4DB2">
              <w:rPr>
                <w:rFonts w:asciiTheme="minorHAnsi" w:hAnsiTheme="minorHAnsi"/>
                <w:color w:val="FFFFFF"/>
                <w:sz w:val="18"/>
                <w:szCs w:val="18"/>
              </w:rPr>
              <w:t>$540.19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YARDS,Solid Waste,1/Week,Base</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FRONT LOAD 8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Waste,On-Call,Haul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Waste,On-Call,Disposal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YARDS,Solid Waste,On-Call,Rental</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ROLL OFF 20 YARDS,Delivery</w:t>
            </w:r>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00613B86" w14:textId="77777777" w:rsidR="00EA7D79" w:rsidRDefault="00EA7D79"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77777777" w:rsidR="00B82053" w:rsidRPr="002E4DB2" w:rsidRDefault="00B82053" w:rsidP="00B82053">
            <w:pPr>
              <w:jc w:val="center"/>
              <w:rPr>
                <w:rFonts w:asciiTheme="minorHAnsi" w:hAnsiTheme="minorHAnsi" w:cs="Tahoma"/>
                <w:b/>
                <w:bCs/>
                <w:color w:val="FFFFFF"/>
                <w:sz w:val="18"/>
                <w:szCs w:val="18"/>
              </w:rPr>
            </w:pP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B82053"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77777777" w:rsidR="00B82053" w:rsidRPr="002E4DB2" w:rsidRDefault="00B82053" w:rsidP="00B82053">
            <w:pPr>
              <w:jc w:val="center"/>
              <w:rPr>
                <w:rFonts w:asciiTheme="minorHAnsi" w:hAnsiTheme="minorHAnsi" w:cs="Tahoma"/>
                <w:b/>
                <w:bCs/>
                <w:color w:val="FFFFFF"/>
                <w:sz w:val="18"/>
                <w:szCs w:val="18"/>
              </w:rPr>
            </w:pP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B82053" w:rsidRPr="002E4DB2" w:rsidRDefault="00B82053" w:rsidP="00B82053">
            <w:pPr>
              <w:jc w:val="center"/>
              <w:rPr>
                <w:rFonts w:asciiTheme="minorHAnsi" w:hAnsiTheme="minorHAnsi" w:cs="Tahoma"/>
                <w:b/>
                <w:bCs/>
                <w:color w:val="FFFFFF"/>
                <w:sz w:val="18"/>
                <w:szCs w:val="18"/>
              </w:rPr>
            </w:pPr>
          </w:p>
        </w:tc>
      </w:tr>
      <w:tr w:rsidR="00B82053"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B82053"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Nbr</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B82053" w:rsidRPr="002E4DB2" w:rsidRDefault="00B82053"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B82053" w:rsidRPr="002E4DB2" w:rsidRDefault="00B82053" w:rsidP="00CD3631">
            <w:pPr>
              <w:rPr>
                <w:rFonts w:asciiTheme="minorHAnsi" w:hAnsiTheme="minorHAnsi" w:cs="Tahoma"/>
                <w:b/>
                <w:bCs/>
                <w:color w:val="FFFFFF"/>
                <w:sz w:val="18"/>
                <w:szCs w:val="18"/>
              </w:rPr>
            </w:pPr>
            <w:r w:rsidRPr="002E4DB2">
              <w:rPr>
                <w:rFonts w:asciiTheme="minorHAnsi" w:hAnsiTheme="minorHAnsi"/>
                <w:color w:val="000000"/>
                <w:sz w:val="18"/>
                <w:szCs w:val="18"/>
              </w:rPr>
              <w:t>FRONT LOAD 8 YARDS,Solid Waste,1/Week,Base</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77777777" w:rsidR="00B82053" w:rsidRPr="002E4DB2" w:rsidRDefault="00B82053" w:rsidP="00CD3631">
            <w:pPr>
              <w:jc w:val="center"/>
              <w:rPr>
                <w:rFonts w:asciiTheme="minorHAnsi" w:hAnsiTheme="minorHAnsi" w:cs="Tahoma"/>
                <w:b/>
                <w:bCs/>
                <w:color w:val="FFFFFF"/>
                <w:sz w:val="18"/>
                <w:szCs w:val="18"/>
              </w:rPr>
            </w:pP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B82053" w:rsidRPr="002E4DB2" w:rsidRDefault="00B82053" w:rsidP="00CD3631">
            <w:pPr>
              <w:jc w:val="center"/>
              <w:rPr>
                <w:rFonts w:asciiTheme="minorHAnsi" w:hAnsiTheme="minorHAnsi" w:cs="Tahoma"/>
                <w:b/>
                <w:bCs/>
                <w:color w:val="FFFFFF"/>
                <w:sz w:val="18"/>
                <w:szCs w:val="18"/>
              </w:rPr>
            </w:pPr>
          </w:p>
        </w:tc>
      </w:tr>
      <w:tr w:rsidR="00B82053"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B82053" w:rsidRPr="002E4DB2" w:rsidRDefault="00B82053" w:rsidP="00CD3631">
            <w:pPr>
              <w:rPr>
                <w:rFonts w:asciiTheme="minorHAnsi" w:hAnsiTheme="minorHAnsi" w:cs="Tahoma"/>
                <w:b/>
                <w:bCs/>
                <w:color w:val="FFFFFF"/>
                <w:sz w:val="18"/>
                <w:szCs w:val="18"/>
              </w:rPr>
            </w:pPr>
            <w:r w:rsidRPr="002E4DB2">
              <w:rPr>
                <w:rFonts w:asciiTheme="minorHAnsi" w:hAnsiTheme="minorHAnsi"/>
                <w:color w:val="000000"/>
                <w:sz w:val="18"/>
                <w:szCs w:val="18"/>
              </w:rPr>
              <w:t>ROLL OFF 20 YARDS,Solid Waste,On-Call,Haul</w:t>
            </w: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77777777" w:rsidR="00B82053" w:rsidRPr="002E4DB2" w:rsidRDefault="00B82053" w:rsidP="00CD3631">
            <w:pPr>
              <w:jc w:val="center"/>
              <w:rPr>
                <w:rFonts w:asciiTheme="minorHAnsi" w:hAnsiTheme="minorHAnsi" w:cs="Tahoma"/>
                <w:b/>
                <w:bCs/>
                <w:color w:val="FFFFFF"/>
                <w:sz w:val="18"/>
                <w:szCs w:val="18"/>
              </w:rPr>
            </w:pPr>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B82053" w:rsidRPr="002E4DB2" w:rsidRDefault="00B82053"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B82053" w:rsidRPr="002E4DB2" w:rsidRDefault="00B82053"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2D297E6C" w:rsidR="000E66E9" w:rsidRDefault="000E66E9" w:rsidP="000E66E9">
      <w:pPr>
        <w:pStyle w:val="BodyText"/>
      </w:pPr>
      <w:r>
        <w:t xml:space="preserve">In addition to the approval email enhancements we will also add the disposal site and minutes to the line item grid as well as show the </w:t>
      </w:r>
      <w:r w:rsidR="00240CCA">
        <w:t>fees section previously omitted on the approval page.</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646DDDA4" w14:textId="3900B763" w:rsidR="009C40E5" w:rsidRDefault="009C40E5">
      <w:pPr>
        <w:rPr>
          <w:rFonts w:ascii="Calibri" w:eastAsiaTheme="minorHAnsi" w:hAnsi="Calibri"/>
          <w:b/>
          <w:sz w:val="18"/>
          <w:szCs w:val="18"/>
        </w:rPr>
      </w:pPr>
      <w:r>
        <w:rPr>
          <w:rFonts w:ascii="Calibri" w:eastAsiaTheme="minorHAnsi" w:hAnsi="Calibri"/>
          <w:b/>
          <w:sz w:val="18"/>
          <w:szCs w:val="18"/>
        </w:rPr>
        <w:br w:type="page"/>
      </w:r>
    </w:p>
    <w:p w14:paraId="6B8820FC" w14:textId="77777777" w:rsidR="009C40E5" w:rsidRDefault="009C40E5" w:rsidP="00363FE3">
      <w:pPr>
        <w:pStyle w:val="NormalWeb"/>
        <w:rPr>
          <w:rFonts w:ascii="Calibri" w:eastAsiaTheme="minorHAnsi" w:hAnsi="Calibri"/>
          <w:b/>
          <w:sz w:val="18"/>
          <w:szCs w:val="18"/>
        </w:rPr>
      </w:pPr>
    </w:p>
    <w:p w14:paraId="6DB74E10" w14:textId="45FBFC4B" w:rsidR="009C40E5" w:rsidRDefault="009C40E5" w:rsidP="00363FE3">
      <w:pPr>
        <w:pStyle w:val="NormalWeb"/>
        <w:rPr>
          <w:rFonts w:ascii="Calibri" w:eastAsiaTheme="minorHAnsi" w:hAnsi="Calibri"/>
          <w:b/>
          <w:sz w:val="18"/>
          <w:szCs w:val="18"/>
        </w:rPr>
      </w:pPr>
      <w:r>
        <w:rPr>
          <w:rFonts w:ascii="Calibri" w:eastAsiaTheme="minorHAnsi" w:hAnsi="Calibri"/>
          <w:b/>
          <w:sz w:val="18"/>
          <w:szCs w:val="18"/>
        </w:rPr>
        <w:t>Note that if we include the Site and Time on the same line we will have to truncate a portion of the site.  Perhaps anyt</w:t>
      </w:r>
      <w:r w:rsidR="00080D12">
        <w:rPr>
          <w:rFonts w:ascii="Calibri" w:eastAsiaTheme="minorHAnsi" w:hAnsi="Calibri"/>
          <w:b/>
          <w:sz w:val="18"/>
          <w:szCs w:val="18"/>
        </w:rPr>
        <w:t>h</w:t>
      </w:r>
      <w:r>
        <w:rPr>
          <w:rFonts w:ascii="Calibri" w:eastAsiaTheme="minorHAnsi" w:hAnsi="Calibri"/>
          <w:b/>
          <w:sz w:val="18"/>
          <w:szCs w:val="18"/>
        </w:rPr>
        <w:t>ing over 30 characters.</w:t>
      </w:r>
    </w:p>
    <w:p w14:paraId="65DCB8BE" w14:textId="12B4E7F0" w:rsidR="009C40E5" w:rsidRDefault="009C40E5" w:rsidP="00363FE3">
      <w:pPr>
        <w:pStyle w:val="NormalWeb"/>
        <w:rPr>
          <w:rFonts w:ascii="Calibri" w:eastAsiaTheme="minorHAnsi" w:hAnsi="Calibri"/>
          <w:b/>
          <w:sz w:val="18"/>
          <w:szCs w:val="18"/>
        </w:rPr>
      </w:pPr>
      <w:r>
        <w:rPr>
          <w:rFonts w:asciiTheme="minorHAnsi" w:eastAsiaTheme="minorHAnsi" w:hAnsiTheme="minorHAnsi"/>
          <w:noProof/>
          <w:color w:val="0070C0"/>
          <w:sz w:val="18"/>
          <w:szCs w:val="18"/>
        </w:rPr>
        <mc:AlternateContent>
          <mc:Choice Requires="wps">
            <w:drawing>
              <wp:anchor distT="0" distB="0" distL="114300" distR="114300" simplePos="0" relativeHeight="251671040" behindDoc="0" locked="0" layoutInCell="1" allowOverlap="1" wp14:anchorId="1A725A27" wp14:editId="47E66B83">
                <wp:simplePos x="0" y="0"/>
                <wp:positionH relativeFrom="column">
                  <wp:posOffset>-266700</wp:posOffset>
                </wp:positionH>
                <wp:positionV relativeFrom="paragraph">
                  <wp:posOffset>267335</wp:posOffset>
                </wp:positionV>
                <wp:extent cx="238125" cy="5724525"/>
                <wp:effectExtent l="0" t="0" r="28575" b="28575"/>
                <wp:wrapNone/>
                <wp:docPr id="1" name="Left Brace 1"/>
                <wp:cNvGraphicFramePr/>
                <a:graphic xmlns:a="http://schemas.openxmlformats.org/drawingml/2006/main">
                  <a:graphicData uri="http://schemas.microsoft.com/office/word/2010/wordprocessingShape">
                    <wps:wsp>
                      <wps:cNvSpPr/>
                      <wps:spPr>
                        <a:xfrm>
                          <a:off x="0" y="0"/>
                          <a:ext cx="238125" cy="57245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3B5C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1pt;margin-top:21.05pt;width:18.75pt;height:450.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" adj="75" strokecolor="#4579b8 [3044]"/>
            </w:pict>
          </mc:Fallback>
        </mc:AlternateContent>
      </w:r>
    </w:p>
    <w:p w14:paraId="4B02F612" w14:textId="712905E4" w:rsidR="000E66E9" w:rsidRDefault="009C40E5" w:rsidP="00363FE3">
      <w:pPr>
        <w:pStyle w:val="NormalWeb"/>
        <w:rPr>
          <w:rFonts w:ascii="Calibri" w:eastAsiaTheme="minorHAnsi" w:hAnsi="Calibri"/>
          <w:b/>
          <w:sz w:val="18"/>
          <w:szCs w:val="18"/>
        </w:rPr>
      </w:pPr>
      <w:r w:rsidRPr="00FA14FF">
        <w:rPr>
          <w:rFonts w:ascii="Calibri" w:eastAsiaTheme="minorHAnsi" w:hAnsi="Calibri"/>
          <w:b/>
          <w:noProof/>
          <w:sz w:val="28"/>
          <w:szCs w:val="28"/>
        </w:rPr>
        <mc:AlternateContent>
          <mc:Choice Requires="wps">
            <w:drawing>
              <wp:anchor distT="45720" distB="45720" distL="114300" distR="114300" simplePos="0" relativeHeight="251651584" behindDoc="0" locked="0" layoutInCell="1" allowOverlap="1" wp14:anchorId="505C56E5" wp14:editId="33643D41">
                <wp:simplePos x="0" y="0"/>
                <wp:positionH relativeFrom="column">
                  <wp:posOffset>-628650</wp:posOffset>
                </wp:positionH>
                <wp:positionV relativeFrom="paragraph">
                  <wp:posOffset>1976120</wp:posOffset>
                </wp:positionV>
                <wp:extent cx="47625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95275"/>
                        </a:xfrm>
                        <a:prstGeom prst="rect">
                          <a:avLst/>
                        </a:prstGeom>
                        <a:solidFill>
                          <a:srgbClr val="FFFFFF"/>
                        </a:solidFill>
                        <a:ln w="9525">
                          <a:noFill/>
                          <a:miter lim="800000"/>
                          <a:headEnd/>
                          <a:tailEnd/>
                        </a:ln>
                      </wps:spPr>
                      <wps:txbx>
                        <w:txbxContent>
                          <w:p w14:paraId="445E59A6" w14:textId="14DA885E" w:rsidR="000E66E9" w:rsidRPr="00FA14FF" w:rsidRDefault="000E66E9">
                            <w:pPr>
                              <w:rPr>
                                <w:rFonts w:asciiTheme="minorHAnsi" w:hAnsiTheme="minorHAnsi"/>
                                <w:b/>
                                <w:sz w:val="22"/>
                                <w:szCs w:val="22"/>
                              </w:rPr>
                            </w:pPr>
                            <w:r w:rsidRPr="00FA14FF">
                              <w:rPr>
                                <w:rFonts w:asciiTheme="minorHAnsi" w:hAnsiTheme="minorHAnsi"/>
                                <w:b/>
                                <w:sz w:val="22"/>
                                <w:szCs w:val="22"/>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56E5" id="_x0000_s1027" type="#_x0000_t202" style="position:absolute;margin-left:-49.5pt;margin-top:155.6pt;width:3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2X3IQIAACM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" stroked="f">
                <v:textbox>
                  <w:txbxContent>
                    <w:p w14:paraId="445E59A6" w14:textId="14DA885E" w:rsidR="000E66E9" w:rsidRPr="00FA14FF" w:rsidRDefault="000E66E9">
                      <w:pPr>
                        <w:rPr>
                          <w:rFonts w:asciiTheme="minorHAnsi" w:hAnsiTheme="minorHAnsi"/>
                          <w:b/>
                          <w:sz w:val="22"/>
                          <w:szCs w:val="22"/>
                        </w:rPr>
                      </w:pPr>
                      <w:r w:rsidRPr="00FA14FF">
                        <w:rPr>
                          <w:rFonts w:asciiTheme="minorHAnsi" w:hAnsiTheme="minorHAnsi"/>
                          <w:b/>
                          <w:sz w:val="22"/>
                          <w:szCs w:val="22"/>
                        </w:rPr>
                        <w:t>OR</w:t>
                      </w:r>
                    </w:p>
                  </w:txbxContent>
                </v:textbox>
                <w10:wrap type="square"/>
              </v:shape>
            </w:pict>
          </mc:Fallback>
        </mc:AlternateContent>
      </w:r>
      <w:r w:rsidR="000E66E9">
        <w:rPr>
          <w:noProof/>
        </w:rPr>
        <w:drawing>
          <wp:inline distT="0" distB="0" distL="0" distR="0" wp14:anchorId="775FDFB1" wp14:editId="24B8ECB3">
            <wp:extent cx="5715000" cy="1785507"/>
            <wp:effectExtent l="0" t="0" r="0" b="5715"/>
            <wp:docPr id="2" name="Picture 2" descr="cid:image001.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785507"/>
                    </a:xfrm>
                    <a:prstGeom prst="rect">
                      <a:avLst/>
                    </a:prstGeom>
                    <a:noFill/>
                    <a:ln>
                      <a:noFill/>
                    </a:ln>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692D611B" w:rsidR="000E66E9" w:rsidRDefault="000E66E9" w:rsidP="00363FE3">
      <w:pPr>
        <w:pStyle w:val="NormalWeb"/>
        <w:rPr>
          <w:rFonts w:ascii="Calibri" w:eastAsiaTheme="minorHAnsi" w:hAnsi="Calibri"/>
          <w:b/>
          <w:sz w:val="18"/>
          <w:szCs w:val="18"/>
        </w:rPr>
      </w:pPr>
      <w:r>
        <w:rPr>
          <w:noProof/>
        </w:rPr>
        <w:drawing>
          <wp:inline distT="0" distB="0" distL="0" distR="0" wp14:anchorId="01FA9570" wp14:editId="5923D863">
            <wp:extent cx="5715000" cy="1714500"/>
            <wp:effectExtent l="0" t="0" r="0" b="0"/>
            <wp:docPr id="5" name="Picture 5" descr="cid:image004.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CFF818.6ECDD34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14:paraId="4BA6EF2C"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5" w:name="_Toc402527854"/>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02527855"/>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3"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lastRenderedPageBreak/>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02527856"/>
      <w:r w:rsidRPr="006C54CB">
        <w:rPr>
          <w:rFonts w:asciiTheme="minorHAnsi" w:hAnsiTheme="minorHAnsi"/>
        </w:rPr>
        <w:t xml:space="preserve">InfoPro </w:t>
      </w:r>
      <w:r w:rsidR="00A910C9" w:rsidRPr="006C54CB">
        <w:rPr>
          <w:rFonts w:asciiTheme="minorHAnsi" w:hAnsiTheme="minorHAnsi"/>
        </w:rPr>
        <w:t>Interface</w:t>
      </w:r>
      <w:bookmarkEnd w:id="27"/>
    </w:p>
    <w:p w14:paraId="5330AB80" w14:textId="067FA6DC" w:rsidR="00346929" w:rsidRPr="00346929" w:rsidRDefault="0086735E" w:rsidP="006C54CB">
      <w:pPr>
        <w:ind w:left="576"/>
        <w:rPr>
          <w:rFonts w:asciiTheme="minorHAnsi" w:hAnsiTheme="minorHAnsi" w:cs="Courier New"/>
          <w:color w:val="000000"/>
        </w:rPr>
      </w:pPr>
      <w:r>
        <w:rPr>
          <w:rFonts w:asciiTheme="minorHAnsi" w:hAnsiTheme="minorHAnsi"/>
        </w:rPr>
        <w:t>N/A</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02527857"/>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29" w:name="_Toc402527858"/>
      <w:r w:rsidRPr="006C54CB">
        <w:rPr>
          <w:rFonts w:asciiTheme="minorHAnsi" w:hAnsiTheme="minorHAnsi"/>
        </w:rPr>
        <w:t>Appendix</w:t>
      </w:r>
      <w:bookmarkEnd w:id="29"/>
      <w:r w:rsidRPr="006C54CB">
        <w:rPr>
          <w:rFonts w:asciiTheme="minorHAnsi" w:hAnsiTheme="minorHAnsi"/>
        </w:rPr>
        <w:t xml:space="preserve"> </w:t>
      </w:r>
    </w:p>
    <w:bookmarkEnd w:id="16"/>
    <w:bookmarkEnd w:id="17"/>
    <w:bookmarkEnd w:id="18"/>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4"/>
      <w:footerReference w:type="default" r:id="rId25"/>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2A0B5" w14:textId="77777777" w:rsidR="00B97A31" w:rsidRDefault="00B97A31">
      <w:r>
        <w:separator/>
      </w:r>
    </w:p>
  </w:endnote>
  <w:endnote w:type="continuationSeparator" w:id="0">
    <w:p w14:paraId="708B3088" w14:textId="77777777" w:rsidR="00B97A31" w:rsidRDefault="00B97A31">
      <w:r>
        <w:continuationSeparator/>
      </w:r>
    </w:p>
  </w:endnote>
  <w:endnote w:type="continuationNotice" w:id="1">
    <w:p w14:paraId="581B9999" w14:textId="77777777" w:rsidR="00B97A31" w:rsidRDefault="00B97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0E66E9" w:rsidRDefault="000E6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0E66E9" w:rsidRDefault="000E66E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0E66E9" w:rsidRDefault="000E6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0E66E9" w:rsidRDefault="000E66E9">
    <w:pPr>
      <w:pStyle w:val="Footer"/>
      <w:ind w:right="360"/>
    </w:pPr>
    <w:r>
      <w:tab/>
    </w:r>
  </w:p>
  <w:p w14:paraId="3CA008DB" w14:textId="77777777" w:rsidR="000E66E9" w:rsidRDefault="000E66E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0E66E9" w:rsidRDefault="00B97A31"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E66E9">
          <w:t>Approval Email</w:t>
        </w:r>
      </w:sdtContent>
    </w:sdt>
    <w:r w:rsidR="000E66E9">
      <w:tab/>
    </w:r>
    <w:r w:rsidR="000E66E9">
      <w:fldChar w:fldCharType="begin"/>
    </w:r>
    <w:r w:rsidR="000E66E9">
      <w:instrText xml:space="preserve"> DATE  \@ "M/d/yyyy h:mm:ss am/pm" \l  \* MERGEFORMAT </w:instrText>
    </w:r>
    <w:r w:rsidR="000E66E9">
      <w:fldChar w:fldCharType="separate"/>
    </w:r>
    <w:r w:rsidR="00080D12">
      <w:rPr>
        <w:noProof/>
      </w:rPr>
      <w:t>11/6/2014 7:50:22 AM</w:t>
    </w:r>
    <w:r w:rsidR="000E66E9">
      <w:rPr>
        <w:noProof/>
      </w:rPr>
      <w:fldChar w:fldCharType="end"/>
    </w:r>
    <w:r w:rsidR="000E66E9">
      <w:tab/>
    </w:r>
    <w:r w:rsidR="000E66E9">
      <w:rPr>
        <w:i/>
      </w:rPr>
      <w:t>Page</w:t>
    </w:r>
    <w:r w:rsidR="000E66E9">
      <w:t xml:space="preserve"> </w:t>
    </w:r>
    <w:r w:rsidR="000E66E9">
      <w:rPr>
        <w:rStyle w:val="PageNumber"/>
        <w:rFonts w:ascii="Arial" w:hAnsi="Arial" w:cs="Arial"/>
        <w:b w:val="0"/>
        <w:i/>
        <w:sz w:val="16"/>
        <w:szCs w:val="16"/>
      </w:rPr>
      <w:fldChar w:fldCharType="begin"/>
    </w:r>
    <w:r w:rsidR="000E66E9">
      <w:rPr>
        <w:rStyle w:val="PageNumber"/>
        <w:rFonts w:ascii="Arial" w:hAnsi="Arial" w:cs="Arial"/>
        <w:b w:val="0"/>
        <w:i/>
        <w:sz w:val="16"/>
        <w:szCs w:val="16"/>
      </w:rPr>
      <w:instrText xml:space="preserve"> PAGE </w:instrText>
    </w:r>
    <w:r w:rsidR="000E66E9">
      <w:rPr>
        <w:rStyle w:val="PageNumber"/>
        <w:rFonts w:ascii="Arial" w:hAnsi="Arial" w:cs="Arial"/>
        <w:b w:val="0"/>
        <w:i/>
        <w:sz w:val="16"/>
        <w:szCs w:val="16"/>
      </w:rPr>
      <w:fldChar w:fldCharType="separate"/>
    </w:r>
    <w:r w:rsidR="00080D12">
      <w:rPr>
        <w:rStyle w:val="PageNumber"/>
        <w:rFonts w:ascii="Arial" w:hAnsi="Arial" w:cs="Arial"/>
        <w:b w:val="0"/>
        <w:i/>
        <w:noProof/>
        <w:sz w:val="16"/>
        <w:szCs w:val="16"/>
      </w:rPr>
      <w:t>4</w:t>
    </w:r>
    <w:r w:rsidR="000E66E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3878A" w14:textId="77777777" w:rsidR="00B97A31" w:rsidRDefault="00B97A31">
      <w:r>
        <w:separator/>
      </w:r>
    </w:p>
  </w:footnote>
  <w:footnote w:type="continuationSeparator" w:id="0">
    <w:p w14:paraId="2AD6FFB8" w14:textId="77777777" w:rsidR="00B97A31" w:rsidRDefault="00B97A31">
      <w:r>
        <w:continuationSeparator/>
      </w:r>
    </w:p>
  </w:footnote>
  <w:footnote w:type="continuationNotice" w:id="1">
    <w:p w14:paraId="126ED21C" w14:textId="77777777" w:rsidR="00B97A31" w:rsidRDefault="00B97A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0E66E9" w:rsidRDefault="000E66E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0E66E9" w:rsidRDefault="000E66E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0E66E9" w:rsidRDefault="000E66E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1">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8"/>
  </w:num>
  <w:num w:numId="2">
    <w:abstractNumId w:val="26"/>
  </w:num>
  <w:num w:numId="3">
    <w:abstractNumId w:val="19"/>
  </w:num>
  <w:num w:numId="4">
    <w:abstractNumId w:val="18"/>
  </w:num>
  <w:num w:numId="5">
    <w:abstractNumId w:val="29"/>
  </w:num>
  <w:num w:numId="6">
    <w:abstractNumId w:val="32"/>
  </w:num>
  <w:num w:numId="7">
    <w:abstractNumId w:val="30"/>
  </w:num>
  <w:num w:numId="8">
    <w:abstractNumId w:val="34"/>
  </w:num>
  <w:num w:numId="9">
    <w:abstractNumId w:val="18"/>
    <w:lvlOverride w:ilvl="0">
      <w:startOverride w:val="3"/>
    </w:lvlOverride>
    <w:lvlOverride w:ilvl="1">
      <w:startOverride w:val="3"/>
    </w:lvlOverride>
    <w:lvlOverride w:ilvl="2">
      <w:startOverride w:val="1"/>
    </w:lvlOverride>
    <w:lvlOverride w:ilvl="3">
      <w:startOverride w:val="2"/>
    </w:lvlOverride>
  </w:num>
  <w:num w:numId="10">
    <w:abstractNumId w:val="18"/>
  </w:num>
  <w:num w:numId="11">
    <w:abstractNumId w:val="18"/>
    <w:lvlOverride w:ilvl="0">
      <w:startOverride w:val="3"/>
    </w:lvlOverride>
    <w:lvlOverride w:ilvl="1">
      <w:startOverride w:val="3"/>
    </w:lvlOverride>
    <w:lvlOverride w:ilvl="2">
      <w:startOverride w:val="2"/>
    </w:lvlOverride>
    <w:lvlOverride w:ilvl="3">
      <w:startOverride w:val="2"/>
    </w:lvlOverride>
  </w:num>
  <w:num w:numId="12">
    <w:abstractNumId w:val="18"/>
    <w:lvlOverride w:ilvl="0">
      <w:startOverride w:val="3"/>
    </w:lvlOverride>
    <w:lvlOverride w:ilvl="1">
      <w:startOverride w:val="3"/>
    </w:lvlOverride>
    <w:lvlOverride w:ilvl="2">
      <w:startOverride w:val="3"/>
    </w:lvlOverride>
    <w:lvlOverride w:ilvl="3">
      <w:startOverride w:val="2"/>
    </w:lvlOverride>
  </w:num>
  <w:num w:numId="13">
    <w:abstractNumId w:val="13"/>
  </w:num>
  <w:num w:numId="14">
    <w:abstractNumId w:val="3"/>
  </w:num>
  <w:num w:numId="15">
    <w:abstractNumId w:val="2"/>
  </w:num>
  <w:num w:numId="16">
    <w:abstractNumId w:val="23"/>
  </w:num>
  <w:num w:numId="17">
    <w:abstractNumId w:val="10"/>
  </w:num>
  <w:num w:numId="18">
    <w:abstractNumId w:val="21"/>
  </w:num>
  <w:num w:numId="19">
    <w:abstractNumId w:val="24"/>
  </w:num>
  <w:num w:numId="20">
    <w:abstractNumId w:val="28"/>
  </w:num>
  <w:num w:numId="21">
    <w:abstractNumId w:val="22"/>
  </w:num>
  <w:num w:numId="22">
    <w:abstractNumId w:val="9"/>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8"/>
  </w:num>
  <w:num w:numId="28">
    <w:abstractNumId w:val="0"/>
  </w:num>
  <w:num w:numId="29">
    <w:abstractNumId w:val="15"/>
  </w:num>
  <w:num w:numId="30">
    <w:abstractNumId w:val="17"/>
    <w:lvlOverride w:ilvl="0">
      <w:startOverride w:val="1"/>
    </w:lvlOverride>
  </w:num>
  <w:num w:numId="31">
    <w:abstractNumId w:val="11"/>
  </w:num>
  <w:num w:numId="32">
    <w:abstractNumId w:val="12"/>
  </w:num>
  <w:num w:numId="33">
    <w:abstractNumId w:val="35"/>
  </w:num>
  <w:num w:numId="34">
    <w:abstractNumId w:val="16"/>
  </w:num>
  <w:num w:numId="35">
    <w:abstractNumId w:val="25"/>
  </w:num>
  <w:num w:numId="36">
    <w:abstractNumId w:val="20"/>
  </w:num>
  <w:num w:numId="37">
    <w:abstractNumId w:val="31"/>
  </w:num>
  <w:num w:numId="38">
    <w:abstractNumId w:val="7"/>
  </w:num>
  <w:num w:numId="39">
    <w:abstractNumId w:val="33"/>
  </w:num>
  <w:num w:numId="40">
    <w:abstractNumId w:val="6"/>
  </w:num>
  <w:num w:numId="41">
    <w:abstractNumId w:val="27"/>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6476B"/>
    <w:rsid w:val="000742A6"/>
    <w:rsid w:val="00075A0F"/>
    <w:rsid w:val="00075FEE"/>
    <w:rsid w:val="000764ED"/>
    <w:rsid w:val="00080D12"/>
    <w:rsid w:val="00085B91"/>
    <w:rsid w:val="000864C8"/>
    <w:rsid w:val="00091784"/>
    <w:rsid w:val="000918DD"/>
    <w:rsid w:val="00091F2F"/>
    <w:rsid w:val="00093420"/>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7C96"/>
    <w:rsid w:val="001F184F"/>
    <w:rsid w:val="00204AD9"/>
    <w:rsid w:val="00204D63"/>
    <w:rsid w:val="002061FA"/>
    <w:rsid w:val="00207F87"/>
    <w:rsid w:val="00210741"/>
    <w:rsid w:val="00211A2C"/>
    <w:rsid w:val="00213111"/>
    <w:rsid w:val="002232EE"/>
    <w:rsid w:val="00226580"/>
    <w:rsid w:val="00230F11"/>
    <w:rsid w:val="00232095"/>
    <w:rsid w:val="00233511"/>
    <w:rsid w:val="0023384E"/>
    <w:rsid w:val="00240CCA"/>
    <w:rsid w:val="00241E48"/>
    <w:rsid w:val="002466DA"/>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2AC3"/>
    <w:rsid w:val="003E100D"/>
    <w:rsid w:val="003E5E61"/>
    <w:rsid w:val="003E6258"/>
    <w:rsid w:val="003E6C5A"/>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457"/>
    <w:rsid w:val="009F329D"/>
    <w:rsid w:val="009F5D21"/>
    <w:rsid w:val="009F6500"/>
    <w:rsid w:val="00A01FAF"/>
    <w:rsid w:val="00A030DD"/>
    <w:rsid w:val="00A05117"/>
    <w:rsid w:val="00A05C73"/>
    <w:rsid w:val="00A159AB"/>
    <w:rsid w:val="00A164AA"/>
    <w:rsid w:val="00A16533"/>
    <w:rsid w:val="00A23AF3"/>
    <w:rsid w:val="00A27191"/>
    <w:rsid w:val="00A3167F"/>
    <w:rsid w:val="00A3410B"/>
    <w:rsid w:val="00A34487"/>
    <w:rsid w:val="00A422AD"/>
    <w:rsid w:val="00A438E7"/>
    <w:rsid w:val="00A43ABF"/>
    <w:rsid w:val="00A478B8"/>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31"/>
    <w:rsid w:val="00B97AE8"/>
    <w:rsid w:val="00BA0A78"/>
    <w:rsid w:val="00BA0B55"/>
    <w:rsid w:val="00BA2381"/>
    <w:rsid w:val="00BA3242"/>
    <w:rsid w:val="00BB1655"/>
    <w:rsid w:val="00BB4CB3"/>
    <w:rsid w:val="00BB6231"/>
    <w:rsid w:val="00BB6641"/>
    <w:rsid w:val="00BC0131"/>
    <w:rsid w:val="00BC0385"/>
    <w:rsid w:val="00BD0EFA"/>
    <w:rsid w:val="00BD20B9"/>
    <w:rsid w:val="00BD21A6"/>
    <w:rsid w:val="00BD4740"/>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1.png@01CFF818.6ECDD34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cid:image002.png@01CFF818.6ECDD34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cid:image004.png@01CFF818.6ECDD34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40FC8-2DAD-4CF7-8814-15D80F98DFF0}"/>
</file>

<file path=customXml/itemProps2.xml><?xml version="1.0" encoding="utf-8"?>
<ds:datastoreItem xmlns:ds="http://schemas.openxmlformats.org/officeDocument/2006/customXml" ds:itemID="{E5265DE5-3E8E-4120-8280-8EC419E03148}"/>
</file>

<file path=customXml/itemProps3.xml><?xml version="1.0" encoding="utf-8"?>
<ds:datastoreItem xmlns:ds="http://schemas.openxmlformats.org/officeDocument/2006/customXml" ds:itemID="{3CBB50F0-8F85-42BF-AC23-9DA2DC66E259}"/>
</file>

<file path=customXml/itemProps4.xml><?xml version="1.0" encoding="utf-8"?>
<ds:datastoreItem xmlns:ds="http://schemas.openxmlformats.org/officeDocument/2006/customXml" ds:itemID="{7753A0EE-485D-4A6B-932A-9FDC641FB2C9}"/>
</file>

<file path=docProps/app.xml><?xml version="1.0" encoding="utf-8"?>
<Properties xmlns="http://schemas.openxmlformats.org/officeDocument/2006/extended-properties" xmlns:vt="http://schemas.openxmlformats.org/officeDocument/2006/docPropsVTypes">
  <Template>Normal</Template>
  <TotalTime>3220</TotalTime>
  <Pages>11</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62</cp:revision>
  <cp:lastPrinted>2012-12-07T17:42:00Z</cp:lastPrinted>
  <dcterms:created xsi:type="dcterms:W3CDTF">2014-09-25T21:47:00Z</dcterms:created>
  <dcterms:modified xsi:type="dcterms:W3CDTF">2014-11-06T14:57:00Z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