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1004A" w:rsidRDefault="00E1004A" w:rsidP="00A910C9">
                            <w:pPr>
                              <w:jc w:val="center"/>
                              <w:rPr>
                                <w:rFonts w:ascii="Arial" w:hAnsi="Arial" w:cs="Arial"/>
                              </w:rPr>
                            </w:pPr>
                          </w:p>
                          <w:p w:rsidR="00E1004A" w:rsidRDefault="00E1004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1004A" w:rsidRDefault="00E1004A" w:rsidP="00A910C9">
                            <w:pPr>
                              <w:jc w:val="center"/>
                              <w:rPr>
                                <w:rFonts w:ascii="Arial" w:hAnsi="Arial" w:cs="Arial"/>
                              </w:rPr>
                            </w:pPr>
                            <w:r>
                              <w:rPr>
                                <w:rFonts w:ascii="Arial" w:hAnsi="Arial" w:cs="Arial"/>
                              </w:rPr>
                              <w:t>/</w:t>
                            </w:r>
                          </w:p>
                          <w:p w:rsidR="00E1004A" w:rsidRDefault="00E1004A" w:rsidP="00A910C9">
                            <w:pPr>
                              <w:jc w:val="center"/>
                              <w:rPr>
                                <w:rFonts w:ascii="Arial" w:hAnsi="Arial" w:cs="Arial"/>
                              </w:rPr>
                            </w:pPr>
                            <w:proofErr w:type="gramStart"/>
                            <w:r>
                              <w:rPr>
                                <w:rFonts w:ascii="Arial" w:hAnsi="Arial" w:cs="Arial"/>
                              </w:rPr>
                              <w:t>© Copyright 2012, Republic Services Inc. - All rights reserved.</w:t>
                            </w:r>
                            <w:proofErr w:type="gramEnd"/>
                          </w:p>
                          <w:p w:rsidR="00E1004A" w:rsidRDefault="00E1004A"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1004A" w:rsidRDefault="00E1004A" w:rsidP="00A910C9">
                      <w:pPr>
                        <w:jc w:val="center"/>
                        <w:rPr>
                          <w:rFonts w:ascii="Arial" w:hAnsi="Arial" w:cs="Arial"/>
                        </w:rPr>
                      </w:pPr>
                    </w:p>
                    <w:p w:rsidR="00E1004A" w:rsidRDefault="00E1004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1004A" w:rsidRDefault="00E1004A" w:rsidP="00A910C9">
                      <w:pPr>
                        <w:jc w:val="center"/>
                        <w:rPr>
                          <w:rFonts w:ascii="Arial" w:hAnsi="Arial" w:cs="Arial"/>
                        </w:rPr>
                      </w:pPr>
                      <w:r>
                        <w:rPr>
                          <w:rFonts w:ascii="Arial" w:hAnsi="Arial" w:cs="Arial"/>
                        </w:rPr>
                        <w:t>/</w:t>
                      </w:r>
                    </w:p>
                    <w:p w:rsidR="00E1004A" w:rsidRDefault="00E1004A" w:rsidP="00A910C9">
                      <w:pPr>
                        <w:jc w:val="center"/>
                        <w:rPr>
                          <w:rFonts w:ascii="Arial" w:hAnsi="Arial" w:cs="Arial"/>
                        </w:rPr>
                      </w:pPr>
                      <w:proofErr w:type="gramStart"/>
                      <w:r>
                        <w:rPr>
                          <w:rFonts w:ascii="Arial" w:hAnsi="Arial" w:cs="Arial"/>
                        </w:rPr>
                        <w:t>© Copyright 2012, Republic Services Inc. - All rights reserved.</w:t>
                      </w:r>
                      <w:proofErr w:type="gramEnd"/>
                    </w:p>
                    <w:p w:rsidR="00E1004A" w:rsidRDefault="00E1004A"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BB5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BB5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BB5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p>
          <w:p w:rsidR="00E544C2" w:rsidRPr="00E77327" w:rsidRDefault="00E544C2" w:rsidP="00BB5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BB5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BB5244">
            <w:pPr>
              <w:rPr>
                <w:rFonts w:asciiTheme="minorHAnsi" w:hAnsiTheme="minorHAnsi"/>
              </w:rPr>
            </w:pPr>
          </w:p>
          <w:p w:rsidR="00E544C2" w:rsidRDefault="00E544C2" w:rsidP="00BB5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BB5244">
            <w:pPr>
              <w:rPr>
                <w:rFonts w:asciiTheme="minorHAnsi" w:hAnsiTheme="minorHAnsi"/>
              </w:rPr>
            </w:pPr>
          </w:p>
          <w:p w:rsidR="00E544C2" w:rsidRDefault="00E544C2" w:rsidP="00BB5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p>
          <w:p w:rsidR="00E544C2" w:rsidRPr="00E77327" w:rsidRDefault="00E544C2" w:rsidP="00BB5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5"/>
              </w:numPr>
              <w:ind w:left="252" w:hanging="252"/>
              <w:rPr>
                <w:rFonts w:asciiTheme="minorHAnsi" w:hAnsiTheme="minorHAnsi"/>
              </w:rPr>
            </w:pPr>
          </w:p>
        </w:tc>
      </w:tr>
      <w:tr w:rsidR="00E544C2" w:rsidRPr="006C54CB" w:rsidTr="00BB5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r w:rsidRPr="006C54CB">
              <w:rPr>
                <w:rFonts w:asciiTheme="minorHAnsi" w:hAnsiTheme="minorHAnsi"/>
              </w:rPr>
              <w:t xml:space="preserve">Documentation </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0"/>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D56988">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 xml:space="preserve">code.  This can be derived from the first two </w:t>
            </w:r>
            <w:proofErr w:type="spellStart"/>
            <w:r>
              <w:rPr>
                <w:rFonts w:cstheme="minorHAnsi"/>
              </w:rPr>
              <w:t>charaters</w:t>
            </w:r>
            <w:proofErr w:type="spellEnd"/>
            <w:r>
              <w:rPr>
                <w:rFonts w:cstheme="minorHAnsi"/>
              </w:rPr>
              <w:t xml:space="preserve"> of the Part Number.  </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Attribute name will read “</w:t>
            </w:r>
            <w:bookmarkStart w:id="21" w:name="_GoBack"/>
            <w:proofErr w:type="spellStart"/>
            <w:r w:rsidRPr="00D56988">
              <w:rPr>
                <w:rFonts w:asciiTheme="minorHAnsi" w:hAnsiTheme="minorHAnsi"/>
              </w:rPr>
              <w:t>contamCode_line</w:t>
            </w:r>
            <w:bookmarkEnd w:id="21"/>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  I want to make sure updates go into the existing tag or it will require changes on our side.</w:t>
            </w:r>
          </w:p>
          <w:p w:rsidR="00E1004A" w:rsidRDefault="00E1004A" w:rsidP="00E1004A">
            <w:pPr>
              <w:rPr>
                <w:rFonts w:asciiTheme="minorHAnsi" w:hAnsiTheme="minorHAnsi"/>
              </w:rPr>
            </w:pP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lastRenderedPageBreak/>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lastRenderedPageBreak/>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lastRenderedPageBreak/>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lastRenderedPageBreak/>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00984234"/>
      <w:r w:rsidRPr="00A878BC">
        <w:rPr>
          <w:rFonts w:asciiTheme="minorHAnsi" w:hAnsiTheme="minorHAnsi"/>
        </w:rPr>
        <w:t xml:space="preserve">InfoPro </w:t>
      </w:r>
      <w:r w:rsidR="00A910C9" w:rsidRPr="00A878BC">
        <w:rPr>
          <w:rFonts w:asciiTheme="minorHAnsi" w:hAnsiTheme="minorHAnsi"/>
        </w:rPr>
        <w:t>Interface</w:t>
      </w:r>
      <w:bookmarkEnd w:id="2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762" w:rsidRDefault="00E24762">
      <w:r>
        <w:separator/>
      </w:r>
    </w:p>
  </w:endnote>
  <w:endnote w:type="continuationSeparator" w:id="0">
    <w:p w:rsidR="00E24762" w:rsidRDefault="00E24762">
      <w:r>
        <w:continuationSeparator/>
      </w:r>
    </w:p>
  </w:endnote>
  <w:endnote w:type="continuationNotice" w:id="1">
    <w:p w:rsidR="00E24762" w:rsidRDefault="00E24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004A" w:rsidRDefault="00E1004A">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1004A" w:rsidRDefault="00E1004A">
    <w:pPr>
      <w:pStyle w:val="Footer"/>
      <w:ind w:right="360"/>
    </w:pPr>
    <w:r>
      <w:tab/>
    </w:r>
  </w:p>
  <w:p w:rsidR="00E1004A" w:rsidRDefault="00E1004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2476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1004A">
          <w:t>Disposal Enhancements</w:t>
        </w:r>
      </w:sdtContent>
    </w:sdt>
    <w:r w:rsidR="00E1004A">
      <w:tab/>
    </w:r>
    <w:r w:rsidR="00E1004A">
      <w:fldChar w:fldCharType="begin"/>
    </w:r>
    <w:r w:rsidR="00E1004A">
      <w:instrText xml:space="preserve"> DATE  \@ "M/d/yyyy h:mm:ss am/pm" \l  \* MERGEFORMAT </w:instrText>
    </w:r>
    <w:r w:rsidR="00E1004A">
      <w:fldChar w:fldCharType="separate"/>
    </w:r>
    <w:r w:rsidR="00E544C2">
      <w:rPr>
        <w:noProof/>
      </w:rPr>
      <w:t>3/16/2015 4:01:23 PM</w:t>
    </w:r>
    <w:r w:rsidR="00E1004A">
      <w:rPr>
        <w:noProof/>
      </w:rPr>
      <w:fldChar w:fldCharType="end"/>
    </w:r>
    <w:r w:rsidR="00E1004A">
      <w:tab/>
    </w:r>
    <w:r w:rsidR="00E1004A">
      <w:rPr>
        <w:i/>
      </w:rPr>
      <w:t>Page</w:t>
    </w:r>
    <w:r w:rsidR="00E1004A">
      <w:t xml:space="preserve"> </w:t>
    </w:r>
    <w:r w:rsidR="00E1004A">
      <w:rPr>
        <w:rStyle w:val="PageNumber"/>
        <w:rFonts w:ascii="Arial" w:hAnsi="Arial" w:cs="Arial"/>
        <w:b w:val="0"/>
        <w:i/>
        <w:sz w:val="16"/>
        <w:szCs w:val="16"/>
      </w:rPr>
      <w:fldChar w:fldCharType="begin"/>
    </w:r>
    <w:r w:rsidR="00E1004A">
      <w:rPr>
        <w:rStyle w:val="PageNumber"/>
        <w:rFonts w:ascii="Arial" w:hAnsi="Arial" w:cs="Arial"/>
        <w:b w:val="0"/>
        <w:i/>
        <w:sz w:val="16"/>
        <w:szCs w:val="16"/>
      </w:rPr>
      <w:instrText xml:space="preserve"> PAGE </w:instrText>
    </w:r>
    <w:r w:rsidR="00E1004A">
      <w:rPr>
        <w:rStyle w:val="PageNumber"/>
        <w:rFonts w:ascii="Arial" w:hAnsi="Arial" w:cs="Arial"/>
        <w:b w:val="0"/>
        <w:i/>
        <w:sz w:val="16"/>
        <w:szCs w:val="16"/>
      </w:rPr>
      <w:fldChar w:fldCharType="separate"/>
    </w:r>
    <w:r w:rsidR="00C734E1">
      <w:rPr>
        <w:rStyle w:val="PageNumber"/>
        <w:rFonts w:ascii="Arial" w:hAnsi="Arial" w:cs="Arial"/>
        <w:b w:val="0"/>
        <w:i/>
        <w:noProof/>
        <w:sz w:val="16"/>
        <w:szCs w:val="16"/>
      </w:rPr>
      <w:t>11</w:t>
    </w:r>
    <w:r w:rsidR="00E1004A">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762" w:rsidRDefault="00E24762">
      <w:r>
        <w:separator/>
      </w:r>
    </w:p>
  </w:footnote>
  <w:footnote w:type="continuationSeparator" w:id="0">
    <w:p w:rsidR="00E24762" w:rsidRDefault="00E24762">
      <w:r>
        <w:continuationSeparator/>
      </w:r>
    </w:p>
  </w:footnote>
  <w:footnote w:type="continuationNotice" w:id="1">
    <w:p w:rsidR="00E24762" w:rsidRDefault="00E247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FE7732-285C-4646-9C66-A00722A7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12</cp:revision>
  <cp:lastPrinted>2012-12-07T17:42:00Z</cp:lastPrinted>
  <dcterms:created xsi:type="dcterms:W3CDTF">2015-02-19T17:20:00Z</dcterms:created>
  <dcterms:modified xsi:type="dcterms:W3CDTF">2015-03-16T23:10:00Z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