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F07F46"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F07F46" w:rsidRDefault="00F07F46" w:rsidP="00A910C9">
                            <w:pPr>
                              <w:jc w:val="center"/>
                              <w:rPr>
                                <w:rFonts w:ascii="Arial" w:hAnsi="Arial" w:cs="Arial"/>
                              </w:rPr>
                            </w:pPr>
                          </w:p>
                          <w:p w14:paraId="3CA008EA" w14:textId="77777777" w:rsidR="00F07F46" w:rsidRDefault="00F07F46"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07F46" w:rsidRDefault="00F07F46" w:rsidP="00A910C9">
                            <w:pPr>
                              <w:jc w:val="center"/>
                              <w:rPr>
                                <w:rFonts w:ascii="Arial" w:hAnsi="Arial" w:cs="Arial"/>
                              </w:rPr>
                            </w:pPr>
                          </w:p>
                          <w:p w14:paraId="3CA008EC" w14:textId="77777777" w:rsidR="00F07F46" w:rsidRDefault="00F07F46" w:rsidP="00A910C9">
                            <w:pPr>
                              <w:jc w:val="center"/>
                              <w:rPr>
                                <w:rFonts w:ascii="Arial" w:hAnsi="Arial" w:cs="Arial"/>
                              </w:rPr>
                            </w:pPr>
                            <w:r>
                              <w:rPr>
                                <w:rFonts w:ascii="Arial" w:hAnsi="Arial" w:cs="Arial"/>
                              </w:rPr>
                              <w:t>© Copyright 2012, Republic Services Inc. - All rights reserved.</w:t>
                            </w:r>
                          </w:p>
                          <w:p w14:paraId="3CA008ED" w14:textId="77777777" w:rsidR="00F07F46" w:rsidRDefault="00F07F46"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F07F46" w:rsidRDefault="00F07F46" w:rsidP="00A910C9">
                      <w:pPr>
                        <w:jc w:val="center"/>
                        <w:rPr>
                          <w:rFonts w:ascii="Arial" w:hAnsi="Arial" w:cs="Arial"/>
                        </w:rPr>
                      </w:pPr>
                    </w:p>
                    <w:p w14:paraId="3CA008EA" w14:textId="77777777" w:rsidR="00F07F46" w:rsidRDefault="00F07F46"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F07F46" w:rsidRDefault="00F07F46" w:rsidP="00A910C9">
                      <w:pPr>
                        <w:jc w:val="center"/>
                        <w:rPr>
                          <w:rFonts w:ascii="Arial" w:hAnsi="Arial" w:cs="Arial"/>
                        </w:rPr>
                      </w:pPr>
                    </w:p>
                    <w:p w14:paraId="3CA008EC" w14:textId="77777777" w:rsidR="00F07F46" w:rsidRDefault="00F07F46" w:rsidP="00A910C9">
                      <w:pPr>
                        <w:jc w:val="center"/>
                        <w:rPr>
                          <w:rFonts w:ascii="Arial" w:hAnsi="Arial" w:cs="Arial"/>
                        </w:rPr>
                      </w:pPr>
                      <w:r>
                        <w:rPr>
                          <w:rFonts w:ascii="Arial" w:hAnsi="Arial" w:cs="Arial"/>
                        </w:rPr>
                        <w:t>© Copyright 2012, Republic Services Inc. - All rights reserved.</w:t>
                      </w:r>
                    </w:p>
                    <w:p w14:paraId="3CA008ED" w14:textId="77777777" w:rsidR="00F07F46" w:rsidRDefault="00F07F46"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7C399A51" w14:textId="77777777" w:rsidR="000959DE"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0959DE" w:rsidRPr="005D07FD">
        <w:rPr>
          <w:rFonts w:cstheme="minorHAnsi"/>
          <w:noProof/>
        </w:rPr>
        <w:t>1</w:t>
      </w:r>
      <w:r w:rsidR="000959DE">
        <w:rPr>
          <w:rFonts w:eastAsiaTheme="minorEastAsia" w:cstheme="minorBidi"/>
          <w:b w:val="0"/>
          <w:caps w:val="0"/>
          <w:noProof/>
          <w:sz w:val="22"/>
          <w:szCs w:val="22"/>
        </w:rPr>
        <w:tab/>
      </w:r>
      <w:r w:rsidR="000959DE" w:rsidRPr="005D07FD">
        <w:rPr>
          <w:rFonts w:cstheme="minorHAnsi"/>
          <w:noProof/>
        </w:rPr>
        <w:t>Business Requirements</w:t>
      </w:r>
      <w:r w:rsidR="000959DE">
        <w:rPr>
          <w:noProof/>
        </w:rPr>
        <w:tab/>
      </w:r>
      <w:r w:rsidR="000959DE">
        <w:rPr>
          <w:noProof/>
        </w:rPr>
        <w:fldChar w:fldCharType="begin"/>
      </w:r>
      <w:r w:rsidR="000959DE">
        <w:rPr>
          <w:noProof/>
        </w:rPr>
        <w:instrText xml:space="preserve"> PAGEREF _Toc419981907 \h </w:instrText>
      </w:r>
      <w:r w:rsidR="000959DE">
        <w:rPr>
          <w:noProof/>
        </w:rPr>
      </w:r>
      <w:r w:rsidR="000959DE">
        <w:rPr>
          <w:noProof/>
        </w:rPr>
        <w:fldChar w:fldCharType="separate"/>
      </w:r>
      <w:r w:rsidR="000959DE">
        <w:rPr>
          <w:noProof/>
        </w:rPr>
        <w:t>7</w:t>
      </w:r>
      <w:r w:rsidR="000959DE">
        <w:rPr>
          <w:noProof/>
        </w:rPr>
        <w:fldChar w:fldCharType="end"/>
      </w:r>
    </w:p>
    <w:p w14:paraId="48E1FE6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1.1</w:t>
      </w:r>
      <w:r>
        <w:rPr>
          <w:rFonts w:eastAsiaTheme="minorEastAsia" w:cstheme="minorBidi"/>
          <w:smallCaps w:val="0"/>
          <w:noProof/>
          <w:sz w:val="22"/>
          <w:szCs w:val="22"/>
        </w:rPr>
        <w:tab/>
      </w:r>
      <w:r w:rsidRPr="005D07FD">
        <w:rPr>
          <w:rFonts w:cstheme="minorHAnsi"/>
          <w:noProof/>
        </w:rPr>
        <w:t>Purpose of the Design Specification</w:t>
      </w:r>
      <w:r>
        <w:rPr>
          <w:noProof/>
        </w:rPr>
        <w:tab/>
      </w:r>
      <w:r>
        <w:rPr>
          <w:noProof/>
        </w:rPr>
        <w:fldChar w:fldCharType="begin"/>
      </w:r>
      <w:r>
        <w:rPr>
          <w:noProof/>
        </w:rPr>
        <w:instrText xml:space="preserve"> PAGEREF _Toc419981908 \h </w:instrText>
      </w:r>
      <w:r>
        <w:rPr>
          <w:noProof/>
        </w:rPr>
      </w:r>
      <w:r>
        <w:rPr>
          <w:noProof/>
        </w:rPr>
        <w:fldChar w:fldCharType="separate"/>
      </w:r>
      <w:r>
        <w:rPr>
          <w:noProof/>
        </w:rPr>
        <w:t>7</w:t>
      </w:r>
      <w:r>
        <w:rPr>
          <w:noProof/>
        </w:rPr>
        <w:fldChar w:fldCharType="end"/>
      </w:r>
    </w:p>
    <w:p w14:paraId="20E97B5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1.1.1</w:t>
      </w:r>
      <w:r>
        <w:rPr>
          <w:rFonts w:eastAsiaTheme="minorEastAsia" w:cstheme="minorBidi"/>
          <w:noProof/>
          <w:sz w:val="22"/>
          <w:szCs w:val="22"/>
        </w:rPr>
        <w:tab/>
      </w:r>
      <w:r w:rsidRPr="005D07FD">
        <w:rPr>
          <w:rFonts w:cstheme="minorHAnsi"/>
          <w:noProof/>
        </w:rPr>
        <w:t>Business Functional Requirements</w:t>
      </w:r>
      <w:r>
        <w:rPr>
          <w:noProof/>
        </w:rPr>
        <w:tab/>
      </w:r>
      <w:r>
        <w:rPr>
          <w:noProof/>
        </w:rPr>
        <w:fldChar w:fldCharType="begin"/>
      </w:r>
      <w:r>
        <w:rPr>
          <w:noProof/>
        </w:rPr>
        <w:instrText xml:space="preserve"> PAGEREF _Toc419981909 \h </w:instrText>
      </w:r>
      <w:r>
        <w:rPr>
          <w:noProof/>
        </w:rPr>
      </w:r>
      <w:r>
        <w:rPr>
          <w:noProof/>
        </w:rPr>
        <w:fldChar w:fldCharType="separate"/>
      </w:r>
      <w:r>
        <w:rPr>
          <w:noProof/>
        </w:rPr>
        <w:t>7</w:t>
      </w:r>
      <w:r>
        <w:rPr>
          <w:noProof/>
        </w:rPr>
        <w:fldChar w:fldCharType="end"/>
      </w:r>
    </w:p>
    <w:p w14:paraId="382D0B0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1.1.2</w:t>
      </w:r>
      <w:r>
        <w:rPr>
          <w:rFonts w:eastAsiaTheme="minorEastAsia" w:cstheme="minorBidi"/>
          <w:noProof/>
          <w:sz w:val="22"/>
          <w:szCs w:val="22"/>
        </w:rPr>
        <w:tab/>
      </w:r>
      <w:r w:rsidRPr="005D07FD">
        <w:rPr>
          <w:rFonts w:cstheme="minorHAnsi"/>
          <w:noProof/>
        </w:rPr>
        <w:t>BFR Change Log</w:t>
      </w:r>
      <w:r>
        <w:rPr>
          <w:noProof/>
        </w:rPr>
        <w:tab/>
      </w:r>
      <w:r>
        <w:rPr>
          <w:noProof/>
        </w:rPr>
        <w:fldChar w:fldCharType="begin"/>
      </w:r>
      <w:r>
        <w:rPr>
          <w:noProof/>
        </w:rPr>
        <w:instrText xml:space="preserve"> PAGEREF _Toc419981910 \h </w:instrText>
      </w:r>
      <w:r>
        <w:rPr>
          <w:noProof/>
        </w:rPr>
      </w:r>
      <w:r>
        <w:rPr>
          <w:noProof/>
        </w:rPr>
        <w:fldChar w:fldCharType="separate"/>
      </w:r>
      <w:r>
        <w:rPr>
          <w:noProof/>
        </w:rPr>
        <w:t>8</w:t>
      </w:r>
      <w:r>
        <w:rPr>
          <w:noProof/>
        </w:rPr>
        <w:fldChar w:fldCharType="end"/>
      </w:r>
    </w:p>
    <w:p w14:paraId="330DBAC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1.1.3</w:t>
      </w:r>
      <w:r>
        <w:rPr>
          <w:rFonts w:eastAsiaTheme="minorEastAsia" w:cstheme="minorBidi"/>
          <w:noProof/>
          <w:sz w:val="22"/>
          <w:szCs w:val="22"/>
        </w:rPr>
        <w:tab/>
      </w:r>
      <w:r w:rsidRPr="005D07FD">
        <w:rPr>
          <w:rFonts w:cstheme="minorHAnsi"/>
          <w:noProof/>
        </w:rPr>
        <w:t>Technical Design Requirements ETL (R &amp; SSIS) – tackle this after pricing</w:t>
      </w:r>
      <w:r>
        <w:rPr>
          <w:noProof/>
        </w:rPr>
        <w:tab/>
      </w:r>
      <w:r>
        <w:rPr>
          <w:noProof/>
        </w:rPr>
        <w:fldChar w:fldCharType="begin"/>
      </w:r>
      <w:r>
        <w:rPr>
          <w:noProof/>
        </w:rPr>
        <w:instrText xml:space="preserve"> PAGEREF _Toc419981911 \h </w:instrText>
      </w:r>
      <w:r>
        <w:rPr>
          <w:noProof/>
        </w:rPr>
      </w:r>
      <w:r>
        <w:rPr>
          <w:noProof/>
        </w:rPr>
        <w:fldChar w:fldCharType="separate"/>
      </w:r>
      <w:r>
        <w:rPr>
          <w:noProof/>
        </w:rPr>
        <w:t>8</w:t>
      </w:r>
      <w:r>
        <w:rPr>
          <w:noProof/>
        </w:rPr>
        <w:fldChar w:fldCharType="end"/>
      </w:r>
    </w:p>
    <w:p w14:paraId="30C341F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1.1.4</w:t>
      </w:r>
      <w:r>
        <w:rPr>
          <w:rFonts w:eastAsiaTheme="minorEastAsia" w:cstheme="minorBidi"/>
          <w:noProof/>
          <w:sz w:val="22"/>
          <w:szCs w:val="22"/>
        </w:rPr>
        <w:tab/>
      </w:r>
      <w:r w:rsidRPr="005D07FD">
        <w:rPr>
          <w:rFonts w:cstheme="minorHAnsi"/>
          <w:noProof/>
        </w:rPr>
        <w:t>Technical Design Requirements ETL (R &amp; SSIS)</w:t>
      </w:r>
      <w:r>
        <w:rPr>
          <w:noProof/>
        </w:rPr>
        <w:tab/>
      </w:r>
      <w:r>
        <w:rPr>
          <w:noProof/>
        </w:rPr>
        <w:fldChar w:fldCharType="begin"/>
      </w:r>
      <w:r>
        <w:rPr>
          <w:noProof/>
        </w:rPr>
        <w:instrText xml:space="preserve"> PAGEREF _Toc419981912 \h </w:instrText>
      </w:r>
      <w:r>
        <w:rPr>
          <w:noProof/>
        </w:rPr>
      </w:r>
      <w:r>
        <w:rPr>
          <w:noProof/>
        </w:rPr>
        <w:fldChar w:fldCharType="separate"/>
      </w:r>
      <w:r>
        <w:rPr>
          <w:noProof/>
        </w:rPr>
        <w:t>9</w:t>
      </w:r>
      <w:r>
        <w:rPr>
          <w:noProof/>
        </w:rPr>
        <w:fldChar w:fldCharType="end"/>
      </w:r>
    </w:p>
    <w:p w14:paraId="4DC609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1.1.5</w:t>
      </w:r>
      <w:r>
        <w:rPr>
          <w:rFonts w:eastAsiaTheme="minorEastAsia" w:cstheme="minorBidi"/>
          <w:noProof/>
          <w:sz w:val="22"/>
          <w:szCs w:val="22"/>
        </w:rPr>
        <w:tab/>
      </w:r>
      <w:r w:rsidRPr="005D07FD">
        <w:rPr>
          <w:rFonts w:cstheme="minorHAnsi"/>
          <w:noProof/>
        </w:rPr>
        <w:t>TDR Change Log</w:t>
      </w:r>
      <w:r>
        <w:rPr>
          <w:noProof/>
        </w:rPr>
        <w:tab/>
      </w:r>
      <w:r>
        <w:rPr>
          <w:noProof/>
        </w:rPr>
        <w:fldChar w:fldCharType="begin"/>
      </w:r>
      <w:r>
        <w:rPr>
          <w:noProof/>
        </w:rPr>
        <w:instrText xml:space="preserve"> PAGEREF _Toc419981913 \h </w:instrText>
      </w:r>
      <w:r>
        <w:rPr>
          <w:noProof/>
        </w:rPr>
      </w:r>
      <w:r>
        <w:rPr>
          <w:noProof/>
        </w:rPr>
        <w:fldChar w:fldCharType="separate"/>
      </w:r>
      <w:r>
        <w:rPr>
          <w:noProof/>
        </w:rPr>
        <w:t>9</w:t>
      </w:r>
      <w:r>
        <w:rPr>
          <w:noProof/>
        </w:rPr>
        <w:fldChar w:fldCharType="end"/>
      </w:r>
    </w:p>
    <w:p w14:paraId="416487FE"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2</w:t>
      </w:r>
      <w:r>
        <w:rPr>
          <w:rFonts w:eastAsiaTheme="minorEastAsia" w:cstheme="minorBidi"/>
          <w:b w:val="0"/>
          <w:caps w:val="0"/>
          <w:noProof/>
          <w:sz w:val="22"/>
          <w:szCs w:val="22"/>
        </w:rPr>
        <w:tab/>
      </w:r>
      <w:r w:rsidRPr="005D07FD">
        <w:rPr>
          <w:rFonts w:cstheme="minorHAnsi"/>
          <w:noProof/>
        </w:rPr>
        <w:t>Assumptions</w:t>
      </w:r>
      <w:r>
        <w:rPr>
          <w:noProof/>
        </w:rPr>
        <w:tab/>
      </w:r>
      <w:r>
        <w:rPr>
          <w:noProof/>
        </w:rPr>
        <w:fldChar w:fldCharType="begin"/>
      </w:r>
      <w:r>
        <w:rPr>
          <w:noProof/>
        </w:rPr>
        <w:instrText xml:space="preserve"> PAGEREF _Toc419981914 \h </w:instrText>
      </w:r>
      <w:r>
        <w:rPr>
          <w:noProof/>
        </w:rPr>
      </w:r>
      <w:r>
        <w:rPr>
          <w:noProof/>
        </w:rPr>
        <w:fldChar w:fldCharType="separate"/>
      </w:r>
      <w:r>
        <w:rPr>
          <w:noProof/>
        </w:rPr>
        <w:t>10</w:t>
      </w:r>
      <w:r>
        <w:rPr>
          <w:noProof/>
        </w:rPr>
        <w:fldChar w:fldCharType="end"/>
      </w:r>
    </w:p>
    <w:p w14:paraId="48C1FC9B"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3</w:t>
      </w:r>
      <w:r>
        <w:rPr>
          <w:rFonts w:eastAsiaTheme="minorEastAsia" w:cstheme="minorBidi"/>
          <w:b w:val="0"/>
          <w:caps w:val="0"/>
          <w:noProof/>
          <w:sz w:val="22"/>
          <w:szCs w:val="22"/>
        </w:rPr>
        <w:tab/>
      </w:r>
      <w:r w:rsidRPr="005D07FD">
        <w:rPr>
          <w:rFonts w:cstheme="minorHAnsi"/>
          <w:noProof/>
        </w:rPr>
        <w:t>Requirement Notes</w:t>
      </w:r>
      <w:r>
        <w:rPr>
          <w:noProof/>
        </w:rPr>
        <w:tab/>
      </w:r>
      <w:r>
        <w:rPr>
          <w:noProof/>
        </w:rPr>
        <w:fldChar w:fldCharType="begin"/>
      </w:r>
      <w:r>
        <w:rPr>
          <w:noProof/>
        </w:rPr>
        <w:instrText xml:space="preserve"> PAGEREF _Toc419981915 \h </w:instrText>
      </w:r>
      <w:r>
        <w:rPr>
          <w:noProof/>
        </w:rPr>
      </w:r>
      <w:r>
        <w:rPr>
          <w:noProof/>
        </w:rPr>
        <w:fldChar w:fldCharType="separate"/>
      </w:r>
      <w:r>
        <w:rPr>
          <w:noProof/>
        </w:rPr>
        <w:t>10</w:t>
      </w:r>
      <w:r>
        <w:rPr>
          <w:noProof/>
        </w:rPr>
        <w:fldChar w:fldCharType="end"/>
      </w:r>
    </w:p>
    <w:p w14:paraId="55049E4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4</w:t>
      </w:r>
      <w:r>
        <w:rPr>
          <w:rFonts w:eastAsiaTheme="minorEastAsia" w:cstheme="minorBidi"/>
          <w:b w:val="0"/>
          <w:caps w:val="0"/>
          <w:noProof/>
          <w:sz w:val="22"/>
          <w:szCs w:val="22"/>
        </w:rPr>
        <w:tab/>
      </w:r>
      <w:r w:rsidRPr="005D07FD">
        <w:rPr>
          <w:rFonts w:cstheme="minorHAnsi"/>
          <w:noProof/>
        </w:rPr>
        <w:t>Technical Design</w:t>
      </w:r>
      <w:r>
        <w:rPr>
          <w:noProof/>
        </w:rPr>
        <w:tab/>
      </w:r>
      <w:r>
        <w:rPr>
          <w:noProof/>
        </w:rPr>
        <w:fldChar w:fldCharType="begin"/>
      </w:r>
      <w:r>
        <w:rPr>
          <w:noProof/>
        </w:rPr>
        <w:instrText xml:space="preserve"> PAGEREF _Toc419981916 \h </w:instrText>
      </w:r>
      <w:r>
        <w:rPr>
          <w:noProof/>
        </w:rPr>
      </w:r>
      <w:r>
        <w:rPr>
          <w:noProof/>
        </w:rPr>
        <w:fldChar w:fldCharType="separate"/>
      </w:r>
      <w:r>
        <w:rPr>
          <w:noProof/>
        </w:rPr>
        <w:t>11</w:t>
      </w:r>
      <w:r>
        <w:rPr>
          <w:noProof/>
        </w:rPr>
        <w:fldChar w:fldCharType="end"/>
      </w:r>
    </w:p>
    <w:p w14:paraId="2D38C6B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w:t>
      </w:r>
      <w:r>
        <w:rPr>
          <w:rFonts w:eastAsiaTheme="minorEastAsia" w:cstheme="minorBidi"/>
          <w:smallCaps w:val="0"/>
          <w:noProof/>
          <w:sz w:val="22"/>
          <w:szCs w:val="22"/>
        </w:rPr>
        <w:tab/>
      </w:r>
      <w:r w:rsidRPr="005D07FD">
        <w:rPr>
          <w:rFonts w:cstheme="minorHAnsi"/>
          <w:noProof/>
        </w:rPr>
        <w:t>Referenced Documents</w:t>
      </w:r>
      <w:r>
        <w:rPr>
          <w:noProof/>
        </w:rPr>
        <w:tab/>
      </w:r>
      <w:r>
        <w:rPr>
          <w:noProof/>
        </w:rPr>
        <w:fldChar w:fldCharType="begin"/>
      </w:r>
      <w:r>
        <w:rPr>
          <w:noProof/>
        </w:rPr>
        <w:instrText xml:space="preserve"> PAGEREF _Toc419981917 \h </w:instrText>
      </w:r>
      <w:r>
        <w:rPr>
          <w:noProof/>
        </w:rPr>
      </w:r>
      <w:r>
        <w:rPr>
          <w:noProof/>
        </w:rPr>
        <w:fldChar w:fldCharType="separate"/>
      </w:r>
      <w:r>
        <w:rPr>
          <w:noProof/>
        </w:rPr>
        <w:t>11</w:t>
      </w:r>
      <w:r>
        <w:rPr>
          <w:noProof/>
        </w:rPr>
        <w:fldChar w:fldCharType="end"/>
      </w:r>
    </w:p>
    <w:p w14:paraId="762C017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4.1.1</w:t>
      </w:r>
      <w:r>
        <w:rPr>
          <w:rFonts w:eastAsiaTheme="minorEastAsia" w:cstheme="minorBidi"/>
          <w:noProof/>
          <w:sz w:val="22"/>
          <w:szCs w:val="22"/>
        </w:rPr>
        <w:tab/>
      </w:r>
      <w:r w:rsidRPr="005D07FD">
        <w:rPr>
          <w:rFonts w:cstheme="minorHAnsi"/>
          <w:noProof/>
        </w:rPr>
        <w:t>Usability Standards</w:t>
      </w:r>
      <w:r>
        <w:rPr>
          <w:noProof/>
        </w:rPr>
        <w:tab/>
      </w:r>
      <w:r>
        <w:rPr>
          <w:noProof/>
        </w:rPr>
        <w:fldChar w:fldCharType="begin"/>
      </w:r>
      <w:r>
        <w:rPr>
          <w:noProof/>
        </w:rPr>
        <w:instrText xml:space="preserve"> PAGEREF _Toc419981918 \h </w:instrText>
      </w:r>
      <w:r>
        <w:rPr>
          <w:noProof/>
        </w:rPr>
      </w:r>
      <w:r>
        <w:rPr>
          <w:noProof/>
        </w:rPr>
        <w:fldChar w:fldCharType="separate"/>
      </w:r>
      <w:r>
        <w:rPr>
          <w:noProof/>
        </w:rPr>
        <w:t>11</w:t>
      </w:r>
      <w:r>
        <w:rPr>
          <w:noProof/>
        </w:rPr>
        <w:fldChar w:fldCharType="end"/>
      </w:r>
    </w:p>
    <w:p w14:paraId="1140374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4.1.2</w:t>
      </w:r>
      <w:r>
        <w:rPr>
          <w:rFonts w:eastAsiaTheme="minorEastAsia" w:cstheme="minorBidi"/>
          <w:noProof/>
          <w:sz w:val="22"/>
          <w:szCs w:val="22"/>
        </w:rPr>
        <w:tab/>
      </w:r>
      <w:r w:rsidRPr="005D07FD">
        <w:rPr>
          <w:rFonts w:cstheme="minorHAnsi"/>
          <w:noProof/>
        </w:rPr>
        <w:t>Design Standards</w:t>
      </w:r>
      <w:r>
        <w:rPr>
          <w:noProof/>
        </w:rPr>
        <w:tab/>
      </w:r>
      <w:r>
        <w:rPr>
          <w:noProof/>
        </w:rPr>
        <w:fldChar w:fldCharType="begin"/>
      </w:r>
      <w:r>
        <w:rPr>
          <w:noProof/>
        </w:rPr>
        <w:instrText xml:space="preserve"> PAGEREF _Toc419981919 \h </w:instrText>
      </w:r>
      <w:r>
        <w:rPr>
          <w:noProof/>
        </w:rPr>
      </w:r>
      <w:r>
        <w:rPr>
          <w:noProof/>
        </w:rPr>
        <w:fldChar w:fldCharType="separate"/>
      </w:r>
      <w:r>
        <w:rPr>
          <w:noProof/>
        </w:rPr>
        <w:t>11</w:t>
      </w:r>
      <w:r>
        <w:rPr>
          <w:noProof/>
        </w:rPr>
        <w:fldChar w:fldCharType="end"/>
      </w:r>
    </w:p>
    <w:p w14:paraId="67954F9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4.2</w:t>
      </w:r>
      <w:r>
        <w:rPr>
          <w:rFonts w:eastAsiaTheme="minorEastAsia" w:cstheme="minorBidi"/>
          <w:smallCaps w:val="0"/>
          <w:noProof/>
          <w:sz w:val="22"/>
          <w:szCs w:val="22"/>
        </w:rPr>
        <w:tab/>
      </w:r>
      <w:r w:rsidRPr="005D07FD">
        <w:rPr>
          <w:rFonts w:cstheme="minorHAnsi"/>
          <w:noProof/>
        </w:rPr>
        <w:t>Process Flow and Logical Model</w:t>
      </w:r>
      <w:r>
        <w:rPr>
          <w:noProof/>
        </w:rPr>
        <w:tab/>
      </w:r>
      <w:r>
        <w:rPr>
          <w:noProof/>
        </w:rPr>
        <w:fldChar w:fldCharType="begin"/>
      </w:r>
      <w:r>
        <w:rPr>
          <w:noProof/>
        </w:rPr>
        <w:instrText xml:space="preserve"> PAGEREF _Toc419981920 \h </w:instrText>
      </w:r>
      <w:r>
        <w:rPr>
          <w:noProof/>
        </w:rPr>
      </w:r>
      <w:r>
        <w:rPr>
          <w:noProof/>
        </w:rPr>
        <w:fldChar w:fldCharType="separate"/>
      </w:r>
      <w:r>
        <w:rPr>
          <w:noProof/>
        </w:rPr>
        <w:t>11</w:t>
      </w:r>
      <w:r>
        <w:rPr>
          <w:noProof/>
        </w:rPr>
        <w:fldChar w:fldCharType="end"/>
      </w:r>
    </w:p>
    <w:p w14:paraId="661A7764"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4.2.1</w:t>
      </w:r>
      <w:r>
        <w:rPr>
          <w:rFonts w:eastAsiaTheme="minorEastAsia" w:cstheme="minorBidi"/>
          <w:noProof/>
          <w:sz w:val="22"/>
          <w:szCs w:val="22"/>
        </w:rPr>
        <w:tab/>
      </w:r>
      <w:r w:rsidRPr="005D07FD">
        <w:rPr>
          <w:rFonts w:cstheme="minorHAnsi"/>
          <w:noProof/>
        </w:rPr>
        <w:t>Data Flow</w:t>
      </w:r>
      <w:r>
        <w:rPr>
          <w:noProof/>
        </w:rPr>
        <w:tab/>
      </w:r>
      <w:r>
        <w:rPr>
          <w:noProof/>
        </w:rPr>
        <w:fldChar w:fldCharType="begin"/>
      </w:r>
      <w:r>
        <w:rPr>
          <w:noProof/>
        </w:rPr>
        <w:instrText xml:space="preserve"> PAGEREF _Toc419981921 \h </w:instrText>
      </w:r>
      <w:r>
        <w:rPr>
          <w:noProof/>
        </w:rPr>
      </w:r>
      <w:r>
        <w:rPr>
          <w:noProof/>
        </w:rPr>
        <w:fldChar w:fldCharType="separate"/>
      </w:r>
      <w:r>
        <w:rPr>
          <w:noProof/>
        </w:rPr>
        <w:t>11</w:t>
      </w:r>
      <w:r>
        <w:rPr>
          <w:noProof/>
        </w:rPr>
        <w:fldChar w:fldCharType="end"/>
      </w:r>
    </w:p>
    <w:p w14:paraId="206331F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4.2.2</w:t>
      </w:r>
      <w:r>
        <w:rPr>
          <w:rFonts w:eastAsiaTheme="minorEastAsia" w:cstheme="minorBidi"/>
          <w:noProof/>
          <w:sz w:val="22"/>
          <w:szCs w:val="22"/>
        </w:rPr>
        <w:tab/>
      </w:r>
      <w:r w:rsidRPr="005D07FD">
        <w:rPr>
          <w:rFonts w:cstheme="minorHAnsi"/>
          <w:noProof/>
        </w:rPr>
        <w:t>Application flow</w:t>
      </w:r>
      <w:r>
        <w:rPr>
          <w:noProof/>
        </w:rPr>
        <w:tab/>
      </w:r>
      <w:r>
        <w:rPr>
          <w:noProof/>
        </w:rPr>
        <w:fldChar w:fldCharType="begin"/>
      </w:r>
      <w:r>
        <w:rPr>
          <w:noProof/>
        </w:rPr>
        <w:instrText xml:space="preserve"> PAGEREF _Toc419981922 \h </w:instrText>
      </w:r>
      <w:r>
        <w:rPr>
          <w:noProof/>
        </w:rPr>
      </w:r>
      <w:r>
        <w:rPr>
          <w:noProof/>
        </w:rPr>
        <w:fldChar w:fldCharType="separate"/>
      </w:r>
      <w:r>
        <w:rPr>
          <w:noProof/>
        </w:rPr>
        <w:t>12</w:t>
      </w:r>
      <w:r>
        <w:rPr>
          <w:noProof/>
        </w:rPr>
        <w:fldChar w:fldCharType="end"/>
      </w:r>
    </w:p>
    <w:p w14:paraId="188177A7"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4.2.3</w:t>
      </w:r>
      <w:r>
        <w:rPr>
          <w:rFonts w:eastAsiaTheme="minorEastAsia" w:cstheme="minorBidi"/>
          <w:noProof/>
          <w:sz w:val="22"/>
          <w:szCs w:val="22"/>
        </w:rPr>
        <w:tab/>
      </w:r>
      <w:r w:rsidRPr="005D07FD">
        <w:rPr>
          <w:rFonts w:cstheme="minorHAnsi"/>
          <w:noProof/>
        </w:rPr>
        <w:t>Effective Date Moving</w:t>
      </w:r>
      <w:r>
        <w:rPr>
          <w:noProof/>
        </w:rPr>
        <w:tab/>
      </w:r>
      <w:r>
        <w:rPr>
          <w:noProof/>
        </w:rPr>
        <w:fldChar w:fldCharType="begin"/>
      </w:r>
      <w:r>
        <w:rPr>
          <w:noProof/>
        </w:rPr>
        <w:instrText xml:space="preserve"> PAGEREF _Toc419981923 \h </w:instrText>
      </w:r>
      <w:r>
        <w:rPr>
          <w:noProof/>
        </w:rPr>
      </w:r>
      <w:r>
        <w:rPr>
          <w:noProof/>
        </w:rPr>
        <w:fldChar w:fldCharType="separate"/>
      </w:r>
      <w:r>
        <w:rPr>
          <w:noProof/>
        </w:rPr>
        <w:t>26</w:t>
      </w:r>
      <w:r>
        <w:rPr>
          <w:noProof/>
        </w:rPr>
        <w:fldChar w:fldCharType="end"/>
      </w:r>
    </w:p>
    <w:p w14:paraId="39D7F2B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4.3</w:t>
      </w:r>
      <w:r>
        <w:rPr>
          <w:rFonts w:eastAsiaTheme="minorEastAsia" w:cstheme="minorBidi"/>
          <w:smallCaps w:val="0"/>
          <w:noProof/>
          <w:sz w:val="22"/>
          <w:szCs w:val="22"/>
        </w:rPr>
        <w:tab/>
      </w:r>
      <w:r w:rsidRPr="005D07FD">
        <w:rPr>
          <w:rFonts w:cstheme="minorHAnsi"/>
          <w:noProof/>
        </w:rPr>
        <w:t>Pricing Logic</w:t>
      </w:r>
      <w:r>
        <w:rPr>
          <w:noProof/>
        </w:rPr>
        <w:tab/>
      </w:r>
      <w:r>
        <w:rPr>
          <w:noProof/>
        </w:rPr>
        <w:fldChar w:fldCharType="begin"/>
      </w:r>
      <w:r>
        <w:rPr>
          <w:noProof/>
        </w:rPr>
        <w:instrText xml:space="preserve"> PAGEREF _Toc419981924 \h </w:instrText>
      </w:r>
      <w:r>
        <w:rPr>
          <w:noProof/>
        </w:rPr>
      </w:r>
      <w:r>
        <w:rPr>
          <w:noProof/>
        </w:rPr>
        <w:fldChar w:fldCharType="separate"/>
      </w:r>
      <w:r>
        <w:rPr>
          <w:noProof/>
        </w:rPr>
        <w:t>28</w:t>
      </w:r>
      <w:r>
        <w:rPr>
          <w:noProof/>
        </w:rPr>
        <w:fldChar w:fldCharType="end"/>
      </w:r>
    </w:p>
    <w:p w14:paraId="2C886241"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4.3.1</w:t>
      </w:r>
      <w:r>
        <w:rPr>
          <w:rFonts w:eastAsiaTheme="minorEastAsia" w:cstheme="minorBidi"/>
          <w:noProof/>
          <w:sz w:val="22"/>
          <w:szCs w:val="22"/>
        </w:rPr>
        <w:tab/>
      </w:r>
      <w:r w:rsidRPr="005D07FD">
        <w:rPr>
          <w:rFonts w:cstheme="minorHAnsi"/>
          <w:noProof/>
        </w:rPr>
        <w:t>Pricing Overview</w:t>
      </w:r>
      <w:r>
        <w:rPr>
          <w:noProof/>
        </w:rPr>
        <w:tab/>
      </w:r>
      <w:r>
        <w:rPr>
          <w:noProof/>
        </w:rPr>
        <w:fldChar w:fldCharType="begin"/>
      </w:r>
      <w:r>
        <w:rPr>
          <w:noProof/>
        </w:rPr>
        <w:instrText xml:space="preserve"> PAGEREF _Toc419981925 \h </w:instrText>
      </w:r>
      <w:r>
        <w:rPr>
          <w:noProof/>
        </w:rPr>
      </w:r>
      <w:r>
        <w:rPr>
          <w:noProof/>
        </w:rPr>
        <w:fldChar w:fldCharType="separate"/>
      </w:r>
      <w:r>
        <w:rPr>
          <w:noProof/>
        </w:rPr>
        <w:t>28</w:t>
      </w:r>
      <w:r>
        <w:rPr>
          <w:noProof/>
        </w:rPr>
        <w:fldChar w:fldCharType="end"/>
      </w:r>
    </w:p>
    <w:p w14:paraId="072E1B6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4.3.2</w:t>
      </w:r>
      <w:r>
        <w:rPr>
          <w:rFonts w:eastAsiaTheme="minorEastAsia" w:cstheme="minorBidi"/>
          <w:noProof/>
          <w:sz w:val="22"/>
          <w:szCs w:val="22"/>
        </w:rPr>
        <w:tab/>
      </w:r>
      <w:r w:rsidRPr="005D07FD">
        <w:rPr>
          <w:rFonts w:cstheme="minorHAnsi"/>
          <w:noProof/>
        </w:rPr>
        <w:t>Pricing Scenarios</w:t>
      </w:r>
      <w:r>
        <w:rPr>
          <w:noProof/>
        </w:rPr>
        <w:tab/>
      </w:r>
      <w:r>
        <w:rPr>
          <w:noProof/>
        </w:rPr>
        <w:fldChar w:fldCharType="begin"/>
      </w:r>
      <w:r>
        <w:rPr>
          <w:noProof/>
        </w:rPr>
        <w:instrText xml:space="preserve"> PAGEREF _Toc419981926 \h </w:instrText>
      </w:r>
      <w:r>
        <w:rPr>
          <w:noProof/>
        </w:rPr>
      </w:r>
      <w:r>
        <w:rPr>
          <w:noProof/>
        </w:rPr>
        <w:fldChar w:fldCharType="separate"/>
      </w:r>
      <w:r>
        <w:rPr>
          <w:noProof/>
        </w:rPr>
        <w:t>29</w:t>
      </w:r>
      <w:r>
        <w:rPr>
          <w:noProof/>
        </w:rPr>
        <w:fldChar w:fldCharType="end"/>
      </w:r>
    </w:p>
    <w:p w14:paraId="0EDEE6D6"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4.3.3</w:t>
      </w:r>
      <w:r>
        <w:rPr>
          <w:rFonts w:eastAsiaTheme="minorEastAsia" w:cstheme="minorBidi"/>
          <w:noProof/>
          <w:sz w:val="22"/>
          <w:szCs w:val="22"/>
        </w:rPr>
        <w:tab/>
      </w:r>
      <w:r w:rsidRPr="005D07FD">
        <w:rPr>
          <w:rFonts w:cstheme="minorHAnsi"/>
          <w:noProof/>
        </w:rPr>
        <w:t>Pricing Calculations</w:t>
      </w:r>
      <w:r>
        <w:rPr>
          <w:noProof/>
        </w:rPr>
        <w:tab/>
      </w:r>
      <w:r>
        <w:rPr>
          <w:noProof/>
        </w:rPr>
        <w:fldChar w:fldCharType="begin"/>
      </w:r>
      <w:r>
        <w:rPr>
          <w:noProof/>
        </w:rPr>
        <w:instrText xml:space="preserve"> PAGEREF _Toc419981927 \h </w:instrText>
      </w:r>
      <w:r>
        <w:rPr>
          <w:noProof/>
        </w:rPr>
      </w:r>
      <w:r>
        <w:rPr>
          <w:noProof/>
        </w:rPr>
        <w:fldChar w:fldCharType="separate"/>
      </w:r>
      <w:r>
        <w:rPr>
          <w:noProof/>
        </w:rPr>
        <w:t>38</w:t>
      </w:r>
      <w:r>
        <w:rPr>
          <w:noProof/>
        </w:rPr>
        <w:fldChar w:fldCharType="end"/>
      </w:r>
    </w:p>
    <w:p w14:paraId="184A691A"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4.4</w:t>
      </w:r>
      <w:r>
        <w:rPr>
          <w:rFonts w:eastAsiaTheme="minorEastAsia" w:cstheme="minorBidi"/>
          <w:smallCaps w:val="0"/>
          <w:noProof/>
          <w:sz w:val="22"/>
          <w:szCs w:val="22"/>
        </w:rPr>
        <w:tab/>
      </w:r>
      <w:r w:rsidRPr="005D07FD">
        <w:rPr>
          <w:rFonts w:cstheme="minorHAnsi"/>
          <w:noProof/>
        </w:rPr>
        <w:t>Data Logic – Work in Progress</w:t>
      </w:r>
      <w:r>
        <w:rPr>
          <w:noProof/>
        </w:rPr>
        <w:tab/>
      </w:r>
      <w:r>
        <w:rPr>
          <w:noProof/>
        </w:rPr>
        <w:fldChar w:fldCharType="begin"/>
      </w:r>
      <w:r>
        <w:rPr>
          <w:noProof/>
        </w:rPr>
        <w:instrText xml:space="preserve"> PAGEREF _Toc419981928 \h </w:instrText>
      </w:r>
      <w:r>
        <w:rPr>
          <w:noProof/>
        </w:rPr>
      </w:r>
      <w:r>
        <w:rPr>
          <w:noProof/>
        </w:rPr>
        <w:fldChar w:fldCharType="separate"/>
      </w:r>
      <w:r>
        <w:rPr>
          <w:noProof/>
        </w:rPr>
        <w:t>40</w:t>
      </w:r>
      <w:r>
        <w:rPr>
          <w:noProof/>
        </w:rPr>
        <w:fldChar w:fldCharType="end"/>
      </w:r>
    </w:p>
    <w:p w14:paraId="79AEB740"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4.4.1</w:t>
      </w:r>
      <w:r>
        <w:rPr>
          <w:rFonts w:eastAsiaTheme="minorEastAsia" w:cstheme="minorBidi"/>
          <w:noProof/>
          <w:sz w:val="22"/>
          <w:szCs w:val="22"/>
        </w:rPr>
        <w:tab/>
      </w:r>
      <w:r w:rsidRPr="005D07FD">
        <w:rPr>
          <w:rFonts w:cstheme="minorHAnsi"/>
          <w:noProof/>
          <w:highlight w:val="darkMagenta"/>
        </w:rPr>
        <w:t>New Required Data</w:t>
      </w:r>
      <w:r>
        <w:rPr>
          <w:noProof/>
        </w:rPr>
        <w:tab/>
      </w:r>
      <w:r>
        <w:rPr>
          <w:noProof/>
        </w:rPr>
        <w:fldChar w:fldCharType="begin"/>
      </w:r>
      <w:r>
        <w:rPr>
          <w:noProof/>
        </w:rPr>
        <w:instrText xml:space="preserve"> PAGEREF _Toc419981929 \h </w:instrText>
      </w:r>
      <w:r>
        <w:rPr>
          <w:noProof/>
        </w:rPr>
      </w:r>
      <w:r>
        <w:rPr>
          <w:noProof/>
        </w:rPr>
        <w:fldChar w:fldCharType="separate"/>
      </w:r>
      <w:r>
        <w:rPr>
          <w:noProof/>
        </w:rPr>
        <w:t>40</w:t>
      </w:r>
      <w:r>
        <w:rPr>
          <w:noProof/>
        </w:rPr>
        <w:fldChar w:fldCharType="end"/>
      </w:r>
    </w:p>
    <w:p w14:paraId="3EB903EB"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4.4.2</w:t>
      </w:r>
      <w:r>
        <w:rPr>
          <w:rFonts w:eastAsiaTheme="minorEastAsia" w:cstheme="minorBidi"/>
          <w:noProof/>
          <w:sz w:val="22"/>
          <w:szCs w:val="22"/>
        </w:rPr>
        <w:tab/>
      </w:r>
      <w:r w:rsidRPr="005D07FD">
        <w:rPr>
          <w:rFonts w:cstheme="minorHAnsi"/>
          <w:noProof/>
        </w:rPr>
        <w:t>Charge Code Classification for large containers</w:t>
      </w:r>
      <w:r>
        <w:rPr>
          <w:noProof/>
        </w:rPr>
        <w:tab/>
      </w:r>
      <w:r>
        <w:rPr>
          <w:noProof/>
        </w:rPr>
        <w:fldChar w:fldCharType="begin"/>
      </w:r>
      <w:r>
        <w:rPr>
          <w:noProof/>
        </w:rPr>
        <w:instrText xml:space="preserve"> PAGEREF _Toc419981930 \h </w:instrText>
      </w:r>
      <w:r>
        <w:rPr>
          <w:noProof/>
        </w:rPr>
      </w:r>
      <w:r>
        <w:rPr>
          <w:noProof/>
        </w:rPr>
        <w:fldChar w:fldCharType="separate"/>
      </w:r>
      <w:r>
        <w:rPr>
          <w:noProof/>
        </w:rPr>
        <w:t>40</w:t>
      </w:r>
      <w:r>
        <w:rPr>
          <w:noProof/>
        </w:rPr>
        <w:fldChar w:fldCharType="end"/>
      </w:r>
    </w:p>
    <w:p w14:paraId="5AD816FA"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4.4.3</w:t>
      </w:r>
      <w:r>
        <w:rPr>
          <w:rFonts w:eastAsiaTheme="minorEastAsia" w:cstheme="minorBidi"/>
          <w:noProof/>
          <w:sz w:val="22"/>
          <w:szCs w:val="22"/>
        </w:rPr>
        <w:tab/>
      </w:r>
      <w:r w:rsidRPr="005D07FD">
        <w:rPr>
          <w:rFonts w:cstheme="minorHAnsi"/>
          <w:noProof/>
          <w:highlight w:val="darkMagenta"/>
        </w:rPr>
        <w:t>Data Mappings</w:t>
      </w:r>
      <w:r>
        <w:rPr>
          <w:noProof/>
        </w:rPr>
        <w:tab/>
      </w:r>
      <w:r>
        <w:rPr>
          <w:noProof/>
        </w:rPr>
        <w:fldChar w:fldCharType="begin"/>
      </w:r>
      <w:r>
        <w:rPr>
          <w:noProof/>
        </w:rPr>
        <w:instrText xml:space="preserve"> PAGEREF _Toc419981931 \h </w:instrText>
      </w:r>
      <w:r>
        <w:rPr>
          <w:noProof/>
        </w:rPr>
      </w:r>
      <w:r>
        <w:rPr>
          <w:noProof/>
        </w:rPr>
        <w:fldChar w:fldCharType="separate"/>
      </w:r>
      <w:r>
        <w:rPr>
          <w:noProof/>
        </w:rPr>
        <w:t>41</w:t>
      </w:r>
      <w:r>
        <w:rPr>
          <w:noProof/>
        </w:rPr>
        <w:fldChar w:fldCharType="end"/>
      </w:r>
    </w:p>
    <w:p w14:paraId="2EF64F09"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highlight w:val="darkMagenta"/>
        </w:rPr>
        <w:t>4.4.4</w:t>
      </w:r>
      <w:r>
        <w:rPr>
          <w:rFonts w:eastAsiaTheme="minorEastAsia" w:cstheme="minorBidi"/>
          <w:noProof/>
          <w:sz w:val="22"/>
          <w:szCs w:val="22"/>
        </w:rPr>
        <w:tab/>
      </w:r>
      <w:r w:rsidRPr="005D07FD">
        <w:rPr>
          <w:rFonts w:cstheme="minorHAnsi"/>
          <w:noProof/>
          <w:highlight w:val="darkMagenta"/>
        </w:rPr>
        <w:t>Data Structure</w:t>
      </w:r>
      <w:r>
        <w:rPr>
          <w:noProof/>
        </w:rPr>
        <w:tab/>
      </w:r>
      <w:r>
        <w:rPr>
          <w:noProof/>
        </w:rPr>
        <w:fldChar w:fldCharType="begin"/>
      </w:r>
      <w:r>
        <w:rPr>
          <w:noProof/>
        </w:rPr>
        <w:instrText xml:space="preserve"> PAGEREF _Toc419981932 \h </w:instrText>
      </w:r>
      <w:r>
        <w:rPr>
          <w:noProof/>
        </w:rPr>
      </w:r>
      <w:r>
        <w:rPr>
          <w:noProof/>
        </w:rPr>
        <w:fldChar w:fldCharType="separate"/>
      </w:r>
      <w:r>
        <w:rPr>
          <w:noProof/>
        </w:rPr>
        <w:t>41</w:t>
      </w:r>
      <w:r>
        <w:rPr>
          <w:noProof/>
        </w:rPr>
        <w:fldChar w:fldCharType="end"/>
      </w:r>
    </w:p>
    <w:p w14:paraId="3A42DA6C"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4.4.5</w:t>
      </w:r>
      <w:r>
        <w:rPr>
          <w:rFonts w:eastAsiaTheme="minorEastAsia" w:cstheme="minorBidi"/>
          <w:noProof/>
          <w:sz w:val="22"/>
          <w:szCs w:val="22"/>
        </w:rPr>
        <w:tab/>
      </w:r>
      <w:r w:rsidRPr="005D07FD">
        <w:rPr>
          <w:rFonts w:cstheme="minorHAnsi"/>
          <w:noProof/>
        </w:rPr>
        <w:t>Logic for producing required data</w:t>
      </w:r>
      <w:r>
        <w:rPr>
          <w:noProof/>
        </w:rPr>
        <w:tab/>
      </w:r>
      <w:r>
        <w:rPr>
          <w:noProof/>
        </w:rPr>
        <w:fldChar w:fldCharType="begin"/>
      </w:r>
      <w:r>
        <w:rPr>
          <w:noProof/>
        </w:rPr>
        <w:instrText xml:space="preserve"> PAGEREF _Toc419981933 \h </w:instrText>
      </w:r>
      <w:r>
        <w:rPr>
          <w:noProof/>
        </w:rPr>
      </w:r>
      <w:r>
        <w:rPr>
          <w:noProof/>
        </w:rPr>
        <w:fldChar w:fldCharType="separate"/>
      </w:r>
      <w:r>
        <w:rPr>
          <w:noProof/>
        </w:rPr>
        <w:t>43</w:t>
      </w:r>
      <w:r>
        <w:rPr>
          <w:noProof/>
        </w:rPr>
        <w:fldChar w:fldCharType="end"/>
      </w:r>
    </w:p>
    <w:p w14:paraId="31C22605"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4.4.6</w:t>
      </w:r>
      <w:r>
        <w:rPr>
          <w:rFonts w:eastAsiaTheme="minorEastAsia" w:cstheme="minorBidi"/>
          <w:noProof/>
          <w:sz w:val="22"/>
          <w:szCs w:val="22"/>
        </w:rPr>
        <w:tab/>
      </w:r>
      <w:r w:rsidRPr="005D07FD">
        <w:rPr>
          <w:rFonts w:cstheme="minorHAnsi"/>
          <w:noProof/>
        </w:rPr>
        <w:t>SSIS Packages</w:t>
      </w:r>
      <w:r>
        <w:rPr>
          <w:noProof/>
        </w:rPr>
        <w:tab/>
      </w:r>
      <w:r>
        <w:rPr>
          <w:noProof/>
        </w:rPr>
        <w:fldChar w:fldCharType="begin"/>
      </w:r>
      <w:r>
        <w:rPr>
          <w:noProof/>
        </w:rPr>
        <w:instrText xml:space="preserve"> PAGEREF _Toc419981934 \h </w:instrText>
      </w:r>
      <w:r>
        <w:rPr>
          <w:noProof/>
        </w:rPr>
      </w:r>
      <w:r>
        <w:rPr>
          <w:noProof/>
        </w:rPr>
        <w:fldChar w:fldCharType="separate"/>
      </w:r>
      <w:r>
        <w:rPr>
          <w:noProof/>
        </w:rPr>
        <w:t>48</w:t>
      </w:r>
      <w:r>
        <w:rPr>
          <w:noProof/>
        </w:rPr>
        <w:fldChar w:fldCharType="end"/>
      </w:r>
    </w:p>
    <w:p w14:paraId="00395DE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4.5</w:t>
      </w:r>
      <w:r>
        <w:rPr>
          <w:rFonts w:eastAsiaTheme="minorEastAsia" w:cstheme="minorBidi"/>
          <w:smallCaps w:val="0"/>
          <w:noProof/>
          <w:sz w:val="22"/>
          <w:szCs w:val="22"/>
        </w:rPr>
        <w:tab/>
      </w:r>
      <w:r w:rsidRPr="005D07FD">
        <w:rPr>
          <w:rFonts w:cstheme="minorHAnsi"/>
          <w:noProof/>
        </w:rPr>
        <w:t>Record Counts</w:t>
      </w:r>
      <w:r>
        <w:rPr>
          <w:noProof/>
        </w:rPr>
        <w:tab/>
      </w:r>
      <w:r>
        <w:rPr>
          <w:noProof/>
        </w:rPr>
        <w:fldChar w:fldCharType="begin"/>
      </w:r>
      <w:r>
        <w:rPr>
          <w:noProof/>
        </w:rPr>
        <w:instrText xml:space="preserve"> PAGEREF _Toc419981935 \h </w:instrText>
      </w:r>
      <w:r>
        <w:rPr>
          <w:noProof/>
        </w:rPr>
      </w:r>
      <w:r>
        <w:rPr>
          <w:noProof/>
        </w:rPr>
        <w:fldChar w:fldCharType="separate"/>
      </w:r>
      <w:r>
        <w:rPr>
          <w:noProof/>
        </w:rPr>
        <w:t>48</w:t>
      </w:r>
      <w:r>
        <w:rPr>
          <w:noProof/>
        </w:rPr>
        <w:fldChar w:fldCharType="end"/>
      </w:r>
    </w:p>
    <w:p w14:paraId="33D4BA84"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4.6</w:t>
      </w:r>
      <w:r>
        <w:rPr>
          <w:rFonts w:eastAsiaTheme="minorEastAsia" w:cstheme="minorBidi"/>
          <w:smallCaps w:val="0"/>
          <w:noProof/>
          <w:sz w:val="22"/>
          <w:szCs w:val="22"/>
        </w:rPr>
        <w:tab/>
      </w:r>
      <w:r w:rsidRPr="005D07FD">
        <w:rPr>
          <w:rFonts w:cstheme="minorHAnsi"/>
          <w:noProof/>
        </w:rPr>
        <w:t>Index on the Tables</w:t>
      </w:r>
      <w:r>
        <w:rPr>
          <w:noProof/>
        </w:rPr>
        <w:tab/>
      </w:r>
      <w:r>
        <w:rPr>
          <w:noProof/>
        </w:rPr>
        <w:fldChar w:fldCharType="begin"/>
      </w:r>
      <w:r>
        <w:rPr>
          <w:noProof/>
        </w:rPr>
        <w:instrText xml:space="preserve"> PAGEREF _Toc419981936 \h </w:instrText>
      </w:r>
      <w:r>
        <w:rPr>
          <w:noProof/>
        </w:rPr>
      </w:r>
      <w:r>
        <w:rPr>
          <w:noProof/>
        </w:rPr>
        <w:fldChar w:fldCharType="separate"/>
      </w:r>
      <w:r>
        <w:rPr>
          <w:noProof/>
        </w:rPr>
        <w:t>48</w:t>
      </w:r>
      <w:r>
        <w:rPr>
          <w:noProof/>
        </w:rPr>
        <w:fldChar w:fldCharType="end"/>
      </w:r>
    </w:p>
    <w:p w14:paraId="0304320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4.7</w:t>
      </w:r>
      <w:r>
        <w:rPr>
          <w:rFonts w:eastAsiaTheme="minorEastAsia" w:cstheme="minorBidi"/>
          <w:smallCaps w:val="0"/>
          <w:noProof/>
          <w:sz w:val="22"/>
          <w:szCs w:val="22"/>
        </w:rPr>
        <w:tab/>
      </w:r>
      <w:r w:rsidRPr="005D07FD">
        <w:rPr>
          <w:rFonts w:cstheme="minorHAnsi"/>
          <w:noProof/>
        </w:rPr>
        <w:t>Batch Job Schedule and Dependency</w:t>
      </w:r>
      <w:r>
        <w:rPr>
          <w:noProof/>
        </w:rPr>
        <w:tab/>
      </w:r>
      <w:r>
        <w:rPr>
          <w:noProof/>
        </w:rPr>
        <w:fldChar w:fldCharType="begin"/>
      </w:r>
      <w:r>
        <w:rPr>
          <w:noProof/>
        </w:rPr>
        <w:instrText xml:space="preserve"> PAGEREF _Toc419981937 \h </w:instrText>
      </w:r>
      <w:r>
        <w:rPr>
          <w:noProof/>
        </w:rPr>
      </w:r>
      <w:r>
        <w:rPr>
          <w:noProof/>
        </w:rPr>
        <w:fldChar w:fldCharType="separate"/>
      </w:r>
      <w:r>
        <w:rPr>
          <w:noProof/>
        </w:rPr>
        <w:t>48</w:t>
      </w:r>
      <w:r>
        <w:rPr>
          <w:noProof/>
        </w:rPr>
        <w:fldChar w:fldCharType="end"/>
      </w:r>
    </w:p>
    <w:p w14:paraId="52FED5E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4.8</w:t>
      </w:r>
      <w:r>
        <w:rPr>
          <w:rFonts w:eastAsiaTheme="minorEastAsia" w:cstheme="minorBidi"/>
          <w:smallCaps w:val="0"/>
          <w:noProof/>
          <w:sz w:val="22"/>
          <w:szCs w:val="22"/>
        </w:rPr>
        <w:tab/>
      </w:r>
      <w:r w:rsidRPr="005D07FD">
        <w:rPr>
          <w:rFonts w:cstheme="minorHAnsi"/>
          <w:noProof/>
        </w:rPr>
        <w:t>Data Sources &amp; Mapping</w:t>
      </w:r>
      <w:r>
        <w:rPr>
          <w:noProof/>
        </w:rPr>
        <w:tab/>
      </w:r>
      <w:r>
        <w:rPr>
          <w:noProof/>
        </w:rPr>
        <w:fldChar w:fldCharType="begin"/>
      </w:r>
      <w:r>
        <w:rPr>
          <w:noProof/>
        </w:rPr>
        <w:instrText xml:space="preserve"> PAGEREF _Toc419981938 \h </w:instrText>
      </w:r>
      <w:r>
        <w:rPr>
          <w:noProof/>
        </w:rPr>
      </w:r>
      <w:r>
        <w:rPr>
          <w:noProof/>
        </w:rPr>
        <w:fldChar w:fldCharType="separate"/>
      </w:r>
      <w:r>
        <w:rPr>
          <w:noProof/>
        </w:rPr>
        <w:t>48</w:t>
      </w:r>
      <w:r>
        <w:rPr>
          <w:noProof/>
        </w:rPr>
        <w:fldChar w:fldCharType="end"/>
      </w:r>
    </w:p>
    <w:p w14:paraId="1561100F"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4.9</w:t>
      </w:r>
      <w:r>
        <w:rPr>
          <w:rFonts w:eastAsiaTheme="minorEastAsia" w:cstheme="minorBidi"/>
          <w:smallCaps w:val="0"/>
          <w:noProof/>
          <w:sz w:val="22"/>
          <w:szCs w:val="22"/>
        </w:rPr>
        <w:tab/>
      </w:r>
      <w:r w:rsidRPr="005D07FD">
        <w:rPr>
          <w:rFonts w:cstheme="minorHAnsi"/>
          <w:noProof/>
        </w:rPr>
        <w:t>Physical Data Model</w:t>
      </w:r>
      <w:r>
        <w:rPr>
          <w:noProof/>
        </w:rPr>
        <w:tab/>
      </w:r>
      <w:r>
        <w:rPr>
          <w:noProof/>
        </w:rPr>
        <w:fldChar w:fldCharType="begin"/>
      </w:r>
      <w:r>
        <w:rPr>
          <w:noProof/>
        </w:rPr>
        <w:instrText xml:space="preserve"> PAGEREF _Toc419981939 \h </w:instrText>
      </w:r>
      <w:r>
        <w:rPr>
          <w:noProof/>
        </w:rPr>
      </w:r>
      <w:r>
        <w:rPr>
          <w:noProof/>
        </w:rPr>
        <w:fldChar w:fldCharType="separate"/>
      </w:r>
      <w:r>
        <w:rPr>
          <w:noProof/>
        </w:rPr>
        <w:t>48</w:t>
      </w:r>
      <w:r>
        <w:rPr>
          <w:noProof/>
        </w:rPr>
        <w:fldChar w:fldCharType="end"/>
      </w:r>
    </w:p>
    <w:p w14:paraId="47B1D3B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4.10</w:t>
      </w:r>
      <w:r>
        <w:rPr>
          <w:rFonts w:eastAsiaTheme="minorEastAsia" w:cstheme="minorBidi"/>
          <w:smallCaps w:val="0"/>
          <w:noProof/>
          <w:sz w:val="22"/>
          <w:szCs w:val="22"/>
        </w:rPr>
        <w:tab/>
      </w:r>
      <w:r w:rsidRPr="005D07FD">
        <w:rPr>
          <w:rFonts w:cstheme="minorHAnsi"/>
          <w:noProof/>
        </w:rPr>
        <w:t>Framework Model</w:t>
      </w:r>
      <w:r>
        <w:rPr>
          <w:noProof/>
        </w:rPr>
        <w:tab/>
      </w:r>
      <w:r>
        <w:rPr>
          <w:noProof/>
        </w:rPr>
        <w:fldChar w:fldCharType="begin"/>
      </w:r>
      <w:r>
        <w:rPr>
          <w:noProof/>
        </w:rPr>
        <w:instrText xml:space="preserve"> PAGEREF _Toc419981940 \h </w:instrText>
      </w:r>
      <w:r>
        <w:rPr>
          <w:noProof/>
        </w:rPr>
      </w:r>
      <w:r>
        <w:rPr>
          <w:noProof/>
        </w:rPr>
        <w:fldChar w:fldCharType="separate"/>
      </w:r>
      <w:r>
        <w:rPr>
          <w:noProof/>
        </w:rPr>
        <w:t>49</w:t>
      </w:r>
      <w:r>
        <w:rPr>
          <w:noProof/>
        </w:rPr>
        <w:fldChar w:fldCharType="end"/>
      </w:r>
    </w:p>
    <w:p w14:paraId="0C13B2CE"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4.11</w:t>
      </w:r>
      <w:r>
        <w:rPr>
          <w:rFonts w:eastAsiaTheme="minorEastAsia" w:cstheme="minorBidi"/>
          <w:smallCaps w:val="0"/>
          <w:noProof/>
          <w:sz w:val="22"/>
          <w:szCs w:val="22"/>
        </w:rPr>
        <w:tab/>
      </w:r>
      <w:r w:rsidRPr="005D07FD">
        <w:rPr>
          <w:rFonts w:cstheme="minorHAnsi"/>
          <w:noProof/>
        </w:rPr>
        <w:t>Validation/Error Handling</w:t>
      </w:r>
      <w:r>
        <w:rPr>
          <w:noProof/>
        </w:rPr>
        <w:tab/>
      </w:r>
      <w:r>
        <w:rPr>
          <w:noProof/>
        </w:rPr>
        <w:fldChar w:fldCharType="begin"/>
      </w:r>
      <w:r>
        <w:rPr>
          <w:noProof/>
        </w:rPr>
        <w:instrText xml:space="preserve"> PAGEREF _Toc419981941 \h </w:instrText>
      </w:r>
      <w:r>
        <w:rPr>
          <w:noProof/>
        </w:rPr>
      </w:r>
      <w:r>
        <w:rPr>
          <w:noProof/>
        </w:rPr>
        <w:fldChar w:fldCharType="separate"/>
      </w:r>
      <w:r>
        <w:rPr>
          <w:noProof/>
        </w:rPr>
        <w:t>49</w:t>
      </w:r>
      <w:r>
        <w:rPr>
          <w:noProof/>
        </w:rPr>
        <w:fldChar w:fldCharType="end"/>
      </w:r>
    </w:p>
    <w:p w14:paraId="6ABF3976"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4.12</w:t>
      </w:r>
      <w:r>
        <w:rPr>
          <w:rFonts w:eastAsiaTheme="minorEastAsia" w:cstheme="minorBidi"/>
          <w:smallCaps w:val="0"/>
          <w:noProof/>
          <w:sz w:val="22"/>
          <w:szCs w:val="22"/>
        </w:rPr>
        <w:tab/>
      </w:r>
      <w:r w:rsidRPr="005D07FD">
        <w:rPr>
          <w:rFonts w:cstheme="minorHAnsi"/>
          <w:noProof/>
        </w:rPr>
        <w:t>Interfaces</w:t>
      </w:r>
      <w:r>
        <w:rPr>
          <w:noProof/>
        </w:rPr>
        <w:tab/>
      </w:r>
      <w:r>
        <w:rPr>
          <w:noProof/>
        </w:rPr>
        <w:fldChar w:fldCharType="begin"/>
      </w:r>
      <w:r>
        <w:rPr>
          <w:noProof/>
        </w:rPr>
        <w:instrText xml:space="preserve"> PAGEREF _Toc419981942 \h </w:instrText>
      </w:r>
      <w:r>
        <w:rPr>
          <w:noProof/>
        </w:rPr>
      </w:r>
      <w:r>
        <w:rPr>
          <w:noProof/>
        </w:rPr>
        <w:fldChar w:fldCharType="separate"/>
      </w:r>
      <w:r>
        <w:rPr>
          <w:noProof/>
        </w:rPr>
        <w:t>49</w:t>
      </w:r>
      <w:r>
        <w:rPr>
          <w:noProof/>
        </w:rPr>
        <w:fldChar w:fldCharType="end"/>
      </w:r>
    </w:p>
    <w:p w14:paraId="450C5FA6"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5</w:t>
      </w:r>
      <w:r>
        <w:rPr>
          <w:rFonts w:eastAsiaTheme="minorEastAsia" w:cstheme="minorBidi"/>
          <w:b w:val="0"/>
          <w:caps w:val="0"/>
          <w:noProof/>
          <w:sz w:val="22"/>
          <w:szCs w:val="22"/>
        </w:rPr>
        <w:tab/>
      </w:r>
      <w:r w:rsidRPr="005D07FD">
        <w:rPr>
          <w:rFonts w:cstheme="minorHAnsi"/>
          <w:noProof/>
        </w:rPr>
        <w:t>Downstream Impacts</w:t>
      </w:r>
      <w:r>
        <w:rPr>
          <w:noProof/>
        </w:rPr>
        <w:tab/>
      </w:r>
      <w:r>
        <w:rPr>
          <w:noProof/>
        </w:rPr>
        <w:fldChar w:fldCharType="begin"/>
      </w:r>
      <w:r>
        <w:rPr>
          <w:noProof/>
        </w:rPr>
        <w:instrText xml:space="preserve"> PAGEREF _Toc419981943 \h </w:instrText>
      </w:r>
      <w:r>
        <w:rPr>
          <w:noProof/>
        </w:rPr>
      </w:r>
      <w:r>
        <w:rPr>
          <w:noProof/>
        </w:rPr>
        <w:fldChar w:fldCharType="separate"/>
      </w:r>
      <w:r>
        <w:rPr>
          <w:noProof/>
        </w:rPr>
        <w:t>49</w:t>
      </w:r>
      <w:r>
        <w:rPr>
          <w:noProof/>
        </w:rPr>
        <w:fldChar w:fldCharType="end"/>
      </w:r>
    </w:p>
    <w:p w14:paraId="06BE3FD8"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5.1</w:t>
      </w:r>
      <w:r>
        <w:rPr>
          <w:rFonts w:eastAsiaTheme="minorEastAsia" w:cstheme="minorBidi"/>
          <w:smallCaps w:val="0"/>
          <w:noProof/>
          <w:sz w:val="22"/>
          <w:szCs w:val="22"/>
        </w:rPr>
        <w:tab/>
      </w:r>
      <w:r w:rsidRPr="005D07FD">
        <w:rPr>
          <w:rFonts w:cstheme="minorHAnsi"/>
          <w:noProof/>
        </w:rPr>
        <w:t>InfoPro Upload</w:t>
      </w:r>
      <w:r>
        <w:rPr>
          <w:noProof/>
        </w:rPr>
        <w:tab/>
      </w:r>
      <w:r>
        <w:rPr>
          <w:noProof/>
        </w:rPr>
        <w:fldChar w:fldCharType="begin"/>
      </w:r>
      <w:r>
        <w:rPr>
          <w:noProof/>
        </w:rPr>
        <w:instrText xml:space="preserve"> PAGEREF _Toc419981944 \h </w:instrText>
      </w:r>
      <w:r>
        <w:rPr>
          <w:noProof/>
        </w:rPr>
      </w:r>
      <w:r>
        <w:rPr>
          <w:noProof/>
        </w:rPr>
        <w:fldChar w:fldCharType="separate"/>
      </w:r>
      <w:r>
        <w:rPr>
          <w:noProof/>
        </w:rPr>
        <w:t>49</w:t>
      </w:r>
      <w:r>
        <w:rPr>
          <w:noProof/>
        </w:rPr>
        <w:fldChar w:fldCharType="end"/>
      </w:r>
    </w:p>
    <w:p w14:paraId="4BA40175"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5.1.1</w:t>
      </w:r>
      <w:r>
        <w:rPr>
          <w:rFonts w:eastAsiaTheme="minorEastAsia" w:cstheme="minorBidi"/>
          <w:noProof/>
          <w:sz w:val="22"/>
          <w:szCs w:val="22"/>
        </w:rPr>
        <w:tab/>
      </w:r>
      <w:r w:rsidRPr="005D07FD">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_Toc419981945 \h </w:instrText>
      </w:r>
      <w:r>
        <w:rPr>
          <w:noProof/>
        </w:rPr>
      </w:r>
      <w:r>
        <w:rPr>
          <w:noProof/>
        </w:rPr>
        <w:fldChar w:fldCharType="separate"/>
      </w:r>
      <w:r>
        <w:rPr>
          <w:noProof/>
        </w:rPr>
        <w:t>49</w:t>
      </w:r>
      <w:r>
        <w:rPr>
          <w:noProof/>
        </w:rPr>
        <w:fldChar w:fldCharType="end"/>
      </w:r>
    </w:p>
    <w:p w14:paraId="6DD8C3FC" w14:textId="77777777" w:rsidR="000959DE" w:rsidRDefault="000959DE">
      <w:pPr>
        <w:pStyle w:val="TOC3"/>
        <w:tabs>
          <w:tab w:val="left" w:pos="1100"/>
          <w:tab w:val="right" w:leader="dot" w:pos="8990"/>
        </w:tabs>
        <w:rPr>
          <w:rFonts w:eastAsiaTheme="minorEastAsia" w:cstheme="minorBidi"/>
          <w:noProof/>
          <w:sz w:val="22"/>
          <w:szCs w:val="22"/>
        </w:rPr>
      </w:pPr>
      <w:r w:rsidRPr="005D07FD">
        <w:rPr>
          <w:noProof/>
        </w:rPr>
        <w:t>5.1.2</w:t>
      </w:r>
      <w:r>
        <w:rPr>
          <w:rFonts w:eastAsiaTheme="minorEastAsia" w:cstheme="minorBidi"/>
          <w:noProof/>
          <w:sz w:val="22"/>
          <w:szCs w:val="22"/>
        </w:rPr>
        <w:tab/>
      </w:r>
      <w:r w:rsidRPr="005D07FD">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_Toc419981946 \h </w:instrText>
      </w:r>
      <w:r>
        <w:rPr>
          <w:noProof/>
        </w:rPr>
      </w:r>
      <w:r>
        <w:rPr>
          <w:noProof/>
        </w:rPr>
        <w:fldChar w:fldCharType="separate"/>
      </w:r>
      <w:r>
        <w:rPr>
          <w:noProof/>
        </w:rPr>
        <w:t>49</w:t>
      </w:r>
      <w:r>
        <w:rPr>
          <w:noProof/>
        </w:rPr>
        <w:fldChar w:fldCharType="end"/>
      </w:r>
    </w:p>
    <w:p w14:paraId="2FE39CA0" w14:textId="77777777" w:rsidR="000959DE" w:rsidRDefault="000959DE">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5D07FD">
        <w:rPr>
          <w:rFonts w:cstheme="minorHAnsi"/>
          <w:noProof/>
        </w:rPr>
        <w:t>TIBCO/BI Reporting</w:t>
      </w:r>
      <w:r>
        <w:rPr>
          <w:noProof/>
        </w:rPr>
        <w:tab/>
      </w:r>
      <w:r>
        <w:rPr>
          <w:noProof/>
        </w:rPr>
        <w:fldChar w:fldCharType="begin"/>
      </w:r>
      <w:r>
        <w:rPr>
          <w:noProof/>
        </w:rPr>
        <w:instrText xml:space="preserve"> PAGEREF _Toc419981947 \h </w:instrText>
      </w:r>
      <w:r>
        <w:rPr>
          <w:noProof/>
        </w:rPr>
      </w:r>
      <w:r>
        <w:rPr>
          <w:noProof/>
        </w:rPr>
        <w:fldChar w:fldCharType="separate"/>
      </w:r>
      <w:r>
        <w:rPr>
          <w:noProof/>
        </w:rPr>
        <w:t>49</w:t>
      </w:r>
      <w:r>
        <w:rPr>
          <w:noProof/>
        </w:rPr>
        <w:fldChar w:fldCharType="end"/>
      </w:r>
    </w:p>
    <w:p w14:paraId="49FC6630"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6</w:t>
      </w:r>
      <w:r>
        <w:rPr>
          <w:rFonts w:eastAsiaTheme="minorEastAsia" w:cstheme="minorBidi"/>
          <w:b w:val="0"/>
          <w:caps w:val="0"/>
          <w:noProof/>
          <w:sz w:val="22"/>
          <w:szCs w:val="22"/>
        </w:rPr>
        <w:tab/>
      </w:r>
      <w:r w:rsidRPr="005D07FD">
        <w:rPr>
          <w:rFonts w:cstheme="minorHAnsi"/>
          <w:noProof/>
        </w:rPr>
        <w:t>Technical Architecture</w:t>
      </w:r>
      <w:r>
        <w:rPr>
          <w:noProof/>
        </w:rPr>
        <w:tab/>
      </w:r>
      <w:r>
        <w:rPr>
          <w:noProof/>
        </w:rPr>
        <w:fldChar w:fldCharType="begin"/>
      </w:r>
      <w:r>
        <w:rPr>
          <w:noProof/>
        </w:rPr>
        <w:instrText xml:space="preserve"> PAGEREF _Toc419981948 \h </w:instrText>
      </w:r>
      <w:r>
        <w:rPr>
          <w:noProof/>
        </w:rPr>
      </w:r>
      <w:r>
        <w:rPr>
          <w:noProof/>
        </w:rPr>
        <w:fldChar w:fldCharType="separate"/>
      </w:r>
      <w:r>
        <w:rPr>
          <w:noProof/>
        </w:rPr>
        <w:t>49</w:t>
      </w:r>
      <w:r>
        <w:rPr>
          <w:noProof/>
        </w:rPr>
        <w:fldChar w:fldCharType="end"/>
      </w:r>
    </w:p>
    <w:p w14:paraId="72E924E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lastRenderedPageBreak/>
        <w:t>6.1</w:t>
      </w:r>
      <w:r>
        <w:rPr>
          <w:rFonts w:eastAsiaTheme="minorEastAsia" w:cstheme="minorBidi"/>
          <w:smallCaps w:val="0"/>
          <w:noProof/>
          <w:sz w:val="22"/>
          <w:szCs w:val="22"/>
        </w:rPr>
        <w:tab/>
      </w:r>
      <w:r w:rsidRPr="005D07FD">
        <w:rPr>
          <w:rFonts w:cstheme="minorHAnsi"/>
          <w:noProof/>
        </w:rPr>
        <w:t>Infrastructure Considerations</w:t>
      </w:r>
      <w:r>
        <w:rPr>
          <w:noProof/>
        </w:rPr>
        <w:tab/>
      </w:r>
      <w:r>
        <w:rPr>
          <w:noProof/>
        </w:rPr>
        <w:fldChar w:fldCharType="begin"/>
      </w:r>
      <w:r>
        <w:rPr>
          <w:noProof/>
        </w:rPr>
        <w:instrText xml:space="preserve"> PAGEREF _Toc419981949 \h </w:instrText>
      </w:r>
      <w:r>
        <w:rPr>
          <w:noProof/>
        </w:rPr>
      </w:r>
      <w:r>
        <w:rPr>
          <w:noProof/>
        </w:rPr>
        <w:fldChar w:fldCharType="separate"/>
      </w:r>
      <w:r>
        <w:rPr>
          <w:noProof/>
        </w:rPr>
        <w:t>49</w:t>
      </w:r>
      <w:r>
        <w:rPr>
          <w:noProof/>
        </w:rPr>
        <w:fldChar w:fldCharType="end"/>
      </w:r>
    </w:p>
    <w:p w14:paraId="7539166B"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6.2</w:t>
      </w:r>
      <w:r>
        <w:rPr>
          <w:rFonts w:eastAsiaTheme="minorEastAsia" w:cstheme="minorBidi"/>
          <w:smallCaps w:val="0"/>
          <w:noProof/>
          <w:sz w:val="22"/>
          <w:szCs w:val="22"/>
        </w:rPr>
        <w:tab/>
      </w:r>
      <w:r w:rsidRPr="005D07FD">
        <w:rPr>
          <w:rFonts w:cstheme="minorHAnsi"/>
          <w:noProof/>
        </w:rPr>
        <w:t>Data Retention</w:t>
      </w:r>
      <w:r>
        <w:rPr>
          <w:noProof/>
        </w:rPr>
        <w:tab/>
      </w:r>
      <w:r>
        <w:rPr>
          <w:noProof/>
        </w:rPr>
        <w:fldChar w:fldCharType="begin"/>
      </w:r>
      <w:r>
        <w:rPr>
          <w:noProof/>
        </w:rPr>
        <w:instrText xml:space="preserve"> PAGEREF _Toc419981950 \h </w:instrText>
      </w:r>
      <w:r>
        <w:rPr>
          <w:noProof/>
        </w:rPr>
      </w:r>
      <w:r>
        <w:rPr>
          <w:noProof/>
        </w:rPr>
        <w:fldChar w:fldCharType="separate"/>
      </w:r>
      <w:r>
        <w:rPr>
          <w:noProof/>
        </w:rPr>
        <w:t>49</w:t>
      </w:r>
      <w:r>
        <w:rPr>
          <w:noProof/>
        </w:rPr>
        <w:fldChar w:fldCharType="end"/>
      </w:r>
    </w:p>
    <w:p w14:paraId="2A1DEDC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6.3</w:t>
      </w:r>
      <w:r>
        <w:rPr>
          <w:rFonts w:eastAsiaTheme="minorEastAsia" w:cstheme="minorBidi"/>
          <w:smallCaps w:val="0"/>
          <w:noProof/>
          <w:sz w:val="22"/>
          <w:szCs w:val="22"/>
        </w:rPr>
        <w:tab/>
      </w:r>
      <w:r w:rsidRPr="005D07FD">
        <w:rPr>
          <w:rFonts w:cstheme="minorHAnsi"/>
          <w:noProof/>
        </w:rPr>
        <w:t>High Availability</w:t>
      </w:r>
      <w:r>
        <w:rPr>
          <w:noProof/>
        </w:rPr>
        <w:tab/>
      </w:r>
      <w:r>
        <w:rPr>
          <w:noProof/>
        </w:rPr>
        <w:fldChar w:fldCharType="begin"/>
      </w:r>
      <w:r>
        <w:rPr>
          <w:noProof/>
        </w:rPr>
        <w:instrText xml:space="preserve"> PAGEREF _Toc419981951 \h </w:instrText>
      </w:r>
      <w:r>
        <w:rPr>
          <w:noProof/>
        </w:rPr>
      </w:r>
      <w:r>
        <w:rPr>
          <w:noProof/>
        </w:rPr>
        <w:fldChar w:fldCharType="separate"/>
      </w:r>
      <w:r>
        <w:rPr>
          <w:noProof/>
        </w:rPr>
        <w:t>49</w:t>
      </w:r>
      <w:r>
        <w:rPr>
          <w:noProof/>
        </w:rPr>
        <w:fldChar w:fldCharType="end"/>
      </w:r>
    </w:p>
    <w:p w14:paraId="5936A15C"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6.4</w:t>
      </w:r>
      <w:r>
        <w:rPr>
          <w:rFonts w:eastAsiaTheme="minorEastAsia" w:cstheme="minorBidi"/>
          <w:smallCaps w:val="0"/>
          <w:noProof/>
          <w:sz w:val="22"/>
          <w:szCs w:val="22"/>
        </w:rPr>
        <w:tab/>
      </w:r>
      <w:r w:rsidRPr="005D07FD">
        <w:rPr>
          <w:rFonts w:cstheme="minorHAnsi"/>
          <w:noProof/>
        </w:rPr>
        <w:t>Backup, Rollback and Recover</w:t>
      </w:r>
      <w:r>
        <w:rPr>
          <w:noProof/>
        </w:rPr>
        <w:tab/>
      </w:r>
      <w:r>
        <w:rPr>
          <w:noProof/>
        </w:rPr>
        <w:fldChar w:fldCharType="begin"/>
      </w:r>
      <w:r>
        <w:rPr>
          <w:noProof/>
        </w:rPr>
        <w:instrText xml:space="preserve"> PAGEREF _Toc419981952 \h </w:instrText>
      </w:r>
      <w:r>
        <w:rPr>
          <w:noProof/>
        </w:rPr>
      </w:r>
      <w:r>
        <w:rPr>
          <w:noProof/>
        </w:rPr>
        <w:fldChar w:fldCharType="separate"/>
      </w:r>
      <w:r>
        <w:rPr>
          <w:noProof/>
        </w:rPr>
        <w:t>49</w:t>
      </w:r>
      <w:r>
        <w:rPr>
          <w:noProof/>
        </w:rPr>
        <w:fldChar w:fldCharType="end"/>
      </w:r>
    </w:p>
    <w:p w14:paraId="1FD9329F"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7</w:t>
      </w:r>
      <w:r>
        <w:rPr>
          <w:rFonts w:eastAsiaTheme="minorEastAsia" w:cstheme="minorBidi"/>
          <w:b w:val="0"/>
          <w:caps w:val="0"/>
          <w:noProof/>
          <w:sz w:val="22"/>
          <w:szCs w:val="22"/>
        </w:rPr>
        <w:tab/>
      </w:r>
      <w:r w:rsidRPr="005D07FD">
        <w:rPr>
          <w:rFonts w:cstheme="minorHAnsi"/>
          <w:noProof/>
        </w:rPr>
        <w:t>Other Design Specifications</w:t>
      </w:r>
      <w:r>
        <w:rPr>
          <w:noProof/>
        </w:rPr>
        <w:tab/>
      </w:r>
      <w:r>
        <w:rPr>
          <w:noProof/>
        </w:rPr>
        <w:fldChar w:fldCharType="begin"/>
      </w:r>
      <w:r>
        <w:rPr>
          <w:noProof/>
        </w:rPr>
        <w:instrText xml:space="preserve"> PAGEREF _Toc419981953 \h </w:instrText>
      </w:r>
      <w:r>
        <w:rPr>
          <w:noProof/>
        </w:rPr>
      </w:r>
      <w:r>
        <w:rPr>
          <w:noProof/>
        </w:rPr>
        <w:fldChar w:fldCharType="separate"/>
      </w:r>
      <w:r>
        <w:rPr>
          <w:noProof/>
        </w:rPr>
        <w:t>49</w:t>
      </w:r>
      <w:r>
        <w:rPr>
          <w:noProof/>
        </w:rPr>
        <w:fldChar w:fldCharType="end"/>
      </w:r>
    </w:p>
    <w:p w14:paraId="6A77BC5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7.1</w:t>
      </w:r>
      <w:r>
        <w:rPr>
          <w:rFonts w:eastAsiaTheme="minorEastAsia" w:cstheme="minorBidi"/>
          <w:smallCaps w:val="0"/>
          <w:noProof/>
          <w:sz w:val="22"/>
          <w:szCs w:val="22"/>
        </w:rPr>
        <w:tab/>
      </w:r>
      <w:r w:rsidRPr="005D07FD">
        <w:rPr>
          <w:rFonts w:cstheme="minorHAnsi"/>
          <w:noProof/>
        </w:rPr>
        <w:t>Build/Configure Standards</w:t>
      </w:r>
      <w:r>
        <w:rPr>
          <w:noProof/>
        </w:rPr>
        <w:tab/>
      </w:r>
      <w:r>
        <w:rPr>
          <w:noProof/>
        </w:rPr>
        <w:fldChar w:fldCharType="begin"/>
      </w:r>
      <w:r>
        <w:rPr>
          <w:noProof/>
        </w:rPr>
        <w:instrText xml:space="preserve"> PAGEREF _Toc419981954 \h </w:instrText>
      </w:r>
      <w:r>
        <w:rPr>
          <w:noProof/>
        </w:rPr>
      </w:r>
      <w:r>
        <w:rPr>
          <w:noProof/>
        </w:rPr>
        <w:fldChar w:fldCharType="separate"/>
      </w:r>
      <w:r>
        <w:rPr>
          <w:noProof/>
        </w:rPr>
        <w:t>49</w:t>
      </w:r>
      <w:r>
        <w:rPr>
          <w:noProof/>
        </w:rPr>
        <w:fldChar w:fldCharType="end"/>
      </w:r>
    </w:p>
    <w:p w14:paraId="0E80AFB2"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7.2</w:t>
      </w:r>
      <w:r>
        <w:rPr>
          <w:rFonts w:eastAsiaTheme="minorEastAsia" w:cstheme="minorBidi"/>
          <w:smallCaps w:val="0"/>
          <w:noProof/>
          <w:sz w:val="22"/>
          <w:szCs w:val="22"/>
        </w:rPr>
        <w:tab/>
      </w:r>
      <w:r w:rsidRPr="005D07FD">
        <w:rPr>
          <w:rFonts w:cstheme="minorHAnsi"/>
          <w:bCs/>
          <w:iCs/>
          <w:noProof/>
        </w:rPr>
        <w:t>Policies and Procedures</w:t>
      </w:r>
      <w:r>
        <w:rPr>
          <w:noProof/>
        </w:rPr>
        <w:tab/>
      </w:r>
      <w:r>
        <w:rPr>
          <w:noProof/>
        </w:rPr>
        <w:fldChar w:fldCharType="begin"/>
      </w:r>
      <w:r>
        <w:rPr>
          <w:noProof/>
        </w:rPr>
        <w:instrText xml:space="preserve"> PAGEREF _Toc419981955 \h </w:instrText>
      </w:r>
      <w:r>
        <w:rPr>
          <w:noProof/>
        </w:rPr>
      </w:r>
      <w:r>
        <w:rPr>
          <w:noProof/>
        </w:rPr>
        <w:fldChar w:fldCharType="separate"/>
      </w:r>
      <w:r>
        <w:rPr>
          <w:noProof/>
        </w:rPr>
        <w:t>49</w:t>
      </w:r>
      <w:r>
        <w:rPr>
          <w:noProof/>
        </w:rPr>
        <w:fldChar w:fldCharType="end"/>
      </w:r>
    </w:p>
    <w:p w14:paraId="79E0F695"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bCs/>
          <w:iCs/>
          <w:noProof/>
        </w:rPr>
        <w:t>7.3</w:t>
      </w:r>
      <w:r>
        <w:rPr>
          <w:rFonts w:eastAsiaTheme="minorEastAsia" w:cstheme="minorBidi"/>
          <w:smallCaps w:val="0"/>
          <w:noProof/>
          <w:sz w:val="22"/>
          <w:szCs w:val="22"/>
        </w:rPr>
        <w:tab/>
      </w:r>
      <w:r w:rsidRPr="005D07FD">
        <w:rPr>
          <w:rFonts w:cstheme="minorHAnsi"/>
          <w:bCs/>
          <w:iCs/>
          <w:noProof/>
        </w:rPr>
        <w:t>Security Design</w:t>
      </w:r>
      <w:r>
        <w:rPr>
          <w:noProof/>
        </w:rPr>
        <w:tab/>
      </w:r>
      <w:r>
        <w:rPr>
          <w:noProof/>
        </w:rPr>
        <w:fldChar w:fldCharType="begin"/>
      </w:r>
      <w:r>
        <w:rPr>
          <w:noProof/>
        </w:rPr>
        <w:instrText xml:space="preserve"> PAGEREF _Toc419981956 \h </w:instrText>
      </w:r>
      <w:r>
        <w:rPr>
          <w:noProof/>
        </w:rPr>
      </w:r>
      <w:r>
        <w:rPr>
          <w:noProof/>
        </w:rPr>
        <w:fldChar w:fldCharType="separate"/>
      </w:r>
      <w:r>
        <w:rPr>
          <w:noProof/>
        </w:rPr>
        <w:t>50</w:t>
      </w:r>
      <w:r>
        <w:rPr>
          <w:noProof/>
        </w:rPr>
        <w:fldChar w:fldCharType="end"/>
      </w:r>
    </w:p>
    <w:p w14:paraId="4660B7C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7.3.1</w:t>
      </w:r>
      <w:r>
        <w:rPr>
          <w:rFonts w:eastAsiaTheme="minorEastAsia" w:cstheme="minorBidi"/>
          <w:noProof/>
          <w:sz w:val="22"/>
          <w:szCs w:val="22"/>
        </w:rPr>
        <w:tab/>
      </w:r>
      <w:r w:rsidRPr="005D07FD">
        <w:rPr>
          <w:rFonts w:cstheme="minorHAnsi"/>
          <w:noProof/>
        </w:rPr>
        <w:t>New or Existing Security</w:t>
      </w:r>
      <w:r>
        <w:rPr>
          <w:noProof/>
        </w:rPr>
        <w:tab/>
      </w:r>
      <w:r>
        <w:rPr>
          <w:noProof/>
        </w:rPr>
        <w:fldChar w:fldCharType="begin"/>
      </w:r>
      <w:r>
        <w:rPr>
          <w:noProof/>
        </w:rPr>
        <w:instrText xml:space="preserve"> PAGEREF _Toc419981957 \h </w:instrText>
      </w:r>
      <w:r>
        <w:rPr>
          <w:noProof/>
        </w:rPr>
      </w:r>
      <w:r>
        <w:rPr>
          <w:noProof/>
        </w:rPr>
        <w:fldChar w:fldCharType="separate"/>
      </w:r>
      <w:r>
        <w:rPr>
          <w:noProof/>
        </w:rPr>
        <w:t>50</w:t>
      </w:r>
      <w:r>
        <w:rPr>
          <w:noProof/>
        </w:rPr>
        <w:fldChar w:fldCharType="end"/>
      </w:r>
    </w:p>
    <w:p w14:paraId="07780F1D"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7.3.2</w:t>
      </w:r>
      <w:r>
        <w:rPr>
          <w:rFonts w:eastAsiaTheme="minorEastAsia" w:cstheme="minorBidi"/>
          <w:noProof/>
          <w:sz w:val="22"/>
          <w:szCs w:val="22"/>
        </w:rPr>
        <w:tab/>
      </w:r>
      <w:r w:rsidRPr="005D07FD">
        <w:rPr>
          <w:rFonts w:cstheme="minorHAnsi"/>
          <w:noProof/>
        </w:rPr>
        <w:t>Hierarchal Data Access</w:t>
      </w:r>
      <w:r>
        <w:rPr>
          <w:noProof/>
        </w:rPr>
        <w:tab/>
      </w:r>
      <w:r>
        <w:rPr>
          <w:noProof/>
        </w:rPr>
        <w:fldChar w:fldCharType="begin"/>
      </w:r>
      <w:r>
        <w:rPr>
          <w:noProof/>
        </w:rPr>
        <w:instrText xml:space="preserve"> PAGEREF _Toc419981958 \h </w:instrText>
      </w:r>
      <w:r>
        <w:rPr>
          <w:noProof/>
        </w:rPr>
      </w:r>
      <w:r>
        <w:rPr>
          <w:noProof/>
        </w:rPr>
        <w:fldChar w:fldCharType="separate"/>
      </w:r>
      <w:r>
        <w:rPr>
          <w:noProof/>
        </w:rPr>
        <w:t>50</w:t>
      </w:r>
      <w:r>
        <w:rPr>
          <w:noProof/>
        </w:rPr>
        <w:fldChar w:fldCharType="end"/>
      </w:r>
    </w:p>
    <w:p w14:paraId="23E884A2" w14:textId="77777777" w:rsidR="000959DE" w:rsidRDefault="000959DE">
      <w:pPr>
        <w:pStyle w:val="TOC3"/>
        <w:tabs>
          <w:tab w:val="left" w:pos="1100"/>
          <w:tab w:val="right" w:leader="dot" w:pos="8990"/>
        </w:tabs>
        <w:rPr>
          <w:rFonts w:eastAsiaTheme="minorEastAsia" w:cstheme="minorBidi"/>
          <w:noProof/>
          <w:sz w:val="22"/>
          <w:szCs w:val="22"/>
        </w:rPr>
      </w:pPr>
      <w:r w:rsidRPr="005D07FD">
        <w:rPr>
          <w:rFonts w:cstheme="minorHAnsi"/>
          <w:noProof/>
        </w:rPr>
        <w:t>7.3.3</w:t>
      </w:r>
      <w:r>
        <w:rPr>
          <w:rFonts w:eastAsiaTheme="minorEastAsia" w:cstheme="minorBidi"/>
          <w:noProof/>
          <w:sz w:val="22"/>
          <w:szCs w:val="22"/>
        </w:rPr>
        <w:tab/>
      </w:r>
      <w:r w:rsidRPr="005D07FD">
        <w:rPr>
          <w:rFonts w:cstheme="minorHAnsi"/>
          <w:noProof/>
        </w:rPr>
        <w:t>Infrastructure</w:t>
      </w:r>
      <w:r>
        <w:rPr>
          <w:noProof/>
        </w:rPr>
        <w:tab/>
      </w:r>
      <w:r>
        <w:rPr>
          <w:noProof/>
        </w:rPr>
        <w:fldChar w:fldCharType="begin"/>
      </w:r>
      <w:r>
        <w:rPr>
          <w:noProof/>
        </w:rPr>
        <w:instrText xml:space="preserve"> PAGEREF _Toc419981959 \h </w:instrText>
      </w:r>
      <w:r>
        <w:rPr>
          <w:noProof/>
        </w:rPr>
      </w:r>
      <w:r>
        <w:rPr>
          <w:noProof/>
        </w:rPr>
        <w:fldChar w:fldCharType="separate"/>
      </w:r>
      <w:r>
        <w:rPr>
          <w:noProof/>
        </w:rPr>
        <w:t>50</w:t>
      </w:r>
      <w:r>
        <w:rPr>
          <w:noProof/>
        </w:rPr>
        <w:fldChar w:fldCharType="end"/>
      </w:r>
    </w:p>
    <w:p w14:paraId="2A34FE10"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7.4</w:t>
      </w:r>
      <w:r>
        <w:rPr>
          <w:rFonts w:eastAsiaTheme="minorEastAsia" w:cstheme="minorBidi"/>
          <w:smallCaps w:val="0"/>
          <w:noProof/>
          <w:sz w:val="22"/>
          <w:szCs w:val="22"/>
        </w:rPr>
        <w:tab/>
      </w:r>
      <w:r w:rsidRPr="005D07FD">
        <w:rPr>
          <w:rFonts w:cstheme="minorHAnsi"/>
          <w:noProof/>
        </w:rPr>
        <w:t>Environmental</w:t>
      </w:r>
      <w:r>
        <w:rPr>
          <w:noProof/>
        </w:rPr>
        <w:tab/>
      </w:r>
      <w:r>
        <w:rPr>
          <w:noProof/>
        </w:rPr>
        <w:fldChar w:fldCharType="begin"/>
      </w:r>
      <w:r>
        <w:rPr>
          <w:noProof/>
        </w:rPr>
        <w:instrText xml:space="preserve"> PAGEREF _Toc419981960 \h </w:instrText>
      </w:r>
      <w:r>
        <w:rPr>
          <w:noProof/>
        </w:rPr>
      </w:r>
      <w:r>
        <w:rPr>
          <w:noProof/>
        </w:rPr>
        <w:fldChar w:fldCharType="separate"/>
      </w:r>
      <w:r>
        <w:rPr>
          <w:noProof/>
        </w:rPr>
        <w:t>50</w:t>
      </w:r>
      <w:r>
        <w:rPr>
          <w:noProof/>
        </w:rPr>
        <w:fldChar w:fldCharType="end"/>
      </w:r>
    </w:p>
    <w:p w14:paraId="4E038307"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8</w:t>
      </w:r>
      <w:r>
        <w:rPr>
          <w:rFonts w:eastAsiaTheme="minorEastAsia" w:cstheme="minorBidi"/>
          <w:b w:val="0"/>
          <w:caps w:val="0"/>
          <w:noProof/>
          <w:sz w:val="22"/>
          <w:szCs w:val="22"/>
        </w:rPr>
        <w:tab/>
      </w:r>
      <w:r w:rsidRPr="005D07FD">
        <w:rPr>
          <w:rFonts w:cstheme="minorHAnsi"/>
          <w:noProof/>
        </w:rPr>
        <w:t>Change Management</w:t>
      </w:r>
      <w:r>
        <w:rPr>
          <w:noProof/>
        </w:rPr>
        <w:tab/>
      </w:r>
      <w:r>
        <w:rPr>
          <w:noProof/>
        </w:rPr>
        <w:fldChar w:fldCharType="begin"/>
      </w:r>
      <w:r>
        <w:rPr>
          <w:noProof/>
        </w:rPr>
        <w:instrText xml:space="preserve"> PAGEREF _Toc419981961 \h </w:instrText>
      </w:r>
      <w:r>
        <w:rPr>
          <w:noProof/>
        </w:rPr>
      </w:r>
      <w:r>
        <w:rPr>
          <w:noProof/>
        </w:rPr>
        <w:fldChar w:fldCharType="separate"/>
      </w:r>
      <w:r>
        <w:rPr>
          <w:noProof/>
        </w:rPr>
        <w:t>51</w:t>
      </w:r>
      <w:r>
        <w:rPr>
          <w:noProof/>
        </w:rPr>
        <w:fldChar w:fldCharType="end"/>
      </w:r>
    </w:p>
    <w:p w14:paraId="77C68DDD" w14:textId="77777777" w:rsidR="000959DE" w:rsidRDefault="000959DE">
      <w:pPr>
        <w:pStyle w:val="TOC1"/>
        <w:tabs>
          <w:tab w:val="left" w:pos="400"/>
        </w:tabs>
        <w:rPr>
          <w:rFonts w:eastAsiaTheme="minorEastAsia" w:cstheme="minorBidi"/>
          <w:b w:val="0"/>
          <w:caps w:val="0"/>
          <w:noProof/>
          <w:sz w:val="22"/>
          <w:szCs w:val="22"/>
        </w:rPr>
      </w:pPr>
      <w:r w:rsidRPr="005D07FD">
        <w:rPr>
          <w:rFonts w:cstheme="minorHAnsi"/>
          <w:noProof/>
        </w:rPr>
        <w:t>9</w:t>
      </w:r>
      <w:r>
        <w:rPr>
          <w:rFonts w:eastAsiaTheme="minorEastAsia" w:cstheme="minorBidi"/>
          <w:b w:val="0"/>
          <w:caps w:val="0"/>
          <w:noProof/>
          <w:sz w:val="22"/>
          <w:szCs w:val="22"/>
        </w:rPr>
        <w:tab/>
      </w:r>
      <w:r w:rsidRPr="005D07FD">
        <w:rPr>
          <w:rFonts w:cstheme="minorHAnsi"/>
          <w:noProof/>
        </w:rPr>
        <w:t>Appendix</w:t>
      </w:r>
      <w:r>
        <w:rPr>
          <w:noProof/>
        </w:rPr>
        <w:tab/>
      </w:r>
      <w:r>
        <w:rPr>
          <w:noProof/>
        </w:rPr>
        <w:fldChar w:fldCharType="begin"/>
      </w:r>
      <w:r>
        <w:rPr>
          <w:noProof/>
        </w:rPr>
        <w:instrText xml:space="preserve"> PAGEREF _Toc419981962 \h </w:instrText>
      </w:r>
      <w:r>
        <w:rPr>
          <w:noProof/>
        </w:rPr>
      </w:r>
      <w:r>
        <w:rPr>
          <w:noProof/>
        </w:rPr>
        <w:fldChar w:fldCharType="separate"/>
      </w:r>
      <w:r>
        <w:rPr>
          <w:noProof/>
        </w:rPr>
        <w:t>51</w:t>
      </w:r>
      <w:r>
        <w:rPr>
          <w:noProof/>
        </w:rPr>
        <w:fldChar w:fldCharType="end"/>
      </w:r>
    </w:p>
    <w:p w14:paraId="173D4DD3" w14:textId="77777777" w:rsidR="000959DE" w:rsidRDefault="000959DE">
      <w:pPr>
        <w:pStyle w:val="TOC2"/>
        <w:tabs>
          <w:tab w:val="left" w:pos="880"/>
        </w:tabs>
        <w:rPr>
          <w:rFonts w:eastAsiaTheme="minorEastAsia" w:cstheme="minorBidi"/>
          <w:smallCaps w:val="0"/>
          <w:noProof/>
          <w:sz w:val="22"/>
          <w:szCs w:val="22"/>
        </w:rPr>
      </w:pPr>
      <w:r w:rsidRPr="005D07FD">
        <w:rPr>
          <w:rFonts w:cstheme="minorHAnsi"/>
          <w:noProof/>
        </w:rPr>
        <w:t>9.1</w:t>
      </w:r>
      <w:r>
        <w:rPr>
          <w:rFonts w:eastAsiaTheme="minorEastAsia" w:cstheme="minorBidi"/>
          <w:smallCaps w:val="0"/>
          <w:noProof/>
          <w:sz w:val="22"/>
          <w:szCs w:val="22"/>
        </w:rPr>
        <w:tab/>
      </w:r>
      <w:r w:rsidRPr="005D07FD">
        <w:rPr>
          <w:rFonts w:cstheme="minorHAnsi"/>
          <w:noProof/>
        </w:rPr>
        <w:t>Original prototype query (James Shrenk)</w:t>
      </w:r>
      <w:r>
        <w:rPr>
          <w:noProof/>
        </w:rPr>
        <w:tab/>
      </w:r>
      <w:r>
        <w:rPr>
          <w:noProof/>
        </w:rPr>
        <w:fldChar w:fldCharType="begin"/>
      </w:r>
      <w:r>
        <w:rPr>
          <w:noProof/>
        </w:rPr>
        <w:instrText xml:space="preserve"> PAGEREF _Toc419981963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19981907"/>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19981908"/>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19981909"/>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Comp is not calculated for Temp.  Going forward quotes will have both perm and temp, Compensatoin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3F781916" w:rsidR="00110288" w:rsidRPr="00110288" w:rsidRDefault="00110288" w:rsidP="00110288">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Customer has haul+disp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r w:rsidRPr="00110288">
              <w:rPr>
                <w:rFonts w:cs="Helvetica"/>
                <w:color w:val="333333"/>
              </w:rPr>
              <w:br/>
              <w:t>Transaction reason shows "01"? (</w:t>
            </w:r>
            <w:r w:rsidRPr="00110288">
              <w:rPr>
                <w:rFonts w:cs="Helvetica"/>
                <w:color w:val="333333"/>
                <w:highlight w:val="yellow"/>
              </w:rPr>
              <w:t>confirm with Randy</w:t>
            </w:r>
            <w:r w:rsidR="00F52900">
              <w:rPr>
                <w:rFonts w:cs="Helvetica"/>
                <w:color w:val="333333"/>
              </w:rPr>
              <w:t xml:space="preserve"> - </w:t>
            </w:r>
            <w:r w:rsidR="00F52900" w:rsidRPr="00F52900">
              <w:rPr>
                <w:rFonts w:cs="Helvetica"/>
                <w:color w:val="333333"/>
                <w:highlight w:val="yellow"/>
              </w:rPr>
              <w:t>Brittany</w:t>
            </w:r>
            <w:r w:rsidRPr="00110288">
              <w:rPr>
                <w:rFonts w:cs="Helvetica"/>
                <w:color w:val="333333"/>
              </w:rPr>
              <w:t>)</w:t>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Transaction/Reason Code</w:t>
            </w:r>
            <w:r w:rsidRPr="004E2D66">
              <w:rPr>
                <w:rFonts w:cstheme="minorHAnsi"/>
              </w:rPr>
              <w:t xml:space="preserve"> </w:t>
            </w:r>
          </w:p>
          <w:p w14:paraId="5DADE64D" w14:textId="02AC3EB3" w:rsidR="00F52900" w:rsidRPr="004E2D66" w:rsidRDefault="00F52900" w:rsidP="00F52900">
            <w:pPr>
              <w:pStyle w:val="ListParagraph"/>
              <w:ind w:left="0"/>
              <w:rPr>
                <w:rFonts w:cstheme="minorHAnsi"/>
              </w:rPr>
            </w:pPr>
            <w:r w:rsidRPr="004E2D66">
              <w:rPr>
                <w:rFonts w:cstheme="minorHAnsi"/>
              </w:rPr>
              <w:t>(6/1 Beckie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19981910"/>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19981911"/>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14042A32" w14:textId="77777777" w:rsidR="00BD397B" w:rsidRDefault="00BD397B" w:rsidP="00E429FC">
            <w:pPr>
              <w:pStyle w:val="ListParagraph"/>
              <w:numPr>
                <w:ilvl w:val="0"/>
                <w:numId w:val="31"/>
              </w:numPr>
              <w:rPr>
                <w:rFonts w:cstheme="minorHAnsi"/>
              </w:rPr>
            </w:pPr>
            <w:r w:rsidRPr="00BD397B">
              <w:rPr>
                <w:rFonts w:cstheme="minorHAnsi"/>
              </w:rPr>
              <w:t>Update Account_Status_Ind</w:t>
            </w:r>
          </w:p>
          <w:p w14:paraId="6C14B57A" w14:textId="7ED3743C" w:rsidR="004727EE" w:rsidRPr="00BD397B" w:rsidRDefault="004727EE" w:rsidP="00E429FC">
            <w:pPr>
              <w:pStyle w:val="ListParagraph"/>
              <w:numPr>
                <w:ilvl w:val="0"/>
                <w:numId w:val="31"/>
              </w:numPr>
              <w:rPr>
                <w:rFonts w:cstheme="minorHAnsi"/>
              </w:rPr>
            </w:pPr>
            <w:r w:rsidRPr="00704224">
              <w:rPr>
                <w:rFonts w:cstheme="minorHAnsi"/>
                <w:highlight w:val="yellow"/>
              </w:rPr>
              <w:t>NEEDS MORE DISCUSSION</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19981912"/>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19981913"/>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19981914"/>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19981915"/>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52BD66CB" w14:textId="790B3023" w:rsidR="00A9388A" w:rsidRDefault="00A9388A" w:rsidP="00E429FC">
      <w:pPr>
        <w:pStyle w:val="BodyText"/>
        <w:numPr>
          <w:ilvl w:val="0"/>
          <w:numId w:val="19"/>
        </w:numPr>
        <w:tabs>
          <w:tab w:val="clear" w:pos="720"/>
          <w:tab w:val="num" w:pos="1080"/>
        </w:tabs>
        <w:spacing w:after="0"/>
        <w:ind w:left="1080"/>
        <w:rPr>
          <w:rFonts w:ascii="Calibri" w:hAnsi="Calibri" w:cs="Calibri"/>
        </w:rPr>
      </w:pPr>
      <w:r>
        <w:rPr>
          <w:rFonts w:ascii="Calibri" w:hAnsi="Calibri" w:cs="Calibri"/>
        </w:rPr>
        <w:t xml:space="preserve">Add option for </w:t>
      </w:r>
      <w:r w:rsidR="00042F36">
        <w:rPr>
          <w:rFonts w:ascii="Calibri" w:hAnsi="Calibri" w:cs="Calibri"/>
        </w:rPr>
        <w:t>(Brittany)</w:t>
      </w:r>
    </w:p>
    <w:p w14:paraId="4A395D61" w14:textId="3E047002" w:rsidR="00A9388A"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business nonpayment?</w:t>
      </w:r>
    </w:p>
    <w:p w14:paraId="3F5FA32D" w14:textId="15C03E4A" w:rsidR="00A9388A" w:rsidRPr="00B051BF" w:rsidRDefault="00A9388A" w:rsidP="00A9388A">
      <w:pPr>
        <w:pStyle w:val="BodyText"/>
        <w:numPr>
          <w:ilvl w:val="1"/>
          <w:numId w:val="19"/>
        </w:numPr>
        <w:spacing w:after="0"/>
        <w:rPr>
          <w:rFonts w:ascii="Calibri" w:hAnsi="Calibri" w:cs="Calibri"/>
        </w:rPr>
      </w:pPr>
      <w:proofErr w:type="gramStart"/>
      <w:r>
        <w:rPr>
          <w:rFonts w:ascii="Calibri" w:hAnsi="Calibri" w:cs="Calibri"/>
        </w:rPr>
        <w:t>lost</w:t>
      </w:r>
      <w:proofErr w:type="gramEnd"/>
      <w:r>
        <w:rPr>
          <w:rFonts w:ascii="Calibri" w:hAnsi="Calibri" w:cs="Calibri"/>
        </w:rPr>
        <w:t xml:space="preserve"> national account?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p>
    <w:p w14:paraId="593EE21B" w14:textId="77777777" w:rsidR="00492751" w:rsidRDefault="00492751" w:rsidP="00E429FC">
      <w:pPr>
        <w:pStyle w:val="BodyText"/>
        <w:numPr>
          <w:ilvl w:val="1"/>
          <w:numId w:val="19"/>
        </w:numPr>
        <w:spacing w:after="0"/>
        <w:rPr>
          <w:rFonts w:ascii="Calibri" w:hAnsi="Calibri" w:cs="Calibri"/>
        </w:rPr>
      </w:pPr>
      <w:r w:rsidRPr="00BD397B">
        <w:rPr>
          <w:rFonts w:ascii="Calibri" w:hAnsi="Calibri" w:cs="Calibri"/>
        </w:rPr>
        <w:t>(ensure all Republic sites are in the table first)</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104870A" w14:textId="294E9581" w:rsidR="004C1A7D" w:rsidRDefault="004C1A7D" w:rsidP="00042F36">
      <w:pPr>
        <w:pStyle w:val="ListParagraph"/>
        <w:numPr>
          <w:ilvl w:val="0"/>
          <w:numId w:val="19"/>
        </w:numPr>
        <w:tabs>
          <w:tab w:val="clear" w:pos="720"/>
        </w:tabs>
        <w:ind w:left="1080"/>
        <w:contextualSpacing w:val="0"/>
        <w:rPr>
          <w:color w:val="1F497D"/>
        </w:rPr>
      </w:pPr>
      <w:r>
        <w:rPr>
          <w:color w:val="1F497D"/>
        </w:rPr>
        <w:t>If the rep does a service change, I do not think we should leave the DEL/REM at $0.  If they increase quantity, they need to try to get a delivery charge.  If they decrease the quantity, it should be a dump and return (most likely) where the REM will not even bill unless the box is empty and we actually do an REM.</w:t>
      </w:r>
    </w:p>
    <w:p w14:paraId="48F2A55B" w14:textId="77777777" w:rsidR="00042F36"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46CA5147" w14:textId="77777777" w:rsidR="00042F36" w:rsidRPr="00042F36" w:rsidRDefault="00042F36" w:rsidP="00042F36">
      <w:pPr>
        <w:pStyle w:val="ListParagraph"/>
        <w:numPr>
          <w:ilvl w:val="0"/>
          <w:numId w:val="19"/>
        </w:numPr>
        <w:tabs>
          <w:tab w:val="clear" w:pos="720"/>
        </w:tabs>
        <w:ind w:left="1080"/>
        <w:contextualSpacing w:val="0"/>
        <w:rPr>
          <w:color w:val="1F497D"/>
        </w:rPr>
      </w:pP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19981916"/>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19981917"/>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19981918"/>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19981919"/>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19981920"/>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19981921"/>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4843173"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19981922"/>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F07F46" w:rsidRPr="0030520D" w:rsidRDefault="00F07F46"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F07F46" w:rsidRPr="0030520D" w:rsidRDefault="00F07F46"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677068"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F07F46" w:rsidRDefault="00F07F46"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F07F46" w:rsidRDefault="00F07F46"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F07F46" w:rsidRDefault="00F07F46"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F07F46" w:rsidRDefault="00F07F46"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gramStart"/>
            <w:r w:rsidRPr="0086069F">
              <w:rPr>
                <w:rFonts w:ascii="Calibri" w:hAnsi="Calibri" w:cs="Calibri"/>
                <w:color w:val="000000"/>
                <w:sz w:val="18"/>
                <w:szCs w:val="18"/>
              </w:rPr>
              <w:t>account_status_ind.??</w:t>
            </w:r>
            <w:proofErr w:type="gramEnd"/>
          </w:p>
          <w:p w14:paraId="6866AF1D" w14:textId="156D275B" w:rsidR="004E2D66" w:rsidRPr="0086069F" w:rsidRDefault="004E2D66" w:rsidP="0086069F">
            <w:pPr>
              <w:rPr>
                <w:rFonts w:ascii="Calibri" w:hAnsi="Calibri" w:cs="Calibri"/>
                <w:color w:val="000000"/>
                <w:sz w:val="18"/>
                <w:szCs w:val="18"/>
              </w:rPr>
            </w:pPr>
            <w:r>
              <w:rPr>
                <w:rFonts w:ascii="Calibri" w:hAnsi="Calibri" w:cs="Calibri"/>
                <w:color w:val="000000"/>
                <w:sz w:val="18"/>
                <w:szCs w:val="18"/>
              </w:rPr>
              <w:t>Pickup_period_total_lifts + pickup_period_</w:t>
            </w:r>
            <w:proofErr w:type="gramStart"/>
            <w:r>
              <w:rPr>
                <w:rFonts w:ascii="Calibri" w:hAnsi="Calibri" w:cs="Calibri"/>
                <w:color w:val="000000"/>
                <w:sz w:val="18"/>
                <w:szCs w:val="18"/>
              </w:rPr>
              <w:t>schedule ?</w:t>
            </w:r>
            <w:proofErr w:type="gramEnd"/>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monthly_rate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r>
              <w:rPr>
                <w:rFonts w:ascii="Calibri" w:hAnsi="Calibri" w:cs="Calibri"/>
                <w:color w:val="000000"/>
                <w:sz w:val="18"/>
                <w:szCs w:val="18"/>
              </w:rPr>
              <w:t>nd.</w:t>
            </w:r>
            <w:r w:rsidRPr="009F6A80">
              <w:rPr>
                <w:rFonts w:ascii="Calibri" w:hAnsi="Calibri" w:cs="Calibri"/>
                <w:color w:val="000000"/>
                <w:sz w:val="18"/>
                <w:szCs w:val="18"/>
                <w:highlight w:val="yellow"/>
              </w:rPr>
              <w:t>xxx</w:t>
            </w:r>
          </w:p>
          <w:p w14:paraId="305DB4EA" w14:textId="3875962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880" w:type="dxa"/>
        <w:tblInd w:w="93" w:type="dxa"/>
        <w:tblLook w:val="04A0" w:firstRow="1" w:lastRow="0" w:firstColumn="1" w:lastColumn="0" w:noHBand="0" w:noVBand="1"/>
      </w:tblPr>
      <w:tblGrid>
        <w:gridCol w:w="1824"/>
        <w:gridCol w:w="3528"/>
        <w:gridCol w:w="3528"/>
      </w:tblGrid>
      <w:tr w:rsidR="004E2D66" w:rsidRPr="0086069F" w14:paraId="74940144" w14:textId="67592593" w:rsidTr="004E2D66">
        <w:trPr>
          <w:trHeight w:val="240"/>
        </w:trPr>
        <w:tc>
          <w:tcPr>
            <w:tcW w:w="5352" w:type="dxa"/>
            <w:gridSpan w:val="2"/>
            <w:tcBorders>
              <w:top w:val="nil"/>
              <w:left w:val="nil"/>
              <w:bottom w:val="single" w:sz="4" w:space="0" w:color="auto"/>
              <w:right w:val="nil"/>
            </w:tcBorders>
            <w:shd w:val="clear" w:color="auto" w:fill="auto"/>
            <w:noWrap/>
            <w:vAlign w:val="bottom"/>
            <w:hideMark/>
          </w:tcPr>
          <w:p w14:paraId="3B422BB8"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3528" w:type="dxa"/>
            <w:tcBorders>
              <w:top w:val="nil"/>
              <w:left w:val="nil"/>
              <w:bottom w:val="single" w:sz="4" w:space="0" w:color="auto"/>
              <w:right w:val="nil"/>
            </w:tcBorders>
          </w:tcPr>
          <w:p w14:paraId="62036D24" w14:textId="77777777" w:rsidR="004E2D66" w:rsidRPr="0086069F" w:rsidRDefault="004E2D66" w:rsidP="0086069F">
            <w:pPr>
              <w:jc w:val="center"/>
              <w:rPr>
                <w:rFonts w:ascii="Calibri" w:hAnsi="Calibri" w:cs="Calibri"/>
                <w:b/>
                <w:bCs/>
                <w:color w:val="000000"/>
                <w:sz w:val="18"/>
                <w:szCs w:val="18"/>
              </w:rPr>
            </w:pPr>
          </w:p>
        </w:tc>
      </w:tr>
      <w:tr w:rsidR="004E2D66" w:rsidRPr="0086069F" w14:paraId="510281C7" w14:textId="387ED7C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c>
          <w:tcPr>
            <w:tcW w:w="3528"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Account_sales_hist.monthly_sales_amt</w:t>
            </w:r>
          </w:p>
        </w:tc>
        <w:tc>
          <w:tcPr>
            <w:tcW w:w="3528"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c>
          <w:tcPr>
            <w:tcW w:w="3528"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c>
          <w:tcPr>
            <w:tcW w:w="3528"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c>
          <w:tcPr>
            <w:tcW w:w="3528"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c>
          <w:tcPr>
            <w:tcW w:w="3528"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c>
          <w:tcPr>
            <w:tcW w:w="3528"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c>
          <w:tcPr>
            <w:tcW w:w="3528"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77777777"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r>
        <w:rPr>
          <w:rFonts w:cs="Courier New"/>
          <w:color w:val="333333"/>
        </w:rPr>
        <w:t>(</w:t>
      </w:r>
      <w:r w:rsidRPr="004727EE">
        <w:rPr>
          <w:rFonts w:cs="Courier New"/>
          <w:color w:val="333333"/>
          <w:highlight w:val="yellow"/>
        </w:rPr>
        <w:t>Get feedback from sales</w:t>
      </w:r>
      <w:r>
        <w:rPr>
          <w:rFonts w:cs="Courier New"/>
          <w:color w:val="333333"/>
        </w:rPr>
        <w:t xml:space="preserve"> – call this Service change - RATE ROLLBACK?)</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5198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F07F46" w:rsidRPr="00E31573" w:rsidRDefault="00F07F46">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F07F46" w:rsidRPr="00E31573" w:rsidRDefault="00F07F46">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BE906"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r>
              <w:rPr>
                <w:rFonts w:cstheme="minorHAnsi"/>
                <w:color w:val="0070C0"/>
                <w:sz w:val="16"/>
                <w:szCs w:val="16"/>
              </w:rPr>
              <w:t>wasteType_lc</w:t>
            </w:r>
          </w:p>
          <w:p w14:paraId="2F11E7B5" w14:textId="77777777" w:rsidR="00C514B1" w:rsidRDefault="00C514B1" w:rsidP="00793601">
            <w:pPr>
              <w:jc w:val="center"/>
              <w:rPr>
                <w:rFonts w:cstheme="minorHAnsi"/>
                <w:color w:val="0070C0"/>
                <w:sz w:val="16"/>
                <w:szCs w:val="16"/>
              </w:rPr>
            </w:pPr>
            <w:r>
              <w:rPr>
                <w:rFonts w:cstheme="minorHAnsi"/>
                <w:color w:val="0070C0"/>
                <w:sz w:val="16"/>
                <w:szCs w:val="16"/>
              </w:rPr>
              <w:t>wasteType_lc_readonly</w:t>
            </w:r>
          </w:p>
          <w:p w14:paraId="103C8943" w14:textId="53ADA26E"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r>
              <w:rPr>
                <w:rFonts w:cstheme="minorHAnsi"/>
                <w:color w:val="0070C0"/>
                <w:sz w:val="16"/>
                <w:szCs w:val="16"/>
              </w:rPr>
              <w:t>quantity_lc</w:t>
            </w:r>
          </w:p>
          <w:p w14:paraId="15294714" w14:textId="77777777" w:rsidR="00C514B1" w:rsidRDefault="00C514B1" w:rsidP="00793601">
            <w:pPr>
              <w:jc w:val="center"/>
              <w:rPr>
                <w:rFonts w:cstheme="minorHAnsi"/>
                <w:color w:val="0070C0"/>
                <w:sz w:val="16"/>
                <w:szCs w:val="16"/>
              </w:rPr>
            </w:pPr>
            <w:r>
              <w:rPr>
                <w:rFonts w:cstheme="minorHAnsi"/>
                <w:color w:val="0070C0"/>
                <w:sz w:val="16"/>
                <w:szCs w:val="16"/>
              </w:rPr>
              <w:t>quantity_lc _readonly</w:t>
            </w:r>
          </w:p>
          <w:p w14:paraId="7C6E0378" w14:textId="42EC6247"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p w14:paraId="31DAEE49" w14:textId="77777777" w:rsidR="00C514B1" w:rsidRDefault="00C514B1"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lc_readonly</w:t>
            </w:r>
          </w:p>
          <w:p w14:paraId="37EF5AB7" w14:textId="5562EBB3"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p w14:paraId="3B0DC17C" w14:textId="42657781" w:rsidR="00C514B1" w:rsidRPr="002E06AB" w:rsidRDefault="00C514B1"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lc_readonly</w:t>
            </w:r>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r>
              <w:rPr>
                <w:rFonts w:cstheme="minorHAnsi"/>
                <w:color w:val="0070C0"/>
                <w:sz w:val="16"/>
                <w:szCs w:val="16"/>
              </w:rPr>
              <w:t>accountType_lc</w:t>
            </w:r>
          </w:p>
          <w:p w14:paraId="2BAA70D6" w14:textId="77777777" w:rsidR="00C514B1" w:rsidRDefault="00C514B1" w:rsidP="00793601">
            <w:pPr>
              <w:jc w:val="center"/>
              <w:rPr>
                <w:rFonts w:cstheme="minorHAnsi"/>
                <w:color w:val="0070C0"/>
                <w:sz w:val="16"/>
                <w:szCs w:val="16"/>
              </w:rPr>
            </w:pPr>
            <w:r>
              <w:rPr>
                <w:rFonts w:cstheme="minorHAnsi"/>
                <w:color w:val="0070C0"/>
                <w:sz w:val="16"/>
                <w:szCs w:val="16"/>
              </w:rPr>
              <w:t>accountType_lc_readonly</w:t>
            </w:r>
          </w:p>
          <w:p w14:paraId="248D9142" w14:textId="25D13322" w:rsidR="00C514B1" w:rsidRPr="0037635B" w:rsidRDefault="00C514B1" w:rsidP="00793601">
            <w:pPr>
              <w:jc w:val="center"/>
              <w:rPr>
                <w:rFonts w:cstheme="minorHAnsi"/>
                <w:color w:val="0070C0"/>
                <w:sz w:val="16"/>
                <w:szCs w:val="16"/>
              </w:rPr>
            </w:pPr>
            <w:r>
              <w:rPr>
                <w:rFonts w:cstheme="minorHAnsi"/>
                <w:color w:val="0070C0"/>
                <w:sz w:val="16"/>
                <w:szCs w:val="16"/>
              </w:rPr>
              <w:t>accountType_line</w:t>
            </w:r>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r>
              <w:rPr>
                <w:rFonts w:cstheme="minorHAnsi"/>
                <w:color w:val="0070C0"/>
                <w:sz w:val="16"/>
                <w:szCs w:val="16"/>
              </w:rPr>
              <w:t>containerType_lc</w:t>
            </w:r>
            <w:r w:rsidR="00C514B1">
              <w:rPr>
                <w:rFonts w:cstheme="minorHAnsi"/>
                <w:color w:val="0070C0"/>
                <w:sz w:val="16"/>
                <w:szCs w:val="16"/>
              </w:rPr>
              <w:t>_readonly</w:t>
            </w:r>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r>
              <w:rPr>
                <w:rFonts w:cstheme="minorHAnsi"/>
                <w:color w:val="0070C0"/>
                <w:sz w:val="16"/>
                <w:szCs w:val="16"/>
              </w:rPr>
              <w:t>liftsPerContainer_lc</w:t>
            </w:r>
          </w:p>
          <w:p w14:paraId="4B3EEAD3" w14:textId="77777777" w:rsidR="00B64EBE" w:rsidRDefault="00B64EBE" w:rsidP="00793601">
            <w:pPr>
              <w:jc w:val="center"/>
              <w:rPr>
                <w:rFonts w:cstheme="minorHAnsi"/>
                <w:color w:val="0070C0"/>
                <w:sz w:val="16"/>
                <w:szCs w:val="16"/>
              </w:rPr>
            </w:pPr>
            <w:r>
              <w:rPr>
                <w:rFonts w:cstheme="minorHAnsi"/>
                <w:color w:val="0070C0"/>
                <w:sz w:val="16"/>
                <w:szCs w:val="16"/>
              </w:rPr>
              <w:t>liftsPerContainer_lc_readonly</w:t>
            </w:r>
          </w:p>
          <w:p w14:paraId="4252015A" w14:textId="56B88A2E" w:rsidR="00B64EBE" w:rsidRPr="002E06AB" w:rsidRDefault="00B64EBE" w:rsidP="00B64EBE">
            <w:pPr>
              <w:jc w:val="center"/>
              <w:rPr>
                <w:rFonts w:cstheme="minorHAnsi"/>
                <w:color w:val="0070C0"/>
                <w:sz w:val="16"/>
                <w:szCs w:val="16"/>
              </w:rPr>
            </w:pPr>
            <w:r>
              <w:rPr>
                <w:rFonts w:cstheme="minorHAnsi"/>
                <w:color w:val="0070C0"/>
                <w:sz w:val="16"/>
                <w:szCs w:val="16"/>
              </w:rPr>
              <w:t>existingLiftsPerContainer_line</w:t>
            </w:r>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r>
              <w:rPr>
                <w:rFonts w:cstheme="minorHAnsi"/>
                <w:color w:val="0070C0"/>
                <w:sz w:val="16"/>
                <w:szCs w:val="16"/>
              </w:rPr>
              <w:t>isCustomerOwned_lc</w:t>
            </w:r>
            <w:r w:rsidR="00B64EBE">
              <w:rPr>
                <w:rFonts w:cstheme="minorHAnsi"/>
                <w:color w:val="0070C0"/>
                <w:sz w:val="16"/>
                <w:szCs w:val="16"/>
              </w:rPr>
              <w:t>_readonly</w:t>
            </w:r>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r>
              <w:rPr>
                <w:rFonts w:cstheme="minorHAnsi"/>
                <w:color w:val="0070C0"/>
                <w:sz w:val="16"/>
                <w:szCs w:val="16"/>
              </w:rPr>
              <w:t>customerOwnedCompactor_lc</w:t>
            </w:r>
            <w:r w:rsidR="00B64EBE">
              <w:rPr>
                <w:rFonts w:cstheme="minorHAnsi"/>
                <w:color w:val="0070C0"/>
                <w:sz w:val="16"/>
                <w:szCs w:val="16"/>
              </w:rPr>
              <w:t>_readonly</w:t>
            </w:r>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r>
              <w:rPr>
                <w:rFonts w:cstheme="minorHAnsi"/>
                <w:color w:val="0070C0"/>
                <w:sz w:val="16"/>
                <w:szCs w:val="16"/>
              </w:rPr>
              <w:t>totalEstimatedHaulsMonth_lc</w:t>
            </w:r>
          </w:p>
          <w:p w14:paraId="1E53BBAE" w14:textId="615BDAA7" w:rsidR="00B64EBE" w:rsidRDefault="00B64EBE" w:rsidP="00793601">
            <w:pPr>
              <w:jc w:val="center"/>
              <w:rPr>
                <w:rFonts w:cstheme="minorHAnsi"/>
                <w:color w:val="0070C0"/>
                <w:sz w:val="16"/>
                <w:szCs w:val="16"/>
              </w:rPr>
            </w:pPr>
            <w:r>
              <w:rPr>
                <w:rFonts w:cstheme="minorHAnsi"/>
                <w:color w:val="0070C0"/>
                <w:sz w:val="16"/>
                <w:szCs w:val="16"/>
              </w:rPr>
              <w:t>totalEstimatedHaulsMonth_lc_readonly</w:t>
            </w:r>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p w14:paraId="1FA13167" w14:textId="5A476B8E" w:rsidR="00B64EBE" w:rsidRDefault="00B64EBE"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c_readonly</w:t>
            </w:r>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avg min per haul is &gt; </w:t>
            </w:r>
            <w:r w:rsidRPr="00705623">
              <w:rPr>
                <w:rFonts w:cstheme="minorHAnsi"/>
                <w:color w:val="0070C0"/>
                <w:sz w:val="16"/>
                <w:szCs w:val="16"/>
              </w:rPr>
              <w:lastRenderedPageBreak/>
              <w:t>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r>
              <w:rPr>
                <w:rFonts w:cstheme="minorHAnsi"/>
                <w:color w:val="0070C0"/>
                <w:sz w:val="16"/>
                <w:szCs w:val="16"/>
              </w:rPr>
              <w:lastRenderedPageBreak/>
              <w:t>customerSiteTime_lc</w:t>
            </w:r>
            <w:r w:rsidR="00B64EBE">
              <w:rPr>
                <w:rFonts w:cstheme="minorHAnsi"/>
                <w:color w:val="0070C0"/>
                <w:sz w:val="16"/>
                <w:szCs w:val="16"/>
              </w:rPr>
              <w:t>_readonly</w:t>
            </w:r>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p w14:paraId="39957C99" w14:textId="12857C1C" w:rsidR="00B64EBE" w:rsidRPr="002E06AB" w:rsidRDefault="00B64EBE"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_lc_readonly</w:t>
            </w:r>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p w14:paraId="5CA4F282" w14:textId="372D9E0C" w:rsidR="00B64EBE" w:rsidRPr="002E06AB" w:rsidRDefault="00B64EBE"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c_readonly</w:t>
            </w:r>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r>
              <w:rPr>
                <w:rFonts w:cstheme="minorHAnsi"/>
                <w:color w:val="0070C0"/>
                <w:sz w:val="16"/>
                <w:szCs w:val="16"/>
              </w:rPr>
              <w:t>rental_lc</w:t>
            </w:r>
          </w:p>
          <w:p w14:paraId="09077593" w14:textId="4C7C66EA" w:rsidR="00B64EBE" w:rsidRPr="00793601" w:rsidRDefault="00B64EBE" w:rsidP="00793601">
            <w:pPr>
              <w:jc w:val="center"/>
              <w:rPr>
                <w:rFonts w:cstheme="minorHAnsi"/>
                <w:color w:val="0070C0"/>
                <w:sz w:val="16"/>
                <w:szCs w:val="16"/>
              </w:rPr>
            </w:pPr>
            <w:r>
              <w:rPr>
                <w:rFonts w:cstheme="minorHAnsi"/>
                <w:color w:val="0070C0"/>
                <w:sz w:val="16"/>
                <w:szCs w:val="16"/>
              </w:rPr>
              <w:t>rental_lc_readonly</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xistingC</w:t>
      </w:r>
      <w:r>
        <w:rPr>
          <w:rFonts w:cstheme="minorHAnsi"/>
        </w:rPr>
        <w:t>ostPerMonthInclOverheadAmt_line</w:t>
      </w:r>
    </w:p>
    <w:p w14:paraId="5DC24BBB" w14:textId="56C0F2C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DisposalExpensePerMonthAmt_line</w:t>
      </w:r>
    </w:p>
    <w:p w14:paraId="01E023DF" w14:textId="65B40A5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OperatingExpensePerMonthAmt_line</w:t>
      </w:r>
    </w:p>
    <w:p w14:paraId="5922FAA0" w14:textId="7C1FB48A" w:rsidR="00B64EBE" w:rsidRDefault="00B64EBE" w:rsidP="004E2D66">
      <w:pPr>
        <w:pStyle w:val="BodyText"/>
        <w:numPr>
          <w:ilvl w:val="0"/>
          <w:numId w:val="38"/>
        </w:numPr>
        <w:spacing w:after="0"/>
        <w:rPr>
          <w:rFonts w:cstheme="minorHAnsi"/>
        </w:rPr>
      </w:pPr>
      <w:r>
        <w:rPr>
          <w:rFonts w:cstheme="minorHAnsi"/>
        </w:rPr>
        <w:t>existingWasteCategoryCd_line</w:t>
      </w: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lastRenderedPageBreak/>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77777777" w:rsidR="00C9446A" w:rsidRDefault="00C9446A" w:rsidP="000330B2">
            <w:pPr>
              <w:jc w:val="center"/>
              <w:rPr>
                <w:rFonts w:cstheme="minorHAnsi"/>
                <w:color w:val="000000"/>
                <w:sz w:val="16"/>
                <w:szCs w:val="16"/>
              </w:rPr>
            </w:pP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0ED8A7F" w:rsidR="00CA2D1C" w:rsidRPr="002E06AB" w:rsidRDefault="00CA2D1C" w:rsidP="001C3DEF">
      <w:pPr>
        <w:pStyle w:val="BodyText"/>
        <w:rPr>
          <w:rFonts w:cstheme="minorHAnsi"/>
        </w:rPr>
      </w:pPr>
      <w:r w:rsidRPr="002E06AB">
        <w:rPr>
          <w:rFonts w:cstheme="minorHAnsi"/>
        </w:rPr>
        <w:t>This section is all read only once Rate Adjustment (radio button).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F07F46" w:rsidRDefault="00F07F46"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F07F46" w:rsidRDefault="00F07F46"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F07F46" w:rsidRPr="007645A3" w:rsidRDefault="00F07F46"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F07F46" w:rsidRPr="007645A3" w:rsidRDefault="00F07F46"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F07F46" w:rsidRDefault="00F07F46"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F07F46" w:rsidRDefault="00F07F46"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756CB"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17B0B8C4" w:rsidR="000008EA" w:rsidRDefault="00927A5B">
      <w:pPr>
        <w:rPr>
          <w:rFonts w:cstheme="minorHAnsi"/>
          <w:b/>
          <w:i/>
          <w:kern w:val="28"/>
          <w:sz w:val="24"/>
        </w:rPr>
      </w:pPr>
      <w:r>
        <w:rPr>
          <w:noProof/>
        </w:rPr>
        <w:drawing>
          <wp:inline distT="0" distB="0" distL="0" distR="0" wp14:anchorId="71ACEE46" wp14:editId="4D4C9ED6">
            <wp:extent cx="5715000" cy="3435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3435350"/>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1239B"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F07F46" w:rsidRPr="005C1040" w:rsidRDefault="00F07F46"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F07F46" w:rsidRPr="005C1040" w:rsidRDefault="00F07F46"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3166D5D"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F07F46" w:rsidRPr="005C1040" w:rsidRDefault="00F07F46"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F07F46" w:rsidRPr="005C1040" w:rsidRDefault="00F07F46"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1FDD1"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3B40500E" w:rsidR="00D85DC1" w:rsidRDefault="00D85DC1" w:rsidP="00D85DC1">
      <w:pPr>
        <w:pStyle w:val="BodyText"/>
      </w:pP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F07F46" w:rsidRPr="005C1040" w:rsidRDefault="00F07F46"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F07F46" w:rsidRPr="005C1040" w:rsidRDefault="00F07F46"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41F8"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F07F46" w:rsidRPr="003668DD" w:rsidRDefault="00F07F46"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F07F46" w:rsidRPr="003668DD" w:rsidRDefault="00F07F46"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6E3CDC"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F07F46" w:rsidRPr="003668DD" w:rsidRDefault="00F07F46">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F07F46" w:rsidRPr="003668DD" w:rsidRDefault="00F07F46">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DBF259E" w:rsidR="00E22AAB" w:rsidRDefault="00E22AAB" w:rsidP="00067F5B">
      <w:pPr>
        <w:pStyle w:val="BodyText"/>
      </w:pPr>
      <w:bookmarkStart w:id="32" w:name="_GoBack"/>
      <w:bookmarkEnd w:id="32"/>
    </w:p>
    <w:p w14:paraId="694DE18F" w14:textId="69A71837" w:rsidR="00E22AAB" w:rsidRDefault="004E2D66" w:rsidP="00067F5B">
      <w:pPr>
        <w:pStyle w:val="BodyText"/>
      </w:pPr>
      <w:r>
        <w:t>Will there be additional options for closing a container</w:t>
      </w:r>
    </w:p>
    <w:p w14:paraId="6BD30F80" w14:textId="77777777" w:rsidR="00E22AAB" w:rsidRPr="00067F5B" w:rsidRDefault="00E22AAB" w:rsidP="00067F5B">
      <w:pPr>
        <w:pStyle w:val="BodyText"/>
      </w:pPr>
    </w:p>
    <w:p w14:paraId="3F6364E6" w14:textId="64F547F3" w:rsidR="00E36209" w:rsidRDefault="00E36209" w:rsidP="00F52900">
      <w:pPr>
        <w:rPr>
          <w:rFonts w:cstheme="minorHAnsi"/>
        </w:rPr>
      </w:pP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3" w:name="_Toc419981923"/>
      <w:r>
        <w:rPr>
          <w:rFonts w:cstheme="minorHAnsi"/>
        </w:rPr>
        <w:lastRenderedPageBreak/>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6B1BA7"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F4002"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w:lastRenderedPageBreak/>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B3FED"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19981924"/>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19981925"/>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schemaHow does this work for haul, disposal, </w:t>
      </w:r>
      <w:proofErr w:type="gramStart"/>
      <w:r>
        <w:rPr>
          <w:rFonts w:ascii="Calibri" w:hAnsi="Calibri" w:cs="Calibri"/>
        </w:rPr>
        <w:t>rental</w:t>
      </w:r>
      <w:proofErr w:type="gramEnd"/>
      <w:r>
        <w:rPr>
          <w:rFonts w:ascii="Calibri" w:hAnsi="Calibri" w:cs="Calibri"/>
        </w:rPr>
        <w:t>?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19981926"/>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gramStart"/>
      <w:r w:rsidRPr="005A7AE2">
        <w:t>svc_gap_recovery_pct</w:t>
      </w:r>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gramStart"/>
      <w:r w:rsidRPr="005A7AE2">
        <w:t>svc_gap_recovery_pct</w:t>
      </w:r>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19981927"/>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Default="004727EE" w:rsidP="004727EE">
            <w:pPr>
              <w:pStyle w:val="ListParagraph"/>
              <w:numPr>
                <w:ilvl w:val="0"/>
                <w:numId w:val="29"/>
              </w:numPr>
              <w:rPr>
                <w:sz w:val="18"/>
                <w:szCs w:val="18"/>
              </w:rPr>
            </w:pPr>
            <w:r w:rsidRPr="004727EE">
              <w:rPr>
                <w:sz w:val="18"/>
                <w:szCs w:val="18"/>
                <w:highlight w:val="yellow"/>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4727EE">
              <w:rPr>
                <w:sz w:val="18"/>
                <w:szCs w:val="18"/>
                <w:highlight w:val="yellow"/>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4727EE">
              <w:rPr>
                <w:sz w:val="18"/>
                <w:szCs w:val="18"/>
                <w:highlight w:val="yellow"/>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4727EE">
              <w:rPr>
                <w:sz w:val="18"/>
                <w:szCs w:val="18"/>
                <w:highlight w:val="yellow"/>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57E09F60" w14:textId="77777777" w:rsidR="004727EE" w:rsidRDefault="004727EE" w:rsidP="004727EE">
      <w:pPr>
        <w:rPr>
          <w:rFonts w:cstheme="minorHAnsi"/>
        </w:rPr>
      </w:pPr>
      <w:r w:rsidRPr="004727EE">
        <w:rPr>
          <w:rFonts w:cstheme="minorHAnsi"/>
          <w:highlight w:val="yellow"/>
        </w:rPr>
        <w:t>General notes</w:t>
      </w:r>
    </w:p>
    <w:p w14:paraId="5F4F1A76" w14:textId="77777777" w:rsidR="004727EE" w:rsidRDefault="004727EE" w:rsidP="004727EE">
      <w:pPr>
        <w:rPr>
          <w:rFonts w:cstheme="minorHAnsi"/>
        </w:rPr>
      </w:pPr>
      <w:r>
        <w:rPr>
          <w:rFonts w:cstheme="minorHAnsi"/>
        </w:rPr>
        <w:t>Add attribute names and definitions of attributes:  where do they come from</w:t>
      </w:r>
    </w:p>
    <w:p w14:paraId="78B712FB" w14:textId="77777777" w:rsidR="004727EE" w:rsidRDefault="004727EE" w:rsidP="004727EE">
      <w:pPr>
        <w:rPr>
          <w:rFonts w:cstheme="minorHAnsi"/>
        </w:rPr>
      </w:pPr>
      <w:r>
        <w:rPr>
          <w:rFonts w:cstheme="minorHAnsi"/>
        </w:rPr>
        <w:t>Add table names, make sure our formulas are using the correct capture attribute names</w:t>
      </w:r>
    </w:p>
    <w:p w14:paraId="22601987" w14:textId="77777777" w:rsidR="004727EE" w:rsidRDefault="004727EE" w:rsidP="004727EE">
      <w:pPr>
        <w:rPr>
          <w:rFonts w:cstheme="minorHAnsi"/>
        </w:rPr>
      </w:pPr>
      <w:r>
        <w:rPr>
          <w:rFonts w:cstheme="minorHAnsi"/>
        </w:rPr>
        <w:t>Denote differences in attribute names between capture and R, if any.</w:t>
      </w:r>
    </w:p>
    <w:p w14:paraId="5BC00AB6" w14:textId="77777777" w:rsidR="004727EE" w:rsidRDefault="004727EE" w:rsidP="004727EE">
      <w:pPr>
        <w:rPr>
          <w:rFonts w:cstheme="minorHAnsi"/>
        </w:rPr>
      </w:pPr>
      <w:r>
        <w:rPr>
          <w:rFonts w:cstheme="minorHAnsi"/>
        </w:rPr>
        <w:t>Describe where calculations are different from small container</w:t>
      </w:r>
    </w:p>
    <w:p w14:paraId="7167CA92" w14:textId="77777777" w:rsidR="004727EE" w:rsidRDefault="004727EE" w:rsidP="004727EE">
      <w:pPr>
        <w:rPr>
          <w:rFonts w:cstheme="minorHAnsi"/>
        </w:rPr>
      </w:pPr>
      <w:r>
        <w:rPr>
          <w:rFonts w:cstheme="minorHAnsi"/>
        </w:rPr>
        <w:t xml:space="preserve">Explain how allocation of rental/disposal/haul works.  </w:t>
      </w:r>
    </w:p>
    <w:p w14:paraId="4768AF7A" w14:textId="35D336CE" w:rsidR="008751F7" w:rsidRPr="002E06AB" w:rsidRDefault="004727EE" w:rsidP="004727EE">
      <w:pPr>
        <w:pStyle w:val="BodyText"/>
        <w:rPr>
          <w:rFonts w:cstheme="minorHAnsi"/>
        </w:rPr>
      </w:pPr>
      <w:r>
        <w:rPr>
          <w:rFonts w:cstheme="minorHAnsi"/>
        </w:rPr>
        <w:t>Explain how quote-level approval triggers work (i.e. what triggers approval)</w:t>
      </w: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19981928"/>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0E6946" w:rsidRDefault="002E06AB" w:rsidP="000A7887">
      <w:pPr>
        <w:pStyle w:val="Heading3"/>
        <w:rPr>
          <w:rFonts w:cstheme="minorHAnsi"/>
          <w:highlight w:val="darkMagenta"/>
        </w:rPr>
      </w:pPr>
      <w:bookmarkStart w:id="39" w:name="_Toc419981929"/>
      <w:r w:rsidRPr="000E6946">
        <w:rPr>
          <w:rFonts w:cstheme="minorHAnsi"/>
          <w:highlight w:val="darkMagenta"/>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19981930"/>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77777777"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Default="002171B0" w:rsidP="002171B0">
      <w:pPr>
        <w:pStyle w:val="Heading3"/>
        <w:rPr>
          <w:rFonts w:cstheme="minorHAnsi"/>
          <w:highlight w:val="darkMagenta"/>
        </w:rPr>
      </w:pPr>
      <w:bookmarkStart w:id="41" w:name="_Toc419981931"/>
      <w:r>
        <w:rPr>
          <w:rFonts w:cstheme="minorHAnsi"/>
          <w:highlight w:val="darkMagenta"/>
        </w:rPr>
        <w:t>Data Mappings</w:t>
      </w:r>
      <w:bookmarkEnd w:id="41"/>
    </w:p>
    <w:p w14:paraId="7B7D88AE" w14:textId="77777777" w:rsidR="002171B0" w:rsidRDefault="002171B0" w:rsidP="002171B0">
      <w:pPr>
        <w:pStyle w:val="BodyText"/>
        <w:rPr>
          <w:highlight w:val="darkMagenta"/>
        </w:rPr>
      </w:pPr>
    </w:p>
    <w:p w14:paraId="5CB44A4F" w14:textId="77777777" w:rsidR="002171B0" w:rsidRDefault="002171B0" w:rsidP="002171B0">
      <w:pPr>
        <w:pStyle w:val="BodyText"/>
        <w:rPr>
          <w:highlight w:val="darkMagenta"/>
        </w:rPr>
      </w:pPr>
    </w:p>
    <w:p w14:paraId="3AED4154" w14:textId="2296F7C3" w:rsidR="002171B0" w:rsidRPr="000E6946" w:rsidRDefault="002171B0" w:rsidP="002171B0">
      <w:pPr>
        <w:pStyle w:val="Heading3"/>
        <w:rPr>
          <w:rFonts w:cstheme="minorHAnsi"/>
          <w:highlight w:val="darkMagenta"/>
        </w:rPr>
      </w:pPr>
      <w:bookmarkStart w:id="42" w:name="_Toc419981932"/>
      <w:r>
        <w:rPr>
          <w:rFonts w:cstheme="minorHAnsi"/>
          <w:highlight w:val="darkMagenta"/>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w:t>
      </w:r>
      <w:proofErr w:type="gramStart"/>
      <w:r>
        <w:rPr>
          <w:rFonts w:ascii="Consolas" w:hAnsi="Consolas" w:cs="Consolas"/>
          <w:color w:val="008000"/>
          <w:sz w:val="19"/>
          <w:szCs w:val="19"/>
        </w:rPr>
        <w:t>.[</w:t>
      </w:r>
      <w:proofErr w:type="gramEnd"/>
      <w:r>
        <w:rPr>
          <w:rFonts w:ascii="Consolas" w:hAnsi="Consolas" w:cs="Consolas"/>
          <w:color w:val="008000"/>
          <w:sz w:val="19"/>
          <w:szCs w:val="19"/>
        </w:rPr>
        <w:t>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19981933"/>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w:t>
      </w:r>
      <w:proofErr w:type="gramStart"/>
      <w:r w:rsidRPr="002E06AB">
        <w:rPr>
          <w:rFonts w:cstheme="minorHAnsi"/>
          <w:color w:val="FF00FF"/>
          <w:sz w:val="16"/>
          <w:szCs w:val="19"/>
        </w:rPr>
        <w:t>number</w:t>
      </w:r>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gramStart"/>
      <w:r w:rsidRPr="002E06AB">
        <w:rPr>
          <w:rFonts w:cstheme="minorHAnsi"/>
          <w:color w:val="FF00FF"/>
          <w:sz w:val="16"/>
          <w:szCs w:val="19"/>
        </w:rPr>
        <w:t>Datediff</w:t>
      </w:r>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19981934"/>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3">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19981935"/>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19981936"/>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19981937"/>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19981938"/>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4"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19981939"/>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5"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19981940"/>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19981941"/>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19981942"/>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19981943"/>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19981944"/>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19981945"/>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19981946"/>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19981947"/>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1FD16F56" w:rsidR="002E06AB" w:rsidRPr="002E06AB" w:rsidRDefault="002E06AB" w:rsidP="002E06AB">
      <w:pPr>
        <w:pStyle w:val="BodyText"/>
        <w:rPr>
          <w:rFonts w:cstheme="minorHAnsi"/>
        </w:rPr>
      </w:pPr>
      <w:r w:rsidRPr="002E06AB">
        <w:rPr>
          <w:rFonts w:cstheme="minorHAnsi"/>
          <w:highlight w:val="yellow"/>
        </w:rPr>
        <w:t>TBD</w:t>
      </w:r>
      <w:r w:rsidR="004727EE" w:rsidRPr="004727EE">
        <w:rPr>
          <w:rFonts w:cstheme="minorHAnsi"/>
        </w:rPr>
        <w:t xml:space="preserve"> </w:t>
      </w:r>
      <w:r w:rsidR="004727EE">
        <w:rPr>
          <w:rFonts w:cstheme="minorHAnsi"/>
        </w:rPr>
        <w:t>Identify new attribute names and whether they are required for reporting</w:t>
      </w:r>
    </w:p>
    <w:p w14:paraId="3CA00899" w14:textId="3B88BADD" w:rsidR="00A910C9" w:rsidRPr="002E06AB" w:rsidRDefault="00A910C9" w:rsidP="00A910C9">
      <w:pPr>
        <w:pStyle w:val="Heading1"/>
        <w:jc w:val="both"/>
        <w:rPr>
          <w:rFonts w:asciiTheme="minorHAnsi" w:hAnsiTheme="minorHAnsi" w:cstheme="minorHAnsi"/>
        </w:rPr>
      </w:pPr>
      <w:bookmarkStart w:id="61" w:name="_Toc419981948"/>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19981949"/>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19981950"/>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19981951"/>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19981952"/>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19981953"/>
      <w:r w:rsidRPr="002E06AB">
        <w:rPr>
          <w:rFonts w:asciiTheme="minorHAnsi" w:hAnsiTheme="minorHAnsi" w:cstheme="minorHAnsi"/>
        </w:rPr>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19981954"/>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19981955"/>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19981956"/>
      <w:r w:rsidRPr="002E06AB">
        <w:rPr>
          <w:rFonts w:asciiTheme="minorHAnsi" w:hAnsiTheme="minorHAnsi" w:cstheme="minorHAnsi"/>
          <w:bCs/>
          <w:iCs/>
          <w:kern w:val="0"/>
        </w:rPr>
        <w:lastRenderedPageBreak/>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19981957"/>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19981958"/>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19981959"/>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19981960"/>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19981961"/>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19981962"/>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19981963"/>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w:t>
      </w:r>
      <w:proofErr w:type="gramStart"/>
      <w:r w:rsidRPr="002E06AB">
        <w:rPr>
          <w:rFonts w:cstheme="minorHAnsi"/>
          <w:color w:val="FF00FF"/>
          <w:sz w:val="18"/>
          <w:szCs w:val="19"/>
        </w:rPr>
        <w:t>number</w:t>
      </w:r>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gramStart"/>
      <w:r w:rsidRPr="002E06AB">
        <w:rPr>
          <w:rFonts w:cstheme="minorHAnsi"/>
          <w:color w:val="FF00FF"/>
          <w:sz w:val="18"/>
          <w:szCs w:val="19"/>
        </w:rPr>
        <w:t>Datediff</w:t>
      </w:r>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FF"/>
          <w:sz w:val="18"/>
          <w:szCs w:val="19"/>
        </w:rPr>
        <w:t>Datepart</w:t>
      </w:r>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6"/>
      <w:footerReference w:type="default" r:id="rId37"/>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871158" w14:textId="77777777" w:rsidR="00635AE0" w:rsidRDefault="00635AE0">
      <w:r>
        <w:separator/>
      </w:r>
    </w:p>
  </w:endnote>
  <w:endnote w:type="continuationSeparator" w:id="0">
    <w:p w14:paraId="2F740D30" w14:textId="77777777" w:rsidR="00635AE0" w:rsidRDefault="00635AE0">
      <w:r>
        <w:continuationSeparator/>
      </w:r>
    </w:p>
  </w:endnote>
  <w:endnote w:type="continuationNotice" w:id="1">
    <w:p w14:paraId="09071F87" w14:textId="77777777" w:rsidR="00635AE0" w:rsidRDefault="00635A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F07F46" w:rsidRDefault="00F07F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F07F46" w:rsidRDefault="00F07F46">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F07F46" w:rsidRDefault="00F07F4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F07F46" w:rsidRDefault="00F07F46">
    <w:pPr>
      <w:pStyle w:val="Footer"/>
      <w:ind w:right="360"/>
    </w:pPr>
    <w:r>
      <w:tab/>
    </w:r>
  </w:p>
  <w:p w14:paraId="3CA008DB" w14:textId="77777777" w:rsidR="00F07F46" w:rsidRDefault="00F07F46">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F07F46" w:rsidRDefault="00F07F46"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6/3/2015 10:06:38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4E2D66">
      <w:rPr>
        <w:rStyle w:val="PageNumber"/>
        <w:rFonts w:ascii="Arial" w:hAnsi="Arial" w:cs="Arial"/>
        <w:b w:val="0"/>
        <w:i/>
        <w:noProof/>
        <w:sz w:val="16"/>
        <w:szCs w:val="16"/>
      </w:rPr>
      <w:t>42</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7426E" w14:textId="77777777" w:rsidR="00635AE0" w:rsidRDefault="00635AE0">
      <w:r>
        <w:separator/>
      </w:r>
    </w:p>
  </w:footnote>
  <w:footnote w:type="continuationSeparator" w:id="0">
    <w:p w14:paraId="57B9EE4A" w14:textId="77777777" w:rsidR="00635AE0" w:rsidRDefault="00635AE0">
      <w:r>
        <w:continuationSeparator/>
      </w:r>
    </w:p>
  </w:footnote>
  <w:footnote w:type="continuationNotice" w:id="1">
    <w:p w14:paraId="3712E58E" w14:textId="77777777" w:rsidR="00635AE0" w:rsidRDefault="00635AE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F07F46" w:rsidRDefault="00F07F46">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F07F46" w:rsidRDefault="00F07F46">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F07F46" w:rsidRDefault="00F07F46"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3"/>
  </w:num>
  <w:num w:numId="4">
    <w:abstractNumId w:val="12"/>
  </w:num>
  <w:num w:numId="5">
    <w:abstractNumId w:val="30"/>
  </w:num>
  <w:num w:numId="6">
    <w:abstractNumId w:val="36"/>
  </w:num>
  <w:num w:numId="7">
    <w:abstractNumId w:val="5"/>
  </w:num>
  <w:num w:numId="8">
    <w:abstractNumId w:val="37"/>
  </w:num>
  <w:num w:numId="9">
    <w:abstractNumId w:val="3"/>
  </w:num>
  <w:num w:numId="10">
    <w:abstractNumId w:val="35"/>
  </w:num>
  <w:num w:numId="11">
    <w:abstractNumId w:val="10"/>
  </w:num>
  <w:num w:numId="12">
    <w:abstractNumId w:val="18"/>
  </w:num>
  <w:num w:numId="13">
    <w:abstractNumId w:val="1"/>
  </w:num>
  <w:num w:numId="14">
    <w:abstractNumId w:val="34"/>
  </w:num>
  <w:num w:numId="15">
    <w:abstractNumId w:val="9"/>
  </w:num>
  <w:num w:numId="16">
    <w:abstractNumId w:val="19"/>
  </w:num>
  <w:num w:numId="17">
    <w:abstractNumId w:val="27"/>
  </w:num>
  <w:num w:numId="18">
    <w:abstractNumId w:val="26"/>
  </w:num>
  <w:num w:numId="19">
    <w:abstractNumId w:val="25"/>
  </w:num>
  <w:num w:numId="20">
    <w:abstractNumId w:val="28"/>
  </w:num>
  <w:num w:numId="21">
    <w:abstractNumId w:val="14"/>
  </w:num>
  <w:num w:numId="22">
    <w:abstractNumId w:val="16"/>
  </w:num>
  <w:num w:numId="23">
    <w:abstractNumId w:val="2"/>
  </w:num>
  <w:num w:numId="24">
    <w:abstractNumId w:val="6"/>
  </w:num>
  <w:num w:numId="25">
    <w:abstractNumId w:val="24"/>
  </w:num>
  <w:num w:numId="26">
    <w:abstractNumId w:val="8"/>
  </w:num>
  <w:num w:numId="27">
    <w:abstractNumId w:val="20"/>
  </w:num>
  <w:num w:numId="28">
    <w:abstractNumId w:val="0"/>
  </w:num>
  <w:num w:numId="29">
    <w:abstractNumId w:val="29"/>
  </w:num>
  <w:num w:numId="30">
    <w:abstractNumId w:val="17"/>
  </w:num>
  <w:num w:numId="31">
    <w:abstractNumId w:val="4"/>
  </w:num>
  <w:num w:numId="32">
    <w:abstractNumId w:val="22"/>
  </w:num>
  <w:num w:numId="33">
    <w:abstractNumId w:val="32"/>
  </w:num>
  <w:num w:numId="34">
    <w:abstractNumId w:val="23"/>
  </w:num>
  <w:num w:numId="35">
    <w:abstractNumId w:val="7"/>
  </w:num>
  <w:num w:numId="36">
    <w:abstractNumId w:val="15"/>
  </w:num>
  <w:num w:numId="37">
    <w:abstractNumId w:val="31"/>
  </w:num>
  <w:num w:numId="38">
    <w:abstractNumId w:val="11"/>
  </w:num>
  <w:num w:numId="39">
    <w:abstractNumId w:val="3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591C"/>
    <w:rsid w:val="004464AB"/>
    <w:rsid w:val="004472D9"/>
    <w:rsid w:val="00447B5E"/>
    <w:rsid w:val="00451522"/>
    <w:rsid w:val="004605E9"/>
    <w:rsid w:val="004625C2"/>
    <w:rsid w:val="00463277"/>
    <w:rsid w:val="00463AAE"/>
    <w:rsid w:val="004641F9"/>
    <w:rsid w:val="004727EE"/>
    <w:rsid w:val="004760FC"/>
    <w:rsid w:val="00476328"/>
    <w:rsid w:val="004770E5"/>
    <w:rsid w:val="004843EB"/>
    <w:rsid w:val="00492751"/>
    <w:rsid w:val="00494527"/>
    <w:rsid w:val="004945CD"/>
    <w:rsid w:val="00495049"/>
    <w:rsid w:val="00495FD9"/>
    <w:rsid w:val="0049687C"/>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6D96"/>
    <w:rsid w:val="009B7235"/>
    <w:rsid w:val="009B776D"/>
    <w:rsid w:val="009C193D"/>
    <w:rsid w:val="009C2961"/>
    <w:rsid w:val="009C40B0"/>
    <w:rsid w:val="009C6104"/>
    <w:rsid w:val="009D0C8D"/>
    <w:rsid w:val="009E1FA8"/>
    <w:rsid w:val="009E5B1E"/>
    <w:rsid w:val="009E6CD4"/>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image" Target="media/image8.png"/><Relationship Id="rId34" Type="http://schemas.openxmlformats.org/officeDocument/2006/relationships/hyperlink" Target="http://itpmo-2010projects/BI%20Program%20Strategy/3.0%20Design/Mapping/Enterprise%20Mapping%20Document.xl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tmp"/><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itpmo-2010projects/BI%20Program%20Strategy/3.0%20Design/Mapping/Enterprise%20Mapping%20Document.xl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96B1F"/>
    <w:rsid w:val="0053723F"/>
    <w:rsid w:val="005F1959"/>
    <w:rsid w:val="005F1CCE"/>
    <w:rsid w:val="0060061E"/>
    <w:rsid w:val="006063DA"/>
    <w:rsid w:val="006124A2"/>
    <w:rsid w:val="00656B01"/>
    <w:rsid w:val="0066111F"/>
    <w:rsid w:val="006A21A3"/>
    <w:rsid w:val="006C4919"/>
    <w:rsid w:val="00784460"/>
    <w:rsid w:val="008432E8"/>
    <w:rsid w:val="008D3DF1"/>
    <w:rsid w:val="009B2924"/>
    <w:rsid w:val="00A2581B"/>
    <w:rsid w:val="00BB523E"/>
    <w:rsid w:val="00BF5391"/>
    <w:rsid w:val="00C32EEE"/>
    <w:rsid w:val="00C50148"/>
    <w:rsid w:val="00C7168C"/>
    <w:rsid w:val="00D05301"/>
    <w:rsid w:val="00D34CC5"/>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2.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3.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46F5BB2-C8EB-40EA-81BA-38AEBD09B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10737</Words>
  <Characters>61202</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8</cp:revision>
  <cp:lastPrinted>2012-12-07T17:42:00Z</cp:lastPrinted>
  <dcterms:created xsi:type="dcterms:W3CDTF">2015-05-27T18:51:00Z</dcterms:created>
  <dcterms:modified xsi:type="dcterms:W3CDTF">2015-06-03T20:26:00Z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