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Feb2015 Bug Fixes</w:t>
      </w:r>
    </w:p>
    <w:p w:rsidR="004965B8" w:rsidRPr="00353B7A" w:rsidRDefault="004965B8" w:rsidP="00510A21">
      <w:pPr>
        <w:jc w:val="center"/>
        <w:rPr>
          <w:rFonts w:asciiTheme="minorHAnsi" w:hAnsiTheme="minorHAnsi"/>
          <w:b/>
          <w:kern w:val="28"/>
          <w:sz w:val="40"/>
        </w:rPr>
      </w:pPr>
      <w:r w:rsidRPr="00353B7A">
        <w:rPr>
          <w:rFonts w:asciiTheme="minorHAnsi" w:hAnsiTheme="minorHAnsi"/>
          <w:b/>
          <w:kern w:val="28"/>
          <w:sz w:val="40"/>
        </w:rPr>
        <w:t>CR 13372</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Pr="00353B7A">
              <w:rPr>
                <w:rFonts w:asciiTheme="minorHAnsi" w:hAnsiTheme="minorHAnsi"/>
              </w:rPr>
              <w:t>19</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097AA5"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097AA5" w:rsidRPr="00972EB7">
        <w:rPr>
          <w:rFonts w:asciiTheme="minorHAnsi" w:hAnsiTheme="minorHAnsi"/>
          <w:noProof/>
        </w:rPr>
        <w:t>1</w:t>
      </w:r>
      <w:r w:rsidR="00097AA5">
        <w:rPr>
          <w:rFonts w:asciiTheme="minorHAnsi" w:eastAsiaTheme="minorEastAsia" w:hAnsiTheme="minorHAnsi" w:cstheme="minorBidi"/>
          <w:b w:val="0"/>
          <w:caps w:val="0"/>
          <w:noProof/>
          <w:sz w:val="22"/>
          <w:szCs w:val="22"/>
        </w:rPr>
        <w:tab/>
      </w:r>
      <w:r w:rsidR="00097AA5" w:rsidRPr="00972EB7">
        <w:rPr>
          <w:rFonts w:asciiTheme="minorHAnsi" w:hAnsiTheme="minorHAnsi"/>
          <w:noProof/>
        </w:rPr>
        <w:t>Business Requirements</w:t>
      </w:r>
      <w:r w:rsidR="00097AA5">
        <w:rPr>
          <w:noProof/>
        </w:rPr>
        <w:tab/>
      </w:r>
      <w:r w:rsidR="00097AA5">
        <w:rPr>
          <w:noProof/>
        </w:rPr>
        <w:fldChar w:fldCharType="begin"/>
      </w:r>
      <w:r w:rsidR="00097AA5">
        <w:rPr>
          <w:noProof/>
        </w:rPr>
        <w:instrText xml:space="preserve"> PAGEREF _Toc410125533 \h </w:instrText>
      </w:r>
      <w:r w:rsidR="00097AA5">
        <w:rPr>
          <w:noProof/>
        </w:rPr>
      </w:r>
      <w:r w:rsidR="00097AA5">
        <w:rPr>
          <w:noProof/>
        </w:rPr>
        <w:fldChar w:fldCharType="separate"/>
      </w:r>
      <w:r w:rsidR="00097AA5">
        <w:rPr>
          <w:noProof/>
        </w:rPr>
        <w:t>6</w:t>
      </w:r>
      <w:r w:rsidR="00097AA5">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1.1</w:t>
      </w:r>
      <w:r>
        <w:rPr>
          <w:rFonts w:asciiTheme="minorHAnsi" w:eastAsiaTheme="minorEastAsia" w:hAnsiTheme="minorHAnsi" w:cstheme="minorBidi"/>
          <w:smallCaps w:val="0"/>
          <w:noProof/>
          <w:sz w:val="22"/>
          <w:szCs w:val="22"/>
        </w:rPr>
        <w:tab/>
      </w:r>
      <w:r w:rsidRPr="00972EB7">
        <w:rPr>
          <w:rFonts w:asciiTheme="minorHAnsi" w:hAnsiTheme="minorHAnsi"/>
          <w:noProof/>
        </w:rPr>
        <w:t>Purpose of the Design Specification</w:t>
      </w:r>
      <w:r>
        <w:rPr>
          <w:noProof/>
        </w:rPr>
        <w:tab/>
      </w:r>
      <w:r>
        <w:rPr>
          <w:noProof/>
        </w:rPr>
        <w:fldChar w:fldCharType="begin"/>
      </w:r>
      <w:r>
        <w:rPr>
          <w:noProof/>
        </w:rPr>
        <w:instrText xml:space="preserve"> PAGEREF _Toc410125534 \h </w:instrText>
      </w:r>
      <w:r>
        <w:rPr>
          <w:noProof/>
        </w:rPr>
      </w:r>
      <w:r>
        <w:rPr>
          <w:noProof/>
        </w:rPr>
        <w:fldChar w:fldCharType="separate"/>
      </w:r>
      <w:r>
        <w:rPr>
          <w:noProof/>
        </w:rPr>
        <w:t>6</w:t>
      </w:r>
      <w:r>
        <w:rPr>
          <w:noProof/>
        </w:rPr>
        <w:fldChar w:fldCharType="end"/>
      </w:r>
    </w:p>
    <w:p w:rsidR="00097AA5" w:rsidRDefault="00097AA5">
      <w:pPr>
        <w:pStyle w:val="TOC3"/>
        <w:tabs>
          <w:tab w:val="left" w:pos="1100"/>
          <w:tab w:val="right" w:leader="dot" w:pos="8990"/>
        </w:tabs>
        <w:rPr>
          <w:rFonts w:asciiTheme="minorHAnsi" w:eastAsiaTheme="minorEastAsia" w:hAnsiTheme="minorHAnsi" w:cstheme="minorBidi"/>
          <w:noProof/>
          <w:sz w:val="22"/>
          <w:szCs w:val="22"/>
        </w:rPr>
      </w:pPr>
      <w:r w:rsidRPr="00972EB7">
        <w:rPr>
          <w:rFonts w:asciiTheme="minorHAnsi" w:hAnsiTheme="minorHAnsi"/>
          <w:noProof/>
        </w:rPr>
        <w:t>1.1.1</w:t>
      </w:r>
      <w:r>
        <w:rPr>
          <w:rFonts w:asciiTheme="minorHAnsi" w:eastAsiaTheme="minorEastAsia" w:hAnsiTheme="minorHAnsi" w:cstheme="minorBidi"/>
          <w:noProof/>
          <w:sz w:val="22"/>
          <w:szCs w:val="22"/>
        </w:rPr>
        <w:tab/>
      </w:r>
      <w:r w:rsidRPr="00972EB7">
        <w:rPr>
          <w:rFonts w:asciiTheme="minorHAnsi" w:hAnsiTheme="minorHAnsi"/>
          <w:noProof/>
        </w:rPr>
        <w:t>Bug list for current release</w:t>
      </w:r>
      <w:r>
        <w:rPr>
          <w:noProof/>
        </w:rPr>
        <w:tab/>
      </w:r>
      <w:r>
        <w:rPr>
          <w:noProof/>
        </w:rPr>
        <w:fldChar w:fldCharType="begin"/>
      </w:r>
      <w:r>
        <w:rPr>
          <w:noProof/>
        </w:rPr>
        <w:instrText xml:space="preserve"> PAGEREF _Toc410125535 \h </w:instrText>
      </w:r>
      <w:r>
        <w:rPr>
          <w:noProof/>
        </w:rPr>
      </w:r>
      <w:r>
        <w:rPr>
          <w:noProof/>
        </w:rPr>
        <w:fldChar w:fldCharType="separate"/>
      </w:r>
      <w:r>
        <w:rPr>
          <w:noProof/>
        </w:rPr>
        <w:t>6</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2</w:t>
      </w:r>
      <w:r>
        <w:rPr>
          <w:rFonts w:asciiTheme="minorHAnsi" w:eastAsiaTheme="minorEastAsia" w:hAnsiTheme="minorHAnsi" w:cstheme="minorBidi"/>
          <w:b w:val="0"/>
          <w:caps w:val="0"/>
          <w:noProof/>
          <w:sz w:val="22"/>
          <w:szCs w:val="22"/>
        </w:rPr>
        <w:tab/>
      </w:r>
      <w:r w:rsidRPr="00972EB7">
        <w:rPr>
          <w:rFonts w:asciiTheme="minorHAnsi" w:hAnsiTheme="minorHAnsi"/>
          <w:noProof/>
        </w:rPr>
        <w:t>Assumptions</w:t>
      </w:r>
      <w:r>
        <w:rPr>
          <w:noProof/>
        </w:rPr>
        <w:tab/>
      </w:r>
      <w:r>
        <w:rPr>
          <w:noProof/>
        </w:rPr>
        <w:fldChar w:fldCharType="begin"/>
      </w:r>
      <w:r>
        <w:rPr>
          <w:noProof/>
        </w:rPr>
        <w:instrText xml:space="preserve"> PAGEREF _Toc410125536 \h </w:instrText>
      </w:r>
      <w:r>
        <w:rPr>
          <w:noProof/>
        </w:rPr>
      </w:r>
      <w:r>
        <w:rPr>
          <w:noProof/>
        </w:rPr>
        <w:fldChar w:fldCharType="separate"/>
      </w:r>
      <w:r>
        <w:rPr>
          <w:noProof/>
        </w:rPr>
        <w:t>7</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3</w:t>
      </w:r>
      <w:r>
        <w:rPr>
          <w:rFonts w:asciiTheme="minorHAnsi" w:eastAsiaTheme="minorEastAsia" w:hAnsiTheme="minorHAnsi" w:cstheme="minorBidi"/>
          <w:b w:val="0"/>
          <w:caps w:val="0"/>
          <w:noProof/>
          <w:sz w:val="22"/>
          <w:szCs w:val="22"/>
        </w:rPr>
        <w:tab/>
      </w:r>
      <w:r w:rsidRPr="00972EB7">
        <w:rPr>
          <w:rFonts w:asciiTheme="minorHAnsi" w:hAnsiTheme="minorHAnsi"/>
          <w:noProof/>
        </w:rPr>
        <w:t>Design</w:t>
      </w:r>
      <w:r>
        <w:rPr>
          <w:noProof/>
        </w:rPr>
        <w:tab/>
      </w:r>
      <w:r>
        <w:rPr>
          <w:noProof/>
        </w:rPr>
        <w:fldChar w:fldCharType="begin"/>
      </w:r>
      <w:r>
        <w:rPr>
          <w:noProof/>
        </w:rPr>
        <w:instrText xml:space="preserve"> PAGEREF _Toc410125537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caps/>
          <w:noProof/>
        </w:rPr>
        <w:t>3.1</w:t>
      </w:r>
      <w:r>
        <w:rPr>
          <w:rFonts w:asciiTheme="minorHAnsi" w:eastAsiaTheme="minorEastAsia" w:hAnsiTheme="minorHAnsi" w:cstheme="minorBidi"/>
          <w:smallCaps w:val="0"/>
          <w:noProof/>
          <w:sz w:val="22"/>
          <w:szCs w:val="22"/>
        </w:rPr>
        <w:tab/>
      </w:r>
      <w:r w:rsidRPr="00972EB7">
        <w:rPr>
          <w:rFonts w:asciiTheme="minorHAnsi" w:hAnsiTheme="minorHAnsi"/>
          <w:noProof/>
        </w:rPr>
        <w:t>#75 CUSTOMER OWNED ASSETS BEING INCLUDED IN ROI</w:t>
      </w:r>
      <w:r>
        <w:rPr>
          <w:noProof/>
        </w:rPr>
        <w:tab/>
      </w:r>
      <w:r>
        <w:rPr>
          <w:noProof/>
        </w:rPr>
        <w:fldChar w:fldCharType="begin"/>
      </w:r>
      <w:r>
        <w:rPr>
          <w:noProof/>
        </w:rPr>
        <w:instrText xml:space="preserve"> PAGEREF _Toc410125538 \h </w:instrText>
      </w:r>
      <w:r>
        <w:rPr>
          <w:noProof/>
        </w:rPr>
      </w:r>
      <w:r>
        <w:rPr>
          <w:noProof/>
        </w:rPr>
        <w:fldChar w:fldCharType="separate"/>
      </w:r>
      <w:r>
        <w:rPr>
          <w:noProof/>
        </w:rPr>
        <w:t>7</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_Toc410125539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caps/>
          <w:noProof/>
        </w:rPr>
        <w:t>3.2</w:t>
      </w:r>
      <w:r>
        <w:rPr>
          <w:rFonts w:asciiTheme="minorHAnsi" w:eastAsiaTheme="minorEastAsia" w:hAnsiTheme="minorHAnsi" w:cstheme="minorBidi"/>
          <w:smallCaps w:val="0"/>
          <w:noProof/>
          <w:sz w:val="22"/>
          <w:szCs w:val="22"/>
        </w:rPr>
        <w:tab/>
      </w:r>
      <w:r w:rsidRPr="00972EB7">
        <w:rPr>
          <w:rFonts w:asciiTheme="minorHAnsi" w:hAnsiTheme="minorHAnsi"/>
          <w:caps/>
          <w:noProof/>
        </w:rPr>
        <w:t>#78 HP cont code not showing on CSA</w:t>
      </w:r>
      <w:r>
        <w:rPr>
          <w:noProof/>
        </w:rPr>
        <w:tab/>
      </w:r>
      <w:r>
        <w:rPr>
          <w:noProof/>
        </w:rPr>
        <w:fldChar w:fldCharType="begin"/>
      </w:r>
      <w:r>
        <w:rPr>
          <w:noProof/>
        </w:rPr>
        <w:instrText xml:space="preserve"> PAGEREF _Toc410125540 \h </w:instrText>
      </w:r>
      <w:r>
        <w:rPr>
          <w:noProof/>
        </w:rPr>
      </w:r>
      <w:r>
        <w:rPr>
          <w:noProof/>
        </w:rPr>
        <w:fldChar w:fldCharType="separate"/>
      </w:r>
      <w:r>
        <w:rPr>
          <w:noProof/>
        </w:rPr>
        <w:t>7</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_Toc410125541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3.3</w:t>
      </w:r>
      <w:r>
        <w:rPr>
          <w:rFonts w:asciiTheme="minorHAnsi" w:eastAsiaTheme="minorEastAsia" w:hAnsiTheme="minorHAnsi" w:cstheme="minorBidi"/>
          <w:smallCaps w:val="0"/>
          <w:noProof/>
          <w:sz w:val="22"/>
          <w:szCs w:val="22"/>
        </w:rPr>
        <w:tab/>
      </w:r>
      <w:r w:rsidRPr="00972EB7">
        <w:rPr>
          <w:rFonts w:asciiTheme="minorHAnsi" w:hAnsiTheme="minorHAnsi"/>
          <w:noProof/>
        </w:rPr>
        <w:t>#79 Div_Container_Size missing .45</w:t>
      </w:r>
      <w:r>
        <w:rPr>
          <w:noProof/>
        </w:rPr>
        <w:tab/>
      </w:r>
      <w:r>
        <w:rPr>
          <w:noProof/>
        </w:rPr>
        <w:fldChar w:fldCharType="begin"/>
      </w:r>
      <w:r>
        <w:rPr>
          <w:noProof/>
        </w:rPr>
        <w:instrText xml:space="preserve"> PAGEREF _Toc410125542 \h </w:instrText>
      </w:r>
      <w:r>
        <w:rPr>
          <w:noProof/>
        </w:rPr>
      </w:r>
      <w:r>
        <w:rPr>
          <w:noProof/>
        </w:rPr>
        <w:fldChar w:fldCharType="separate"/>
      </w:r>
      <w:r>
        <w:rPr>
          <w:noProof/>
        </w:rPr>
        <w:t>7</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3.4</w:t>
      </w:r>
      <w:r>
        <w:rPr>
          <w:rFonts w:asciiTheme="minorHAnsi" w:eastAsiaTheme="minorEastAsia" w:hAnsiTheme="minorHAnsi" w:cstheme="minorBidi"/>
          <w:smallCaps w:val="0"/>
          <w:noProof/>
          <w:sz w:val="22"/>
          <w:szCs w:val="22"/>
        </w:rPr>
        <w:tab/>
      </w:r>
      <w:r w:rsidRPr="00972EB7">
        <w:rPr>
          <w:rFonts w:asciiTheme="minorHAnsi" w:hAnsiTheme="minorHAnsi"/>
          <w:noProof/>
        </w:rPr>
        <w:t>#201 Close container group on proposal showing as new  with $0</w:t>
      </w:r>
      <w:r>
        <w:rPr>
          <w:noProof/>
        </w:rPr>
        <w:tab/>
      </w:r>
      <w:r>
        <w:rPr>
          <w:noProof/>
        </w:rPr>
        <w:fldChar w:fldCharType="begin"/>
      </w:r>
      <w:r>
        <w:rPr>
          <w:noProof/>
        </w:rPr>
        <w:instrText xml:space="preserve"> PAGEREF _Toc410125543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3.5</w:t>
      </w:r>
      <w:r>
        <w:rPr>
          <w:rFonts w:asciiTheme="minorHAnsi" w:eastAsiaTheme="minorEastAsia" w:hAnsiTheme="minorHAnsi" w:cstheme="minorBidi"/>
          <w:smallCaps w:val="0"/>
          <w:noProof/>
          <w:sz w:val="22"/>
          <w:szCs w:val="22"/>
        </w:rPr>
        <w:tab/>
      </w:r>
      <w:r w:rsidRPr="00972EB7">
        <w:rPr>
          <w:rFonts w:asciiTheme="minorHAnsi" w:hAnsiTheme="minorHAnsi"/>
          <w:noProof/>
        </w:rPr>
        <w:t>#207 ERF on FRF applied even if division does not allow</w:t>
      </w:r>
      <w:r>
        <w:rPr>
          <w:noProof/>
        </w:rPr>
        <w:tab/>
      </w:r>
      <w:r>
        <w:rPr>
          <w:noProof/>
        </w:rPr>
        <w:fldChar w:fldCharType="begin"/>
      </w:r>
      <w:r>
        <w:rPr>
          <w:noProof/>
        </w:rPr>
        <w:instrText xml:space="preserve"> PAGEREF _Toc410125544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3.6</w:t>
      </w:r>
      <w:r>
        <w:rPr>
          <w:rFonts w:asciiTheme="minorHAnsi" w:eastAsiaTheme="minorEastAsia" w:hAnsiTheme="minorHAnsi" w:cstheme="minorBidi"/>
          <w:smallCaps w:val="0"/>
          <w:noProof/>
          <w:sz w:val="22"/>
          <w:szCs w:val="22"/>
        </w:rPr>
        <w:tab/>
      </w:r>
      <w:r w:rsidRPr="00972EB7">
        <w:rPr>
          <w:rFonts w:asciiTheme="minorHAnsi" w:hAnsiTheme="minorHAnsi"/>
          <w:noProof/>
        </w:rPr>
        <w:t>#227 Evaluate CSS files for environment specific attributes</w:t>
      </w:r>
      <w:r>
        <w:rPr>
          <w:noProof/>
        </w:rPr>
        <w:tab/>
      </w:r>
      <w:r>
        <w:rPr>
          <w:noProof/>
        </w:rPr>
        <w:fldChar w:fldCharType="begin"/>
      </w:r>
      <w:r>
        <w:rPr>
          <w:noProof/>
        </w:rPr>
        <w:instrText xml:space="preserve"> PAGEREF _Toc410125545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3.7</w:t>
      </w:r>
      <w:r>
        <w:rPr>
          <w:rFonts w:asciiTheme="minorHAnsi" w:eastAsiaTheme="minorEastAsia" w:hAnsiTheme="minorHAnsi" w:cstheme="minorBidi"/>
          <w:smallCaps w:val="0"/>
          <w:noProof/>
          <w:sz w:val="22"/>
          <w:szCs w:val="22"/>
        </w:rPr>
        <w:tab/>
      </w:r>
      <w:r w:rsidRPr="00972EB7">
        <w:rPr>
          <w:rFonts w:asciiTheme="minorHAnsi" w:hAnsiTheme="minorHAnsi"/>
          <w:noProof/>
        </w:rPr>
        <w:t>#233 Question on approval triggers for Existing accounts w/ out fees</w:t>
      </w:r>
      <w:r>
        <w:rPr>
          <w:noProof/>
        </w:rPr>
        <w:tab/>
      </w:r>
      <w:r>
        <w:rPr>
          <w:noProof/>
        </w:rPr>
        <w:fldChar w:fldCharType="begin"/>
      </w:r>
      <w:r>
        <w:rPr>
          <w:noProof/>
        </w:rPr>
        <w:instrText xml:space="preserve"> PAGEREF _Toc410125546 \h </w:instrText>
      </w:r>
      <w:r>
        <w:rPr>
          <w:noProof/>
        </w:rPr>
      </w:r>
      <w:r>
        <w:rPr>
          <w:noProof/>
        </w:rPr>
        <w:fldChar w:fldCharType="separate"/>
      </w:r>
      <w:r>
        <w:rPr>
          <w:noProof/>
        </w:rPr>
        <w:t>8</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3.8</w:t>
      </w:r>
      <w:r>
        <w:rPr>
          <w:rFonts w:asciiTheme="minorHAnsi" w:eastAsiaTheme="minorEastAsia" w:hAnsiTheme="minorHAnsi" w:cstheme="minorBidi"/>
          <w:smallCaps w:val="0"/>
          <w:noProof/>
          <w:sz w:val="22"/>
          <w:szCs w:val="22"/>
        </w:rPr>
        <w:tab/>
      </w:r>
      <w:r w:rsidRPr="00972EB7">
        <w:rPr>
          <w:rFonts w:asciiTheme="minorHAnsi" w:hAnsiTheme="minorHAnsi"/>
          <w:noProof/>
        </w:rPr>
        <w:t>#247 Put price at $0 for container and do not get Approval trigger</w:t>
      </w:r>
      <w:r>
        <w:rPr>
          <w:noProof/>
        </w:rPr>
        <w:tab/>
      </w:r>
      <w:r>
        <w:rPr>
          <w:noProof/>
        </w:rPr>
        <w:fldChar w:fldCharType="begin"/>
      </w:r>
      <w:r>
        <w:rPr>
          <w:noProof/>
        </w:rPr>
        <w:instrText xml:space="preserve"> PAGEREF _Toc410125547 \h </w:instrText>
      </w:r>
      <w:r>
        <w:rPr>
          <w:noProof/>
        </w:rPr>
      </w:r>
      <w:r>
        <w:rPr>
          <w:noProof/>
        </w:rPr>
        <w:fldChar w:fldCharType="separate"/>
      </w:r>
      <w:r>
        <w:rPr>
          <w:noProof/>
        </w:rPr>
        <w:t>9</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_Toc410125548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3.9</w:t>
      </w:r>
      <w:r>
        <w:rPr>
          <w:rFonts w:asciiTheme="minorHAnsi" w:eastAsiaTheme="minorEastAsia" w:hAnsiTheme="minorHAnsi" w:cstheme="minorBidi"/>
          <w:smallCaps w:val="0"/>
          <w:noProof/>
          <w:sz w:val="22"/>
          <w:szCs w:val="22"/>
        </w:rPr>
        <w:tab/>
      </w:r>
      <w:r w:rsidRPr="00972EB7">
        <w:rPr>
          <w:rFonts w:asciiTheme="minorHAnsi" w:hAnsiTheme="minorHAnsi"/>
          <w:noProof/>
        </w:rPr>
        <w:t>#249 For DEL and REM scenario, if increase the count then the Customer CSA shows "No Charge Yard"</w:t>
      </w:r>
      <w:r>
        <w:rPr>
          <w:noProof/>
        </w:rPr>
        <w:tab/>
      </w:r>
      <w:r>
        <w:rPr>
          <w:noProof/>
        </w:rPr>
        <w:fldChar w:fldCharType="begin"/>
      </w:r>
      <w:r>
        <w:rPr>
          <w:noProof/>
        </w:rPr>
        <w:instrText xml:space="preserve"> PAGEREF _Toc410125549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3.10</w:t>
      </w:r>
      <w:r>
        <w:rPr>
          <w:rFonts w:asciiTheme="minorHAnsi" w:eastAsiaTheme="minorEastAsia" w:hAnsiTheme="minorHAnsi" w:cstheme="minorBidi"/>
          <w:smallCaps w:val="0"/>
          <w:noProof/>
          <w:sz w:val="22"/>
          <w:szCs w:val="22"/>
        </w:rPr>
        <w:tab/>
      </w:r>
      <w:r w:rsidRPr="00972EB7">
        <w:rPr>
          <w:rFonts w:asciiTheme="minorHAnsi" w:hAnsiTheme="minorHAnsi"/>
          <w:noProof/>
        </w:rPr>
        <w:t>#259 Address import failing without AK</w:t>
      </w:r>
      <w:r>
        <w:rPr>
          <w:noProof/>
        </w:rPr>
        <w:tab/>
      </w:r>
      <w:r>
        <w:rPr>
          <w:noProof/>
        </w:rPr>
        <w:fldChar w:fldCharType="begin"/>
      </w:r>
      <w:r>
        <w:rPr>
          <w:noProof/>
        </w:rPr>
        <w:instrText xml:space="preserve"> PAGEREF _Toc410125550 \h </w:instrText>
      </w:r>
      <w:r>
        <w:rPr>
          <w:noProof/>
        </w:rPr>
      </w:r>
      <w:r>
        <w:rPr>
          <w:noProof/>
        </w:rPr>
        <w:fldChar w:fldCharType="separate"/>
      </w:r>
      <w:r>
        <w:rPr>
          <w:noProof/>
        </w:rPr>
        <w:t>9</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3.11</w:t>
      </w:r>
      <w:r>
        <w:rPr>
          <w:rFonts w:asciiTheme="minorHAnsi" w:eastAsiaTheme="minorEastAsia" w:hAnsiTheme="minorHAnsi" w:cstheme="minorBidi"/>
          <w:smallCaps w:val="0"/>
          <w:noProof/>
          <w:sz w:val="22"/>
          <w:szCs w:val="22"/>
        </w:rPr>
        <w:tab/>
      </w:r>
      <w:r w:rsidRPr="00972EB7">
        <w:rPr>
          <w:rFonts w:asciiTheme="minorHAnsi" w:hAnsiTheme="minorHAnsi"/>
          <w:noProof/>
        </w:rPr>
        <w:t>#266 Estimated Lifts Are Not Tracking To The CSA</w:t>
      </w:r>
      <w:r>
        <w:rPr>
          <w:noProof/>
        </w:rPr>
        <w:tab/>
      </w:r>
      <w:r>
        <w:rPr>
          <w:noProof/>
        </w:rPr>
        <w:fldChar w:fldCharType="begin"/>
      </w:r>
      <w:r>
        <w:rPr>
          <w:noProof/>
        </w:rPr>
        <w:instrText xml:space="preserve"> PAGEREF _Toc410125551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_Toc410125552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3.12</w:t>
      </w:r>
      <w:r>
        <w:rPr>
          <w:rFonts w:asciiTheme="minorHAnsi" w:eastAsiaTheme="minorEastAsia" w:hAnsiTheme="minorHAnsi" w:cstheme="minorBidi"/>
          <w:smallCaps w:val="0"/>
          <w:noProof/>
          <w:sz w:val="22"/>
          <w:szCs w:val="22"/>
        </w:rPr>
        <w:tab/>
      </w:r>
      <w:r w:rsidRPr="00972EB7">
        <w:rPr>
          <w:rFonts w:asciiTheme="minorHAnsi" w:hAnsiTheme="minorHAnsi"/>
          <w:noProof/>
        </w:rPr>
        <w:t>#284 Looping Error - Existing Container Group Missing Frequency That Is Currently Not Supported</w:t>
      </w:r>
      <w:r>
        <w:rPr>
          <w:noProof/>
        </w:rPr>
        <w:tab/>
      </w:r>
      <w:r>
        <w:rPr>
          <w:noProof/>
        </w:rPr>
        <w:fldChar w:fldCharType="begin"/>
      </w:r>
      <w:r>
        <w:rPr>
          <w:noProof/>
        </w:rPr>
        <w:instrText xml:space="preserve"> PAGEREF _Toc410125553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_Toc410125554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3.13</w:t>
      </w:r>
      <w:r>
        <w:rPr>
          <w:rFonts w:asciiTheme="minorHAnsi" w:eastAsiaTheme="minorEastAsia" w:hAnsiTheme="minorHAnsi" w:cstheme="minorBidi"/>
          <w:smallCaps w:val="0"/>
          <w:noProof/>
          <w:sz w:val="22"/>
          <w:szCs w:val="22"/>
        </w:rPr>
        <w:tab/>
      </w:r>
      <w:r w:rsidRPr="00972EB7">
        <w:rPr>
          <w:rFonts w:asciiTheme="minorHAnsi" w:hAnsiTheme="minorHAnsi"/>
          <w:noProof/>
        </w:rPr>
        <w:t>#246 Delivery Amount for Wrong Container Type</w:t>
      </w:r>
      <w:r>
        <w:rPr>
          <w:noProof/>
        </w:rPr>
        <w:tab/>
      </w:r>
      <w:r>
        <w:rPr>
          <w:noProof/>
        </w:rPr>
        <w:fldChar w:fldCharType="begin"/>
      </w:r>
      <w:r>
        <w:rPr>
          <w:noProof/>
        </w:rPr>
        <w:instrText xml:space="preserve"> PAGEREF _Toc410125555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3.14</w:t>
      </w:r>
      <w:r>
        <w:rPr>
          <w:rFonts w:asciiTheme="minorHAnsi" w:eastAsiaTheme="minorEastAsia" w:hAnsiTheme="minorHAnsi" w:cstheme="minorBidi"/>
          <w:smallCaps w:val="0"/>
          <w:noProof/>
          <w:sz w:val="22"/>
          <w:szCs w:val="22"/>
        </w:rPr>
        <w:tab/>
      </w:r>
      <w:r w:rsidRPr="00972EB7">
        <w:rPr>
          <w:rFonts w:asciiTheme="minorHAnsi" w:hAnsiTheme="minorHAnsi"/>
          <w:noProof/>
        </w:rPr>
        <w:t>#307 No Help Text for the Delivery Notes Help or Service Notes Help on Generate Documents Page</w:t>
      </w:r>
      <w:r>
        <w:rPr>
          <w:noProof/>
        </w:rPr>
        <w:tab/>
      </w:r>
      <w:r>
        <w:rPr>
          <w:noProof/>
        </w:rPr>
        <w:fldChar w:fldCharType="begin"/>
      </w:r>
      <w:r>
        <w:rPr>
          <w:noProof/>
        </w:rPr>
        <w:instrText xml:space="preserve"> PAGEREF _Toc410125556 \h </w:instrText>
      </w:r>
      <w:r>
        <w:rPr>
          <w:noProof/>
        </w:rPr>
      </w:r>
      <w:r>
        <w:rPr>
          <w:noProof/>
        </w:rPr>
        <w:fldChar w:fldCharType="separate"/>
      </w:r>
      <w:r>
        <w:rPr>
          <w:noProof/>
        </w:rPr>
        <w:t>10</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_Toc410125557 \h </w:instrText>
      </w:r>
      <w:r>
        <w:rPr>
          <w:noProof/>
        </w:rPr>
      </w:r>
      <w:r>
        <w:rPr>
          <w:noProof/>
        </w:rPr>
        <w:fldChar w:fldCharType="separate"/>
      </w:r>
      <w:r>
        <w:rPr>
          <w:noProof/>
        </w:rPr>
        <w:t>10</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3.15</w:t>
      </w:r>
      <w:r>
        <w:rPr>
          <w:rFonts w:asciiTheme="minorHAnsi" w:eastAsiaTheme="minorEastAsia" w:hAnsiTheme="minorHAnsi" w:cstheme="minorBidi"/>
          <w:smallCaps w:val="0"/>
          <w:noProof/>
          <w:sz w:val="22"/>
          <w:szCs w:val="22"/>
        </w:rPr>
        <w:tab/>
      </w:r>
      <w:r w:rsidRPr="00972EB7">
        <w:rPr>
          <w:rFonts w:asciiTheme="minorHAnsi" w:hAnsiTheme="minorHAnsi"/>
          <w:noProof/>
        </w:rPr>
        <w:t>#319 CSA Frequency Blank on Service Level Change</w:t>
      </w:r>
      <w:r>
        <w:rPr>
          <w:noProof/>
        </w:rPr>
        <w:tab/>
      </w:r>
      <w:r>
        <w:rPr>
          <w:noProof/>
        </w:rPr>
        <w:fldChar w:fldCharType="begin"/>
      </w:r>
      <w:r>
        <w:rPr>
          <w:noProof/>
        </w:rPr>
        <w:instrText xml:space="preserve"> PAGEREF _Toc410125558 \h </w:instrText>
      </w:r>
      <w:r>
        <w:rPr>
          <w:noProof/>
        </w:rPr>
      </w:r>
      <w:r>
        <w:rPr>
          <w:noProof/>
        </w:rPr>
        <w:fldChar w:fldCharType="separate"/>
      </w:r>
      <w:r>
        <w:rPr>
          <w:noProof/>
        </w:rPr>
        <w:t>11</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_Toc410125559 \h </w:instrText>
      </w:r>
      <w:r>
        <w:rPr>
          <w:noProof/>
        </w:rPr>
      </w:r>
      <w:r>
        <w:rPr>
          <w:noProof/>
        </w:rPr>
        <w:fldChar w:fldCharType="separate"/>
      </w:r>
      <w:r>
        <w:rPr>
          <w:noProof/>
        </w:rPr>
        <w:t>11</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3.16</w:t>
      </w:r>
      <w:r>
        <w:rPr>
          <w:rFonts w:asciiTheme="minorHAnsi" w:eastAsiaTheme="minorEastAsia" w:hAnsiTheme="minorHAnsi" w:cstheme="minorBidi"/>
          <w:smallCaps w:val="0"/>
          <w:noProof/>
          <w:sz w:val="22"/>
          <w:szCs w:val="22"/>
        </w:rPr>
        <w:tab/>
      </w:r>
      <w:r w:rsidRPr="00972EB7">
        <w:rPr>
          <w:rFonts w:asciiTheme="minorHAnsi" w:hAnsiTheme="minorHAnsi"/>
          <w:noProof/>
        </w:rPr>
        <w:t>#323 Caster Related Issue - Rollout field should disappear on 6, 8, and 10 yd containers</w:t>
      </w:r>
      <w:r>
        <w:rPr>
          <w:noProof/>
        </w:rPr>
        <w:tab/>
      </w:r>
      <w:r>
        <w:rPr>
          <w:noProof/>
        </w:rPr>
        <w:fldChar w:fldCharType="begin"/>
      </w:r>
      <w:r>
        <w:rPr>
          <w:noProof/>
        </w:rPr>
        <w:instrText xml:space="preserve"> PAGEREF _Toc410125560 \h </w:instrText>
      </w:r>
      <w:r>
        <w:rPr>
          <w:noProof/>
        </w:rPr>
      </w:r>
      <w:r>
        <w:rPr>
          <w:noProof/>
        </w:rPr>
        <w:fldChar w:fldCharType="separate"/>
      </w:r>
      <w:r>
        <w:rPr>
          <w:noProof/>
        </w:rPr>
        <w:t>11</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_Toc410125561 \h </w:instrText>
      </w:r>
      <w:r>
        <w:rPr>
          <w:noProof/>
        </w:rPr>
      </w:r>
      <w:r>
        <w:rPr>
          <w:noProof/>
        </w:rPr>
        <w:fldChar w:fldCharType="separate"/>
      </w:r>
      <w:r>
        <w:rPr>
          <w:noProof/>
        </w:rPr>
        <w:t>11</w:t>
      </w:r>
      <w:r>
        <w:rPr>
          <w:noProof/>
        </w:rPr>
        <w:fldChar w:fldCharType="end"/>
      </w:r>
    </w:p>
    <w:p w:rsidR="00097AA5" w:rsidRDefault="00097AA5">
      <w:pPr>
        <w:pStyle w:val="TOC2"/>
        <w:tabs>
          <w:tab w:val="left" w:pos="880"/>
        </w:tabs>
        <w:rPr>
          <w:rFonts w:asciiTheme="minorHAnsi" w:eastAsiaTheme="minorEastAsia" w:hAnsiTheme="minorHAnsi" w:cstheme="minorBidi"/>
          <w:smallCaps w:val="0"/>
          <w:noProof/>
          <w:sz w:val="22"/>
          <w:szCs w:val="22"/>
        </w:rPr>
      </w:pPr>
      <w:r w:rsidRPr="00972EB7">
        <w:rPr>
          <w:rFonts w:asciiTheme="minorHAnsi" w:hAnsiTheme="minorHAnsi"/>
          <w:noProof/>
        </w:rPr>
        <w:t>3.17</w:t>
      </w:r>
      <w:r>
        <w:rPr>
          <w:rFonts w:asciiTheme="minorHAnsi" w:eastAsiaTheme="minorEastAsia" w:hAnsiTheme="minorHAnsi" w:cstheme="minorBidi"/>
          <w:smallCaps w:val="0"/>
          <w:noProof/>
          <w:sz w:val="22"/>
          <w:szCs w:val="22"/>
        </w:rPr>
        <w:tab/>
      </w:r>
      <w:r w:rsidRPr="00972EB7">
        <w:rPr>
          <w:rFonts w:asciiTheme="minorHAnsi" w:hAnsiTheme="minorHAnsi"/>
          <w:noProof/>
        </w:rPr>
        <w:t>#328 Rate Restriction Verbiage Change</w:t>
      </w:r>
      <w:r>
        <w:rPr>
          <w:noProof/>
        </w:rPr>
        <w:tab/>
      </w:r>
      <w:r>
        <w:rPr>
          <w:noProof/>
        </w:rPr>
        <w:fldChar w:fldCharType="begin"/>
      </w:r>
      <w:r>
        <w:rPr>
          <w:noProof/>
        </w:rPr>
        <w:instrText xml:space="preserve"> PAGEREF _Toc410125562 \h </w:instrText>
      </w:r>
      <w:r>
        <w:rPr>
          <w:noProof/>
        </w:rPr>
      </w:r>
      <w:r>
        <w:rPr>
          <w:noProof/>
        </w:rPr>
        <w:fldChar w:fldCharType="separate"/>
      </w:r>
      <w:r>
        <w:rPr>
          <w:noProof/>
        </w:rPr>
        <w:t>12</w:t>
      </w:r>
      <w:r>
        <w:rPr>
          <w:noProof/>
        </w:rPr>
        <w:fldChar w:fldCharType="end"/>
      </w:r>
    </w:p>
    <w:p w:rsidR="00097AA5" w:rsidRDefault="00097AA5">
      <w:pPr>
        <w:pStyle w:val="TOC2"/>
        <w:rPr>
          <w:rFonts w:asciiTheme="minorHAnsi" w:eastAsiaTheme="minorEastAsia" w:hAnsiTheme="minorHAnsi" w:cstheme="minorBidi"/>
          <w:smallCaps w:val="0"/>
          <w:noProof/>
          <w:sz w:val="22"/>
          <w:szCs w:val="22"/>
        </w:rPr>
      </w:pPr>
      <w:r w:rsidRPr="00972EB7">
        <w:rPr>
          <w:rFonts w:asciiTheme="minorHAnsi" w:hAnsiTheme="minorHAnsi"/>
          <w:noProof/>
        </w:rPr>
        <w:t>Issue</w:t>
      </w:r>
      <w:r>
        <w:rPr>
          <w:noProof/>
        </w:rPr>
        <w:tab/>
      </w:r>
      <w:r>
        <w:rPr>
          <w:noProof/>
        </w:rPr>
        <w:fldChar w:fldCharType="begin"/>
      </w:r>
      <w:r>
        <w:rPr>
          <w:noProof/>
        </w:rPr>
        <w:instrText xml:space="preserve"> PAGEREF _Toc410125563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4</w:t>
      </w:r>
      <w:r>
        <w:rPr>
          <w:rFonts w:asciiTheme="minorHAnsi" w:eastAsiaTheme="minorEastAsia" w:hAnsiTheme="minorHAnsi" w:cstheme="minorBidi"/>
          <w:b w:val="0"/>
          <w:caps w:val="0"/>
          <w:noProof/>
          <w:sz w:val="22"/>
          <w:szCs w:val="22"/>
        </w:rPr>
        <w:tab/>
      </w:r>
      <w:r w:rsidRPr="00972EB7">
        <w:rPr>
          <w:rFonts w:asciiTheme="minorHAnsi" w:hAnsiTheme="minorHAnsi"/>
          <w:noProof/>
        </w:rPr>
        <w:t>InfoPro Interface</w:t>
      </w:r>
      <w:r>
        <w:rPr>
          <w:noProof/>
        </w:rPr>
        <w:tab/>
      </w:r>
      <w:r>
        <w:rPr>
          <w:noProof/>
        </w:rPr>
        <w:fldChar w:fldCharType="begin"/>
      </w:r>
      <w:r>
        <w:rPr>
          <w:noProof/>
        </w:rPr>
        <w:instrText xml:space="preserve"> PAGEREF _Toc410125564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5</w:t>
      </w:r>
      <w:r>
        <w:rPr>
          <w:rFonts w:asciiTheme="minorHAnsi" w:eastAsiaTheme="minorEastAsia" w:hAnsiTheme="minorHAnsi" w:cstheme="minorBidi"/>
          <w:b w:val="0"/>
          <w:caps w:val="0"/>
          <w:noProof/>
          <w:sz w:val="22"/>
          <w:szCs w:val="22"/>
        </w:rPr>
        <w:tab/>
      </w:r>
      <w:r w:rsidRPr="00972EB7">
        <w:rPr>
          <w:rFonts w:asciiTheme="minorHAnsi" w:hAnsiTheme="minorHAnsi"/>
          <w:noProof/>
        </w:rPr>
        <w:t>Report Changes</w:t>
      </w:r>
      <w:r>
        <w:rPr>
          <w:noProof/>
        </w:rPr>
        <w:tab/>
      </w:r>
      <w:r>
        <w:rPr>
          <w:noProof/>
        </w:rPr>
        <w:fldChar w:fldCharType="begin"/>
      </w:r>
      <w:r>
        <w:rPr>
          <w:noProof/>
        </w:rPr>
        <w:instrText xml:space="preserve"> PAGEREF _Toc410125565 \h </w:instrText>
      </w:r>
      <w:r>
        <w:rPr>
          <w:noProof/>
        </w:rPr>
      </w:r>
      <w:r>
        <w:rPr>
          <w:noProof/>
        </w:rPr>
        <w:fldChar w:fldCharType="separate"/>
      </w:r>
      <w:r>
        <w:rPr>
          <w:noProof/>
        </w:rPr>
        <w:t>12</w:t>
      </w:r>
      <w:r>
        <w:rPr>
          <w:noProof/>
        </w:rPr>
        <w:fldChar w:fldCharType="end"/>
      </w:r>
    </w:p>
    <w:p w:rsidR="00097AA5" w:rsidRDefault="00097AA5">
      <w:pPr>
        <w:pStyle w:val="TOC1"/>
        <w:tabs>
          <w:tab w:val="left" w:pos="400"/>
        </w:tabs>
        <w:rPr>
          <w:rFonts w:asciiTheme="minorHAnsi" w:eastAsiaTheme="minorEastAsia" w:hAnsiTheme="minorHAnsi" w:cstheme="minorBidi"/>
          <w:b w:val="0"/>
          <w:caps w:val="0"/>
          <w:noProof/>
          <w:sz w:val="22"/>
          <w:szCs w:val="22"/>
        </w:rPr>
      </w:pPr>
      <w:r w:rsidRPr="00972EB7">
        <w:rPr>
          <w:rFonts w:asciiTheme="minorHAnsi" w:hAnsiTheme="minorHAnsi"/>
          <w:noProof/>
        </w:rPr>
        <w:t>6</w:t>
      </w:r>
      <w:r>
        <w:rPr>
          <w:rFonts w:asciiTheme="minorHAnsi" w:eastAsiaTheme="minorEastAsia" w:hAnsiTheme="minorHAnsi" w:cstheme="minorBidi"/>
          <w:b w:val="0"/>
          <w:caps w:val="0"/>
          <w:noProof/>
          <w:sz w:val="22"/>
          <w:szCs w:val="22"/>
        </w:rPr>
        <w:tab/>
      </w:r>
      <w:r w:rsidRPr="00972EB7">
        <w:rPr>
          <w:rFonts w:asciiTheme="minorHAnsi" w:hAnsiTheme="minorHAnsi"/>
          <w:noProof/>
        </w:rPr>
        <w:t>Appendix</w:t>
      </w:r>
      <w:r>
        <w:rPr>
          <w:noProof/>
        </w:rPr>
        <w:tab/>
      </w:r>
      <w:r>
        <w:rPr>
          <w:noProof/>
        </w:rPr>
        <w:fldChar w:fldCharType="begin"/>
      </w:r>
      <w:r>
        <w:rPr>
          <w:noProof/>
        </w:rPr>
        <w:instrText xml:space="preserve"> PAGEREF _Toc410125566 \h </w:instrText>
      </w:r>
      <w:r>
        <w:rPr>
          <w:noProof/>
        </w:rPr>
      </w:r>
      <w:r>
        <w:rPr>
          <w:noProof/>
        </w:rPr>
        <w:fldChar w:fldCharType="separate"/>
      </w:r>
      <w:r>
        <w:rPr>
          <w:noProof/>
        </w:rPr>
        <w:t>12</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125533"/>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125534"/>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125535"/>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78" w:history="1">
              <w:r w:rsidR="007B3B5A" w:rsidRPr="00DE4E00">
                <w:rPr>
                  <w:rStyle w:val="Hyperlink"/>
                  <w:rFonts w:asciiTheme="minorHAnsi" w:hAnsiTheme="minorHAnsi"/>
                </w:rPr>
                <w:t>78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 xml:space="preserve">HP </w:t>
            </w:r>
            <w:proofErr w:type="spellStart"/>
            <w:r w:rsidRPr="00353B7A">
              <w:rPr>
                <w:rFonts w:asciiTheme="minorHAnsi" w:hAnsiTheme="minorHAnsi"/>
              </w:rPr>
              <w:t>cont</w:t>
            </w:r>
            <w:proofErr w:type="spellEnd"/>
            <w:r w:rsidRPr="00353B7A">
              <w:rPr>
                <w:rFonts w:asciiTheme="minorHAnsi" w:hAnsiTheme="minorHAnsi"/>
              </w:rPr>
              <w:t xml:space="preserve"> code not showing on CSA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33" w:history="1">
              <w:r w:rsidR="006F5B6F" w:rsidRPr="00DE4E00">
                <w:rPr>
                  <w:rStyle w:val="Hyperlink"/>
                  <w:rFonts w:asciiTheme="minorHAnsi" w:hAnsiTheme="minorHAnsi"/>
                </w:rPr>
                <w:t>233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6F5B6F" w:rsidP="007B3B5A">
            <w:pPr>
              <w:rPr>
                <w:rFonts w:asciiTheme="minorHAnsi" w:hAnsiTheme="minorHAnsi"/>
              </w:rPr>
            </w:pPr>
            <w:r w:rsidRPr="00353B7A">
              <w:rPr>
                <w:rFonts w:asciiTheme="minorHAnsi" w:hAnsiTheme="minorHAnsi"/>
              </w:rPr>
              <w:t>Question on approval triggers for Existing accounts w/ out fees</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01" w:history="1">
              <w:r w:rsidR="007B3B5A" w:rsidRPr="00DE4E00">
                <w:rPr>
                  <w:rStyle w:val="Hyperlink"/>
                  <w:rFonts w:asciiTheme="minorHAnsi" w:hAnsiTheme="minorHAnsi"/>
                </w:rPr>
                <w:t>201</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Close container group on proposal showing as new  with $0</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07" w:history="1">
              <w:r w:rsidR="007B3B5A" w:rsidRPr="00DE4E00">
                <w:rPr>
                  <w:rStyle w:val="Hyperlink"/>
                  <w:rFonts w:asciiTheme="minorHAnsi" w:hAnsiTheme="minorHAnsi"/>
                </w:rPr>
                <w:t>207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ERF on FRF applied even if division does not allow</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27" w:history="1">
              <w:r w:rsidR="007B3B5A" w:rsidRPr="00DE4E00">
                <w:rPr>
                  <w:rStyle w:val="Hyperlink"/>
                  <w:rFonts w:asciiTheme="minorHAnsi" w:hAnsiTheme="minorHAnsi"/>
                </w:rPr>
                <w:t>227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Evaluate CSS files for environment specific attributes</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46" w:history="1">
              <w:r w:rsidR="007B3B5A" w:rsidRPr="00DE4E00">
                <w:rPr>
                  <w:rStyle w:val="Hyperlink"/>
                  <w:rFonts w:asciiTheme="minorHAnsi" w:hAnsiTheme="minorHAnsi"/>
                </w:rPr>
                <w:t>246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Delivery amount for wrong container type</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E4E00" w:rsidP="007B3B5A">
            <w:pPr>
              <w:jc w:val="center"/>
              <w:rPr>
                <w:rFonts w:asciiTheme="minorHAnsi" w:hAnsiTheme="minorHAnsi"/>
              </w:rPr>
            </w:pPr>
            <w:hyperlink w:anchor="B_259" w:history="1">
              <w:r w:rsidR="007B3B5A" w:rsidRPr="00DE4E00">
                <w:rPr>
                  <w:rStyle w:val="Hyperlink"/>
                  <w:rFonts w:asciiTheme="minorHAnsi" w:hAnsiTheme="minorHAnsi"/>
                </w:rPr>
                <w:t>259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r w:rsidRPr="00353B7A">
              <w:rPr>
                <w:rFonts w:asciiTheme="minorHAnsi" w:hAnsiTheme="minorHAnsi"/>
              </w:rPr>
              <w:t>Address import failing without AK</w:t>
            </w:r>
          </w:p>
        </w:tc>
      </w:tr>
      <w:bookmarkEnd w:id="12"/>
      <w:bookmarkEnd w:id="13"/>
      <w:bookmarkEnd w:id="14"/>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DE4E00" w:rsidP="00F92A95">
            <w:pPr>
              <w:jc w:val="center"/>
              <w:rPr>
                <w:rFonts w:asciiTheme="minorHAnsi" w:hAnsiTheme="minorHAnsi"/>
              </w:rPr>
            </w:pPr>
            <w:r>
              <w:rPr>
                <w:rFonts w:asciiTheme="minorHAnsi" w:hAnsiTheme="minorHAnsi"/>
              </w:rPr>
              <w:fldChar w:fldCharType="begin"/>
            </w:r>
            <w:r w:rsidR="00CF33DC">
              <w:rPr>
                <w:rFonts w:asciiTheme="minorHAnsi" w:hAnsiTheme="minorHAnsi"/>
              </w:rPr>
              <w:instrText>HYPERLINK  \l "B_247"</w:instrText>
            </w:r>
            <w:r w:rsidR="00CF33DC">
              <w:rPr>
                <w:rFonts w:asciiTheme="minorHAnsi" w:hAnsiTheme="minorHAnsi"/>
              </w:rPr>
            </w:r>
            <w:r>
              <w:rPr>
                <w:rFonts w:asciiTheme="minorHAnsi" w:hAnsiTheme="minorHAnsi"/>
              </w:rPr>
              <w:fldChar w:fldCharType="separate"/>
            </w:r>
            <w:r w:rsidR="00F92A95" w:rsidRPr="00DE4E00">
              <w:rPr>
                <w:rStyle w:val="Hyperlink"/>
                <w:rFonts w:asciiTheme="minorHAnsi" w:hAnsiTheme="minorHAnsi"/>
              </w:rPr>
              <w:t>247</w:t>
            </w:r>
            <w:r>
              <w:rPr>
                <w:rFonts w:asciiTheme="minorHAnsi" w:hAnsiTheme="minorHAnsi"/>
              </w:rPr>
              <w:fldChar w:fldCharType="end"/>
            </w:r>
          </w:p>
        </w:tc>
        <w:tc>
          <w:tcPr>
            <w:tcW w:w="7380" w:type="dxa"/>
            <w:tcBorders>
              <w:top w:val="single" w:sz="4" w:space="0" w:color="auto"/>
              <w:left w:val="single" w:sz="4" w:space="0" w:color="auto"/>
              <w:bottom w:val="single" w:sz="4" w:space="0" w:color="auto"/>
              <w:right w:val="single" w:sz="4" w:space="0" w:color="auto"/>
            </w:tcBorders>
            <w:vAlign w:val="center"/>
          </w:tcPr>
          <w:p w:rsidR="002A5576" w:rsidRPr="00353B7A" w:rsidRDefault="00F92A95" w:rsidP="002102A6">
            <w:pPr>
              <w:spacing w:line="276" w:lineRule="auto"/>
              <w:rPr>
                <w:rFonts w:asciiTheme="minorHAnsi" w:hAnsiTheme="minorHAnsi"/>
              </w:rPr>
            </w:pPr>
            <w:r w:rsidRPr="00353B7A">
              <w:rPr>
                <w:rFonts w:asciiTheme="minorHAnsi" w:hAnsiTheme="minorHAnsi"/>
              </w:rPr>
              <w:t>Put price at $0 for container and do not get Approval trigger</w:t>
            </w:r>
          </w:p>
        </w:tc>
      </w:tr>
      <w:tr w:rsidR="00557DB9" w:rsidRPr="00353B7A" w:rsidTr="00CE4E0F">
        <w:trPr>
          <w:cantSplit/>
          <w:trHeight w:hRule="exact" w:val="71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DE4E00" w:rsidP="003C107C">
            <w:pPr>
              <w:jc w:val="center"/>
              <w:rPr>
                <w:rFonts w:asciiTheme="minorHAnsi" w:hAnsiTheme="minorHAnsi"/>
              </w:rPr>
            </w:pPr>
            <w:hyperlink w:anchor="B_307" w:history="1">
              <w:r w:rsidR="00F92A95" w:rsidRPr="00DE4E00">
                <w:rPr>
                  <w:rStyle w:val="Hyperlink"/>
                  <w:rFonts w:asciiTheme="minorHAnsi" w:hAnsiTheme="minorHAnsi"/>
                </w:rPr>
                <w:t>307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F92A95" w:rsidP="002102A6">
            <w:pPr>
              <w:spacing w:line="276" w:lineRule="auto"/>
              <w:rPr>
                <w:rFonts w:asciiTheme="minorHAnsi" w:hAnsiTheme="minorHAnsi"/>
              </w:rPr>
            </w:pPr>
            <w:r w:rsidRPr="00353B7A">
              <w:rPr>
                <w:rFonts w:asciiTheme="minorHAnsi" w:hAnsiTheme="minorHAnsi"/>
              </w:rPr>
              <w:t>No Help Text for the Delivery Notes Help or Service Notes Help on Generate Documents Page</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3C107C" w:rsidP="003C107C">
            <w:pPr>
              <w:jc w:val="center"/>
              <w:rPr>
                <w:rFonts w:asciiTheme="minorHAnsi" w:hAnsiTheme="minorHAnsi"/>
              </w:rPr>
            </w:pPr>
            <w:r w:rsidRPr="00353B7A">
              <w:rPr>
                <w:rFonts w:asciiTheme="minorHAnsi" w:hAnsiTheme="minorHAnsi"/>
              </w:rPr>
              <w:t>310</w:t>
            </w:r>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3C107C" w:rsidP="003048E3">
            <w:pPr>
              <w:spacing w:line="276" w:lineRule="auto"/>
              <w:rPr>
                <w:rFonts w:asciiTheme="minorHAnsi" w:hAnsiTheme="minorHAnsi"/>
              </w:rPr>
            </w:pPr>
            <w:r w:rsidRPr="00353B7A">
              <w:rPr>
                <w:rFonts w:asciiTheme="minorHAnsi" w:hAnsiTheme="minorHAnsi"/>
              </w:rPr>
              <w:t xml:space="preserve">Add new constraint for 4260 for multiple </w:t>
            </w:r>
            <w:proofErr w:type="spellStart"/>
            <w:r w:rsidRPr="00353B7A">
              <w:rPr>
                <w:rFonts w:asciiTheme="minorHAnsi" w:hAnsiTheme="minorHAnsi"/>
              </w:rPr>
              <w:t>InfoPro</w:t>
            </w:r>
            <w:proofErr w:type="spellEnd"/>
            <w:r w:rsidRPr="00353B7A">
              <w:rPr>
                <w:rFonts w:asciiTheme="minorHAnsi" w:hAnsiTheme="minorHAnsi"/>
              </w:rPr>
              <w:t xml:space="preserve"> divisions</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CF33DC" w:rsidP="00D84EDA">
            <w:pPr>
              <w:jc w:val="center"/>
              <w:rPr>
                <w:rFonts w:asciiTheme="minorHAnsi" w:hAnsiTheme="minorHAnsi"/>
              </w:rPr>
            </w:pPr>
            <w:hyperlink w:anchor="B_319" w:history="1">
              <w:r w:rsidR="00D84EDA" w:rsidRPr="00CF33DC">
                <w:rPr>
                  <w:rStyle w:val="Hyperlink"/>
                  <w:rFonts w:asciiTheme="minorHAnsi" w:hAnsiTheme="minorHAnsi"/>
                </w:rPr>
                <w:t>319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D84EDA" w:rsidP="0067637C">
            <w:pPr>
              <w:spacing w:line="276" w:lineRule="auto"/>
              <w:rPr>
                <w:rFonts w:asciiTheme="minorHAnsi" w:hAnsiTheme="minorHAnsi"/>
              </w:rPr>
            </w:pPr>
            <w:r w:rsidRPr="00353B7A">
              <w:rPr>
                <w:rFonts w:asciiTheme="minorHAnsi" w:hAnsiTheme="minorHAnsi"/>
              </w:rPr>
              <w:t>CSA frequency blank on service level change</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A13C38" w:rsidP="0015343E">
            <w:pPr>
              <w:jc w:val="center"/>
              <w:rPr>
                <w:rFonts w:asciiTheme="minorHAnsi" w:hAnsiTheme="minorHAnsi"/>
              </w:rPr>
            </w:pPr>
            <w:hyperlink w:anchor="B_323" w:history="1">
              <w:r w:rsidR="0015343E" w:rsidRPr="00A13C38">
                <w:rPr>
                  <w:rStyle w:val="Hyperlink"/>
                  <w:rFonts w:asciiTheme="minorHAnsi" w:hAnsiTheme="minorHAnsi"/>
                </w:rPr>
                <w:t>323</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15343E" w:rsidP="007F6DF8">
            <w:pPr>
              <w:tabs>
                <w:tab w:val="left" w:pos="293"/>
              </w:tabs>
              <w:rPr>
                <w:rFonts w:asciiTheme="minorHAnsi" w:hAnsiTheme="minorHAnsi"/>
              </w:rPr>
            </w:pPr>
            <w:r w:rsidRPr="00353B7A">
              <w:rPr>
                <w:rFonts w:asciiTheme="minorHAnsi" w:hAnsiTheme="minorHAnsi"/>
              </w:rPr>
              <w:t xml:space="preserve">Caster Related Issue - Rollout field should disappear on 6, 8, and 10 </w:t>
            </w:r>
            <w:proofErr w:type="spellStart"/>
            <w:r w:rsidRPr="00353B7A">
              <w:rPr>
                <w:rFonts w:asciiTheme="minorHAnsi" w:hAnsiTheme="minorHAnsi"/>
              </w:rPr>
              <w:t>yd</w:t>
            </w:r>
            <w:proofErr w:type="spellEnd"/>
            <w:r w:rsidRPr="00353B7A">
              <w:rPr>
                <w:rFonts w:asciiTheme="minorHAnsi" w:hAnsiTheme="minorHAnsi"/>
              </w:rPr>
              <w:t xml:space="preserve"> containers</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A13C38" w:rsidP="00CE4E0F">
            <w:pPr>
              <w:jc w:val="center"/>
              <w:rPr>
                <w:rFonts w:asciiTheme="minorHAnsi" w:hAnsiTheme="minorHAnsi"/>
              </w:rPr>
            </w:pPr>
            <w:hyperlink w:anchor="B_328" w:history="1">
              <w:r w:rsidR="00CE4E0F" w:rsidRPr="00A13C38">
                <w:rPr>
                  <w:rStyle w:val="Hyperlink"/>
                  <w:rFonts w:asciiTheme="minorHAnsi" w:hAnsiTheme="minorHAnsi"/>
                </w:rPr>
                <w:t>328</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CE4E0F" w:rsidP="007F6DF8">
            <w:pPr>
              <w:tabs>
                <w:tab w:val="left" w:pos="293"/>
              </w:tabs>
              <w:rPr>
                <w:rFonts w:asciiTheme="minorHAnsi" w:hAnsiTheme="minorHAnsi"/>
              </w:rPr>
            </w:pPr>
            <w:r w:rsidRPr="00353B7A">
              <w:rPr>
                <w:rFonts w:asciiTheme="minorHAnsi" w:hAnsiTheme="minorHAnsi"/>
              </w:rPr>
              <w:t>Rate Restriction Verbiage Change</w:t>
            </w:r>
          </w:p>
        </w:tc>
      </w:tr>
      <w:tr w:rsidR="00312ABC"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312ABC" w:rsidRPr="00353B7A" w:rsidRDefault="00A13C38" w:rsidP="0070288F">
            <w:pPr>
              <w:jc w:val="center"/>
              <w:rPr>
                <w:rFonts w:asciiTheme="minorHAnsi" w:hAnsiTheme="minorHAnsi"/>
              </w:rPr>
            </w:pPr>
            <w:hyperlink w:anchor="B_75" w:history="1">
              <w:r w:rsidR="0070288F" w:rsidRPr="00A13C38">
                <w:rPr>
                  <w:rStyle w:val="Hyperlink"/>
                  <w:rFonts w:asciiTheme="minorHAnsi" w:hAnsiTheme="minorHAnsi"/>
                </w:rPr>
                <w:t>75</w:t>
              </w:r>
            </w:hyperlink>
          </w:p>
        </w:tc>
        <w:tc>
          <w:tcPr>
            <w:tcW w:w="7380" w:type="dxa"/>
            <w:tcBorders>
              <w:top w:val="single" w:sz="4" w:space="0" w:color="auto"/>
              <w:left w:val="single" w:sz="4" w:space="0" w:color="auto"/>
              <w:bottom w:val="single" w:sz="4" w:space="0" w:color="auto"/>
              <w:right w:val="single" w:sz="4" w:space="0" w:color="auto"/>
            </w:tcBorders>
            <w:vAlign w:val="center"/>
          </w:tcPr>
          <w:p w:rsidR="00312ABC" w:rsidRPr="00353B7A" w:rsidRDefault="0070288F" w:rsidP="007F6DF8">
            <w:pPr>
              <w:tabs>
                <w:tab w:val="left" w:pos="293"/>
              </w:tabs>
              <w:rPr>
                <w:rFonts w:asciiTheme="minorHAnsi" w:hAnsiTheme="minorHAnsi"/>
              </w:rPr>
            </w:pPr>
            <w:r w:rsidRPr="00353B7A">
              <w:rPr>
                <w:rFonts w:asciiTheme="minorHAnsi" w:hAnsiTheme="minorHAnsi"/>
              </w:rPr>
              <w:t>Customer owned assets being included in ROI</w:t>
            </w:r>
          </w:p>
        </w:tc>
      </w:tr>
      <w:tr w:rsidR="00F3053B" w:rsidRPr="00353B7A" w:rsidTr="0070288F">
        <w:trPr>
          <w:cantSplit/>
          <w:trHeight w:hRule="exact" w:val="613"/>
        </w:trPr>
        <w:tc>
          <w:tcPr>
            <w:tcW w:w="1530" w:type="dxa"/>
            <w:tcBorders>
              <w:top w:val="single" w:sz="4" w:space="0" w:color="auto"/>
              <w:left w:val="single" w:sz="4" w:space="0" w:color="auto"/>
              <w:bottom w:val="single" w:sz="4" w:space="0" w:color="auto"/>
              <w:right w:val="single" w:sz="4" w:space="0" w:color="auto"/>
            </w:tcBorders>
            <w:vAlign w:val="center"/>
          </w:tcPr>
          <w:p w:rsidR="00F3053B" w:rsidRPr="00353B7A" w:rsidRDefault="00A13C38" w:rsidP="0070288F">
            <w:pPr>
              <w:jc w:val="center"/>
              <w:rPr>
                <w:rFonts w:asciiTheme="minorHAnsi" w:hAnsiTheme="minorHAnsi"/>
              </w:rPr>
            </w:pPr>
            <w:hyperlink w:anchor="B_249" w:history="1">
              <w:r w:rsidR="0070288F" w:rsidRPr="00A13C38">
                <w:rPr>
                  <w:rStyle w:val="Hyperlink"/>
                  <w:rFonts w:asciiTheme="minorHAnsi" w:hAnsiTheme="minorHAnsi"/>
                </w:rPr>
                <w:t>249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F3053B" w:rsidRPr="00353B7A" w:rsidRDefault="0070288F" w:rsidP="007F6DF8">
            <w:pPr>
              <w:tabs>
                <w:tab w:val="left" w:pos="293"/>
              </w:tabs>
              <w:rPr>
                <w:rFonts w:asciiTheme="minorHAnsi" w:hAnsiTheme="minorHAnsi"/>
              </w:rPr>
            </w:pPr>
            <w:r w:rsidRPr="00353B7A">
              <w:rPr>
                <w:rFonts w:asciiTheme="minorHAnsi" w:hAnsiTheme="minorHAnsi"/>
              </w:rPr>
              <w:t>For DEL and REM scenario, if increase the count then the Customer CSA shows "No Charge Yard"</w:t>
            </w:r>
          </w:p>
        </w:tc>
      </w:tr>
      <w:tr w:rsidR="00557DB9"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557DB9" w:rsidRPr="00353B7A" w:rsidRDefault="00A13C38" w:rsidP="00110A63">
            <w:pPr>
              <w:jc w:val="center"/>
              <w:rPr>
                <w:rFonts w:asciiTheme="minorHAnsi" w:hAnsiTheme="minorHAnsi"/>
              </w:rPr>
            </w:pPr>
            <w:hyperlink w:anchor="B_266" w:history="1">
              <w:r w:rsidR="00A44D72" w:rsidRPr="00A13C38">
                <w:rPr>
                  <w:rStyle w:val="Hyperlink"/>
                  <w:rFonts w:asciiTheme="minorHAnsi" w:hAnsiTheme="minorHAnsi"/>
                </w:rPr>
                <w:t>266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557DB9" w:rsidRPr="00353B7A" w:rsidRDefault="00A44D72" w:rsidP="00E16C04">
            <w:pPr>
              <w:textAlignment w:val="center"/>
              <w:rPr>
                <w:rFonts w:asciiTheme="minorHAnsi" w:hAnsiTheme="minorHAnsi"/>
              </w:rPr>
            </w:pPr>
            <w:r w:rsidRPr="00353B7A">
              <w:rPr>
                <w:rFonts w:asciiTheme="minorHAnsi" w:hAnsiTheme="minorHAnsi"/>
              </w:rPr>
              <w:t>Estimated lifts are not tracking to the CSA</w:t>
            </w:r>
          </w:p>
        </w:tc>
      </w:tr>
      <w:tr w:rsidR="00A44D72"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A44D72" w:rsidRPr="00353B7A" w:rsidRDefault="00A44D72" w:rsidP="00110A63">
            <w:pPr>
              <w:jc w:val="center"/>
              <w:rPr>
                <w:rFonts w:asciiTheme="minorHAnsi" w:hAnsiTheme="minorHAnsi"/>
              </w:rPr>
            </w:pPr>
            <w:r w:rsidRPr="00353B7A">
              <w:rPr>
                <w:rFonts w:asciiTheme="minorHAnsi" w:hAnsiTheme="minorHAnsi"/>
              </w:rPr>
              <w:t>316</w:t>
            </w:r>
          </w:p>
        </w:tc>
        <w:tc>
          <w:tcPr>
            <w:tcW w:w="7380" w:type="dxa"/>
            <w:tcBorders>
              <w:top w:val="single" w:sz="4" w:space="0" w:color="auto"/>
              <w:left w:val="single" w:sz="4" w:space="0" w:color="auto"/>
              <w:bottom w:val="single" w:sz="4" w:space="0" w:color="auto"/>
              <w:right w:val="single" w:sz="4" w:space="0" w:color="auto"/>
            </w:tcBorders>
            <w:vAlign w:val="center"/>
          </w:tcPr>
          <w:p w:rsidR="00A44D72" w:rsidRPr="00353B7A" w:rsidRDefault="00A44D72" w:rsidP="00E16C04">
            <w:pPr>
              <w:textAlignment w:val="center"/>
              <w:rPr>
                <w:rFonts w:asciiTheme="minorHAnsi" w:hAnsiTheme="minorHAnsi"/>
                <w:color w:val="333333"/>
                <w:shd w:val="clear" w:color="auto" w:fill="FFFFFF"/>
              </w:rPr>
            </w:pPr>
            <w:r w:rsidRPr="00353B7A">
              <w:rPr>
                <w:rFonts w:asciiTheme="minorHAnsi" w:hAnsiTheme="minorHAnsi"/>
              </w:rPr>
              <w:t xml:space="preserve">FRF / ERF Large fees are not calculated correctly in summary or detail view.  </w:t>
            </w:r>
            <w:r w:rsidRPr="00353B7A">
              <w:rPr>
                <w:rFonts w:asciiTheme="minorHAnsi" w:hAnsiTheme="minorHAnsi"/>
                <w:color w:val="333333"/>
                <w:shd w:val="clear" w:color="auto" w:fill="FFFFFF"/>
              </w:rPr>
              <w:t>The Capture totals do not equal to the validation totals.</w:t>
            </w:r>
          </w:p>
          <w:p w:rsidR="00A44D72" w:rsidRPr="00353B7A" w:rsidRDefault="00A44D72" w:rsidP="00E16C04">
            <w:pPr>
              <w:textAlignment w:val="center"/>
              <w:rPr>
                <w:rFonts w:asciiTheme="minorHAnsi" w:hAnsiTheme="minorHAnsi"/>
              </w:rPr>
            </w:pP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353B7A" w:rsidRDefault="00A13C38" w:rsidP="00110A63">
            <w:pPr>
              <w:jc w:val="center"/>
              <w:rPr>
                <w:rFonts w:asciiTheme="minorHAnsi" w:hAnsiTheme="minorHAnsi"/>
              </w:rPr>
            </w:pPr>
            <w:hyperlink w:anchor="B_79" w:history="1">
              <w:r w:rsidR="00110A63" w:rsidRPr="00A13C38">
                <w:rPr>
                  <w:rStyle w:val="Hyperlink"/>
                  <w:rFonts w:asciiTheme="minorHAnsi" w:hAnsiTheme="minorHAnsi"/>
                </w:rPr>
                <w:t>79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E16C04">
            <w:pPr>
              <w:textAlignment w:val="center"/>
              <w:rPr>
                <w:rFonts w:asciiTheme="minorHAnsi" w:hAnsiTheme="minorHAnsi"/>
              </w:rPr>
            </w:pPr>
            <w:proofErr w:type="spellStart"/>
            <w:r w:rsidRPr="00353B7A">
              <w:rPr>
                <w:rFonts w:asciiTheme="minorHAnsi" w:hAnsiTheme="minorHAnsi"/>
              </w:rPr>
              <w:t>Div_Container_Size</w:t>
            </w:r>
            <w:proofErr w:type="spellEnd"/>
            <w:r w:rsidRPr="00353B7A">
              <w:rPr>
                <w:rFonts w:asciiTheme="minorHAnsi" w:hAnsiTheme="minorHAnsi"/>
              </w:rPr>
              <w:t xml:space="preserve"> missing .45</w:t>
            </w: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110A63">
            <w:pPr>
              <w:jc w:val="center"/>
              <w:rPr>
                <w:rFonts w:asciiTheme="minorHAnsi" w:hAnsiTheme="minorHAnsi"/>
              </w:rPr>
            </w:pPr>
            <w:r w:rsidRPr="00353B7A">
              <w:rPr>
                <w:rFonts w:asciiTheme="minorHAnsi" w:hAnsiTheme="minorHAnsi"/>
              </w:rPr>
              <w:t>276</w:t>
            </w:r>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E16C04">
            <w:pPr>
              <w:textAlignment w:val="center"/>
              <w:rPr>
                <w:rFonts w:asciiTheme="minorHAnsi" w:hAnsiTheme="minorHAnsi"/>
              </w:rPr>
            </w:pPr>
            <w:r w:rsidRPr="00353B7A">
              <w:rPr>
                <w:rFonts w:asciiTheme="minorHAnsi" w:hAnsiTheme="minorHAnsi"/>
              </w:rPr>
              <w:t>Site Address 2 field does not populate on Gen Docs screen</w:t>
            </w:r>
          </w:p>
        </w:tc>
      </w:tr>
      <w:tr w:rsidR="00110A63" w:rsidRPr="00353B7A" w:rsidTr="00A44D72">
        <w:trPr>
          <w:cantSplit/>
          <w:trHeight w:hRule="exact" w:val="550"/>
        </w:trPr>
        <w:tc>
          <w:tcPr>
            <w:tcW w:w="1530" w:type="dxa"/>
            <w:tcBorders>
              <w:top w:val="single" w:sz="4" w:space="0" w:color="auto"/>
              <w:left w:val="single" w:sz="4" w:space="0" w:color="auto"/>
              <w:bottom w:val="single" w:sz="4" w:space="0" w:color="auto"/>
              <w:right w:val="single" w:sz="4" w:space="0" w:color="auto"/>
            </w:tcBorders>
            <w:vAlign w:val="center"/>
          </w:tcPr>
          <w:p w:rsidR="00110A63" w:rsidRPr="00353B7A" w:rsidRDefault="00A13C38" w:rsidP="00110A63">
            <w:pPr>
              <w:jc w:val="center"/>
              <w:rPr>
                <w:rFonts w:asciiTheme="minorHAnsi" w:hAnsiTheme="minorHAnsi"/>
              </w:rPr>
            </w:pPr>
            <w:hyperlink w:anchor="B_284" w:history="1">
              <w:r w:rsidR="00110A63" w:rsidRPr="00A13C38">
                <w:rPr>
                  <w:rStyle w:val="Hyperlink"/>
                  <w:rFonts w:asciiTheme="minorHAnsi" w:hAnsiTheme="minorHAnsi"/>
                </w:rPr>
                <w:t>284</w:t>
              </w:r>
            </w:hyperlink>
            <w:bookmarkStart w:id="15" w:name="_GoBack"/>
            <w:bookmarkEnd w:id="15"/>
          </w:p>
        </w:tc>
        <w:tc>
          <w:tcPr>
            <w:tcW w:w="7380" w:type="dxa"/>
            <w:tcBorders>
              <w:top w:val="single" w:sz="4" w:space="0" w:color="auto"/>
              <w:left w:val="single" w:sz="4" w:space="0" w:color="auto"/>
              <w:bottom w:val="single" w:sz="4" w:space="0" w:color="auto"/>
              <w:right w:val="single" w:sz="4" w:space="0" w:color="auto"/>
            </w:tcBorders>
            <w:vAlign w:val="center"/>
          </w:tcPr>
          <w:p w:rsidR="00110A63" w:rsidRPr="00353B7A" w:rsidRDefault="00110A63" w:rsidP="00E16C04">
            <w:pPr>
              <w:textAlignment w:val="center"/>
              <w:rPr>
                <w:rFonts w:asciiTheme="minorHAnsi" w:hAnsiTheme="minorHAnsi"/>
              </w:rPr>
            </w:pPr>
            <w:r w:rsidRPr="00353B7A">
              <w:rPr>
                <w:rFonts w:asciiTheme="minorHAnsi" w:hAnsiTheme="minorHAnsi"/>
              </w:rPr>
              <w:t>Looping error  - existing container group missing frequency that is currently not supported</w:t>
            </w:r>
          </w:p>
          <w:p w:rsidR="00110A63" w:rsidRPr="00353B7A" w:rsidRDefault="00110A63" w:rsidP="00E16C04">
            <w:pPr>
              <w:textAlignment w:val="center"/>
              <w:rPr>
                <w:rFonts w:asciiTheme="minorHAnsi" w:hAnsiTheme="minorHAnsi"/>
              </w:rPr>
            </w:pP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0125536"/>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0125537"/>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0125538"/>
      <w:r w:rsidRPr="00DB454F">
        <w:rPr>
          <w:rFonts w:asciiTheme="minorHAnsi" w:hAnsiTheme="minorHAnsi"/>
          <w:szCs w:val="28"/>
        </w:rPr>
        <w:t>#</w:t>
      </w:r>
      <w:bookmarkStart w:id="23" w:name="B_75"/>
      <w:r w:rsidRPr="00DB454F">
        <w:rPr>
          <w:rFonts w:asciiTheme="minorHAnsi" w:hAnsiTheme="minorHAnsi"/>
          <w:szCs w:val="28"/>
        </w:rPr>
        <w:t xml:space="preserve">75 </w:t>
      </w:r>
      <w:bookmarkEnd w:id="23"/>
      <w:r w:rsidRPr="00DB454F">
        <w:rPr>
          <w:rFonts w:asciiTheme="minorHAnsi" w:hAnsiTheme="minorHAnsi"/>
          <w:szCs w:val="28"/>
        </w:rPr>
        <w:t>CUSTOMER OWNED ASSETS BEING INCLUDED IN ROI</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0125539"/>
      <w:r w:rsidRPr="00353B7A">
        <w:rPr>
          <w:rFonts w:asciiTheme="minorHAnsi" w:hAnsiTheme="minorHAnsi"/>
          <w:i w:val="0"/>
          <w:sz w:val="22"/>
          <w:szCs w:val="22"/>
        </w:rPr>
        <w:t>Issue</w:t>
      </w:r>
      <w:bookmarkEnd w:id="24"/>
    </w:p>
    <w:p w:rsidR="00CC0F38" w:rsidRPr="00353B7A" w:rsidRDefault="00CC0F38" w:rsidP="00CC0F38">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ROI (cost) for container and compactor assets are being included in quotes even when the customer owns both assets. Additionally, container maintenance has the same issue.</w:t>
      </w:r>
    </w:p>
    <w:p w:rsidR="00CC0F38" w:rsidRPr="00353B7A"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Multiply these cost </w:t>
      </w:r>
      <w:proofErr w:type="gramStart"/>
      <w:r w:rsidRPr="00353B7A">
        <w:rPr>
          <w:rFonts w:asciiTheme="minorHAnsi" w:hAnsiTheme="minorHAnsi" w:cs="Helvetica"/>
          <w:color w:val="333333"/>
          <w:sz w:val="22"/>
          <w:szCs w:val="22"/>
          <w:shd w:val="clear" w:color="auto" w:fill="FFFFFF"/>
        </w:rPr>
        <w:t xml:space="preserve">elements </w:t>
      </w:r>
      <w:r w:rsidRPr="00353B7A">
        <w:rPr>
          <w:rStyle w:val="apple-converted-space"/>
          <w:rFonts w:asciiTheme="minorHAnsi" w:hAnsiTheme="minorHAnsi" w:cs="Helvetica"/>
          <w:color w:val="333333"/>
          <w:sz w:val="22"/>
          <w:szCs w:val="22"/>
          <w:shd w:val="clear" w:color="auto" w:fill="FFFFFF"/>
        </w:rPr>
        <w:t> (</w:t>
      </w:r>
      <w:proofErr w:type="spellStart"/>
      <w:proofErr w:type="gramEnd"/>
      <w:r w:rsidRPr="00353B7A">
        <w:rPr>
          <w:rFonts w:asciiTheme="minorHAnsi" w:hAnsiTheme="minorHAnsi" w:cs="Helvetica"/>
          <w:color w:val="333333"/>
          <w:sz w:val="22"/>
          <w:szCs w:val="22"/>
          <w:shd w:val="clear" w:color="auto" w:fill="FFFFFF"/>
        </w:rPr>
        <w:t>compactor_cost</w:t>
      </w:r>
      <w:proofErr w:type="spellEnd"/>
      <w:r w:rsidRPr="00353B7A">
        <w:rPr>
          <w:rFonts w:asciiTheme="minorHAnsi" w:hAnsiTheme="minorHAnsi" w:cs="Helvetica"/>
          <w:color w:val="333333"/>
          <w:sz w:val="22"/>
          <w:szCs w:val="22"/>
          <w:shd w:val="clear" w:color="auto" w:fill="FFFFFF"/>
        </w:rPr>
        <w:t xml:space="preserve"> and </w:t>
      </w:r>
      <w:proofErr w:type="spellStart"/>
      <w:r w:rsidRPr="00353B7A">
        <w:rPr>
          <w:rFonts w:asciiTheme="minorHAnsi" w:hAnsiTheme="minorHAnsi" w:cs="Helvetica"/>
          <w:color w:val="333333"/>
          <w:sz w:val="22"/>
          <w:szCs w:val="22"/>
          <w:shd w:val="clear" w:color="auto" w:fill="FFFFFF"/>
        </w:rPr>
        <w:t>container_cost</w:t>
      </w:r>
      <w:proofErr w:type="spellEnd"/>
      <w:r w:rsidRPr="00353B7A">
        <w:rPr>
          <w:rFonts w:asciiTheme="minorHAnsi" w:hAnsiTheme="minorHAnsi" w:cs="Helvetica"/>
          <w:color w:val="333333"/>
          <w:sz w:val="22"/>
          <w:szCs w:val="22"/>
          <w:shd w:val="clear" w:color="auto" w:fill="FFFFFF"/>
        </w:rPr>
        <w:t xml:space="preserve"> in BMI and related components in R engine) by:</w:t>
      </w:r>
    </w:p>
    <w:p w:rsidR="00CC0F38" w:rsidRPr="00353B7A" w:rsidRDefault="00CC0F38" w:rsidP="00CC0F38">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(1 – </w:t>
      </w:r>
      <w:proofErr w:type="spellStart"/>
      <w:proofErr w:type="gramStart"/>
      <w:r w:rsidRPr="00353B7A">
        <w:rPr>
          <w:rFonts w:asciiTheme="minorHAnsi" w:hAnsiTheme="minorHAnsi" w:cs="Helvetica"/>
          <w:color w:val="333333"/>
          <w:sz w:val="22"/>
          <w:szCs w:val="22"/>
          <w:shd w:val="clear" w:color="auto" w:fill="FFFFFF"/>
        </w:rPr>
        <w:t>is_container_owned</w:t>
      </w:r>
      <w:proofErr w:type="spellEnd"/>
      <w:proofErr w:type="gramEnd"/>
      <w:r w:rsidRPr="00353B7A">
        <w:rPr>
          <w:rFonts w:asciiTheme="minorHAnsi" w:hAnsiTheme="minorHAnsi" w:cs="Helvetica"/>
          <w:color w:val="333333"/>
          <w:sz w:val="22"/>
          <w:szCs w:val="22"/>
          <w:shd w:val="clear" w:color="auto" w:fill="FFFFFF"/>
        </w:rPr>
        <w:t xml:space="preserve">) and/or (1 – </w:t>
      </w:r>
      <w:proofErr w:type="spellStart"/>
      <w:r w:rsidRPr="00353B7A">
        <w:rPr>
          <w:rFonts w:asciiTheme="minorHAnsi" w:hAnsiTheme="minorHAnsi" w:cs="Helvetica"/>
          <w:color w:val="333333"/>
          <w:sz w:val="22"/>
          <w:szCs w:val="22"/>
          <w:shd w:val="clear" w:color="auto" w:fill="FFFFFF"/>
        </w:rPr>
        <w:t>is_compactor_owned</w:t>
      </w:r>
      <w:proofErr w:type="spellEnd"/>
      <w:r w:rsidRPr="00353B7A">
        <w:rPr>
          <w:rFonts w:asciiTheme="minorHAnsi" w:hAnsiTheme="minorHAnsi" w:cs="Helvetica"/>
          <w:color w:val="333333"/>
          <w:sz w:val="22"/>
          <w:szCs w:val="22"/>
          <w:shd w:val="clear" w:color="auto" w:fill="FFFFFF"/>
        </w:rPr>
        <w:t>)</w:t>
      </w:r>
    </w:p>
    <w:p w:rsidR="00CC0F38" w:rsidRPr="00353B7A" w:rsidRDefault="00CC0F38" w:rsidP="00CC0F38">
      <w:pPr>
        <w:pStyle w:val="BodyText"/>
        <w:rPr>
          <w:rFonts w:asciiTheme="minorHAnsi" w:hAnsiTheme="minorHAnsi"/>
        </w:rPr>
      </w:pPr>
    </w:p>
    <w:p w:rsidR="00910E38" w:rsidRPr="00DB454F" w:rsidRDefault="00910E38" w:rsidP="00910E38">
      <w:pPr>
        <w:pStyle w:val="Heading2"/>
        <w:rPr>
          <w:rFonts w:asciiTheme="minorHAnsi" w:hAnsiTheme="minorHAnsi"/>
          <w:caps/>
          <w:szCs w:val="28"/>
        </w:rPr>
      </w:pPr>
      <w:bookmarkStart w:id="25" w:name="_Toc410125540"/>
      <w:r w:rsidRPr="00DB454F">
        <w:rPr>
          <w:rFonts w:asciiTheme="minorHAnsi" w:hAnsiTheme="minorHAnsi"/>
          <w:caps/>
          <w:szCs w:val="28"/>
        </w:rPr>
        <w:t>#</w:t>
      </w:r>
      <w:bookmarkStart w:id="26" w:name="B_78"/>
      <w:r w:rsidRPr="00DB454F">
        <w:rPr>
          <w:rFonts w:asciiTheme="minorHAnsi" w:hAnsiTheme="minorHAnsi"/>
          <w:caps/>
          <w:szCs w:val="28"/>
        </w:rPr>
        <w:t xml:space="preserve">78 </w:t>
      </w:r>
      <w:bookmarkEnd w:id="26"/>
      <w:r w:rsidRPr="00DB454F">
        <w:rPr>
          <w:rFonts w:asciiTheme="minorHAnsi" w:hAnsiTheme="minorHAnsi"/>
          <w:caps/>
          <w:szCs w:val="28"/>
        </w:rPr>
        <w:t>HP cont code not showing on CSA</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0125541"/>
      <w:r w:rsidRPr="00353B7A">
        <w:rPr>
          <w:rFonts w:asciiTheme="minorHAnsi" w:hAnsiTheme="minorHAnsi"/>
          <w:i w:val="0"/>
          <w:sz w:val="22"/>
          <w:szCs w:val="22"/>
        </w:rPr>
        <w:t>Issue</w:t>
      </w:r>
      <w:bookmarkEnd w:id="27"/>
    </w:p>
    <w:p w:rsidR="00910E38" w:rsidRPr="00353B7A" w:rsidRDefault="00910E38" w:rsidP="00B076B3">
      <w:pPr>
        <w:pStyle w:val="BodyText"/>
        <w:spacing w:after="0"/>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Hand Pickup - </w:t>
      </w:r>
      <w:proofErr w:type="spellStart"/>
      <w:r w:rsidRPr="00353B7A">
        <w:rPr>
          <w:rFonts w:asciiTheme="minorHAnsi" w:hAnsiTheme="minorHAnsi" w:cs="Helvetica"/>
          <w:color w:val="333333"/>
          <w:sz w:val="22"/>
          <w:szCs w:val="22"/>
          <w:shd w:val="clear" w:color="auto" w:fill="FFFFFF"/>
        </w:rPr>
        <w:t>cont</w:t>
      </w:r>
      <w:proofErr w:type="spellEnd"/>
      <w:r w:rsidRPr="00353B7A">
        <w:rPr>
          <w:rFonts w:asciiTheme="minorHAnsi" w:hAnsiTheme="minorHAnsi" w:cs="Helvetica"/>
          <w:color w:val="333333"/>
          <w:sz w:val="22"/>
          <w:szCs w:val="22"/>
          <w:shd w:val="clear" w:color="auto" w:fill="FFFFFF"/>
        </w:rPr>
        <w:t xml:space="preserve"> code (HP) not </w:t>
      </w:r>
      <w:proofErr w:type="spellStart"/>
      <w:r w:rsidRPr="00353B7A">
        <w:rPr>
          <w:rFonts w:asciiTheme="minorHAnsi" w:hAnsiTheme="minorHAnsi" w:cs="Helvetica"/>
          <w:color w:val="333333"/>
          <w:sz w:val="22"/>
          <w:szCs w:val="22"/>
          <w:shd w:val="clear" w:color="auto" w:fill="FFFFFF"/>
        </w:rPr>
        <w:t>showin</w:t>
      </w:r>
      <w:proofErr w:type="spellEnd"/>
      <w:r w:rsidRPr="00353B7A">
        <w:rPr>
          <w:rFonts w:asciiTheme="minorHAnsi" w:hAnsiTheme="minorHAnsi" w:cs="Helvetica"/>
          <w:color w:val="333333"/>
          <w:sz w:val="22"/>
          <w:szCs w:val="22"/>
          <w:shd w:val="clear" w:color="auto" w:fill="FFFFFF"/>
        </w:rPr>
        <w:t xml:space="preserve"> up on CSA. </w:t>
      </w:r>
      <w:proofErr w:type="spellStart"/>
      <w:r w:rsidRPr="00353B7A">
        <w:rPr>
          <w:rFonts w:asciiTheme="minorHAnsi" w:hAnsiTheme="minorHAnsi" w:cs="Helvetica"/>
          <w:color w:val="333333"/>
          <w:sz w:val="22"/>
          <w:szCs w:val="22"/>
          <w:shd w:val="clear" w:color="auto" w:fill="FFFFFF"/>
        </w:rPr>
        <w:t>Cont</w:t>
      </w:r>
      <w:proofErr w:type="spellEnd"/>
      <w:r w:rsidRPr="00353B7A">
        <w:rPr>
          <w:rFonts w:asciiTheme="minorHAnsi" w:hAnsiTheme="minorHAnsi" w:cs="Helvetica"/>
          <w:color w:val="333333"/>
          <w:sz w:val="22"/>
          <w:szCs w:val="22"/>
          <w:shd w:val="clear" w:color="auto" w:fill="FFFFFF"/>
        </w:rPr>
        <w:t xml:space="preserve"> size not showing up on Proposal</w:t>
      </w:r>
    </w:p>
    <w:p w:rsidR="00B076B3" w:rsidRPr="00353B7A" w:rsidRDefault="00B076B3" w:rsidP="00B076B3">
      <w:pPr>
        <w:pStyle w:val="BodyText"/>
        <w:spacing w:after="0"/>
        <w:rPr>
          <w:rFonts w:asciiTheme="minorHAnsi" w:hAnsiTheme="minorHAnsi" w:cs="Helvetica"/>
          <w:b/>
          <w:color w:val="333333"/>
          <w:sz w:val="22"/>
          <w:szCs w:val="22"/>
          <w:shd w:val="clear" w:color="auto" w:fill="FFFFFF"/>
        </w:rPr>
      </w:pPr>
    </w:p>
    <w:p w:rsidR="00910E38" w:rsidRPr="00353B7A" w:rsidRDefault="00910E38" w:rsidP="00B076B3">
      <w:pPr>
        <w:pStyle w:val="BodyText"/>
        <w:spacing w:after="0"/>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910E38" w:rsidRPr="00353B7A" w:rsidRDefault="00910E38" w:rsidP="00B076B3">
      <w:pPr>
        <w:shd w:val="clear" w:color="auto" w:fill="FFFFFF"/>
        <w:ind w:left="720"/>
        <w:rPr>
          <w:rFonts w:asciiTheme="minorHAnsi" w:hAnsiTheme="minorHAnsi" w:cs="Helvetica"/>
          <w:color w:val="333333"/>
          <w:sz w:val="22"/>
          <w:szCs w:val="22"/>
        </w:rPr>
      </w:pPr>
      <w:r w:rsidRPr="00353B7A">
        <w:rPr>
          <w:rFonts w:asciiTheme="minorHAnsi" w:hAnsiTheme="minorHAnsi" w:cs="Helvetica"/>
          <w:color w:val="333333"/>
          <w:sz w:val="22"/>
          <w:szCs w:val="22"/>
          <w:shd w:val="clear" w:color="auto" w:fill="FFFFFF"/>
        </w:rPr>
        <w:t xml:space="preserve">On the CSA, the hand </w:t>
      </w:r>
      <w:proofErr w:type="spellStart"/>
      <w:r w:rsidRPr="00353B7A">
        <w:rPr>
          <w:rFonts w:asciiTheme="minorHAnsi" w:hAnsiTheme="minorHAnsi" w:cs="Helvetica"/>
          <w:color w:val="333333"/>
          <w:sz w:val="22"/>
          <w:szCs w:val="22"/>
          <w:shd w:val="clear" w:color="auto" w:fill="FFFFFF"/>
        </w:rPr>
        <w:t>pickup</w:t>
      </w:r>
      <w:proofErr w:type="spellEnd"/>
      <w:r w:rsidRPr="00353B7A">
        <w:rPr>
          <w:rFonts w:asciiTheme="minorHAnsi" w:hAnsiTheme="minorHAnsi" w:cs="Helvetica"/>
          <w:color w:val="333333"/>
          <w:sz w:val="22"/>
          <w:szCs w:val="22"/>
          <w:shd w:val="clear" w:color="auto" w:fill="FFFFFF"/>
        </w:rPr>
        <w:t xml:space="preserve"> container code HP should display in the Type column.  In Generate Docs, mo</w:t>
      </w:r>
      <w:r w:rsidRPr="00353B7A">
        <w:rPr>
          <w:rFonts w:asciiTheme="minorHAnsi" w:hAnsiTheme="minorHAnsi" w:cs="Helvetica"/>
          <w:color w:val="333333"/>
          <w:sz w:val="22"/>
          <w:szCs w:val="22"/>
        </w:rPr>
        <w:t>dify </w:t>
      </w:r>
      <w:proofErr w:type="spellStart"/>
      <w:r w:rsidRPr="00353B7A">
        <w:rPr>
          <w:rFonts w:asciiTheme="minorHAnsi" w:hAnsiTheme="minorHAnsi" w:cs="Helvetica"/>
          <w:i/>
          <w:iCs/>
          <w:color w:val="333333"/>
          <w:sz w:val="22"/>
          <w:szCs w:val="22"/>
        </w:rPr>
        <w:t>recommendedContainerCodeDerived</w:t>
      </w:r>
      <w:proofErr w:type="spellEnd"/>
      <w:r w:rsidRPr="00353B7A">
        <w:rPr>
          <w:rFonts w:asciiTheme="minorHAnsi" w:hAnsiTheme="minorHAnsi" w:cs="Helvetica"/>
          <w:color w:val="333333"/>
          <w:sz w:val="22"/>
          <w:szCs w:val="22"/>
        </w:rPr>
        <w:t> to distinguish between container size values for 100 gallon cart (.50) and hand pickup (.5). See commit for details.</w:t>
      </w:r>
    </w:p>
    <w:p w:rsidR="00910E38" w:rsidRPr="00353B7A" w:rsidRDefault="00910E38" w:rsidP="00910E38">
      <w:pPr>
        <w:shd w:val="clear" w:color="auto" w:fill="FFFFFF"/>
        <w:spacing w:before="100" w:beforeAutospacing="1" w:after="100" w:afterAutospacing="1" w:line="336" w:lineRule="atLeast"/>
        <w:ind w:left="720"/>
        <w:rPr>
          <w:rFonts w:asciiTheme="minorHAnsi" w:hAnsiTheme="minorHAnsi"/>
        </w:rPr>
      </w:pPr>
    </w:p>
    <w:p w:rsidR="001B18DE" w:rsidRPr="00353B7A" w:rsidRDefault="001B18DE" w:rsidP="00E77063">
      <w:pPr>
        <w:pStyle w:val="Heading2"/>
        <w:rPr>
          <w:rFonts w:asciiTheme="minorHAnsi" w:hAnsiTheme="minorHAnsi"/>
          <w:szCs w:val="28"/>
        </w:rPr>
      </w:pPr>
      <w:bookmarkStart w:id="28" w:name="_Toc410125542"/>
      <w:r w:rsidRPr="00353B7A">
        <w:rPr>
          <w:rFonts w:asciiTheme="minorHAnsi" w:hAnsiTheme="minorHAnsi"/>
          <w:szCs w:val="28"/>
        </w:rPr>
        <w:t>#</w:t>
      </w:r>
      <w:bookmarkStart w:id="29" w:name="B_79"/>
      <w:r w:rsidRPr="00353B7A">
        <w:rPr>
          <w:rFonts w:asciiTheme="minorHAnsi" w:hAnsiTheme="minorHAnsi"/>
          <w:szCs w:val="28"/>
        </w:rPr>
        <w:t xml:space="preserve">79 </w:t>
      </w:r>
      <w:bookmarkEnd w:id="29"/>
      <w:proofErr w:type="spellStart"/>
      <w:r w:rsidRPr="00353B7A">
        <w:rPr>
          <w:rFonts w:asciiTheme="minorHAnsi" w:hAnsiTheme="minorHAnsi"/>
          <w:szCs w:val="28"/>
        </w:rPr>
        <w:t>Div_Container_Size</w:t>
      </w:r>
      <w:proofErr w:type="spellEnd"/>
      <w:r w:rsidRPr="00353B7A">
        <w:rPr>
          <w:rFonts w:asciiTheme="minorHAnsi" w:hAnsiTheme="minorHAnsi"/>
          <w:szCs w:val="28"/>
        </w:rPr>
        <w:t xml:space="preserve"> missing .45</w:t>
      </w:r>
      <w:bookmarkEnd w:id="28"/>
    </w:p>
    <w:p w:rsidR="001B18DE" w:rsidRPr="00353B7A" w:rsidRDefault="001B18DE" w:rsidP="001B18DE">
      <w:pPr>
        <w:pStyle w:val="BodyText"/>
        <w:rPr>
          <w:rFonts w:asciiTheme="minorHAnsi" w:hAnsiTheme="minorHAnsi"/>
          <w:b/>
          <w:sz w:val="22"/>
          <w:szCs w:val="22"/>
        </w:rPr>
      </w:pPr>
      <w:r w:rsidRPr="00353B7A">
        <w:rPr>
          <w:rFonts w:asciiTheme="minorHAnsi" w:hAnsiTheme="minorHAnsi"/>
          <w:b/>
          <w:sz w:val="22"/>
          <w:szCs w:val="22"/>
        </w:rPr>
        <w:t>Issue</w:t>
      </w:r>
    </w:p>
    <w:p w:rsidR="001B18DE" w:rsidRPr="00353B7A" w:rsidRDefault="001B18DE" w:rsidP="00910E38">
      <w:pPr>
        <w:pStyle w:val="BodyText"/>
        <w:ind w:left="720"/>
        <w:rPr>
          <w:rStyle w:val="apple-converted-space"/>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The size on the quote is .45, and this value should be pulled from the Account Status table, but this size doesn't have an entry in </w:t>
      </w:r>
      <w:proofErr w:type="spellStart"/>
      <w:r w:rsidRPr="00353B7A">
        <w:rPr>
          <w:rFonts w:asciiTheme="minorHAnsi" w:hAnsiTheme="minorHAnsi" w:cs="Helvetica"/>
          <w:color w:val="333333"/>
          <w:sz w:val="22"/>
          <w:szCs w:val="22"/>
          <w:shd w:val="clear" w:color="auto" w:fill="FFFFFF"/>
        </w:rPr>
        <w:t>Div_Container_Size</w:t>
      </w:r>
      <w:proofErr w:type="spellEnd"/>
      <w:r w:rsidRPr="00353B7A">
        <w:rPr>
          <w:rFonts w:asciiTheme="minorHAnsi" w:hAnsiTheme="minorHAnsi" w:cs="Helvetica"/>
          <w:color w:val="333333"/>
          <w:sz w:val="22"/>
          <w:szCs w:val="22"/>
          <w:shd w:val="clear" w:color="auto" w:fill="FFFFFF"/>
        </w:rPr>
        <w:t>; therefore should not be sold in the division.</w:t>
      </w:r>
    </w:p>
    <w:p w:rsidR="001B18DE" w:rsidRPr="00353B7A" w:rsidRDefault="001B18DE" w:rsidP="001B18DE">
      <w:pPr>
        <w:pStyle w:val="BodyText"/>
        <w:rPr>
          <w:rStyle w:val="apple-converted-space"/>
          <w:rFonts w:asciiTheme="minorHAnsi" w:hAnsiTheme="minorHAnsi" w:cs="Helvetica"/>
          <w:b/>
          <w:color w:val="333333"/>
          <w:sz w:val="22"/>
          <w:szCs w:val="22"/>
          <w:shd w:val="clear" w:color="auto" w:fill="FFFFFF"/>
        </w:rPr>
      </w:pPr>
      <w:r w:rsidRPr="00353B7A">
        <w:rPr>
          <w:rStyle w:val="apple-converted-space"/>
          <w:rFonts w:asciiTheme="minorHAnsi" w:hAnsiTheme="minorHAnsi" w:cs="Helvetica"/>
          <w:b/>
          <w:color w:val="333333"/>
          <w:sz w:val="22"/>
          <w:szCs w:val="22"/>
          <w:shd w:val="clear" w:color="auto" w:fill="FFFFFF"/>
        </w:rPr>
        <w:t>Design</w:t>
      </w:r>
    </w:p>
    <w:p w:rsidR="001B18DE" w:rsidRPr="00353B7A" w:rsidRDefault="001B18DE" w:rsidP="00910E38">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Display error 'This container type/size is not available for sale in this division, please contact your division controller.” For an existing container we should copy the variables and bypass setting the variables on the </w:t>
      </w:r>
      <w:proofErr w:type="spellStart"/>
      <w:r w:rsidRPr="00353B7A">
        <w:rPr>
          <w:rFonts w:asciiTheme="minorHAnsi" w:hAnsiTheme="minorHAnsi" w:cs="Helvetica"/>
          <w:color w:val="333333"/>
          <w:sz w:val="22"/>
          <w:szCs w:val="22"/>
          <w:shd w:val="clear" w:color="auto" w:fill="FFFFFF"/>
        </w:rPr>
        <w:t>config</w:t>
      </w:r>
      <w:proofErr w:type="spellEnd"/>
      <w:r w:rsidRPr="00353B7A">
        <w:rPr>
          <w:rFonts w:asciiTheme="minorHAnsi" w:hAnsiTheme="minorHAnsi" w:cs="Helvetica"/>
          <w:color w:val="333333"/>
          <w:sz w:val="22"/>
          <w:szCs w:val="22"/>
          <w:shd w:val="clear" w:color="auto" w:fill="FFFFFF"/>
        </w:rPr>
        <w:t xml:space="preserve"> page.</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0125543"/>
      <w:r w:rsidRPr="00353B7A">
        <w:rPr>
          <w:rFonts w:asciiTheme="minorHAnsi" w:hAnsiTheme="minorHAnsi"/>
          <w:szCs w:val="28"/>
        </w:rPr>
        <w:lastRenderedPageBreak/>
        <w:t>#</w:t>
      </w:r>
      <w:bookmarkStart w:id="31" w:name="B_201"/>
      <w:r w:rsidRPr="00353B7A">
        <w:rPr>
          <w:rFonts w:asciiTheme="minorHAnsi" w:hAnsiTheme="minorHAnsi"/>
          <w:szCs w:val="28"/>
        </w:rPr>
        <w:t xml:space="preserve">201 </w:t>
      </w:r>
      <w:bookmarkEnd w:id="31"/>
      <w:r w:rsidRPr="00353B7A">
        <w:rPr>
          <w:rFonts w:asciiTheme="minorHAnsi" w:hAnsiTheme="minorHAnsi"/>
          <w:szCs w:val="28"/>
        </w:rPr>
        <w:t xml:space="preserve">Close container group on proposal showing as </w:t>
      </w:r>
      <w:proofErr w:type="gramStart"/>
      <w:r w:rsidRPr="00353B7A">
        <w:rPr>
          <w:rFonts w:asciiTheme="minorHAnsi" w:hAnsiTheme="minorHAnsi"/>
          <w:szCs w:val="28"/>
        </w:rPr>
        <w:t>new  with</w:t>
      </w:r>
      <w:proofErr w:type="gramEnd"/>
      <w:r w:rsidRPr="00353B7A">
        <w:rPr>
          <w:rFonts w:asciiTheme="minorHAnsi" w:hAnsiTheme="minorHAnsi"/>
          <w:szCs w:val="28"/>
        </w:rPr>
        <w:t xml:space="preserve"> $0</w:t>
      </w:r>
      <w:bookmarkEnd w:id="30"/>
    </w:p>
    <w:p w:rsidR="00E77063" w:rsidRPr="00353B7A" w:rsidRDefault="00E77063" w:rsidP="00E77063">
      <w:pPr>
        <w:pStyle w:val="BodyText"/>
        <w:rPr>
          <w:rFonts w:asciiTheme="minorHAnsi" w:hAnsiTheme="minorHAnsi"/>
          <w:b/>
          <w:sz w:val="22"/>
          <w:szCs w:val="22"/>
        </w:rPr>
      </w:pPr>
      <w:r w:rsidRPr="00353B7A">
        <w:rPr>
          <w:rFonts w:asciiTheme="minorHAnsi" w:hAnsiTheme="minorHAnsi"/>
          <w:b/>
          <w:sz w:val="22"/>
          <w:szCs w:val="22"/>
        </w:rPr>
        <w:t>Issue</w:t>
      </w:r>
    </w:p>
    <w:p w:rsidR="00E77063" w:rsidRPr="00353B7A" w:rsidRDefault="00E77063" w:rsidP="00E77063">
      <w:pPr>
        <w:pStyle w:val="BodyText"/>
        <w:numPr>
          <w:ilvl w:val="0"/>
          <w:numId w:val="21"/>
        </w:numPr>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When closing a container group, the proposal shows the container group as new and the rate at $0, so the customer could construe this as free service,</w:t>
      </w:r>
    </w:p>
    <w:p w:rsidR="00E77063" w:rsidRPr="00353B7A" w:rsidRDefault="00E77063" w:rsidP="00E77063">
      <w:pPr>
        <w:pStyle w:val="BodyText"/>
        <w:spacing w:after="0"/>
        <w:contextual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E77063" w:rsidRPr="00353B7A" w:rsidRDefault="00E77063" w:rsidP="00E77063">
      <w:pPr>
        <w:pStyle w:val="ListParagraph"/>
        <w:numPr>
          <w:ilvl w:val="0"/>
          <w:numId w:val="21"/>
        </w:numPr>
        <w:shd w:val="clear" w:color="auto" w:fill="FFFFFF"/>
        <w:rPr>
          <w:rFonts w:asciiTheme="minorHAnsi" w:hAnsiTheme="minorHAnsi" w:cs="Helvetica"/>
          <w:color w:val="333333"/>
          <w:sz w:val="22"/>
          <w:szCs w:val="22"/>
        </w:rPr>
      </w:pPr>
      <w:r w:rsidRPr="00353B7A">
        <w:rPr>
          <w:rFonts w:asciiTheme="minorHAnsi" w:hAnsiTheme="minorHAnsi" w:cs="Helvetica"/>
          <w:color w:val="333333"/>
          <w:sz w:val="22"/>
          <w:szCs w:val="22"/>
        </w:rPr>
        <w:t>Modify Proposal to indicate that a container has been closed, so showing a price of $0.00 will not be mistaken as free service.</w:t>
      </w: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0125544"/>
      <w:r w:rsidRPr="00353B7A">
        <w:rPr>
          <w:rFonts w:asciiTheme="minorHAnsi" w:hAnsiTheme="minorHAnsi"/>
          <w:szCs w:val="28"/>
        </w:rPr>
        <w:t>#</w:t>
      </w:r>
      <w:bookmarkStart w:id="33" w:name="B_207"/>
      <w:r w:rsidRPr="00353B7A">
        <w:rPr>
          <w:rFonts w:asciiTheme="minorHAnsi" w:hAnsiTheme="minorHAnsi"/>
          <w:szCs w:val="28"/>
        </w:rPr>
        <w:t xml:space="preserve">207 </w:t>
      </w:r>
      <w:bookmarkEnd w:id="33"/>
      <w:r w:rsidRPr="00353B7A">
        <w:rPr>
          <w:rFonts w:asciiTheme="minorHAnsi" w:hAnsiTheme="minorHAnsi"/>
          <w:szCs w:val="28"/>
        </w:rPr>
        <w:t>ERF on FRF applied even if division does not allow</w:t>
      </w:r>
      <w:bookmarkEnd w:id="32"/>
    </w:p>
    <w:p w:rsidR="006D5010" w:rsidRPr="00353B7A" w:rsidRDefault="006D5010" w:rsidP="006D5010">
      <w:pPr>
        <w:pStyle w:val="NoSpacing"/>
        <w:rPr>
          <w:rFonts w:asciiTheme="minorHAnsi" w:hAnsiTheme="minorHAnsi"/>
          <w:b/>
          <w:sz w:val="22"/>
          <w:szCs w:val="22"/>
        </w:rPr>
      </w:pPr>
      <w:r w:rsidRPr="00353B7A">
        <w:rPr>
          <w:rFonts w:asciiTheme="minorHAnsi" w:hAnsiTheme="minorHAnsi"/>
          <w:b/>
          <w:sz w:val="22"/>
          <w:szCs w:val="22"/>
        </w:rPr>
        <w:t>Issue</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B076B3">
      <w:pPr>
        <w:pStyle w:val="NoSpacing"/>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Fee amounts should be ERF and FRF only, no ERF on FRF and possibly no ERF on admin.</w:t>
      </w:r>
    </w:p>
    <w:p w:rsidR="006D5010" w:rsidRPr="00353B7A" w:rsidRDefault="006D5010" w:rsidP="006D5010">
      <w:pPr>
        <w:pStyle w:val="NoSpacing"/>
        <w:rPr>
          <w:rFonts w:asciiTheme="minorHAnsi" w:hAnsiTheme="minorHAnsi" w:cs="Helvetica"/>
          <w:color w:val="333333"/>
          <w:sz w:val="22"/>
          <w:szCs w:val="22"/>
          <w:shd w:val="clear" w:color="auto" w:fill="FFFFFF"/>
        </w:rPr>
      </w:pPr>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D5010" w:rsidRPr="00353B7A" w:rsidRDefault="006D5010" w:rsidP="006D5010">
      <w:pPr>
        <w:pStyle w:val="NoSpacing"/>
        <w:rPr>
          <w:rFonts w:asciiTheme="minorHAnsi" w:hAnsiTheme="minorHAnsi"/>
          <w:sz w:val="22"/>
          <w:szCs w:val="22"/>
        </w:rPr>
      </w:pPr>
    </w:p>
    <w:p w:rsidR="006D5010" w:rsidRPr="00353B7A" w:rsidRDefault="006D5010" w:rsidP="006D5010">
      <w:pPr>
        <w:pStyle w:val="NoSpacing"/>
        <w:ind w:left="360"/>
        <w:rPr>
          <w:rFonts w:asciiTheme="minorHAnsi" w:hAnsiTheme="minorHAnsi"/>
          <w:sz w:val="22"/>
          <w:szCs w:val="22"/>
        </w:rPr>
      </w:pPr>
      <w:r w:rsidRPr="00353B7A">
        <w:rPr>
          <w:rFonts w:asciiTheme="minorHAnsi" w:hAnsiTheme="minorHAnsi"/>
          <w:sz w:val="22"/>
          <w:szCs w:val="22"/>
        </w:rPr>
        <w:t>There are two separate issues with applying ERF on FRF:</w:t>
      </w:r>
    </w:p>
    <w:p w:rsidR="006D5010" w:rsidRPr="00353B7A" w:rsidRDefault="006D5010" w:rsidP="006D5010">
      <w:pPr>
        <w:pStyle w:val="NoSpacing"/>
        <w:numPr>
          <w:ilvl w:val="0"/>
          <w:numId w:val="21"/>
        </w:numPr>
        <w:ind w:left="1080"/>
        <w:rPr>
          <w:rFonts w:asciiTheme="minorHAnsi" w:hAnsiTheme="minorHAnsi"/>
          <w:sz w:val="22"/>
          <w:szCs w:val="22"/>
        </w:rPr>
      </w:pPr>
      <w:proofErr w:type="spellStart"/>
      <w:r w:rsidRPr="00353B7A">
        <w:rPr>
          <w:rFonts w:asciiTheme="minorHAnsi" w:hAnsiTheme="minorHAnsi"/>
          <w:i/>
          <w:iCs/>
          <w:sz w:val="22"/>
          <w:szCs w:val="22"/>
        </w:rPr>
        <w:t>prePricingFormulas</w:t>
      </w:r>
      <w:proofErr w:type="spellEnd"/>
      <w:r w:rsidRPr="00353B7A">
        <w:rPr>
          <w:rFonts w:asciiTheme="minorHAnsi" w:hAnsiTheme="minorHAnsi"/>
          <w:sz w:val="22"/>
          <w:szCs w:val="22"/>
        </w:rPr>
        <w:t xml:space="preserve"> was not considering the divisional </w:t>
      </w:r>
      <w:proofErr w:type="spellStart"/>
      <w:r w:rsidRPr="00353B7A">
        <w:rPr>
          <w:rFonts w:asciiTheme="minorHAnsi" w:hAnsiTheme="minorHAnsi"/>
          <w:sz w:val="22"/>
          <w:szCs w:val="22"/>
        </w:rPr>
        <w:t>erf_on_frf</w:t>
      </w:r>
      <w:proofErr w:type="spellEnd"/>
      <w:r w:rsidRPr="00353B7A">
        <w:rPr>
          <w:rFonts w:asciiTheme="minorHAnsi" w:hAnsiTheme="minorHAnsi"/>
          <w:sz w:val="22"/>
          <w:szCs w:val="22"/>
        </w:rPr>
        <w:t xml:space="preserve"> flag in </w:t>
      </w:r>
      <w:proofErr w:type="spellStart"/>
      <w:r w:rsidRPr="00353B7A">
        <w:rPr>
          <w:rFonts w:asciiTheme="minorHAnsi" w:hAnsiTheme="minorHAnsi"/>
          <w:sz w:val="22"/>
          <w:szCs w:val="22"/>
        </w:rPr>
        <w:t>divisionFeeRate</w:t>
      </w:r>
      <w:proofErr w:type="spellEnd"/>
      <w:r w:rsidRPr="00353B7A">
        <w:rPr>
          <w:rFonts w:asciiTheme="minorHAnsi" w:hAnsiTheme="minorHAnsi"/>
          <w:sz w:val="22"/>
          <w:szCs w:val="22"/>
        </w:rPr>
        <w:t xml:space="preserve"> for New containers</w:t>
      </w:r>
    </w:p>
    <w:p w:rsidR="006D5010" w:rsidRPr="00353B7A" w:rsidRDefault="006D5010" w:rsidP="006D5010">
      <w:pPr>
        <w:pStyle w:val="NoSpacing"/>
        <w:numPr>
          <w:ilvl w:val="0"/>
          <w:numId w:val="21"/>
        </w:numPr>
        <w:ind w:left="1080"/>
        <w:rPr>
          <w:rFonts w:asciiTheme="minorHAnsi" w:hAnsiTheme="minorHAnsi"/>
          <w:sz w:val="22"/>
          <w:szCs w:val="22"/>
        </w:rPr>
      </w:pPr>
      <w:proofErr w:type="spellStart"/>
      <w:r w:rsidRPr="00353B7A">
        <w:rPr>
          <w:rFonts w:asciiTheme="minorHAnsi" w:hAnsiTheme="minorHAnsi"/>
          <w:i/>
          <w:iCs/>
          <w:sz w:val="22"/>
          <w:szCs w:val="22"/>
        </w:rPr>
        <w:t>postPricingFormulas</w:t>
      </w:r>
      <w:proofErr w:type="spellEnd"/>
      <w:r w:rsidRPr="00353B7A">
        <w:rPr>
          <w:rFonts w:asciiTheme="minorHAnsi" w:hAnsiTheme="minorHAnsi"/>
          <w:sz w:val="22"/>
          <w:szCs w:val="22"/>
        </w:rPr>
        <w:t> was always applying ERF on FRF</w:t>
      </w:r>
    </w:p>
    <w:p w:rsidR="006D5010" w:rsidRPr="00353B7A" w:rsidRDefault="006D5010" w:rsidP="006D5010">
      <w:pPr>
        <w:pStyle w:val="NoSpacing"/>
        <w:ind w:left="360"/>
        <w:rPr>
          <w:rFonts w:asciiTheme="minorHAnsi" w:hAnsiTheme="minorHAnsi"/>
          <w:sz w:val="22"/>
          <w:szCs w:val="22"/>
        </w:rPr>
      </w:pPr>
      <w:r w:rsidRPr="00353B7A">
        <w:rPr>
          <w:rFonts w:asciiTheme="minorHAnsi" w:hAnsiTheme="minorHAnsi"/>
          <w:sz w:val="22"/>
          <w:szCs w:val="22"/>
        </w:rPr>
        <w:t xml:space="preserve">Update logic in both commerce functions to fix issue.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0125545"/>
      <w:r w:rsidRPr="00353B7A">
        <w:rPr>
          <w:rFonts w:asciiTheme="minorHAnsi" w:hAnsiTheme="minorHAnsi"/>
          <w:szCs w:val="28"/>
        </w:rPr>
        <w:t>#</w:t>
      </w:r>
      <w:bookmarkStart w:id="35" w:name="B_227"/>
      <w:r w:rsidRPr="00353B7A">
        <w:rPr>
          <w:rFonts w:asciiTheme="minorHAnsi" w:hAnsiTheme="minorHAnsi"/>
          <w:szCs w:val="28"/>
        </w:rPr>
        <w:t xml:space="preserve">227 </w:t>
      </w:r>
      <w:bookmarkEnd w:id="35"/>
      <w:r w:rsidRPr="00353B7A">
        <w:rPr>
          <w:rFonts w:asciiTheme="minorHAnsi" w:hAnsiTheme="minorHAnsi"/>
          <w:szCs w:val="28"/>
        </w:rPr>
        <w:t>Evaluate CSS files for environment specific attributes</w:t>
      </w:r>
      <w:bookmarkEnd w:id="34"/>
    </w:p>
    <w:p w:rsidR="004D6171" w:rsidRPr="00353B7A" w:rsidRDefault="004D6171" w:rsidP="004D6171">
      <w:pPr>
        <w:pStyle w:val="BodyText"/>
        <w:rPr>
          <w:rFonts w:asciiTheme="minorHAnsi" w:hAnsiTheme="minorHAnsi"/>
          <w:b/>
          <w:sz w:val="22"/>
          <w:szCs w:val="22"/>
        </w:rPr>
      </w:pPr>
      <w:r w:rsidRPr="00353B7A">
        <w:rPr>
          <w:rFonts w:asciiTheme="minorHAnsi" w:hAnsiTheme="minorHAnsi"/>
          <w:b/>
          <w:sz w:val="22"/>
          <w:szCs w:val="22"/>
        </w:rPr>
        <w:t>Issue</w:t>
      </w:r>
    </w:p>
    <w:p w:rsidR="004D6171" w:rsidRPr="00353B7A" w:rsidRDefault="004D6171" w:rsidP="006D59E9">
      <w:pPr>
        <w:pStyle w:val="BodyText"/>
        <w:ind w:left="54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We have some hard-coded file paths in the CSS files in Capture that should be updated to be relative paths. As hard-coded paths, we will have a different CSS file per environment and </w:t>
      </w:r>
      <w:proofErr w:type="spellStart"/>
      <w:r w:rsidRPr="00353B7A">
        <w:rPr>
          <w:rFonts w:asciiTheme="minorHAnsi" w:hAnsiTheme="minorHAnsi" w:cs="Helvetica"/>
          <w:color w:val="333333"/>
          <w:sz w:val="22"/>
          <w:szCs w:val="22"/>
          <w:shd w:val="clear" w:color="auto" w:fill="FFFFFF"/>
        </w:rPr>
        <w:t>can not</w:t>
      </w:r>
      <w:proofErr w:type="spellEnd"/>
      <w:r w:rsidRPr="00353B7A">
        <w:rPr>
          <w:rFonts w:asciiTheme="minorHAnsi" w:hAnsiTheme="minorHAnsi" w:cs="Helvetica"/>
          <w:color w:val="333333"/>
          <w:sz w:val="22"/>
          <w:szCs w:val="22"/>
          <w:shd w:val="clear" w:color="auto" w:fill="FFFFFF"/>
        </w:rPr>
        <w:t xml:space="preserve"> migrate a single CSS file easily during release migration.</w:t>
      </w:r>
    </w:p>
    <w:p w:rsidR="004D6171" w:rsidRPr="00353B7A"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4D6171" w:rsidRPr="00353B7A" w:rsidRDefault="004D6171" w:rsidP="004D6171">
      <w:pPr>
        <w:pStyle w:val="BodyText"/>
        <w:ind w:left="576"/>
        <w:rPr>
          <w:rFonts w:asciiTheme="minorHAnsi" w:hAnsiTheme="minorHAnsi"/>
          <w:sz w:val="22"/>
          <w:szCs w:val="22"/>
        </w:rPr>
      </w:pPr>
      <w:r w:rsidRPr="00353B7A">
        <w:rPr>
          <w:rFonts w:asciiTheme="minorHAnsi" w:hAnsiTheme="minorHAnsi" w:cs="Helvetica"/>
          <w:color w:val="333333"/>
          <w:sz w:val="22"/>
          <w:szCs w:val="22"/>
          <w:shd w:val="clear" w:color="auto" w:fill="FFFFFF"/>
        </w:rPr>
        <w:t xml:space="preserve">For hard-coded image paths, there's no way to define a standard path when using files from </w:t>
      </w:r>
      <w:proofErr w:type="spellStart"/>
      <w:r w:rsidRPr="00353B7A">
        <w:rPr>
          <w:rFonts w:asciiTheme="minorHAnsi" w:hAnsiTheme="minorHAnsi" w:cs="Helvetica"/>
          <w:color w:val="333333"/>
          <w:sz w:val="22"/>
          <w:szCs w:val="22"/>
          <w:shd w:val="clear" w:color="auto" w:fill="FFFFFF"/>
        </w:rPr>
        <w:t>FileManager</w:t>
      </w:r>
      <w:proofErr w:type="spellEnd"/>
      <w:r w:rsidRPr="00353B7A">
        <w:rPr>
          <w:rFonts w:asciiTheme="minorHAnsi" w:hAnsiTheme="minorHAnsi" w:cs="Helvetica"/>
          <w:color w:val="333333"/>
          <w:sz w:val="22"/>
          <w:szCs w:val="22"/>
          <w:shd w:val="clear" w:color="auto" w:fill="FFFFFF"/>
        </w:rPr>
        <w:t xml:space="preserve"> since the paths are different depending on your environment. So the easiest way to do this is to standardize any of these paths to only use the PROD image path.</w:t>
      </w:r>
    </w:p>
    <w:p w:rsidR="004D6171" w:rsidRPr="00353B7A" w:rsidRDefault="004D6171" w:rsidP="004D6171">
      <w:pPr>
        <w:pStyle w:val="BodyText"/>
        <w:rPr>
          <w:rFonts w:asciiTheme="minorHAnsi" w:hAnsiTheme="minorHAnsi"/>
          <w:sz w:val="22"/>
          <w:szCs w:val="22"/>
        </w:rPr>
      </w:pPr>
    </w:p>
    <w:p w:rsidR="00AE484A" w:rsidRPr="00353B7A" w:rsidRDefault="00AE484A" w:rsidP="00624DB8">
      <w:pPr>
        <w:pStyle w:val="Heading2"/>
        <w:rPr>
          <w:rFonts w:asciiTheme="minorHAnsi" w:hAnsiTheme="minorHAnsi"/>
          <w:szCs w:val="28"/>
        </w:rPr>
      </w:pPr>
      <w:bookmarkStart w:id="36" w:name="_Toc410125546"/>
      <w:r w:rsidRPr="00353B7A">
        <w:rPr>
          <w:rFonts w:asciiTheme="minorHAnsi" w:hAnsiTheme="minorHAnsi"/>
          <w:szCs w:val="28"/>
        </w:rPr>
        <w:t>#</w:t>
      </w:r>
      <w:bookmarkStart w:id="37" w:name="B_233"/>
      <w:r w:rsidRPr="00353B7A">
        <w:rPr>
          <w:rFonts w:asciiTheme="minorHAnsi" w:hAnsiTheme="minorHAnsi"/>
          <w:szCs w:val="28"/>
        </w:rPr>
        <w:t xml:space="preserve">233 </w:t>
      </w:r>
      <w:bookmarkEnd w:id="37"/>
      <w:r w:rsidRPr="00353B7A">
        <w:rPr>
          <w:rFonts w:asciiTheme="minorHAnsi" w:hAnsiTheme="minorHAnsi"/>
          <w:szCs w:val="28"/>
        </w:rPr>
        <w:t>Question on approval triggers for Existing accounts w/ out fees</w:t>
      </w:r>
      <w:bookmarkEnd w:id="36"/>
    </w:p>
    <w:p w:rsidR="00DF161D" w:rsidRPr="00353B7A" w:rsidRDefault="00DF161D" w:rsidP="00DF161D">
      <w:pPr>
        <w:pStyle w:val="NoSpacing"/>
        <w:rPr>
          <w:rStyle w:val="apple-converted-space"/>
          <w:rFonts w:asciiTheme="minorHAnsi" w:hAnsiTheme="minorHAnsi" w:cs="Helvetica"/>
          <w:b/>
          <w:color w:val="333333"/>
          <w:sz w:val="22"/>
          <w:szCs w:val="22"/>
          <w:shd w:val="clear" w:color="auto" w:fill="FFFFFF"/>
        </w:rPr>
      </w:pPr>
      <w:r w:rsidRPr="00353B7A">
        <w:rPr>
          <w:rFonts w:asciiTheme="minorHAnsi" w:hAnsiTheme="minorHAnsi"/>
          <w:b/>
          <w:sz w:val="22"/>
          <w:szCs w:val="22"/>
        </w:rPr>
        <w:t xml:space="preserve">Issue </w:t>
      </w:r>
      <w:r w:rsidRPr="00353B7A">
        <w:rPr>
          <w:rStyle w:val="apple-converted-space"/>
          <w:rFonts w:asciiTheme="minorHAnsi" w:hAnsiTheme="minorHAnsi" w:cs="Helvetica"/>
          <w:b/>
          <w:color w:val="333333"/>
          <w:sz w:val="22"/>
          <w:szCs w:val="22"/>
          <w:shd w:val="clear" w:color="auto" w:fill="FFFFFF"/>
        </w:rPr>
        <w:t> </w:t>
      </w:r>
    </w:p>
    <w:p w:rsidR="00DF161D" w:rsidRPr="00353B7A" w:rsidRDefault="00DF161D" w:rsidP="00DF161D">
      <w:pPr>
        <w:pStyle w:val="NoSpacing"/>
        <w:numPr>
          <w:ilvl w:val="0"/>
          <w:numId w:val="18"/>
        </w:numPr>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If you had an Existing account that did not pay fees and you leave the fees off (say during a service change) that this would NOT send an approval trigger. We had one in Gateway today that required approval just due to fees when the fee flags were already turned off</w:t>
      </w:r>
    </w:p>
    <w:p w:rsidR="00DF161D" w:rsidRPr="00353B7A" w:rsidRDefault="00DF161D" w:rsidP="00DF161D">
      <w:pPr>
        <w:pStyle w:val="NoSpacing"/>
        <w:rPr>
          <w:rFonts w:asciiTheme="minorHAnsi" w:hAnsiTheme="minorHAnsi" w:cs="Helvetica"/>
          <w:bCs/>
          <w:color w:val="333333"/>
          <w:sz w:val="22"/>
          <w:szCs w:val="22"/>
        </w:rPr>
      </w:pPr>
    </w:p>
    <w:p w:rsidR="00DF161D" w:rsidRPr="00353B7A" w:rsidRDefault="00DF161D" w:rsidP="00DF161D">
      <w:pPr>
        <w:pStyle w:val="NoSpacing"/>
        <w:rPr>
          <w:rFonts w:asciiTheme="minorHAnsi" w:hAnsiTheme="minorHAnsi" w:cs="Helvetica"/>
          <w:b/>
          <w:bCs/>
          <w:color w:val="333333"/>
          <w:sz w:val="22"/>
          <w:szCs w:val="22"/>
        </w:rPr>
      </w:pPr>
      <w:r w:rsidRPr="00353B7A">
        <w:rPr>
          <w:rFonts w:asciiTheme="minorHAnsi" w:hAnsiTheme="minorHAnsi" w:cs="Helvetica"/>
          <w:b/>
          <w:bCs/>
          <w:color w:val="333333"/>
          <w:sz w:val="22"/>
          <w:szCs w:val="22"/>
        </w:rPr>
        <w:t>Design</w:t>
      </w:r>
    </w:p>
    <w:p w:rsidR="00DF161D" w:rsidRPr="00353B7A" w:rsidRDefault="00DF161D" w:rsidP="00DF161D">
      <w:pPr>
        <w:pStyle w:val="NoSpacing"/>
        <w:numPr>
          <w:ilvl w:val="0"/>
          <w:numId w:val="17"/>
        </w:numPr>
        <w:rPr>
          <w:rFonts w:asciiTheme="minorHAnsi" w:hAnsiTheme="minorHAnsi" w:cs="Helvetica"/>
          <w:color w:val="333333"/>
          <w:sz w:val="22"/>
          <w:szCs w:val="22"/>
        </w:rPr>
      </w:pPr>
      <w:r w:rsidRPr="00353B7A">
        <w:rPr>
          <w:rFonts w:asciiTheme="minorHAnsi" w:hAnsiTheme="minorHAnsi" w:cs="Helvetica"/>
          <w:color w:val="333333"/>
          <w:sz w:val="22"/>
          <w:szCs w:val="22"/>
        </w:rPr>
        <w:lastRenderedPageBreak/>
        <w:t>Look at the prior ERF and FRF values pulled in on the existing account in order to only ask for an approval if the ERF and FRF flags were changed in value from Yes to No (charged to not-charged.)</w:t>
      </w:r>
    </w:p>
    <w:p w:rsidR="00AE484A" w:rsidRPr="00353B7A" w:rsidRDefault="00DF161D" w:rsidP="006D59E9">
      <w:pPr>
        <w:pStyle w:val="NoSpacing"/>
        <w:numPr>
          <w:ilvl w:val="0"/>
          <w:numId w:val="17"/>
        </w:numPr>
        <w:rPr>
          <w:rFonts w:asciiTheme="minorHAnsi" w:hAnsiTheme="minorHAnsi"/>
        </w:rPr>
      </w:pPr>
      <w:r w:rsidRPr="00353B7A">
        <w:rPr>
          <w:rFonts w:asciiTheme="minorHAnsi" w:hAnsiTheme="minorHAnsi" w:cs="Helvetica"/>
          <w:color w:val="333333"/>
          <w:sz w:val="22"/>
          <w:szCs w:val="22"/>
        </w:rPr>
        <w:t>Need to modify </w:t>
      </w:r>
      <w:proofErr w:type="spellStart"/>
      <w:r w:rsidRPr="00353B7A">
        <w:rPr>
          <w:rFonts w:asciiTheme="minorHAnsi" w:hAnsiTheme="minorHAnsi" w:cs="Helvetica"/>
          <w:i/>
          <w:iCs/>
          <w:color w:val="333333"/>
          <w:sz w:val="22"/>
          <w:szCs w:val="22"/>
        </w:rPr>
        <w:t>postPricingFormulas</w:t>
      </w:r>
      <w:proofErr w:type="spellEnd"/>
      <w:r w:rsidRPr="00353B7A">
        <w:rPr>
          <w:rFonts w:asciiTheme="minorHAnsi" w:hAnsiTheme="minorHAnsi" w:cs="Helvetica"/>
          <w:color w:val="333333"/>
          <w:sz w:val="22"/>
          <w:szCs w:val="22"/>
        </w:rPr>
        <w:t> to check values </w:t>
      </w:r>
      <w:proofErr w:type="spellStart"/>
      <w:r w:rsidRPr="00353B7A">
        <w:rPr>
          <w:rFonts w:asciiTheme="minorHAnsi" w:hAnsiTheme="minorHAnsi" w:cs="Helvetica"/>
          <w:i/>
          <w:iCs/>
          <w:color w:val="333333"/>
          <w:sz w:val="22"/>
          <w:szCs w:val="22"/>
        </w:rPr>
        <w:t>eRFreadOnly_quote</w:t>
      </w:r>
      <w:proofErr w:type="spellEnd"/>
      <w:r w:rsidRPr="00353B7A">
        <w:rPr>
          <w:rFonts w:asciiTheme="minorHAnsi" w:hAnsiTheme="minorHAnsi" w:cs="Helvetica"/>
          <w:color w:val="333333"/>
          <w:sz w:val="22"/>
          <w:szCs w:val="22"/>
        </w:rPr>
        <w:t> and </w:t>
      </w:r>
      <w:proofErr w:type="spellStart"/>
      <w:r w:rsidRPr="00353B7A">
        <w:rPr>
          <w:rFonts w:asciiTheme="minorHAnsi" w:hAnsiTheme="minorHAnsi" w:cs="Helvetica"/>
          <w:i/>
          <w:iCs/>
          <w:color w:val="333333"/>
          <w:sz w:val="22"/>
          <w:szCs w:val="22"/>
        </w:rPr>
        <w:t>fRFreadOnly_quote</w:t>
      </w:r>
      <w:r w:rsidRPr="00353B7A">
        <w:rPr>
          <w:rFonts w:asciiTheme="minorHAnsi" w:hAnsiTheme="minorHAnsi" w:cs="Helvetica"/>
          <w:color w:val="333333"/>
          <w:sz w:val="22"/>
          <w:szCs w:val="22"/>
        </w:rPr>
        <w:t>when</w:t>
      </w:r>
      <w:proofErr w:type="spellEnd"/>
      <w:r w:rsidRPr="00353B7A">
        <w:rPr>
          <w:rFonts w:asciiTheme="minorHAnsi" w:hAnsiTheme="minorHAnsi" w:cs="Helvetica"/>
          <w:color w:val="333333"/>
          <w:sz w:val="22"/>
          <w:szCs w:val="22"/>
        </w:rPr>
        <w:t xml:space="preserve"> flagging a quote for an approval</w:t>
      </w:r>
    </w:p>
    <w:p w:rsidR="006D59E9" w:rsidRPr="00353B7A" w:rsidRDefault="006D59E9" w:rsidP="006D59E9">
      <w:pPr>
        <w:pStyle w:val="NoSpacing"/>
        <w:ind w:left="720"/>
        <w:rPr>
          <w:rFonts w:asciiTheme="minorHAnsi" w:hAnsiTheme="minorHAnsi"/>
        </w:rPr>
      </w:pPr>
    </w:p>
    <w:p w:rsidR="0005194E" w:rsidRPr="00353B7A" w:rsidRDefault="0005194E" w:rsidP="0005194E">
      <w:pPr>
        <w:pStyle w:val="Heading2"/>
        <w:rPr>
          <w:rFonts w:asciiTheme="minorHAnsi" w:hAnsiTheme="minorHAnsi"/>
          <w:szCs w:val="28"/>
        </w:rPr>
      </w:pPr>
      <w:bookmarkStart w:id="38" w:name="_Toc410125547"/>
      <w:r w:rsidRPr="00353B7A">
        <w:rPr>
          <w:rFonts w:asciiTheme="minorHAnsi" w:hAnsiTheme="minorHAnsi"/>
          <w:szCs w:val="28"/>
        </w:rPr>
        <w:t>#</w:t>
      </w:r>
      <w:bookmarkStart w:id="39" w:name="B_247"/>
      <w:r w:rsidRPr="00353B7A">
        <w:rPr>
          <w:rFonts w:asciiTheme="minorHAnsi" w:hAnsiTheme="minorHAnsi"/>
          <w:szCs w:val="28"/>
        </w:rPr>
        <w:t xml:space="preserve">247 </w:t>
      </w:r>
      <w:bookmarkEnd w:id="39"/>
      <w:r w:rsidRPr="00353B7A">
        <w:rPr>
          <w:rFonts w:asciiTheme="minorHAnsi" w:hAnsiTheme="minorHAnsi"/>
          <w:szCs w:val="28"/>
        </w:rPr>
        <w:t>Put price at $0 for container and do not get Approval trigger</w:t>
      </w:r>
      <w:bookmarkEnd w:id="38"/>
    </w:p>
    <w:p w:rsidR="0005194E" w:rsidRPr="00353B7A" w:rsidRDefault="0005194E" w:rsidP="0005194E">
      <w:pPr>
        <w:pStyle w:val="Heading2"/>
        <w:numPr>
          <w:ilvl w:val="0"/>
          <w:numId w:val="0"/>
        </w:numPr>
        <w:rPr>
          <w:rFonts w:asciiTheme="minorHAnsi" w:hAnsiTheme="minorHAnsi"/>
          <w:i w:val="0"/>
          <w:sz w:val="22"/>
          <w:szCs w:val="22"/>
        </w:rPr>
      </w:pPr>
      <w:bookmarkStart w:id="40" w:name="_Toc410125548"/>
      <w:r w:rsidRPr="00353B7A">
        <w:rPr>
          <w:rFonts w:asciiTheme="minorHAnsi" w:hAnsiTheme="minorHAnsi"/>
          <w:i w:val="0"/>
          <w:sz w:val="22"/>
          <w:szCs w:val="22"/>
        </w:rPr>
        <w:t>Issue</w:t>
      </w:r>
      <w:bookmarkEnd w:id="40"/>
    </w:p>
    <w:p w:rsidR="0005194E" w:rsidRPr="00353B7A" w:rsidRDefault="0005194E" w:rsidP="0063452F">
      <w:pPr>
        <w:pStyle w:val="BodyText"/>
        <w:ind w:left="54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Existing Customer, service level change, changed price to $0 and was able to proceed to </w:t>
      </w:r>
      <w:proofErr w:type="gramStart"/>
      <w:r w:rsidRPr="00353B7A">
        <w:rPr>
          <w:rFonts w:asciiTheme="minorHAnsi" w:hAnsiTheme="minorHAnsi" w:cs="Helvetica"/>
          <w:color w:val="333333"/>
          <w:sz w:val="22"/>
          <w:szCs w:val="22"/>
          <w:shd w:val="clear" w:color="auto" w:fill="FFFFFF"/>
        </w:rPr>
        <w:t>docs</w:t>
      </w:r>
      <w:proofErr w:type="gramEnd"/>
      <w:r w:rsidRPr="00353B7A">
        <w:rPr>
          <w:rFonts w:asciiTheme="minorHAnsi" w:hAnsiTheme="minorHAnsi" w:cs="Helvetica"/>
          <w:color w:val="333333"/>
          <w:sz w:val="22"/>
          <w:szCs w:val="22"/>
          <w:shd w:val="clear" w:color="auto" w:fill="FFFFFF"/>
        </w:rPr>
        <w:t xml:space="preserve"> page.</w:t>
      </w:r>
    </w:p>
    <w:p w:rsidR="0005194E" w:rsidRPr="00353B7A" w:rsidRDefault="0005194E" w:rsidP="0005194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05194E" w:rsidRPr="00353B7A" w:rsidRDefault="0005194E" w:rsidP="0005194E">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In the </w:t>
      </w:r>
      <w:proofErr w:type="spellStart"/>
      <w:r w:rsidRPr="00353B7A">
        <w:rPr>
          <w:rFonts w:asciiTheme="minorHAnsi" w:hAnsiTheme="minorHAnsi" w:cs="Helvetica"/>
          <w:color w:val="333333"/>
          <w:sz w:val="22"/>
          <w:szCs w:val="22"/>
          <w:shd w:val="clear" w:color="auto" w:fill="FFFFFF"/>
        </w:rPr>
        <w:t>postPricingFormulas</w:t>
      </w:r>
      <w:proofErr w:type="spellEnd"/>
      <w:r w:rsidRPr="00353B7A">
        <w:rPr>
          <w:rFonts w:asciiTheme="minorHAnsi" w:hAnsiTheme="minorHAnsi" w:cs="Helvetica"/>
          <w:color w:val="333333"/>
          <w:sz w:val="22"/>
          <w:szCs w:val="22"/>
          <w:shd w:val="clear" w:color="auto" w:fill="FFFFFF"/>
        </w:rPr>
        <w:t xml:space="preserve"> Commerce BML Library function modify the logic to include a $0 dollar price when looking at the guardrails and keep the logic preventing negative prices from being entered.</w:t>
      </w:r>
    </w:p>
    <w:p w:rsidR="0005194E" w:rsidRPr="00353B7A" w:rsidRDefault="0005194E" w:rsidP="0005194E">
      <w:pPr>
        <w:pStyle w:val="BodyText"/>
        <w:ind w:left="576"/>
        <w:rPr>
          <w:rFonts w:asciiTheme="minorHAnsi" w:hAnsiTheme="minorHAnsi"/>
        </w:rPr>
      </w:pPr>
    </w:p>
    <w:p w:rsidR="0061160E" w:rsidRPr="00353B7A" w:rsidRDefault="0061160E" w:rsidP="00AE484A">
      <w:pPr>
        <w:pStyle w:val="Heading2"/>
        <w:rPr>
          <w:rFonts w:asciiTheme="minorHAnsi" w:hAnsiTheme="minorHAnsi"/>
          <w:szCs w:val="28"/>
        </w:rPr>
      </w:pPr>
      <w:bookmarkStart w:id="41" w:name="_Toc410125549"/>
      <w:r w:rsidRPr="00353B7A">
        <w:rPr>
          <w:rFonts w:asciiTheme="minorHAnsi" w:hAnsiTheme="minorHAnsi"/>
          <w:szCs w:val="28"/>
        </w:rPr>
        <w:t>#</w:t>
      </w:r>
      <w:bookmarkStart w:id="42" w:name="B_249"/>
      <w:r w:rsidRPr="00353B7A">
        <w:rPr>
          <w:rFonts w:asciiTheme="minorHAnsi" w:hAnsiTheme="minorHAnsi"/>
          <w:szCs w:val="28"/>
        </w:rPr>
        <w:t xml:space="preserve">249 </w:t>
      </w:r>
      <w:bookmarkEnd w:id="42"/>
      <w:r w:rsidRPr="00353B7A">
        <w:rPr>
          <w:rFonts w:asciiTheme="minorHAnsi" w:hAnsiTheme="minorHAnsi"/>
          <w:szCs w:val="28"/>
        </w:rPr>
        <w:t>For DEL and REM scenario, if increase the count then the Customer CSA shows "No Charge Yard"</w:t>
      </w:r>
      <w:bookmarkEnd w:id="41"/>
    </w:p>
    <w:p w:rsidR="0061160E" w:rsidRPr="00353B7A" w:rsidRDefault="0061160E" w:rsidP="0061160E">
      <w:pPr>
        <w:pStyle w:val="BodyText"/>
        <w:rPr>
          <w:rFonts w:asciiTheme="minorHAnsi" w:hAnsiTheme="minorHAnsi"/>
          <w:b/>
          <w:sz w:val="22"/>
          <w:szCs w:val="22"/>
        </w:rPr>
      </w:pPr>
      <w:r w:rsidRPr="00353B7A">
        <w:rPr>
          <w:rFonts w:asciiTheme="minorHAnsi" w:hAnsiTheme="minorHAnsi"/>
          <w:b/>
          <w:sz w:val="22"/>
          <w:szCs w:val="22"/>
        </w:rPr>
        <w:t>Issue</w:t>
      </w:r>
    </w:p>
    <w:p w:rsidR="0061160E" w:rsidRPr="00353B7A" w:rsidRDefault="0061160E" w:rsidP="0061160E">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On a DEL/REM for a service change, increases the container count from 1 - 4 yard to 4 - 4 yards. With this change the Customer CSA shows a "No Charge Yard" in the comments section</w:t>
      </w:r>
    </w:p>
    <w:p w:rsidR="0061160E" w:rsidRPr="00353B7A" w:rsidRDefault="0061160E" w:rsidP="0061160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1160E" w:rsidRDefault="0061160E" w:rsidP="0061160E">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The DEL/REM logic, implemented in </w:t>
      </w:r>
      <w:proofErr w:type="spellStart"/>
      <w:r w:rsidRPr="00353B7A">
        <w:rPr>
          <w:rFonts w:asciiTheme="minorHAnsi" w:hAnsiTheme="minorHAnsi" w:cs="Helvetica"/>
          <w:color w:val="333333"/>
          <w:sz w:val="22"/>
          <w:szCs w:val="22"/>
          <w:shd w:val="clear" w:color="auto" w:fill="FFFFFF"/>
        </w:rPr>
        <w:t>GitHup</w:t>
      </w:r>
      <w:proofErr w:type="spellEnd"/>
      <w:r w:rsidRPr="00353B7A">
        <w:rPr>
          <w:rFonts w:asciiTheme="minorHAnsi" w:hAnsiTheme="minorHAnsi" w:cs="Helvetica"/>
          <w:color w:val="333333"/>
          <w:sz w:val="22"/>
          <w:szCs w:val="22"/>
          <w:shd w:val="clear" w:color="auto" w:fill="FFFFFF"/>
        </w:rPr>
        <w:t xml:space="preserve"> #92 should only be applied to change in container size or waste type. </w:t>
      </w:r>
    </w:p>
    <w:p w:rsidR="00B75FAB" w:rsidRPr="00353B7A" w:rsidRDefault="00B75FAB" w:rsidP="0061160E">
      <w:pPr>
        <w:pStyle w:val="BodyText"/>
        <w:ind w:left="576"/>
        <w:rPr>
          <w:rFonts w:asciiTheme="minorHAnsi" w:hAnsiTheme="minorHAnsi" w:cs="Helvetica"/>
          <w:color w:val="333333"/>
          <w:sz w:val="22"/>
          <w:szCs w:val="22"/>
          <w:shd w:val="clear" w:color="auto" w:fill="FFFFFF"/>
        </w:rPr>
      </w:pPr>
    </w:p>
    <w:p w:rsidR="0061160E" w:rsidRPr="00353B7A" w:rsidRDefault="0061160E" w:rsidP="00AE484A">
      <w:pPr>
        <w:pStyle w:val="Heading2"/>
        <w:rPr>
          <w:rFonts w:asciiTheme="minorHAnsi" w:hAnsiTheme="minorHAnsi"/>
          <w:szCs w:val="28"/>
        </w:rPr>
      </w:pPr>
      <w:bookmarkStart w:id="43" w:name="_Toc410125550"/>
      <w:r w:rsidRPr="00353B7A">
        <w:rPr>
          <w:rFonts w:asciiTheme="minorHAnsi" w:hAnsiTheme="minorHAnsi"/>
          <w:szCs w:val="28"/>
        </w:rPr>
        <w:t>#</w:t>
      </w:r>
      <w:bookmarkStart w:id="44" w:name="B_259"/>
      <w:r w:rsidRPr="00353B7A">
        <w:rPr>
          <w:rFonts w:asciiTheme="minorHAnsi" w:hAnsiTheme="minorHAnsi"/>
          <w:szCs w:val="28"/>
        </w:rPr>
        <w:t xml:space="preserve">259 </w:t>
      </w:r>
      <w:bookmarkEnd w:id="44"/>
      <w:r w:rsidRPr="00353B7A">
        <w:rPr>
          <w:rFonts w:asciiTheme="minorHAnsi" w:hAnsiTheme="minorHAnsi"/>
          <w:szCs w:val="28"/>
        </w:rPr>
        <w:t>Address import failing without AK</w:t>
      </w:r>
      <w:bookmarkEnd w:id="43"/>
    </w:p>
    <w:p w:rsidR="0061160E" w:rsidRPr="00353B7A" w:rsidRDefault="0061160E" w:rsidP="0061160E">
      <w:pPr>
        <w:pStyle w:val="BodyText"/>
        <w:rPr>
          <w:rFonts w:asciiTheme="minorHAnsi" w:hAnsiTheme="minorHAnsi"/>
          <w:b/>
          <w:sz w:val="22"/>
          <w:szCs w:val="22"/>
        </w:rPr>
      </w:pPr>
      <w:r w:rsidRPr="00353B7A">
        <w:rPr>
          <w:rFonts w:asciiTheme="minorHAnsi" w:hAnsiTheme="minorHAnsi"/>
          <w:b/>
          <w:sz w:val="22"/>
          <w:szCs w:val="22"/>
        </w:rPr>
        <w:t>Issue</w:t>
      </w:r>
    </w:p>
    <w:p w:rsidR="0061160E" w:rsidRPr="00353B7A" w:rsidRDefault="0061160E" w:rsidP="0061160E">
      <w:pPr>
        <w:pStyle w:val="BodyText"/>
        <w:ind w:left="720"/>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The night upload log on </w:t>
      </w:r>
      <w:proofErr w:type="spellStart"/>
      <w:r w:rsidRPr="00353B7A">
        <w:rPr>
          <w:rFonts w:asciiTheme="minorHAnsi" w:hAnsiTheme="minorHAnsi" w:cs="Helvetica"/>
          <w:color w:val="333333"/>
          <w:sz w:val="22"/>
          <w:szCs w:val="22"/>
          <w:shd w:val="clear" w:color="auto" w:fill="FFFFFF"/>
        </w:rPr>
        <w:t>account_addresses</w:t>
      </w:r>
      <w:proofErr w:type="spellEnd"/>
      <w:r w:rsidRPr="00353B7A">
        <w:rPr>
          <w:rFonts w:asciiTheme="minorHAnsi" w:hAnsiTheme="minorHAnsi" w:cs="Helvetica"/>
          <w:color w:val="333333"/>
          <w:sz w:val="22"/>
          <w:szCs w:val="22"/>
          <w:shd w:val="clear" w:color="auto" w:fill="FFFFFF"/>
        </w:rPr>
        <w:t xml:space="preserve"> was showing a validation failure when trying to pull in</w:t>
      </w:r>
      <w:r w:rsidRPr="00353B7A">
        <w:rPr>
          <w:rStyle w:val="apple-converted-space"/>
          <w:rFonts w:asciiTheme="minorHAnsi" w:hAnsiTheme="minorHAnsi" w:cs="Helvetica"/>
          <w:color w:val="333333"/>
          <w:sz w:val="22"/>
          <w:szCs w:val="22"/>
          <w:shd w:val="clear" w:color="auto" w:fill="FFFFFF"/>
        </w:rPr>
        <w:t> </w:t>
      </w:r>
      <w:r w:rsidRPr="00353B7A">
        <w:rPr>
          <w:rStyle w:val="Emphasis"/>
          <w:rFonts w:asciiTheme="minorHAnsi" w:hAnsiTheme="minorHAnsi" w:cs="Helvetica"/>
          <w:color w:val="333333"/>
          <w:sz w:val="22"/>
          <w:szCs w:val="22"/>
          <w:shd w:val="clear" w:color="auto" w:fill="FFFFFF"/>
        </w:rPr>
        <w:t xml:space="preserve">ship </w:t>
      </w:r>
      <w:proofErr w:type="spellStart"/>
      <w:r w:rsidRPr="00353B7A">
        <w:rPr>
          <w:rStyle w:val="Emphasis"/>
          <w:rFonts w:asciiTheme="minorHAnsi" w:hAnsiTheme="minorHAnsi" w:cs="Helvetica"/>
          <w:color w:val="333333"/>
          <w:sz w:val="22"/>
          <w:szCs w:val="22"/>
          <w:shd w:val="clear" w:color="auto" w:fill="FFFFFF"/>
        </w:rPr>
        <w:t>to</w:t>
      </w:r>
      <w:r w:rsidRPr="00353B7A">
        <w:rPr>
          <w:rFonts w:asciiTheme="minorHAnsi" w:hAnsiTheme="minorHAnsi" w:cs="Helvetica"/>
          <w:color w:val="333333"/>
          <w:sz w:val="22"/>
          <w:szCs w:val="22"/>
          <w:shd w:val="clear" w:color="auto" w:fill="FFFFFF"/>
        </w:rPr>
        <w:t>addresses</w:t>
      </w:r>
      <w:proofErr w:type="spellEnd"/>
      <w:r w:rsidRPr="00353B7A">
        <w:rPr>
          <w:rFonts w:asciiTheme="minorHAnsi" w:hAnsiTheme="minorHAnsi" w:cs="Helvetica"/>
          <w:color w:val="333333"/>
          <w:sz w:val="22"/>
          <w:szCs w:val="22"/>
          <w:shd w:val="clear" w:color="auto" w:fill="FFFFFF"/>
        </w:rPr>
        <w:t xml:space="preserve"> that included the state Alaska (AK). We removed AK from the state dropdown in a prior release since we don't service Alaska. However, in order to allow these addresses to populate correctly, it needs to be added back in.</w:t>
      </w:r>
    </w:p>
    <w:p w:rsidR="0061160E" w:rsidRPr="00353B7A" w:rsidRDefault="0061160E" w:rsidP="0061160E">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61160E" w:rsidRPr="00353B7A" w:rsidRDefault="0061160E" w:rsidP="0061160E">
      <w:pPr>
        <w:pStyle w:val="BodyText"/>
        <w:ind w:left="576"/>
        <w:rPr>
          <w:rFonts w:asciiTheme="minorHAnsi" w:hAnsiTheme="minorHAnsi"/>
          <w:sz w:val="22"/>
          <w:szCs w:val="22"/>
        </w:rPr>
      </w:pPr>
      <w:r w:rsidRPr="00353B7A">
        <w:rPr>
          <w:rFonts w:asciiTheme="minorHAnsi" w:hAnsiTheme="minorHAnsi" w:cs="Helvetica"/>
          <w:color w:val="333333"/>
          <w:sz w:val="22"/>
          <w:szCs w:val="22"/>
          <w:shd w:val="clear" w:color="auto" w:fill="FFFFFF"/>
        </w:rPr>
        <w:t>Update the state list to include AK in DEV, TEST, and PROD. This is one of those items that does not move with a migration, so the change needed to be made in all 3 environments manually</w:t>
      </w:r>
    </w:p>
    <w:p w:rsidR="0089448A" w:rsidRPr="00353B7A" w:rsidRDefault="0089448A" w:rsidP="0089448A">
      <w:pPr>
        <w:pStyle w:val="Heading2"/>
        <w:rPr>
          <w:rFonts w:asciiTheme="minorHAnsi" w:hAnsiTheme="minorHAnsi"/>
          <w:szCs w:val="28"/>
        </w:rPr>
      </w:pPr>
      <w:bookmarkStart w:id="45" w:name="_Toc410125551"/>
      <w:r w:rsidRPr="00353B7A">
        <w:rPr>
          <w:rFonts w:asciiTheme="minorHAnsi" w:hAnsiTheme="minorHAnsi"/>
          <w:szCs w:val="28"/>
        </w:rPr>
        <w:lastRenderedPageBreak/>
        <w:t>#</w:t>
      </w:r>
      <w:bookmarkStart w:id="46" w:name="B_266"/>
      <w:r w:rsidRPr="00353B7A">
        <w:rPr>
          <w:rFonts w:asciiTheme="minorHAnsi" w:hAnsiTheme="minorHAnsi"/>
          <w:szCs w:val="28"/>
        </w:rPr>
        <w:t xml:space="preserve">266 </w:t>
      </w:r>
      <w:bookmarkEnd w:id="46"/>
      <w:r w:rsidRPr="00353B7A">
        <w:rPr>
          <w:rFonts w:asciiTheme="minorHAnsi" w:hAnsiTheme="minorHAnsi"/>
          <w:szCs w:val="28"/>
        </w:rPr>
        <w:t xml:space="preserve">Estimated </w:t>
      </w:r>
      <w:r w:rsidR="005C30EB">
        <w:rPr>
          <w:rFonts w:asciiTheme="minorHAnsi" w:hAnsiTheme="minorHAnsi"/>
          <w:szCs w:val="28"/>
        </w:rPr>
        <w:t>L</w:t>
      </w:r>
      <w:r w:rsidRPr="00353B7A">
        <w:rPr>
          <w:rFonts w:asciiTheme="minorHAnsi" w:hAnsiTheme="minorHAnsi"/>
          <w:szCs w:val="28"/>
        </w:rPr>
        <w:t xml:space="preserve">ifts </w:t>
      </w:r>
      <w:r w:rsidR="005C30EB">
        <w:rPr>
          <w:rFonts w:asciiTheme="minorHAnsi" w:hAnsiTheme="minorHAnsi"/>
          <w:szCs w:val="28"/>
        </w:rPr>
        <w:t>A</w:t>
      </w:r>
      <w:r w:rsidRPr="00353B7A">
        <w:rPr>
          <w:rFonts w:asciiTheme="minorHAnsi" w:hAnsiTheme="minorHAnsi"/>
          <w:szCs w:val="28"/>
        </w:rPr>
        <w:t xml:space="preserve">re </w:t>
      </w:r>
      <w:r w:rsidR="005C30EB">
        <w:rPr>
          <w:rFonts w:asciiTheme="minorHAnsi" w:hAnsiTheme="minorHAnsi"/>
          <w:szCs w:val="28"/>
        </w:rPr>
        <w:t>N</w:t>
      </w:r>
      <w:r w:rsidRPr="00353B7A">
        <w:rPr>
          <w:rFonts w:asciiTheme="minorHAnsi" w:hAnsiTheme="minorHAnsi"/>
          <w:szCs w:val="28"/>
        </w:rPr>
        <w:t xml:space="preserve">ot </w:t>
      </w:r>
      <w:r w:rsidR="005C30EB">
        <w:rPr>
          <w:rFonts w:asciiTheme="minorHAnsi" w:hAnsiTheme="minorHAnsi"/>
          <w:szCs w:val="28"/>
        </w:rPr>
        <w:t>T</w:t>
      </w:r>
      <w:r w:rsidRPr="00353B7A">
        <w:rPr>
          <w:rFonts w:asciiTheme="minorHAnsi" w:hAnsiTheme="minorHAnsi"/>
          <w:szCs w:val="28"/>
        </w:rPr>
        <w:t xml:space="preserve">racking </w:t>
      </w:r>
      <w:r w:rsidR="005C30EB">
        <w:rPr>
          <w:rFonts w:asciiTheme="minorHAnsi" w:hAnsiTheme="minorHAnsi"/>
          <w:szCs w:val="28"/>
        </w:rPr>
        <w:t>T</w:t>
      </w:r>
      <w:r w:rsidRPr="00353B7A">
        <w:rPr>
          <w:rFonts w:asciiTheme="minorHAnsi" w:hAnsiTheme="minorHAnsi"/>
          <w:szCs w:val="28"/>
        </w:rPr>
        <w:t xml:space="preserve">o </w:t>
      </w:r>
      <w:proofErr w:type="gramStart"/>
      <w:r w:rsidR="005C30EB">
        <w:rPr>
          <w:rFonts w:asciiTheme="minorHAnsi" w:hAnsiTheme="minorHAnsi"/>
          <w:szCs w:val="28"/>
        </w:rPr>
        <w:t>T</w:t>
      </w:r>
      <w:r w:rsidRPr="00353B7A">
        <w:rPr>
          <w:rFonts w:asciiTheme="minorHAnsi" w:hAnsiTheme="minorHAnsi"/>
          <w:szCs w:val="28"/>
        </w:rPr>
        <w:t>he</w:t>
      </w:r>
      <w:proofErr w:type="gramEnd"/>
      <w:r w:rsidRPr="00353B7A">
        <w:rPr>
          <w:rFonts w:asciiTheme="minorHAnsi" w:hAnsiTheme="minorHAnsi"/>
          <w:szCs w:val="28"/>
        </w:rPr>
        <w:t xml:space="preserve"> CSA</w:t>
      </w:r>
      <w:bookmarkEnd w:id="45"/>
    </w:p>
    <w:p w:rsidR="0089448A" w:rsidRPr="00353B7A" w:rsidRDefault="0089448A" w:rsidP="0089448A">
      <w:pPr>
        <w:pStyle w:val="Heading2"/>
        <w:numPr>
          <w:ilvl w:val="0"/>
          <w:numId w:val="0"/>
        </w:numPr>
        <w:rPr>
          <w:rFonts w:asciiTheme="minorHAnsi" w:hAnsiTheme="minorHAnsi"/>
          <w:i w:val="0"/>
          <w:sz w:val="22"/>
          <w:szCs w:val="22"/>
        </w:rPr>
      </w:pPr>
      <w:bookmarkStart w:id="47" w:name="_Toc410125552"/>
      <w:r w:rsidRPr="00353B7A">
        <w:rPr>
          <w:rFonts w:asciiTheme="minorHAnsi" w:hAnsiTheme="minorHAnsi"/>
          <w:i w:val="0"/>
          <w:sz w:val="22"/>
          <w:szCs w:val="22"/>
        </w:rPr>
        <w:t>Issue</w:t>
      </w:r>
      <w:bookmarkEnd w:id="47"/>
    </w:p>
    <w:p w:rsidR="0089448A" w:rsidRPr="00353B7A" w:rsidRDefault="00E92E84" w:rsidP="00B75FAB">
      <w:pPr>
        <w:pStyle w:val="BodyText"/>
        <w:ind w:firstLine="720"/>
        <w:rPr>
          <w:rFonts w:asciiTheme="minorHAnsi" w:hAnsiTheme="minorHAnsi"/>
          <w:sz w:val="22"/>
          <w:szCs w:val="22"/>
        </w:rPr>
      </w:pPr>
      <w:r w:rsidRPr="00353B7A">
        <w:rPr>
          <w:rFonts w:asciiTheme="minorHAnsi" w:hAnsiTheme="minorHAnsi"/>
          <w:sz w:val="22"/>
          <w:szCs w:val="22"/>
        </w:rPr>
        <w:t>Estimated lifts not tracking to CSA</w:t>
      </w:r>
    </w:p>
    <w:p w:rsidR="00E92E84" w:rsidRPr="00353B7A" w:rsidRDefault="00E92E84" w:rsidP="0089448A">
      <w:pPr>
        <w:pStyle w:val="BodyText"/>
        <w:rPr>
          <w:rFonts w:asciiTheme="minorHAnsi" w:hAnsiTheme="minorHAnsi"/>
          <w:b/>
          <w:sz w:val="22"/>
          <w:szCs w:val="22"/>
        </w:rPr>
      </w:pPr>
      <w:r w:rsidRPr="00353B7A">
        <w:rPr>
          <w:rFonts w:asciiTheme="minorHAnsi" w:hAnsiTheme="minorHAnsi"/>
          <w:b/>
          <w:sz w:val="22"/>
          <w:szCs w:val="22"/>
        </w:rPr>
        <w:t>Design</w:t>
      </w:r>
    </w:p>
    <w:p w:rsidR="00E92E84" w:rsidRPr="00353B7A" w:rsidRDefault="00E92E84" w:rsidP="00B75FAB">
      <w:pPr>
        <w:pStyle w:val="BodyText"/>
        <w:ind w:left="576"/>
        <w:rPr>
          <w:rFonts w:asciiTheme="minorHAnsi" w:hAnsiTheme="minorHAnsi"/>
          <w:sz w:val="22"/>
          <w:szCs w:val="22"/>
        </w:rPr>
      </w:pPr>
      <w:r w:rsidRPr="00353B7A">
        <w:rPr>
          <w:rFonts w:asciiTheme="minorHAnsi" w:hAnsiTheme="minorHAnsi"/>
          <w:sz w:val="22"/>
          <w:szCs w:val="22"/>
        </w:rPr>
        <w:t xml:space="preserve">It seems the estimated lifts variable is already there.  Ensure we are not using it for anything else and it is being populated with the estimated lifts located on the </w:t>
      </w:r>
      <w:proofErr w:type="spellStart"/>
      <w:r w:rsidRPr="00353B7A">
        <w:rPr>
          <w:rFonts w:asciiTheme="minorHAnsi" w:hAnsiTheme="minorHAnsi"/>
          <w:sz w:val="22"/>
          <w:szCs w:val="22"/>
        </w:rPr>
        <w:t>config</w:t>
      </w:r>
      <w:proofErr w:type="spellEnd"/>
      <w:r w:rsidRPr="00353B7A">
        <w:rPr>
          <w:rFonts w:asciiTheme="minorHAnsi" w:hAnsiTheme="minorHAnsi"/>
          <w:sz w:val="22"/>
          <w:szCs w:val="22"/>
        </w:rPr>
        <w:t xml:space="preserve"> page and populated the CSA in the Est Lifts column.</w:t>
      </w:r>
    </w:p>
    <w:p w:rsidR="00E92E84" w:rsidRPr="00353B7A" w:rsidRDefault="00E92E84" w:rsidP="0089448A">
      <w:pPr>
        <w:pStyle w:val="BodyText"/>
        <w:rPr>
          <w:rFonts w:asciiTheme="minorHAnsi" w:hAnsiTheme="minorHAnsi"/>
        </w:rPr>
      </w:pPr>
    </w:p>
    <w:p w:rsidR="00A45A83" w:rsidRPr="00353B7A" w:rsidRDefault="00A45A83" w:rsidP="00A45A83">
      <w:pPr>
        <w:pStyle w:val="Heading2"/>
        <w:rPr>
          <w:rFonts w:asciiTheme="minorHAnsi" w:hAnsiTheme="minorHAnsi"/>
          <w:szCs w:val="28"/>
        </w:rPr>
      </w:pPr>
      <w:bookmarkStart w:id="48" w:name="_Toc410125553"/>
      <w:r w:rsidRPr="00353B7A">
        <w:rPr>
          <w:rFonts w:asciiTheme="minorHAnsi" w:hAnsiTheme="minorHAnsi"/>
          <w:szCs w:val="28"/>
        </w:rPr>
        <w:t>#</w:t>
      </w:r>
      <w:bookmarkStart w:id="49" w:name="B_284"/>
      <w:r w:rsidRPr="00353B7A">
        <w:rPr>
          <w:rFonts w:asciiTheme="minorHAnsi" w:hAnsiTheme="minorHAnsi"/>
          <w:szCs w:val="28"/>
        </w:rPr>
        <w:t xml:space="preserve">284 </w:t>
      </w:r>
      <w:bookmarkEnd w:id="49"/>
      <w:r w:rsidRPr="00353B7A">
        <w:rPr>
          <w:rFonts w:asciiTheme="minorHAnsi" w:hAnsiTheme="minorHAnsi"/>
          <w:szCs w:val="28"/>
        </w:rPr>
        <w:t xml:space="preserve">Looping </w:t>
      </w:r>
      <w:r w:rsidR="005C30EB">
        <w:rPr>
          <w:rFonts w:asciiTheme="minorHAnsi" w:hAnsiTheme="minorHAnsi"/>
          <w:szCs w:val="28"/>
        </w:rPr>
        <w:t>E</w:t>
      </w:r>
      <w:r w:rsidRPr="00353B7A">
        <w:rPr>
          <w:rFonts w:asciiTheme="minorHAnsi" w:hAnsiTheme="minorHAnsi"/>
          <w:szCs w:val="28"/>
        </w:rPr>
        <w:t xml:space="preserve">rror - </w:t>
      </w:r>
      <w:r w:rsidR="005C30EB">
        <w:rPr>
          <w:rFonts w:asciiTheme="minorHAnsi" w:hAnsiTheme="minorHAnsi"/>
          <w:szCs w:val="28"/>
        </w:rPr>
        <w:t>E</w:t>
      </w:r>
      <w:r w:rsidRPr="00353B7A">
        <w:rPr>
          <w:rFonts w:asciiTheme="minorHAnsi" w:hAnsiTheme="minorHAnsi"/>
          <w:szCs w:val="28"/>
        </w:rPr>
        <w:t xml:space="preserve">xisting </w:t>
      </w:r>
      <w:r w:rsidR="005C30EB">
        <w:rPr>
          <w:rFonts w:asciiTheme="minorHAnsi" w:hAnsiTheme="minorHAnsi"/>
          <w:szCs w:val="28"/>
        </w:rPr>
        <w:t>C</w:t>
      </w:r>
      <w:r w:rsidRPr="00353B7A">
        <w:rPr>
          <w:rFonts w:asciiTheme="minorHAnsi" w:hAnsiTheme="minorHAnsi"/>
          <w:szCs w:val="28"/>
        </w:rPr>
        <w:t xml:space="preserve">ontainer </w:t>
      </w:r>
      <w:r w:rsidR="005C30EB">
        <w:rPr>
          <w:rFonts w:asciiTheme="minorHAnsi" w:hAnsiTheme="minorHAnsi"/>
          <w:szCs w:val="28"/>
        </w:rPr>
        <w:t>G</w:t>
      </w:r>
      <w:r w:rsidRPr="00353B7A">
        <w:rPr>
          <w:rFonts w:asciiTheme="minorHAnsi" w:hAnsiTheme="minorHAnsi"/>
          <w:szCs w:val="28"/>
        </w:rPr>
        <w:t xml:space="preserve">roup </w:t>
      </w:r>
      <w:r w:rsidR="005C30EB">
        <w:rPr>
          <w:rFonts w:asciiTheme="minorHAnsi" w:hAnsiTheme="minorHAnsi"/>
          <w:szCs w:val="28"/>
        </w:rPr>
        <w:t>M</w:t>
      </w:r>
      <w:r w:rsidRPr="00353B7A">
        <w:rPr>
          <w:rFonts w:asciiTheme="minorHAnsi" w:hAnsiTheme="minorHAnsi"/>
          <w:szCs w:val="28"/>
        </w:rPr>
        <w:t xml:space="preserve">issing </w:t>
      </w:r>
      <w:r w:rsidR="005C30EB">
        <w:rPr>
          <w:rFonts w:asciiTheme="minorHAnsi" w:hAnsiTheme="minorHAnsi"/>
          <w:szCs w:val="28"/>
        </w:rPr>
        <w:t>F</w:t>
      </w:r>
      <w:r w:rsidRPr="00353B7A">
        <w:rPr>
          <w:rFonts w:asciiTheme="minorHAnsi" w:hAnsiTheme="minorHAnsi"/>
          <w:szCs w:val="28"/>
        </w:rPr>
        <w:t xml:space="preserve">requency </w:t>
      </w:r>
      <w:r w:rsidR="005C30EB">
        <w:rPr>
          <w:rFonts w:asciiTheme="minorHAnsi" w:hAnsiTheme="minorHAnsi"/>
          <w:szCs w:val="28"/>
        </w:rPr>
        <w:t>T</w:t>
      </w:r>
      <w:r w:rsidRPr="00353B7A">
        <w:rPr>
          <w:rFonts w:asciiTheme="minorHAnsi" w:hAnsiTheme="minorHAnsi"/>
          <w:szCs w:val="28"/>
        </w:rPr>
        <w:t xml:space="preserve">hat </w:t>
      </w:r>
      <w:r w:rsidR="005C30EB">
        <w:rPr>
          <w:rFonts w:asciiTheme="minorHAnsi" w:hAnsiTheme="minorHAnsi"/>
          <w:szCs w:val="28"/>
        </w:rPr>
        <w:t>I</w:t>
      </w:r>
      <w:r w:rsidRPr="00353B7A">
        <w:rPr>
          <w:rFonts w:asciiTheme="minorHAnsi" w:hAnsiTheme="minorHAnsi"/>
          <w:szCs w:val="28"/>
        </w:rPr>
        <w:t xml:space="preserve">s </w:t>
      </w:r>
      <w:r w:rsidR="005C30EB">
        <w:rPr>
          <w:rFonts w:asciiTheme="minorHAnsi" w:hAnsiTheme="minorHAnsi"/>
          <w:szCs w:val="28"/>
        </w:rPr>
        <w:t>C</w:t>
      </w:r>
      <w:r w:rsidRPr="00353B7A">
        <w:rPr>
          <w:rFonts w:asciiTheme="minorHAnsi" w:hAnsiTheme="minorHAnsi"/>
          <w:szCs w:val="28"/>
        </w:rPr>
        <w:t xml:space="preserve">urrently </w:t>
      </w:r>
      <w:r w:rsidR="005C30EB">
        <w:rPr>
          <w:rFonts w:asciiTheme="minorHAnsi" w:hAnsiTheme="minorHAnsi"/>
          <w:szCs w:val="28"/>
        </w:rPr>
        <w:t>N</w:t>
      </w:r>
      <w:r w:rsidRPr="00353B7A">
        <w:rPr>
          <w:rFonts w:asciiTheme="minorHAnsi" w:hAnsiTheme="minorHAnsi"/>
          <w:szCs w:val="28"/>
        </w:rPr>
        <w:t xml:space="preserve">ot </w:t>
      </w:r>
      <w:r w:rsidR="005C30EB">
        <w:rPr>
          <w:rFonts w:asciiTheme="minorHAnsi" w:hAnsiTheme="minorHAnsi"/>
          <w:szCs w:val="28"/>
        </w:rPr>
        <w:t>S</w:t>
      </w:r>
      <w:r w:rsidRPr="00353B7A">
        <w:rPr>
          <w:rFonts w:asciiTheme="minorHAnsi" w:hAnsiTheme="minorHAnsi"/>
          <w:szCs w:val="28"/>
        </w:rPr>
        <w:t>upported</w:t>
      </w:r>
      <w:bookmarkEnd w:id="48"/>
    </w:p>
    <w:p w:rsidR="00A45A83" w:rsidRPr="00353B7A" w:rsidRDefault="00A45A83" w:rsidP="00A45A83">
      <w:pPr>
        <w:pStyle w:val="Heading2"/>
        <w:numPr>
          <w:ilvl w:val="0"/>
          <w:numId w:val="0"/>
        </w:numPr>
        <w:rPr>
          <w:rFonts w:asciiTheme="minorHAnsi" w:hAnsiTheme="minorHAnsi"/>
          <w:i w:val="0"/>
          <w:sz w:val="22"/>
          <w:szCs w:val="22"/>
        </w:rPr>
      </w:pPr>
      <w:bookmarkStart w:id="50" w:name="_Toc410125554"/>
      <w:r w:rsidRPr="00353B7A">
        <w:rPr>
          <w:rFonts w:asciiTheme="minorHAnsi" w:hAnsiTheme="minorHAnsi"/>
          <w:i w:val="0"/>
          <w:sz w:val="22"/>
          <w:szCs w:val="22"/>
        </w:rPr>
        <w:t>Issue</w:t>
      </w:r>
      <w:bookmarkEnd w:id="50"/>
    </w:p>
    <w:p w:rsidR="00A45A83" w:rsidRPr="00353B7A" w:rsidRDefault="009D22F1"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An Existing container group has 12 - 6 yarders, but the frequency is not supported in Capture. Total lifts per week per </w:t>
      </w:r>
      <w:proofErr w:type="spellStart"/>
      <w:r w:rsidRPr="00353B7A">
        <w:rPr>
          <w:rFonts w:asciiTheme="minorHAnsi" w:hAnsiTheme="minorHAnsi" w:cs="Helvetica"/>
          <w:color w:val="333333"/>
          <w:sz w:val="21"/>
          <w:szCs w:val="21"/>
          <w:shd w:val="clear" w:color="auto" w:fill="FFFFFF"/>
        </w:rPr>
        <w:t>InfoPro</w:t>
      </w:r>
      <w:proofErr w:type="spellEnd"/>
      <w:r w:rsidRPr="00353B7A">
        <w:rPr>
          <w:rFonts w:asciiTheme="minorHAnsi" w:hAnsiTheme="minorHAnsi" w:cs="Helvetica"/>
          <w:color w:val="333333"/>
          <w:sz w:val="21"/>
          <w:szCs w:val="21"/>
          <w:shd w:val="clear" w:color="auto" w:fill="FFFFFF"/>
        </w:rPr>
        <w:t xml:space="preserve"> is 14, so that is probably why the loop.</w:t>
      </w:r>
    </w:p>
    <w:p w:rsidR="00A45A83" w:rsidRPr="00353B7A" w:rsidRDefault="00A45A83" w:rsidP="00A45A83">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9D22F1" w:rsidP="00353B7A">
      <w:pPr>
        <w:pStyle w:val="BodyText"/>
        <w:ind w:left="576"/>
        <w:rPr>
          <w:rFonts w:asciiTheme="minorHAnsi" w:hAnsiTheme="minorHAnsi"/>
          <w:sz w:val="22"/>
          <w:szCs w:val="22"/>
        </w:rPr>
      </w:pPr>
      <w:r w:rsidRPr="00353B7A">
        <w:rPr>
          <w:rFonts w:asciiTheme="minorHAnsi" w:hAnsiTheme="minorHAnsi"/>
          <w:sz w:val="22"/>
          <w:szCs w:val="22"/>
        </w:rPr>
        <w:t xml:space="preserve">Ensure </w:t>
      </w:r>
      <w:proofErr w:type="spellStart"/>
      <w:r w:rsidRPr="00353B7A">
        <w:rPr>
          <w:rFonts w:asciiTheme="minorHAnsi" w:hAnsiTheme="minorHAnsi"/>
          <w:sz w:val="22"/>
          <w:szCs w:val="22"/>
        </w:rPr>
        <w:t>InforPro</w:t>
      </w:r>
      <w:proofErr w:type="spellEnd"/>
      <w:r w:rsidRPr="00353B7A">
        <w:rPr>
          <w:rFonts w:asciiTheme="minorHAnsi" w:hAnsiTheme="minorHAnsi"/>
          <w:sz w:val="22"/>
          <w:szCs w:val="22"/>
        </w:rPr>
        <w:t xml:space="preserve"> is correct.  For existing use the same values and just pass them through without validation to the pricing page.  If changes are made, only validate what is changed.</w:t>
      </w:r>
    </w:p>
    <w:p w:rsidR="00A45A83" w:rsidRPr="00353B7A" w:rsidRDefault="00A45A83" w:rsidP="00A45A83">
      <w:pPr>
        <w:pStyle w:val="Heading2"/>
        <w:numPr>
          <w:ilvl w:val="0"/>
          <w:numId w:val="0"/>
        </w:numPr>
        <w:rPr>
          <w:rFonts w:asciiTheme="minorHAnsi" w:hAnsiTheme="minorHAnsi"/>
          <w:i w:val="0"/>
          <w:szCs w:val="28"/>
        </w:rPr>
      </w:pPr>
    </w:p>
    <w:p w:rsidR="00AE484A" w:rsidRPr="00353B7A" w:rsidRDefault="00AE484A" w:rsidP="00AE484A">
      <w:pPr>
        <w:pStyle w:val="Heading2"/>
        <w:rPr>
          <w:rFonts w:asciiTheme="minorHAnsi" w:hAnsiTheme="minorHAnsi"/>
          <w:szCs w:val="28"/>
        </w:rPr>
      </w:pPr>
      <w:bookmarkStart w:id="51" w:name="_Toc410125555"/>
      <w:r w:rsidRPr="00353B7A">
        <w:rPr>
          <w:rFonts w:asciiTheme="minorHAnsi" w:hAnsiTheme="minorHAnsi"/>
          <w:szCs w:val="28"/>
        </w:rPr>
        <w:t>#</w:t>
      </w:r>
      <w:bookmarkStart w:id="52" w:name="B_246"/>
      <w:r w:rsidRPr="00353B7A">
        <w:rPr>
          <w:rFonts w:asciiTheme="minorHAnsi" w:hAnsiTheme="minorHAnsi"/>
          <w:szCs w:val="28"/>
        </w:rPr>
        <w:t xml:space="preserve">246 </w:t>
      </w:r>
      <w:bookmarkEnd w:id="52"/>
      <w:r w:rsidR="005C30EB">
        <w:rPr>
          <w:rFonts w:asciiTheme="minorHAnsi" w:hAnsiTheme="minorHAnsi"/>
          <w:szCs w:val="28"/>
        </w:rPr>
        <w:t>Delivery A</w:t>
      </w:r>
      <w:r w:rsidRPr="00353B7A">
        <w:rPr>
          <w:rFonts w:asciiTheme="minorHAnsi" w:hAnsiTheme="minorHAnsi"/>
          <w:szCs w:val="28"/>
        </w:rPr>
        <w:t xml:space="preserve">mount for </w:t>
      </w:r>
      <w:r w:rsidR="005C30EB">
        <w:rPr>
          <w:rFonts w:asciiTheme="minorHAnsi" w:hAnsiTheme="minorHAnsi"/>
          <w:szCs w:val="28"/>
        </w:rPr>
        <w:t>W</w:t>
      </w:r>
      <w:r w:rsidRPr="00353B7A">
        <w:rPr>
          <w:rFonts w:asciiTheme="minorHAnsi" w:hAnsiTheme="minorHAnsi"/>
          <w:szCs w:val="28"/>
        </w:rPr>
        <w:t xml:space="preserve">rong </w:t>
      </w:r>
      <w:r w:rsidR="005C30EB">
        <w:rPr>
          <w:rFonts w:asciiTheme="minorHAnsi" w:hAnsiTheme="minorHAnsi"/>
          <w:szCs w:val="28"/>
        </w:rPr>
        <w:t>C</w:t>
      </w:r>
      <w:r w:rsidRPr="00353B7A">
        <w:rPr>
          <w:rFonts w:asciiTheme="minorHAnsi" w:hAnsiTheme="minorHAnsi"/>
          <w:szCs w:val="28"/>
        </w:rPr>
        <w:t xml:space="preserve">ontainer </w:t>
      </w:r>
      <w:r w:rsidR="005C30EB">
        <w:rPr>
          <w:rFonts w:asciiTheme="minorHAnsi" w:hAnsiTheme="minorHAnsi"/>
          <w:szCs w:val="28"/>
        </w:rPr>
        <w:t>T</w:t>
      </w:r>
      <w:r w:rsidRPr="00353B7A">
        <w:rPr>
          <w:rFonts w:asciiTheme="minorHAnsi" w:hAnsiTheme="minorHAnsi"/>
          <w:szCs w:val="28"/>
        </w:rPr>
        <w:t>ype</w:t>
      </w:r>
      <w:bookmarkEnd w:id="51"/>
    </w:p>
    <w:p w:rsidR="00236C86" w:rsidRPr="00353B7A" w:rsidRDefault="00236C86" w:rsidP="00236C86">
      <w:pPr>
        <w:pStyle w:val="BodyText"/>
        <w:rPr>
          <w:rFonts w:asciiTheme="minorHAnsi" w:hAnsiTheme="minorHAnsi"/>
          <w:b/>
          <w:sz w:val="22"/>
          <w:szCs w:val="22"/>
        </w:rPr>
      </w:pPr>
      <w:r w:rsidRPr="00353B7A">
        <w:rPr>
          <w:rFonts w:asciiTheme="minorHAnsi" w:hAnsiTheme="minorHAnsi"/>
          <w:b/>
          <w:sz w:val="22"/>
          <w:szCs w:val="22"/>
        </w:rPr>
        <w:t>Issue</w:t>
      </w:r>
    </w:p>
    <w:p w:rsidR="00236C86" w:rsidRPr="00353B7A" w:rsidRDefault="00C47D05" w:rsidP="0063452F">
      <w:pPr>
        <w:pStyle w:val="NormalWeb"/>
        <w:shd w:val="clear" w:color="auto" w:fill="FFFFFF"/>
        <w:spacing w:before="0" w:beforeAutospacing="0" w:after="240" w:afterAutospacing="0" w:line="336" w:lineRule="atLeast"/>
        <w:ind w:left="540"/>
        <w:rPr>
          <w:rFonts w:asciiTheme="minorHAnsi" w:hAnsiTheme="minorHAnsi" w:cs="Helvetica"/>
          <w:color w:val="333333"/>
          <w:sz w:val="22"/>
          <w:szCs w:val="22"/>
        </w:rPr>
      </w:pPr>
      <w:r w:rsidRPr="00353B7A">
        <w:rPr>
          <w:rFonts w:asciiTheme="minorHAnsi" w:hAnsiTheme="minorHAnsi" w:cs="Helvetica"/>
          <w:color w:val="333333"/>
          <w:sz w:val="22"/>
          <w:szCs w:val="22"/>
        </w:rPr>
        <w:t>For e</w:t>
      </w:r>
      <w:r w:rsidR="00236C86" w:rsidRPr="00353B7A">
        <w:rPr>
          <w:rFonts w:asciiTheme="minorHAnsi" w:hAnsiTheme="minorHAnsi" w:cs="Helvetica"/>
          <w:color w:val="333333"/>
          <w:sz w:val="22"/>
          <w:szCs w:val="22"/>
        </w:rPr>
        <w:t>xisting customer</w:t>
      </w:r>
      <w:r w:rsidRPr="00353B7A">
        <w:rPr>
          <w:rFonts w:asciiTheme="minorHAnsi" w:hAnsiTheme="minorHAnsi" w:cs="Helvetica"/>
          <w:color w:val="333333"/>
          <w:sz w:val="22"/>
          <w:szCs w:val="22"/>
        </w:rPr>
        <w:t>s</w:t>
      </w:r>
      <w:r w:rsidR="00236C86" w:rsidRPr="00353B7A">
        <w:rPr>
          <w:rFonts w:asciiTheme="minorHAnsi" w:hAnsiTheme="minorHAnsi" w:cs="Helvetica"/>
          <w:color w:val="333333"/>
          <w:sz w:val="22"/>
          <w:szCs w:val="22"/>
        </w:rPr>
        <w:t xml:space="preserve"> </w:t>
      </w:r>
      <w:r w:rsidRPr="00353B7A">
        <w:rPr>
          <w:rFonts w:asciiTheme="minorHAnsi" w:hAnsiTheme="minorHAnsi" w:cs="Helvetica"/>
          <w:color w:val="333333"/>
          <w:sz w:val="22"/>
          <w:szCs w:val="22"/>
        </w:rPr>
        <w:t>(</w:t>
      </w:r>
      <w:proofErr w:type="spellStart"/>
      <w:r w:rsidRPr="00353B7A">
        <w:rPr>
          <w:rFonts w:asciiTheme="minorHAnsi" w:hAnsiTheme="minorHAnsi" w:cs="Helvetica"/>
          <w:color w:val="333333"/>
          <w:sz w:val="22"/>
          <w:szCs w:val="22"/>
        </w:rPr>
        <w:t>ie</w:t>
      </w:r>
      <w:proofErr w:type="spellEnd"/>
      <w:r w:rsidRPr="00353B7A">
        <w:rPr>
          <w:rFonts w:asciiTheme="minorHAnsi" w:hAnsiTheme="minorHAnsi" w:cs="Helvetica"/>
          <w:color w:val="333333"/>
          <w:sz w:val="22"/>
          <w:szCs w:val="22"/>
        </w:rPr>
        <w:t xml:space="preserve"> </w:t>
      </w:r>
      <w:r w:rsidR="00236C86" w:rsidRPr="00353B7A">
        <w:rPr>
          <w:rFonts w:asciiTheme="minorHAnsi" w:hAnsiTheme="minorHAnsi" w:cs="Helvetica"/>
          <w:color w:val="333333"/>
          <w:sz w:val="22"/>
          <w:szCs w:val="22"/>
        </w:rPr>
        <w:t>732-2029266</w:t>
      </w:r>
      <w:r w:rsidRPr="00353B7A">
        <w:rPr>
          <w:rFonts w:asciiTheme="minorHAnsi" w:hAnsiTheme="minorHAnsi" w:cs="Helvetica"/>
          <w:color w:val="333333"/>
          <w:sz w:val="22"/>
          <w:szCs w:val="22"/>
        </w:rPr>
        <w:t>)</w:t>
      </w:r>
      <w:r w:rsidR="00236C86" w:rsidRPr="00353B7A">
        <w:rPr>
          <w:rFonts w:asciiTheme="minorHAnsi" w:hAnsiTheme="minorHAnsi" w:cs="Helvetica"/>
          <w:color w:val="333333"/>
          <w:sz w:val="22"/>
          <w:szCs w:val="22"/>
        </w:rPr>
        <w:t xml:space="preserve"> service level change</w:t>
      </w:r>
      <w:r w:rsidRPr="00353B7A">
        <w:rPr>
          <w:rFonts w:asciiTheme="minorHAnsi" w:hAnsiTheme="minorHAnsi" w:cs="Helvetica"/>
          <w:color w:val="333333"/>
          <w:sz w:val="22"/>
          <w:szCs w:val="22"/>
        </w:rPr>
        <w:t xml:space="preserve"> prices are not appropriately applied to the pricing page.  For example a change</w:t>
      </w:r>
      <w:r w:rsidR="00236C86" w:rsidRPr="00353B7A">
        <w:rPr>
          <w:rFonts w:asciiTheme="minorHAnsi" w:hAnsiTheme="minorHAnsi" w:cs="Helvetica"/>
          <w:color w:val="333333"/>
          <w:sz w:val="22"/>
          <w:szCs w:val="22"/>
        </w:rPr>
        <w:t xml:space="preserve"> from 2 carts to 1- 2yard FL</w:t>
      </w:r>
      <w:r w:rsidRPr="00353B7A">
        <w:rPr>
          <w:rFonts w:asciiTheme="minorHAnsi" w:hAnsiTheme="minorHAnsi" w:cs="Helvetica"/>
          <w:color w:val="333333"/>
          <w:sz w:val="22"/>
          <w:szCs w:val="22"/>
        </w:rPr>
        <w:t>, the d</w:t>
      </w:r>
      <w:r w:rsidR="00236C86" w:rsidRPr="00353B7A">
        <w:rPr>
          <w:rFonts w:asciiTheme="minorHAnsi" w:hAnsiTheme="minorHAnsi" w:cs="Helvetica"/>
          <w:color w:val="333333"/>
          <w:sz w:val="22"/>
          <w:szCs w:val="22"/>
        </w:rPr>
        <w:t>elivery charge listed is</w:t>
      </w:r>
      <w:r w:rsidRPr="00353B7A">
        <w:rPr>
          <w:rFonts w:asciiTheme="minorHAnsi" w:hAnsiTheme="minorHAnsi" w:cs="Helvetica"/>
          <w:color w:val="333333"/>
          <w:sz w:val="22"/>
          <w:szCs w:val="22"/>
        </w:rPr>
        <w:t xml:space="preserve"> the Cart rate of $20, not the s</w:t>
      </w:r>
      <w:r w:rsidR="00236C86" w:rsidRPr="00353B7A">
        <w:rPr>
          <w:rFonts w:asciiTheme="minorHAnsi" w:hAnsiTheme="minorHAnsi" w:cs="Helvetica"/>
          <w:color w:val="333333"/>
          <w:sz w:val="22"/>
          <w:szCs w:val="22"/>
        </w:rPr>
        <w:t>mall container FL rate of $85 per placemat</w:t>
      </w:r>
      <w:r w:rsidRPr="00353B7A">
        <w:rPr>
          <w:rFonts w:asciiTheme="minorHAnsi" w:hAnsiTheme="minorHAnsi" w:cs="Helvetica"/>
          <w:color w:val="333333"/>
          <w:sz w:val="22"/>
          <w:szCs w:val="22"/>
        </w:rPr>
        <w:t>.</w:t>
      </w:r>
    </w:p>
    <w:p w:rsidR="00236C86" w:rsidRPr="00353B7A" w:rsidRDefault="00236C86" w:rsidP="00236C86">
      <w:pPr>
        <w:pStyle w:val="BodyText"/>
        <w:rPr>
          <w:rFonts w:asciiTheme="minorHAnsi" w:hAnsiTheme="minorHAnsi"/>
          <w:b/>
          <w:sz w:val="22"/>
          <w:szCs w:val="22"/>
        </w:rPr>
      </w:pPr>
      <w:r w:rsidRPr="00353B7A">
        <w:rPr>
          <w:rFonts w:asciiTheme="minorHAnsi" w:hAnsiTheme="minorHAnsi"/>
          <w:b/>
          <w:sz w:val="22"/>
          <w:szCs w:val="22"/>
        </w:rPr>
        <w:t>Design</w:t>
      </w:r>
    </w:p>
    <w:p w:rsidR="00AE484A" w:rsidRDefault="0063452F" w:rsidP="009D22F1">
      <w:pPr>
        <w:pStyle w:val="BodyText"/>
        <w:ind w:left="576"/>
        <w:rPr>
          <w:rFonts w:asciiTheme="minorHAnsi" w:hAnsiTheme="minorHAnsi" w:cs="Helvetica"/>
          <w:color w:val="333333"/>
          <w:sz w:val="22"/>
          <w:szCs w:val="22"/>
          <w:shd w:val="clear" w:color="auto" w:fill="FFFFFF"/>
        </w:rPr>
      </w:pPr>
      <w:r w:rsidRPr="00353B7A">
        <w:rPr>
          <w:rFonts w:asciiTheme="minorHAnsi" w:hAnsiTheme="minorHAnsi" w:cs="Helvetica"/>
          <w:color w:val="333333"/>
          <w:sz w:val="22"/>
          <w:szCs w:val="22"/>
          <w:shd w:val="clear" w:color="auto" w:fill="FFFFFF"/>
        </w:rPr>
        <w:t xml:space="preserve">Make </w:t>
      </w:r>
      <w:proofErr w:type="spellStart"/>
      <w:r w:rsidRPr="00353B7A">
        <w:rPr>
          <w:rFonts w:asciiTheme="minorHAnsi" w:hAnsiTheme="minorHAnsi" w:cs="Helvetica"/>
          <w:color w:val="333333"/>
          <w:sz w:val="22"/>
          <w:szCs w:val="22"/>
          <w:shd w:val="clear" w:color="auto" w:fill="FFFFFF"/>
        </w:rPr>
        <w:t>neede</w:t>
      </w:r>
      <w:proofErr w:type="spellEnd"/>
      <w:r w:rsidR="00236C86" w:rsidRPr="00353B7A">
        <w:rPr>
          <w:rFonts w:asciiTheme="minorHAnsi" w:hAnsiTheme="minorHAnsi" w:cs="Helvetica"/>
          <w:color w:val="333333"/>
          <w:sz w:val="22"/>
          <w:szCs w:val="22"/>
          <w:shd w:val="clear" w:color="auto" w:fill="FFFFFF"/>
        </w:rPr>
        <w:t xml:space="preserve"> changes to calculate guardrails and pre pricing formulas </w:t>
      </w:r>
      <w:r w:rsidRPr="00353B7A">
        <w:rPr>
          <w:rFonts w:asciiTheme="minorHAnsi" w:hAnsiTheme="minorHAnsi" w:cs="Helvetica"/>
          <w:color w:val="333333"/>
          <w:sz w:val="22"/>
          <w:szCs w:val="22"/>
          <w:shd w:val="clear" w:color="auto" w:fill="FFFFFF"/>
        </w:rPr>
        <w:t>to look at the new container code not the old one for Delivery price but continue to look at the old container code for Removal.</w:t>
      </w:r>
    </w:p>
    <w:p w:rsidR="00B75FAB" w:rsidRPr="00353B7A" w:rsidRDefault="00B75FAB" w:rsidP="009D22F1">
      <w:pPr>
        <w:pStyle w:val="BodyText"/>
        <w:ind w:left="576"/>
        <w:rPr>
          <w:rFonts w:asciiTheme="minorHAnsi" w:hAnsiTheme="minorHAnsi"/>
          <w:szCs w:val="28"/>
        </w:rPr>
      </w:pPr>
    </w:p>
    <w:p w:rsidR="00AE484A" w:rsidRPr="00353B7A" w:rsidRDefault="00AE484A" w:rsidP="00AE484A">
      <w:pPr>
        <w:pStyle w:val="Heading2"/>
        <w:rPr>
          <w:rFonts w:asciiTheme="minorHAnsi" w:hAnsiTheme="minorHAnsi"/>
          <w:szCs w:val="28"/>
        </w:rPr>
      </w:pPr>
      <w:bookmarkStart w:id="53" w:name="_Toc410125556"/>
      <w:r w:rsidRPr="00353B7A">
        <w:rPr>
          <w:rFonts w:asciiTheme="minorHAnsi" w:hAnsiTheme="minorHAnsi"/>
          <w:szCs w:val="28"/>
        </w:rPr>
        <w:t>#</w:t>
      </w:r>
      <w:bookmarkStart w:id="54" w:name="B_307"/>
      <w:r w:rsidRPr="00353B7A">
        <w:rPr>
          <w:rFonts w:asciiTheme="minorHAnsi" w:hAnsiTheme="minorHAnsi"/>
          <w:szCs w:val="28"/>
        </w:rPr>
        <w:t xml:space="preserve">307 </w:t>
      </w:r>
      <w:bookmarkEnd w:id="54"/>
      <w:r w:rsidRPr="00353B7A">
        <w:rPr>
          <w:rFonts w:asciiTheme="minorHAnsi" w:hAnsiTheme="minorHAnsi"/>
          <w:szCs w:val="28"/>
        </w:rPr>
        <w:t>No Help Text for the Delivery Notes Help or Service Notes Help on Generate Documents Page</w:t>
      </w:r>
      <w:bookmarkEnd w:id="53"/>
    </w:p>
    <w:p w:rsidR="009D22F1" w:rsidRPr="00353B7A" w:rsidRDefault="009D22F1" w:rsidP="009D22F1">
      <w:pPr>
        <w:pStyle w:val="Heading2"/>
        <w:numPr>
          <w:ilvl w:val="0"/>
          <w:numId w:val="0"/>
        </w:numPr>
        <w:rPr>
          <w:rFonts w:asciiTheme="minorHAnsi" w:hAnsiTheme="minorHAnsi"/>
          <w:i w:val="0"/>
          <w:sz w:val="22"/>
          <w:szCs w:val="22"/>
        </w:rPr>
      </w:pPr>
      <w:bookmarkStart w:id="55" w:name="_Toc410125557"/>
      <w:r w:rsidRPr="00353B7A">
        <w:rPr>
          <w:rFonts w:asciiTheme="minorHAnsi" w:hAnsiTheme="minorHAnsi"/>
          <w:i w:val="0"/>
          <w:sz w:val="22"/>
          <w:szCs w:val="22"/>
        </w:rPr>
        <w:t>Issue</w:t>
      </w:r>
      <w:bookmarkEnd w:id="55"/>
    </w:p>
    <w:p w:rsidR="009D22F1" w:rsidRPr="00353B7A" w:rsidRDefault="009D22F1" w:rsidP="00353B7A">
      <w:pPr>
        <w:pStyle w:val="BodyText"/>
        <w:ind w:firstLine="720"/>
        <w:rPr>
          <w:rFonts w:asciiTheme="minorHAnsi" w:hAnsiTheme="minorHAnsi"/>
          <w:b/>
          <w:sz w:val="22"/>
          <w:szCs w:val="22"/>
        </w:rPr>
      </w:pPr>
      <w:r w:rsidRPr="00353B7A">
        <w:rPr>
          <w:rFonts w:asciiTheme="minorHAnsi" w:hAnsiTheme="minorHAnsi" w:cs="Helvetica"/>
          <w:color w:val="333333"/>
          <w:sz w:val="21"/>
          <w:szCs w:val="21"/>
          <w:shd w:val="clear" w:color="auto" w:fill="FFFFFF"/>
        </w:rPr>
        <w:t>No Help Text for the Delivery Notes Help or Service Notes Help on Generate Documents Page</w:t>
      </w:r>
    </w:p>
    <w:p w:rsidR="009D22F1" w:rsidRPr="00353B7A" w:rsidRDefault="009D22F1" w:rsidP="009D22F1">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9D22F1" w:rsidP="00B75FAB">
      <w:pPr>
        <w:pStyle w:val="BodyText"/>
        <w:ind w:firstLine="720"/>
        <w:rPr>
          <w:rFonts w:asciiTheme="minorHAnsi" w:hAnsiTheme="minorHAnsi"/>
          <w:sz w:val="22"/>
          <w:szCs w:val="22"/>
        </w:rPr>
      </w:pPr>
      <w:r w:rsidRPr="00353B7A">
        <w:rPr>
          <w:rFonts w:asciiTheme="minorHAnsi" w:hAnsiTheme="minorHAnsi"/>
          <w:sz w:val="22"/>
          <w:szCs w:val="22"/>
        </w:rPr>
        <w:t>Add the following help text to the hover box.</w:t>
      </w:r>
    </w:p>
    <w:p w:rsidR="009D22F1" w:rsidRPr="00353B7A" w:rsidRDefault="009D22F1" w:rsidP="009D22F1">
      <w:pPr>
        <w:pStyle w:val="BodyText"/>
        <w:rPr>
          <w:rFonts w:asciiTheme="minorHAnsi" w:hAnsiTheme="minorHAnsi"/>
          <w:sz w:val="22"/>
          <w:szCs w:val="22"/>
        </w:rPr>
      </w:pPr>
      <w:r w:rsidRPr="00353B7A">
        <w:rPr>
          <w:rFonts w:asciiTheme="minorHAnsi" w:hAnsiTheme="minorHAnsi"/>
          <w:noProof/>
        </w:rPr>
        <w:lastRenderedPageBreak/>
        <w:drawing>
          <wp:inline distT="0" distB="0" distL="0" distR="0" wp14:anchorId="72E0F350" wp14:editId="3AE339C7">
            <wp:extent cx="55911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1175" cy="3000375"/>
                    </a:xfrm>
                    <a:prstGeom prst="rect">
                      <a:avLst/>
                    </a:prstGeom>
                  </pic:spPr>
                </pic:pic>
              </a:graphicData>
            </a:graphic>
          </wp:inline>
        </w:drawing>
      </w:r>
    </w:p>
    <w:p w:rsidR="009D22F1" w:rsidRPr="00353B7A" w:rsidRDefault="009D22F1" w:rsidP="009D22F1">
      <w:pPr>
        <w:pStyle w:val="BodyText"/>
        <w:rPr>
          <w:rFonts w:asciiTheme="minorHAnsi" w:hAnsiTheme="minorHAnsi"/>
        </w:rPr>
      </w:pPr>
    </w:p>
    <w:p w:rsidR="00AE484A" w:rsidRPr="00353B7A" w:rsidRDefault="009D22F1" w:rsidP="00AE484A">
      <w:pPr>
        <w:pStyle w:val="Heading2"/>
        <w:rPr>
          <w:rFonts w:asciiTheme="minorHAnsi" w:hAnsiTheme="minorHAnsi"/>
          <w:szCs w:val="28"/>
        </w:rPr>
      </w:pPr>
      <w:bookmarkStart w:id="56" w:name="_Toc410125558"/>
      <w:r w:rsidRPr="00353B7A">
        <w:rPr>
          <w:rFonts w:asciiTheme="minorHAnsi" w:hAnsiTheme="minorHAnsi"/>
          <w:szCs w:val="28"/>
        </w:rPr>
        <w:t>#</w:t>
      </w:r>
      <w:bookmarkStart w:id="57" w:name="B_319"/>
      <w:r w:rsidRPr="00353B7A">
        <w:rPr>
          <w:rFonts w:asciiTheme="minorHAnsi" w:hAnsiTheme="minorHAnsi"/>
          <w:szCs w:val="28"/>
        </w:rPr>
        <w:t xml:space="preserve">319 </w:t>
      </w:r>
      <w:bookmarkEnd w:id="57"/>
      <w:r w:rsidRPr="00353B7A">
        <w:rPr>
          <w:rFonts w:asciiTheme="minorHAnsi" w:hAnsiTheme="minorHAnsi"/>
          <w:szCs w:val="28"/>
        </w:rPr>
        <w:t xml:space="preserve">CSA </w:t>
      </w:r>
      <w:r w:rsidR="005C30EB">
        <w:rPr>
          <w:rFonts w:asciiTheme="minorHAnsi" w:hAnsiTheme="minorHAnsi"/>
          <w:szCs w:val="28"/>
        </w:rPr>
        <w:t>F</w:t>
      </w:r>
      <w:r w:rsidRPr="00353B7A">
        <w:rPr>
          <w:rFonts w:asciiTheme="minorHAnsi" w:hAnsiTheme="minorHAnsi"/>
          <w:szCs w:val="28"/>
        </w:rPr>
        <w:t xml:space="preserve">requency </w:t>
      </w:r>
      <w:r w:rsidR="005C30EB">
        <w:rPr>
          <w:rFonts w:asciiTheme="minorHAnsi" w:hAnsiTheme="minorHAnsi"/>
          <w:szCs w:val="28"/>
        </w:rPr>
        <w:t>B</w:t>
      </w:r>
      <w:r w:rsidRPr="00353B7A">
        <w:rPr>
          <w:rFonts w:asciiTheme="minorHAnsi" w:hAnsiTheme="minorHAnsi"/>
          <w:szCs w:val="28"/>
        </w:rPr>
        <w:t xml:space="preserve">lank on </w:t>
      </w:r>
      <w:r w:rsidR="005C30EB">
        <w:rPr>
          <w:rFonts w:asciiTheme="minorHAnsi" w:hAnsiTheme="minorHAnsi"/>
          <w:szCs w:val="28"/>
        </w:rPr>
        <w:t>S</w:t>
      </w:r>
      <w:r w:rsidRPr="00353B7A">
        <w:rPr>
          <w:rFonts w:asciiTheme="minorHAnsi" w:hAnsiTheme="minorHAnsi"/>
          <w:szCs w:val="28"/>
        </w:rPr>
        <w:t xml:space="preserve">ervice </w:t>
      </w:r>
      <w:r w:rsidR="005C30EB">
        <w:rPr>
          <w:rFonts w:asciiTheme="minorHAnsi" w:hAnsiTheme="minorHAnsi"/>
          <w:szCs w:val="28"/>
        </w:rPr>
        <w:t>L</w:t>
      </w:r>
      <w:r w:rsidRPr="00353B7A">
        <w:rPr>
          <w:rFonts w:asciiTheme="minorHAnsi" w:hAnsiTheme="minorHAnsi"/>
          <w:szCs w:val="28"/>
        </w:rPr>
        <w:t xml:space="preserve">evel </w:t>
      </w:r>
      <w:r w:rsidR="005C30EB">
        <w:rPr>
          <w:rFonts w:asciiTheme="minorHAnsi" w:hAnsiTheme="minorHAnsi"/>
          <w:szCs w:val="28"/>
        </w:rPr>
        <w:t>C</w:t>
      </w:r>
      <w:r w:rsidRPr="00353B7A">
        <w:rPr>
          <w:rFonts w:asciiTheme="minorHAnsi" w:hAnsiTheme="minorHAnsi"/>
          <w:szCs w:val="28"/>
        </w:rPr>
        <w:t>hang</w:t>
      </w:r>
      <w:r w:rsidR="005C30EB">
        <w:rPr>
          <w:rFonts w:asciiTheme="minorHAnsi" w:hAnsiTheme="minorHAnsi"/>
          <w:szCs w:val="28"/>
        </w:rPr>
        <w:t>e</w:t>
      </w:r>
      <w:bookmarkEnd w:id="56"/>
    </w:p>
    <w:p w:rsidR="009D22F1" w:rsidRPr="00353B7A" w:rsidRDefault="009D22F1" w:rsidP="009D22F1">
      <w:pPr>
        <w:pStyle w:val="Heading2"/>
        <w:numPr>
          <w:ilvl w:val="0"/>
          <w:numId w:val="0"/>
        </w:numPr>
        <w:rPr>
          <w:rFonts w:asciiTheme="minorHAnsi" w:hAnsiTheme="minorHAnsi"/>
          <w:i w:val="0"/>
          <w:sz w:val="22"/>
          <w:szCs w:val="22"/>
        </w:rPr>
      </w:pPr>
      <w:bookmarkStart w:id="58" w:name="_Toc410125559"/>
      <w:r w:rsidRPr="00353B7A">
        <w:rPr>
          <w:rFonts w:asciiTheme="minorHAnsi" w:hAnsiTheme="minorHAnsi"/>
          <w:i w:val="0"/>
          <w:sz w:val="22"/>
          <w:szCs w:val="22"/>
        </w:rPr>
        <w:t>Issue</w:t>
      </w:r>
      <w:bookmarkEnd w:id="58"/>
    </w:p>
    <w:p w:rsidR="009D22F1" w:rsidRPr="00353B7A" w:rsidRDefault="009D22F1"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An Existing container </w:t>
      </w:r>
      <w:proofErr w:type="spellStart"/>
      <w:r w:rsidRPr="00353B7A">
        <w:rPr>
          <w:rFonts w:asciiTheme="minorHAnsi" w:hAnsiTheme="minorHAnsi" w:cs="Helvetica"/>
          <w:color w:val="333333"/>
          <w:sz w:val="21"/>
          <w:szCs w:val="21"/>
          <w:shd w:val="clear" w:color="auto" w:fill="FFFFFF"/>
        </w:rPr>
        <w:t>serice</w:t>
      </w:r>
      <w:proofErr w:type="spellEnd"/>
      <w:r w:rsidRPr="00353B7A">
        <w:rPr>
          <w:rFonts w:asciiTheme="minorHAnsi" w:hAnsiTheme="minorHAnsi" w:cs="Helvetica"/>
          <w:color w:val="333333"/>
          <w:sz w:val="21"/>
          <w:szCs w:val="21"/>
          <w:shd w:val="clear" w:color="auto" w:fill="FFFFFF"/>
        </w:rPr>
        <w:t xml:space="preserve"> change on the container size does not pull the frequency on the CSA.  The old (O) pulls fine but new (N) does not and should</w:t>
      </w:r>
      <w:r w:rsidR="00B8347E" w:rsidRPr="00353B7A">
        <w:rPr>
          <w:rFonts w:asciiTheme="minorHAnsi" w:hAnsiTheme="minorHAnsi" w:cs="Helvetica"/>
          <w:color w:val="333333"/>
          <w:sz w:val="21"/>
          <w:szCs w:val="21"/>
          <w:shd w:val="clear" w:color="auto" w:fill="FFFFFF"/>
        </w:rPr>
        <w:t>.</w:t>
      </w:r>
    </w:p>
    <w:p w:rsidR="009D22F1" w:rsidRPr="00353B7A" w:rsidRDefault="009D22F1" w:rsidP="009D22F1">
      <w:pPr>
        <w:pStyle w:val="BodyText"/>
        <w:rPr>
          <w:rFonts w:asciiTheme="minorHAnsi" w:hAnsiTheme="minorHAnsi"/>
          <w:b/>
          <w:sz w:val="22"/>
          <w:szCs w:val="22"/>
        </w:rPr>
      </w:pPr>
      <w:r w:rsidRPr="00353B7A">
        <w:rPr>
          <w:rFonts w:asciiTheme="minorHAnsi" w:hAnsiTheme="minorHAnsi"/>
          <w:b/>
          <w:sz w:val="22"/>
          <w:szCs w:val="22"/>
        </w:rPr>
        <w:t>Design</w:t>
      </w:r>
    </w:p>
    <w:p w:rsidR="009D22F1" w:rsidRPr="00353B7A" w:rsidRDefault="00B8347E" w:rsidP="00353B7A">
      <w:pPr>
        <w:pStyle w:val="BodyText"/>
        <w:ind w:left="576"/>
        <w:rPr>
          <w:rFonts w:asciiTheme="minorHAnsi" w:hAnsiTheme="minorHAnsi"/>
          <w:sz w:val="22"/>
          <w:szCs w:val="22"/>
        </w:rPr>
      </w:pPr>
      <w:r w:rsidRPr="00353B7A">
        <w:rPr>
          <w:rFonts w:asciiTheme="minorHAnsi" w:hAnsiTheme="minorHAnsi"/>
          <w:sz w:val="22"/>
          <w:szCs w:val="22"/>
        </w:rPr>
        <w:t>Ensure the frequency variable populates the CSA regardless of the service change on an existing.</w:t>
      </w:r>
    </w:p>
    <w:p w:rsidR="009D22F1" w:rsidRPr="00353B7A" w:rsidRDefault="009D22F1" w:rsidP="009D22F1">
      <w:pPr>
        <w:pStyle w:val="BodyText"/>
        <w:rPr>
          <w:rFonts w:asciiTheme="minorHAnsi" w:hAnsiTheme="minorHAnsi"/>
        </w:rPr>
      </w:pPr>
    </w:p>
    <w:p w:rsidR="00AE484A" w:rsidRPr="00353B7A" w:rsidRDefault="00AE484A" w:rsidP="00AE484A">
      <w:pPr>
        <w:pStyle w:val="Heading2"/>
        <w:rPr>
          <w:rFonts w:asciiTheme="minorHAnsi" w:hAnsiTheme="minorHAnsi"/>
          <w:szCs w:val="28"/>
        </w:rPr>
      </w:pPr>
      <w:bookmarkStart w:id="59" w:name="_Toc410125560"/>
      <w:r w:rsidRPr="00353B7A">
        <w:rPr>
          <w:rFonts w:asciiTheme="minorHAnsi" w:hAnsiTheme="minorHAnsi"/>
          <w:szCs w:val="28"/>
        </w:rPr>
        <w:t>#</w:t>
      </w:r>
      <w:bookmarkStart w:id="60" w:name="B_323"/>
      <w:r w:rsidRPr="00353B7A">
        <w:rPr>
          <w:rFonts w:asciiTheme="minorHAnsi" w:hAnsiTheme="minorHAnsi"/>
          <w:szCs w:val="28"/>
        </w:rPr>
        <w:t xml:space="preserve">323 </w:t>
      </w:r>
      <w:bookmarkEnd w:id="60"/>
      <w:r w:rsidRPr="00353B7A">
        <w:rPr>
          <w:rFonts w:asciiTheme="minorHAnsi" w:hAnsiTheme="minorHAnsi"/>
          <w:szCs w:val="28"/>
        </w:rPr>
        <w:t xml:space="preserve">Caster Related Issue - Rollout field should disappear on 6, 8, and 10 </w:t>
      </w:r>
      <w:proofErr w:type="spellStart"/>
      <w:r w:rsidRPr="00353B7A">
        <w:rPr>
          <w:rFonts w:asciiTheme="minorHAnsi" w:hAnsiTheme="minorHAnsi"/>
          <w:szCs w:val="28"/>
        </w:rPr>
        <w:t>yd</w:t>
      </w:r>
      <w:proofErr w:type="spellEnd"/>
      <w:r w:rsidRPr="00353B7A">
        <w:rPr>
          <w:rFonts w:asciiTheme="minorHAnsi" w:hAnsiTheme="minorHAnsi"/>
          <w:szCs w:val="28"/>
        </w:rPr>
        <w:t xml:space="preserve"> containers</w:t>
      </w:r>
      <w:bookmarkEnd w:id="59"/>
    </w:p>
    <w:p w:rsidR="00615A38" w:rsidRPr="00353B7A" w:rsidRDefault="00615A38" w:rsidP="00615A38">
      <w:pPr>
        <w:pStyle w:val="Heading2"/>
        <w:numPr>
          <w:ilvl w:val="0"/>
          <w:numId w:val="0"/>
        </w:numPr>
        <w:rPr>
          <w:rFonts w:asciiTheme="minorHAnsi" w:hAnsiTheme="minorHAnsi"/>
          <w:i w:val="0"/>
          <w:sz w:val="22"/>
          <w:szCs w:val="22"/>
        </w:rPr>
      </w:pPr>
      <w:bookmarkStart w:id="61" w:name="_Toc410125561"/>
      <w:r w:rsidRPr="00353B7A">
        <w:rPr>
          <w:rFonts w:asciiTheme="minorHAnsi" w:hAnsiTheme="minorHAnsi"/>
          <w:i w:val="0"/>
          <w:sz w:val="22"/>
          <w:szCs w:val="22"/>
        </w:rPr>
        <w:t>Issue</w:t>
      </w:r>
      <w:bookmarkEnd w:id="61"/>
    </w:p>
    <w:p w:rsidR="00615A38" w:rsidRPr="00353B7A" w:rsidRDefault="00D853FD" w:rsidP="00353B7A">
      <w:pPr>
        <w:pStyle w:val="BodyText"/>
        <w:ind w:left="720"/>
        <w:rPr>
          <w:rFonts w:asciiTheme="minorHAnsi" w:hAnsiTheme="minorHAnsi"/>
          <w:sz w:val="22"/>
          <w:szCs w:val="22"/>
        </w:rPr>
      </w:pPr>
      <w:r w:rsidRPr="00353B7A">
        <w:rPr>
          <w:rFonts w:asciiTheme="minorHAnsi" w:hAnsiTheme="minorHAnsi" w:cs="Helvetica"/>
          <w:color w:val="333333"/>
          <w:sz w:val="21"/>
          <w:szCs w:val="21"/>
          <w:shd w:val="clear" w:color="auto" w:fill="FFFFFF"/>
        </w:rPr>
        <w:t xml:space="preserve">Selected 2 </w:t>
      </w:r>
      <w:proofErr w:type="spellStart"/>
      <w:r w:rsidRPr="00353B7A">
        <w:rPr>
          <w:rFonts w:asciiTheme="minorHAnsi" w:hAnsiTheme="minorHAnsi" w:cs="Helvetica"/>
          <w:color w:val="333333"/>
          <w:sz w:val="21"/>
          <w:szCs w:val="21"/>
          <w:shd w:val="clear" w:color="auto" w:fill="FFFFFF"/>
        </w:rPr>
        <w:t>yd</w:t>
      </w:r>
      <w:proofErr w:type="spellEnd"/>
      <w:r w:rsidRPr="00353B7A">
        <w:rPr>
          <w:rFonts w:asciiTheme="minorHAnsi" w:hAnsiTheme="minorHAnsi" w:cs="Helvetica"/>
          <w:color w:val="333333"/>
          <w:sz w:val="21"/>
          <w:szCs w:val="21"/>
          <w:shd w:val="clear" w:color="auto" w:fill="FFFFFF"/>
        </w:rPr>
        <w:t xml:space="preserve">, checked casters, picked rollout of 0-10 feet. Then changed to 6 yd. Caster field disappeared but the </w:t>
      </w:r>
      <w:proofErr w:type="spellStart"/>
      <w:r w:rsidRPr="00353B7A">
        <w:rPr>
          <w:rFonts w:asciiTheme="minorHAnsi" w:hAnsiTheme="minorHAnsi" w:cs="Helvetica"/>
          <w:color w:val="333333"/>
          <w:sz w:val="21"/>
          <w:szCs w:val="21"/>
          <w:shd w:val="clear" w:color="auto" w:fill="FFFFFF"/>
        </w:rPr>
        <w:t>rolluot</w:t>
      </w:r>
      <w:proofErr w:type="spellEnd"/>
      <w:r w:rsidRPr="00353B7A">
        <w:rPr>
          <w:rFonts w:asciiTheme="minorHAnsi" w:hAnsiTheme="minorHAnsi" w:cs="Helvetica"/>
          <w:color w:val="333333"/>
          <w:sz w:val="21"/>
          <w:szCs w:val="21"/>
          <w:shd w:val="clear" w:color="auto" w:fill="FFFFFF"/>
        </w:rPr>
        <w:t xml:space="preserve"> field remained and I was allowed to move to the next screen. Same for 8 and 10 yd.</w:t>
      </w:r>
    </w:p>
    <w:p w:rsidR="00615A38" w:rsidRPr="00353B7A" w:rsidRDefault="00615A38" w:rsidP="00615A38">
      <w:pPr>
        <w:pStyle w:val="BodyText"/>
        <w:rPr>
          <w:rFonts w:asciiTheme="minorHAnsi" w:hAnsiTheme="minorHAnsi"/>
          <w:b/>
          <w:sz w:val="22"/>
          <w:szCs w:val="22"/>
        </w:rPr>
      </w:pPr>
      <w:r w:rsidRPr="00353B7A">
        <w:rPr>
          <w:rFonts w:asciiTheme="minorHAnsi" w:hAnsiTheme="minorHAnsi"/>
          <w:b/>
          <w:sz w:val="22"/>
          <w:szCs w:val="22"/>
        </w:rPr>
        <w:t>Design</w:t>
      </w:r>
    </w:p>
    <w:p w:rsidR="00D853FD" w:rsidRPr="00353B7A" w:rsidRDefault="00D853FD" w:rsidP="00353B7A">
      <w:pPr>
        <w:pStyle w:val="NormalWeb"/>
        <w:shd w:val="clear" w:color="auto" w:fill="FFFFFF"/>
        <w:spacing w:after="240" w:afterAutospacing="0" w:line="305" w:lineRule="atLeast"/>
        <w:ind w:left="720"/>
        <w:rPr>
          <w:rFonts w:asciiTheme="minorHAnsi" w:hAnsiTheme="minorHAnsi" w:cs="Helvetica"/>
          <w:color w:val="333333"/>
          <w:sz w:val="21"/>
          <w:szCs w:val="21"/>
        </w:rPr>
      </w:pPr>
      <w:r w:rsidRPr="00353B7A">
        <w:rPr>
          <w:rFonts w:asciiTheme="minorHAnsi" w:hAnsiTheme="minorHAnsi" w:cs="Helvetica"/>
          <w:color w:val="333333"/>
          <w:sz w:val="21"/>
          <w:szCs w:val="21"/>
        </w:rPr>
        <w:t xml:space="preserve">Rollout is hidden when casters are unchecked and casters are visible for container sizes below 6 yds. In this case when 2 </w:t>
      </w:r>
      <w:proofErr w:type="spellStart"/>
      <w:r w:rsidRPr="00353B7A">
        <w:rPr>
          <w:rFonts w:asciiTheme="minorHAnsi" w:hAnsiTheme="minorHAnsi" w:cs="Helvetica"/>
          <w:color w:val="333333"/>
          <w:sz w:val="21"/>
          <w:szCs w:val="21"/>
        </w:rPr>
        <w:t>yd</w:t>
      </w:r>
      <w:proofErr w:type="spellEnd"/>
      <w:r w:rsidRPr="00353B7A">
        <w:rPr>
          <w:rFonts w:asciiTheme="minorHAnsi" w:hAnsiTheme="minorHAnsi" w:cs="Helvetica"/>
          <w:color w:val="333333"/>
          <w:sz w:val="21"/>
          <w:szCs w:val="21"/>
        </w:rPr>
        <w:t xml:space="preserve"> was selected and casters was checked, rollout appeared, but when yardage was changed to 6 </w:t>
      </w:r>
      <w:proofErr w:type="spellStart"/>
      <w:r w:rsidRPr="00353B7A">
        <w:rPr>
          <w:rFonts w:asciiTheme="minorHAnsi" w:hAnsiTheme="minorHAnsi" w:cs="Helvetica"/>
          <w:color w:val="333333"/>
          <w:sz w:val="21"/>
          <w:szCs w:val="21"/>
        </w:rPr>
        <w:t>yd</w:t>
      </w:r>
      <w:proofErr w:type="spellEnd"/>
      <w:r w:rsidRPr="00353B7A">
        <w:rPr>
          <w:rFonts w:asciiTheme="minorHAnsi" w:hAnsiTheme="minorHAnsi" w:cs="Helvetica"/>
          <w:color w:val="333333"/>
          <w:sz w:val="21"/>
          <w:szCs w:val="21"/>
        </w:rPr>
        <w:t xml:space="preserve"> casters disappeared as expected but it stayed checked, hence rollout did not disappear.</w:t>
      </w:r>
    </w:p>
    <w:p w:rsidR="00D853FD" w:rsidRPr="00353B7A" w:rsidRDefault="00D853FD" w:rsidP="00353B7A">
      <w:pPr>
        <w:pStyle w:val="NormalWeb"/>
        <w:shd w:val="clear" w:color="auto" w:fill="FFFFFF"/>
        <w:spacing w:before="0" w:beforeAutospacing="0" w:line="305" w:lineRule="atLeast"/>
        <w:ind w:left="576"/>
        <w:rPr>
          <w:rFonts w:asciiTheme="minorHAnsi" w:hAnsiTheme="minorHAnsi" w:cs="Helvetica"/>
          <w:color w:val="333333"/>
          <w:sz w:val="21"/>
          <w:szCs w:val="21"/>
        </w:rPr>
      </w:pPr>
      <w:r w:rsidRPr="00353B7A">
        <w:rPr>
          <w:rFonts w:asciiTheme="minorHAnsi" w:hAnsiTheme="minorHAnsi" w:cs="Helvetica"/>
          <w:color w:val="333333"/>
          <w:sz w:val="21"/>
          <w:szCs w:val="21"/>
        </w:rPr>
        <w:lastRenderedPageBreak/>
        <w:t xml:space="preserve">Solution: if casters are selected for a container &lt; 6 </w:t>
      </w:r>
      <w:proofErr w:type="spellStart"/>
      <w:r w:rsidRPr="00353B7A">
        <w:rPr>
          <w:rFonts w:asciiTheme="minorHAnsi" w:hAnsiTheme="minorHAnsi" w:cs="Helvetica"/>
          <w:color w:val="333333"/>
          <w:sz w:val="21"/>
          <w:szCs w:val="21"/>
        </w:rPr>
        <w:t>yrds</w:t>
      </w:r>
      <w:proofErr w:type="spellEnd"/>
      <w:r w:rsidRPr="00353B7A">
        <w:rPr>
          <w:rFonts w:asciiTheme="minorHAnsi" w:hAnsiTheme="minorHAnsi" w:cs="Helvetica"/>
          <w:color w:val="333333"/>
          <w:sz w:val="21"/>
          <w:szCs w:val="21"/>
        </w:rPr>
        <w:t>, when the container is changed to &gt;= 6 yards hide the casters checkbox and default it to unchecked.</w:t>
      </w:r>
    </w:p>
    <w:p w:rsidR="00615A38" w:rsidRPr="00353B7A" w:rsidRDefault="00615A38" w:rsidP="00615A38">
      <w:pPr>
        <w:pStyle w:val="BodyText"/>
        <w:rPr>
          <w:rFonts w:asciiTheme="minorHAnsi" w:hAnsiTheme="minorHAnsi"/>
        </w:rPr>
      </w:pPr>
    </w:p>
    <w:p w:rsidR="00AE484A" w:rsidRPr="00353B7A" w:rsidRDefault="00AE484A" w:rsidP="00AE484A">
      <w:pPr>
        <w:pStyle w:val="Heading2"/>
        <w:rPr>
          <w:rFonts w:asciiTheme="minorHAnsi" w:hAnsiTheme="minorHAnsi"/>
          <w:szCs w:val="28"/>
        </w:rPr>
      </w:pPr>
      <w:bookmarkStart w:id="62" w:name="_Toc410125562"/>
      <w:r w:rsidRPr="00353B7A">
        <w:rPr>
          <w:rFonts w:asciiTheme="minorHAnsi" w:hAnsiTheme="minorHAnsi"/>
          <w:szCs w:val="28"/>
        </w:rPr>
        <w:t>#</w:t>
      </w:r>
      <w:bookmarkStart w:id="63" w:name="B_328"/>
      <w:r w:rsidRPr="00353B7A">
        <w:rPr>
          <w:rFonts w:asciiTheme="minorHAnsi" w:hAnsiTheme="minorHAnsi"/>
          <w:szCs w:val="28"/>
        </w:rPr>
        <w:t xml:space="preserve">328 </w:t>
      </w:r>
      <w:bookmarkEnd w:id="63"/>
      <w:r w:rsidRPr="00353B7A">
        <w:rPr>
          <w:rFonts w:asciiTheme="minorHAnsi" w:hAnsiTheme="minorHAnsi"/>
          <w:szCs w:val="28"/>
        </w:rPr>
        <w:t>Rate Restriction Verbiage Change</w:t>
      </w:r>
      <w:bookmarkEnd w:id="62"/>
    </w:p>
    <w:p w:rsidR="00D853FD" w:rsidRPr="00353B7A" w:rsidRDefault="00D853FD" w:rsidP="00D853FD">
      <w:pPr>
        <w:pStyle w:val="Heading2"/>
        <w:numPr>
          <w:ilvl w:val="0"/>
          <w:numId w:val="0"/>
        </w:numPr>
        <w:rPr>
          <w:rFonts w:asciiTheme="minorHAnsi" w:hAnsiTheme="minorHAnsi"/>
          <w:i w:val="0"/>
          <w:sz w:val="22"/>
          <w:szCs w:val="22"/>
        </w:rPr>
      </w:pPr>
      <w:bookmarkStart w:id="64" w:name="_Toc410125563"/>
      <w:r w:rsidRPr="00353B7A">
        <w:rPr>
          <w:rFonts w:asciiTheme="minorHAnsi" w:hAnsiTheme="minorHAnsi"/>
          <w:i w:val="0"/>
          <w:sz w:val="22"/>
          <w:szCs w:val="22"/>
        </w:rPr>
        <w:t>Issue</w:t>
      </w:r>
      <w:bookmarkEnd w:id="64"/>
    </w:p>
    <w:p w:rsidR="00D853FD" w:rsidRPr="00353B7A" w:rsidRDefault="00D853FD" w:rsidP="00353B7A">
      <w:pPr>
        <w:pStyle w:val="BodyText"/>
        <w:ind w:left="720"/>
        <w:rPr>
          <w:rFonts w:asciiTheme="minorHAnsi" w:hAnsiTheme="minorHAnsi"/>
          <w:b/>
          <w:sz w:val="22"/>
          <w:szCs w:val="22"/>
        </w:rPr>
      </w:pPr>
      <w:r w:rsidRPr="00353B7A">
        <w:rPr>
          <w:rFonts w:asciiTheme="minorHAnsi" w:hAnsiTheme="minorHAnsi" w:cs="Helvetica"/>
          <w:color w:val="333333"/>
          <w:sz w:val="22"/>
          <w:szCs w:val="22"/>
          <w:shd w:val="clear" w:color="auto" w:fill="FFFFFF"/>
        </w:rPr>
        <w:t xml:space="preserve">When you lock the rates for 12 months only (i.e. the %/CPI fields are blank), the comments section of the CSA should still read "Rate Firm </w:t>
      </w:r>
      <w:proofErr w:type="gramStart"/>
      <w:r w:rsidRPr="00353B7A">
        <w:rPr>
          <w:rFonts w:asciiTheme="minorHAnsi" w:hAnsiTheme="minorHAnsi" w:cs="Helvetica"/>
          <w:color w:val="333333"/>
          <w:sz w:val="22"/>
          <w:szCs w:val="22"/>
          <w:shd w:val="clear" w:color="auto" w:fill="FFFFFF"/>
        </w:rPr>
        <w:t>Until</w:t>
      </w:r>
      <w:proofErr w:type="gramEnd"/>
      <w:r w:rsidRPr="00353B7A">
        <w:rPr>
          <w:rFonts w:asciiTheme="minorHAnsi" w:hAnsiTheme="minorHAnsi" w:cs="Helvetica"/>
          <w:color w:val="333333"/>
          <w:sz w:val="22"/>
          <w:szCs w:val="22"/>
          <w:shd w:val="clear" w:color="auto" w:fill="FFFFFF"/>
        </w:rPr>
        <w:t xml:space="preserve"> MM/YYYY" as opposed to what I am seeing in Test of "Rate Firm for the 1st year of the agreement."</w:t>
      </w:r>
    </w:p>
    <w:p w:rsidR="00D853FD" w:rsidRPr="00353B7A" w:rsidRDefault="00D853FD" w:rsidP="00D853FD">
      <w:pPr>
        <w:pStyle w:val="BodyText"/>
        <w:rPr>
          <w:rFonts w:asciiTheme="minorHAnsi" w:hAnsiTheme="minorHAnsi"/>
          <w:b/>
          <w:sz w:val="22"/>
          <w:szCs w:val="22"/>
        </w:rPr>
      </w:pPr>
      <w:r w:rsidRPr="00353B7A">
        <w:rPr>
          <w:rFonts w:asciiTheme="minorHAnsi" w:hAnsiTheme="minorHAnsi"/>
          <w:b/>
          <w:sz w:val="22"/>
          <w:szCs w:val="22"/>
        </w:rPr>
        <w:t>Design</w:t>
      </w:r>
    </w:p>
    <w:p w:rsidR="00E16C04" w:rsidRPr="001C21AA" w:rsidRDefault="0010130A" w:rsidP="001C21AA">
      <w:pPr>
        <w:pStyle w:val="BodyText"/>
        <w:ind w:firstLine="720"/>
        <w:rPr>
          <w:rFonts w:asciiTheme="minorHAnsi" w:hAnsiTheme="minorHAnsi"/>
          <w:sz w:val="22"/>
          <w:szCs w:val="22"/>
        </w:rPr>
      </w:pPr>
      <w:r w:rsidRPr="00353B7A">
        <w:rPr>
          <w:rFonts w:asciiTheme="minorHAnsi" w:hAnsiTheme="minorHAnsi"/>
          <w:sz w:val="22"/>
          <w:szCs w:val="22"/>
        </w:rPr>
        <w:t>Modify the verbiage for the 12 month rate restriction</w:t>
      </w:r>
      <w:r w:rsidR="00D81E7B">
        <w:rPr>
          <w:rFonts w:asciiTheme="minorHAnsi" w:hAnsiTheme="minorHAnsi"/>
          <w:sz w:val="22"/>
          <w:szCs w:val="22"/>
        </w:rPr>
        <w:t xml:space="preserve"> to </w:t>
      </w:r>
      <w:r w:rsidR="00D81E7B" w:rsidRPr="00353B7A">
        <w:rPr>
          <w:rFonts w:asciiTheme="minorHAnsi" w:hAnsiTheme="minorHAnsi" w:cs="Helvetica"/>
          <w:color w:val="333333"/>
          <w:sz w:val="22"/>
          <w:szCs w:val="22"/>
          <w:shd w:val="clear" w:color="auto" w:fill="FFFFFF"/>
        </w:rPr>
        <w:t xml:space="preserve">"Rate Firm </w:t>
      </w:r>
      <w:proofErr w:type="gramStart"/>
      <w:r w:rsidR="00D81E7B" w:rsidRPr="00353B7A">
        <w:rPr>
          <w:rFonts w:asciiTheme="minorHAnsi" w:hAnsiTheme="minorHAnsi" w:cs="Helvetica"/>
          <w:color w:val="333333"/>
          <w:sz w:val="22"/>
          <w:szCs w:val="22"/>
          <w:shd w:val="clear" w:color="auto" w:fill="FFFFFF"/>
        </w:rPr>
        <w:t>Until</w:t>
      </w:r>
      <w:proofErr w:type="gramEnd"/>
      <w:r w:rsidR="00D81E7B" w:rsidRPr="00353B7A">
        <w:rPr>
          <w:rFonts w:asciiTheme="minorHAnsi" w:hAnsiTheme="minorHAnsi" w:cs="Helvetica"/>
          <w:color w:val="333333"/>
          <w:sz w:val="22"/>
          <w:szCs w:val="22"/>
          <w:shd w:val="clear" w:color="auto" w:fill="FFFFFF"/>
        </w:rPr>
        <w:t xml:space="preserve"> MM/YYYY"</w:t>
      </w:r>
      <w:r w:rsidR="00D81E7B">
        <w:rPr>
          <w:rFonts w:asciiTheme="minorHAnsi" w:hAnsiTheme="minorHAnsi" w:cs="Helvetica"/>
          <w:color w:val="333333"/>
          <w:sz w:val="22"/>
          <w:szCs w:val="22"/>
          <w:shd w:val="clear" w:color="auto" w:fill="FFFFFF"/>
        </w:rPr>
        <w:t>.</w:t>
      </w: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65" w:name="_Toc410125564"/>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65"/>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 and no existing variables should be repurposed.</w:t>
      </w:r>
    </w:p>
    <w:p w:rsidR="006D7B32" w:rsidRPr="00353B7A" w:rsidRDefault="00C539DD" w:rsidP="0092038A">
      <w:pPr>
        <w:pStyle w:val="Heading1"/>
        <w:jc w:val="both"/>
        <w:rPr>
          <w:rFonts w:asciiTheme="minorHAnsi" w:hAnsiTheme="minorHAnsi"/>
        </w:rPr>
      </w:pPr>
      <w:bookmarkStart w:id="66" w:name="_Toc410125565"/>
      <w:r w:rsidRPr="00353B7A">
        <w:rPr>
          <w:rFonts w:asciiTheme="minorHAnsi" w:hAnsiTheme="minorHAnsi"/>
        </w:rPr>
        <w:t>Report Changes</w:t>
      </w:r>
      <w:bookmarkEnd w:id="66"/>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67" w:name="_Toc410125566"/>
      <w:r w:rsidRPr="00353B7A">
        <w:rPr>
          <w:rFonts w:asciiTheme="minorHAnsi" w:hAnsiTheme="minorHAnsi"/>
        </w:rPr>
        <w:t>Appendix</w:t>
      </w:r>
      <w:bookmarkEnd w:id="67"/>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AE7" w:rsidRDefault="00401AE7">
      <w:r>
        <w:separator/>
      </w:r>
    </w:p>
  </w:endnote>
  <w:endnote w:type="continuationSeparator" w:id="0">
    <w:p w:rsidR="00401AE7" w:rsidRDefault="00401AE7">
      <w:r>
        <w:continuationSeparator/>
      </w:r>
    </w:p>
  </w:endnote>
  <w:endnote w:type="continuationNotice" w:id="1">
    <w:p w:rsidR="00401AE7" w:rsidRDefault="00401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401AE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DE4E00">
      <w:rPr>
        <w:noProof/>
      </w:rPr>
      <w:t>1/27/2015 12:51:38 PM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A13C38">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AE7" w:rsidRDefault="00401AE7">
      <w:r>
        <w:separator/>
      </w:r>
    </w:p>
  </w:footnote>
  <w:footnote w:type="continuationSeparator" w:id="0">
    <w:p w:rsidR="00401AE7" w:rsidRDefault="00401AE7">
      <w:r>
        <w:continuationSeparator/>
      </w:r>
    </w:p>
  </w:footnote>
  <w:footnote w:type="continuationNotice" w:id="1">
    <w:p w:rsidR="00401AE7" w:rsidRDefault="00401A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9">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3"/>
  </w:num>
  <w:num w:numId="5">
    <w:abstractNumId w:val="4"/>
  </w:num>
  <w:num w:numId="6">
    <w:abstractNumId w:val="11"/>
  </w:num>
  <w:num w:numId="7">
    <w:abstractNumId w:val="0"/>
  </w:num>
  <w:num w:numId="8">
    <w:abstractNumId w:val="17"/>
  </w:num>
  <w:num w:numId="9">
    <w:abstractNumId w:val="5"/>
  </w:num>
  <w:num w:numId="10">
    <w:abstractNumId w:val="2"/>
  </w:num>
  <w:num w:numId="11">
    <w:abstractNumId w:val="22"/>
  </w:num>
  <w:num w:numId="12">
    <w:abstractNumId w:val="8"/>
  </w:num>
  <w:num w:numId="13">
    <w:abstractNumId w:val="7"/>
  </w:num>
  <w:num w:numId="14">
    <w:abstractNumId w:val="13"/>
  </w:num>
  <w:num w:numId="15">
    <w:abstractNumId w:val="18"/>
  </w:num>
  <w:num w:numId="16">
    <w:abstractNumId w:val="20"/>
  </w:num>
  <w:num w:numId="17">
    <w:abstractNumId w:val="10"/>
  </w:num>
  <w:num w:numId="18">
    <w:abstractNumId w:val="21"/>
  </w:num>
  <w:num w:numId="19">
    <w:abstractNumId w:val="9"/>
  </w:num>
  <w:num w:numId="20">
    <w:abstractNumId w:val="6"/>
  </w:num>
  <w:num w:numId="21">
    <w:abstractNumId w:val="1"/>
  </w:num>
  <w:num w:numId="22">
    <w:abstractNumId w:val="16"/>
  </w:num>
  <w:num w:numId="2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7F12BF0-46EA-4924-9EEF-333AFDB21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10</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40</cp:revision>
  <cp:lastPrinted>2012-12-07T17:42:00Z</cp:lastPrinted>
  <dcterms:created xsi:type="dcterms:W3CDTF">2014-11-21T16:57:00Z</dcterms:created>
  <dcterms:modified xsi:type="dcterms:W3CDTF">2015-01-27T20:22:00Z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