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165583" w:rsidP="008B3C93">
      <w:pPr>
        <w:rPr>
          <w:rFonts w:ascii="Arial" w:hAnsi="Arial" w:cs="Arial"/>
        </w:rPr>
      </w:pPr>
      <w:permStart w:id="1818315112" w:edGrp="everyone"/>
      <w:r>
        <w:rPr>
          <w:rFonts w:ascii="Arial" w:hAnsi="Arial" w:cs="Arial"/>
        </w:rPr>
        <w:t xml:space="preserve">None provided. </w:t>
      </w:r>
      <w:bookmarkStart w:id="0" w:name="_GoBack"/>
      <w:bookmarkEnd w:id="0"/>
    </w:p>
    <w:permEnd w:id="1818315112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Pr="00AD05E5" w:rsidRDefault="00165583" w:rsidP="006819FE">
      <w:pPr>
        <w:rPr>
          <w:rFonts w:ascii="Arial" w:hAnsi="Arial" w:cs="Arial"/>
        </w:rPr>
      </w:pPr>
      <w:permStart w:id="1118966873" w:edGrp="everyone"/>
      <w:r w:rsidRPr="00165583">
        <w:rPr>
          <w:rFonts w:ascii="Arial" w:hAnsi="Arial" w:cs="Arial"/>
        </w:rPr>
        <w:t>Hide Rate Restriction functionality on the Pricing/Commerce page</w:t>
      </w:r>
      <w:r>
        <w:rPr>
          <w:rFonts w:ascii="Arial" w:hAnsi="Arial" w:cs="Arial"/>
        </w:rPr>
        <w:t>.</w:t>
      </w:r>
    </w:p>
    <w:permEnd w:id="1118966873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6072" w:rsidRDefault="00165583" w:rsidP="00165583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permStart w:id="1743608727" w:edGrp="everyone"/>
      <w:proofErr w:type="spellStart"/>
      <w:r>
        <w:rPr>
          <w:rFonts w:ascii="Arial" w:hAnsi="Arial" w:cs="Arial"/>
          <w:szCs w:val="20"/>
        </w:rPr>
        <w:t>customerRateRestriction_quote</w:t>
      </w:r>
      <w:proofErr w:type="spellEnd"/>
    </w:p>
    <w:p w:rsidR="00165583" w:rsidRDefault="00165583" w:rsidP="00165583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Document Views tab</w:t>
      </w:r>
    </w:p>
    <w:p w:rsidR="00165583" w:rsidRDefault="00165583" w:rsidP="00165583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to Hide for the “Adjust Pricing” step, all participant profiles</w:t>
      </w:r>
    </w:p>
    <w:p w:rsidR="00165583" w:rsidRDefault="00165583" w:rsidP="00165583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 commerce</w:t>
      </w:r>
    </w:p>
    <w:p w:rsidR="00165583" w:rsidRDefault="00165583" w:rsidP="00165583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Unit Test</w:t>
      </w:r>
    </w:p>
    <w:p w:rsidR="00165583" w:rsidRPr="00165583" w:rsidRDefault="00165583" w:rsidP="00165583">
      <w:pPr>
        <w:pStyle w:val="ListParagraph"/>
        <w:numPr>
          <w:ilvl w:val="1"/>
          <w:numId w:val="10"/>
        </w:numPr>
        <w:rPr>
          <w:rStyle w:val="readonly-wrapper"/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Create a new </w:t>
      </w:r>
      <w:r w:rsidRPr="00165583">
        <w:rPr>
          <w:rFonts w:ascii="Arial" w:hAnsi="Arial" w:cs="Arial"/>
          <w:szCs w:val="20"/>
        </w:rPr>
        <w:t>quote (</w:t>
      </w:r>
      <w:r w:rsidRPr="00165583">
        <w:rPr>
          <w:rStyle w:val="readonly-wrapper"/>
          <w:rFonts w:ascii="Arial" w:hAnsi="Arial" w:cs="Arial"/>
        </w:rPr>
        <w:t>A147510</w:t>
      </w:r>
      <w:r w:rsidRPr="00165583">
        <w:rPr>
          <w:rStyle w:val="readonly-wrapper"/>
          <w:rFonts w:ascii="Arial" w:hAnsi="Arial" w:cs="Arial"/>
        </w:rPr>
        <w:t>)</w:t>
      </w:r>
    </w:p>
    <w:p w:rsidR="00165583" w:rsidRPr="00165583" w:rsidRDefault="00165583" w:rsidP="00165583">
      <w:pPr>
        <w:pStyle w:val="ListParagraph"/>
        <w:numPr>
          <w:ilvl w:val="1"/>
          <w:numId w:val="10"/>
        </w:numPr>
        <w:rPr>
          <w:rStyle w:val="readonly-wrapper"/>
          <w:rFonts w:ascii="Arial" w:hAnsi="Arial" w:cs="Arial"/>
          <w:szCs w:val="20"/>
        </w:rPr>
      </w:pPr>
      <w:r w:rsidRPr="00165583">
        <w:rPr>
          <w:rStyle w:val="readonly-wrapper"/>
          <w:rFonts w:ascii="Arial" w:hAnsi="Arial" w:cs="Arial"/>
        </w:rPr>
        <w:t>Push through to step 4)Provide Pricing</w:t>
      </w:r>
    </w:p>
    <w:p w:rsidR="00165583" w:rsidRPr="00165583" w:rsidRDefault="00165583" w:rsidP="00165583">
      <w:pPr>
        <w:pStyle w:val="ListParagraph"/>
        <w:numPr>
          <w:ilvl w:val="1"/>
          <w:numId w:val="10"/>
        </w:numPr>
        <w:rPr>
          <w:rFonts w:ascii="Arial" w:hAnsi="Arial" w:cs="Arial"/>
          <w:szCs w:val="20"/>
        </w:rPr>
      </w:pPr>
      <w:r w:rsidRPr="00165583">
        <w:rPr>
          <w:rStyle w:val="readonly-wrapper"/>
          <w:rFonts w:ascii="Arial" w:hAnsi="Arial" w:cs="Arial"/>
        </w:rPr>
        <w:t>Confirm that the Customer Rate Restriction is no longer visible</w:t>
      </w:r>
    </w:p>
    <w:permEnd w:id="1743608727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165583">
      <w:pPr>
        <w:rPr>
          <w:rFonts w:ascii="Arial" w:hAnsi="Arial" w:cs="Arial"/>
        </w:rPr>
      </w:pPr>
      <w:permStart w:id="1502691674" w:edGrp="everyone"/>
      <w:r>
        <w:rPr>
          <w:rFonts w:ascii="Arial" w:hAnsi="Arial" w:cs="Arial"/>
        </w:rPr>
        <w:t xml:space="preserve">The Customer Rate Restriction field is always hidden in the Adjust Pricing step.  The hiding is done via document views on the </w:t>
      </w:r>
      <w:proofErr w:type="spellStart"/>
      <w:r>
        <w:rPr>
          <w:rFonts w:ascii="Arial" w:hAnsi="Arial" w:cs="Arial"/>
        </w:rPr>
        <w:t>customerRateRestriction_quote</w:t>
      </w:r>
      <w:proofErr w:type="spellEnd"/>
      <w:r>
        <w:rPr>
          <w:rFonts w:ascii="Arial" w:hAnsi="Arial" w:cs="Arial"/>
        </w:rPr>
        <w:t xml:space="preserve"> attribute.</w:t>
      </w:r>
    </w:p>
    <w:permEnd w:id="1502691674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165583" w:rsidP="00AD05E5">
      <w:pPr>
        <w:rPr>
          <w:rFonts w:ascii="Arial" w:hAnsi="Arial" w:cs="Arial"/>
        </w:rPr>
      </w:pPr>
      <w:permStart w:id="504517527" w:edGrp="everyone"/>
      <w:r>
        <w:rPr>
          <w:rFonts w:ascii="Arial" w:hAnsi="Arial" w:cs="Arial"/>
        </w:rPr>
        <w:t xml:space="preserve">Users do not have access to the Customer Rate Restriction field in step 4, Provide Pricing. </w:t>
      </w:r>
    </w:p>
    <w:permEnd w:id="504517527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8DB" w:rsidRDefault="00AC38DB" w:rsidP="002E71CA">
      <w:pPr>
        <w:spacing w:after="0" w:line="240" w:lineRule="auto"/>
      </w:pPr>
      <w:r>
        <w:separator/>
      </w:r>
    </w:p>
  </w:endnote>
  <w:endnote w:type="continuationSeparator" w:id="0">
    <w:p w:rsidR="00AC38DB" w:rsidRDefault="00AC38DB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8DB" w:rsidRDefault="00AC38DB" w:rsidP="002E71CA">
      <w:pPr>
        <w:spacing w:after="0" w:line="240" w:lineRule="auto"/>
      </w:pPr>
      <w:r>
        <w:separator/>
      </w:r>
    </w:p>
  </w:footnote>
  <w:footnote w:type="continuationSeparator" w:id="0">
    <w:p w:rsidR="00AC38DB" w:rsidRDefault="00AC38DB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263608219" w:edGrp="everyone" w:colFirst="3" w:colLast="3"/>
          <w:permStart w:id="879785652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165583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165583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602647924" w:edGrp="everyone" w:colFirst="3" w:colLast="3"/>
          <w:permStart w:id="353332885" w:edGrp="everyone" w:colFirst="1" w:colLast="1"/>
          <w:permEnd w:id="263608219"/>
          <w:permEnd w:id="879785652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165583" w:rsidP="0036710C">
          <w:pPr>
            <w:jc w:val="right"/>
            <w:rPr>
              <w:rFonts w:ascii="Arial" w:hAnsi="Arial" w:cs="Arial"/>
            </w:rPr>
          </w:pPr>
          <w:r>
            <w:rPr>
              <w:rFonts w:ascii="Calibri" w:hAnsi="Calibri"/>
              <w:color w:val="000000"/>
            </w:rPr>
            <w:t>3-9528769051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165583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Hide Rate Restriction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811678570" w:edGrp="everyone" w:colFirst="3" w:colLast="3"/>
          <w:permStart w:id="314663559" w:edGrp="everyone" w:colFirst="1" w:colLast="1"/>
          <w:permEnd w:id="1602647924"/>
          <w:permEnd w:id="353332885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165583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165583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451486749" w:edGrp="everyone" w:colFirst="3" w:colLast="3"/>
          <w:permStart w:id="1886462093" w:edGrp="everyone" w:colFirst="1" w:colLast="1"/>
          <w:permEnd w:id="1811678570"/>
          <w:permEnd w:id="314663559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73698976" w:edGrp="everyone" w:colFirst="3" w:colLast="3"/>
          <w:permStart w:id="1899576846" w:edGrp="everyone" w:colFirst="1" w:colLast="1"/>
          <w:permEnd w:id="451486749"/>
          <w:permEnd w:id="1886462093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165583" w:rsidP="002E07CA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165583" w:rsidP="00C43A86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8/29/2014</w:t>
          </w:r>
        </w:p>
      </w:tc>
    </w:tr>
    <w:permEnd w:id="173698976"/>
    <w:permEnd w:id="1899576846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D569B"/>
    <w:multiLevelType w:val="hybridMultilevel"/>
    <w:tmpl w:val="EE08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83"/>
    <w:rsid w:val="00054861"/>
    <w:rsid w:val="0009184A"/>
    <w:rsid w:val="000E7478"/>
    <w:rsid w:val="000F1911"/>
    <w:rsid w:val="00117812"/>
    <w:rsid w:val="00134D88"/>
    <w:rsid w:val="00141A08"/>
    <w:rsid w:val="00165583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A16507"/>
    <w:rsid w:val="00A16702"/>
    <w:rsid w:val="00A248B3"/>
    <w:rsid w:val="00A36805"/>
    <w:rsid w:val="00A4009C"/>
    <w:rsid w:val="00A66CBD"/>
    <w:rsid w:val="00A72C77"/>
    <w:rsid w:val="00A91355"/>
    <w:rsid w:val="00A93169"/>
    <w:rsid w:val="00AB6C3F"/>
    <w:rsid w:val="00AC38DB"/>
    <w:rsid w:val="00AC6D0A"/>
    <w:rsid w:val="00AD05E5"/>
    <w:rsid w:val="00AF7FF8"/>
    <w:rsid w:val="00B2046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73D3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readonly-wrapper">
    <w:name w:val="readonly-wrapper"/>
    <w:basedOn w:val="DefaultParagraphFont"/>
    <w:rsid w:val="00165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readonly-wrapper">
    <w:name w:val="readonly-wrapper"/>
    <w:basedOn w:val="DefaultParagraphFont"/>
    <w:rsid w:val="0016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7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8BBA3-3C92-4DE3-BC36-33615756EBE4}"/>
</file>

<file path=customXml/itemProps2.xml><?xml version="1.0" encoding="utf-8"?>
<ds:datastoreItem xmlns:ds="http://schemas.openxmlformats.org/officeDocument/2006/customXml" ds:itemID="{75D2BDE1-F781-412D-9F89-31C67E0A7309}"/>
</file>

<file path=customXml/itemProps3.xml><?xml version="1.0" encoding="utf-8"?>
<ds:datastoreItem xmlns:ds="http://schemas.openxmlformats.org/officeDocument/2006/customXml" ds:itemID="{96B0EA72-5C67-41C0-8B2D-CD60E2B17A82}"/>
</file>

<file path=customXml/itemProps4.xml><?xml version="1.0" encoding="utf-8"?>
<ds:datastoreItem xmlns:ds="http://schemas.openxmlformats.org/officeDocument/2006/customXml" ds:itemID="{B28149EC-E9F8-4485-9404-ECE8E9F9AB9E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Template-7.dotx</Template>
  <TotalTime>5</TotalTime>
  <Pages>1</Pages>
  <Words>105</Words>
  <Characters>599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1</cp:revision>
  <dcterms:created xsi:type="dcterms:W3CDTF">2014-08-28T14:36:00Z</dcterms:created>
  <dcterms:modified xsi:type="dcterms:W3CDTF">2014-08-28T14:41:00Z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