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0F20" w14:textId="77777777" w:rsidR="0066494B" w:rsidRDefault="00000000">
      <w:pPr>
        <w:spacing w:before="1900"/>
        <w:jc w:val="center"/>
      </w:pPr>
      <w:r>
        <w:rPr>
          <w:b/>
          <w:color w:val="123554"/>
          <w:sz w:val="76"/>
        </w:rPr>
        <w:t>CarKeeper</w:t>
      </w:r>
    </w:p>
    <w:p w14:paraId="423E34A3" w14:textId="77777777" w:rsidR="0066494B" w:rsidRDefault="00000000">
      <w:pPr>
        <w:jc w:val="center"/>
      </w:pPr>
      <w:r>
        <w:rPr>
          <w:sz w:val="32"/>
        </w:rPr>
        <w:t>Vehicle Maintenance &amp; Shareable Service History</w:t>
      </w:r>
    </w:p>
    <w:p w14:paraId="67762E59" w14:textId="77777777" w:rsidR="0066494B" w:rsidRDefault="00000000">
      <w:pPr>
        <w:spacing w:before="600"/>
        <w:jc w:val="center"/>
      </w:pPr>
      <w:r>
        <w:t>SOFTWARE ENGINEERING CAPSTONE PROJECT</w:t>
      </w:r>
    </w:p>
    <w:p w14:paraId="3BDD0411" w14:textId="77777777" w:rsidR="0066494B" w:rsidRDefault="00000000">
      <w:pPr>
        <w:jc w:val="center"/>
      </w:pPr>
      <w:r>
        <w:t xml:space="preserve">Mark </w:t>
      </w:r>
      <w:proofErr w:type="gramStart"/>
      <w:r>
        <w:t>Enriquez  |</w:t>
      </w:r>
      <w:proofErr w:type="gramEnd"/>
      <w:r>
        <w:t xml:space="preserve">  Institute of </w:t>
      </w:r>
      <w:proofErr w:type="gramStart"/>
      <w:r>
        <w:t>Data  |</w:t>
      </w:r>
      <w:proofErr w:type="gramEnd"/>
      <w:r>
        <w:t xml:space="preserve">  October 2026</w:t>
      </w:r>
    </w:p>
    <w:p w14:paraId="28F1E40F" w14:textId="77777777" w:rsidR="0066494B" w:rsidRDefault="00000000">
      <w:pPr>
        <w:spacing w:before="900"/>
        <w:jc w:val="center"/>
      </w:pPr>
      <w:r>
        <w:t>PROJECT DOCUMENTATION</w:t>
      </w:r>
    </w:p>
    <w:p w14:paraId="62C6CBCB" w14:textId="77777777" w:rsidR="0066494B" w:rsidRDefault="00000000">
      <w:r>
        <w:br w:type="page"/>
      </w:r>
    </w:p>
    <w:p w14:paraId="7F851B5C" w14:textId="77777777" w:rsidR="0066494B" w:rsidRDefault="00000000">
      <w:pPr>
        <w:pStyle w:val="Heading1"/>
        <w:pBdr>
          <w:bottom w:val="single" w:sz="6" w:space="4" w:color="B4D9FF"/>
        </w:pBdr>
      </w:pPr>
      <w:r>
        <w:lastRenderedPageBreak/>
        <w:t>1. Introduction</w:t>
      </w:r>
    </w:p>
    <w:p w14:paraId="307798DA" w14:textId="77777777" w:rsidR="0066494B" w:rsidRDefault="00000000">
      <w:pPr>
        <w:pStyle w:val="Heading2"/>
      </w:pPr>
      <w:r>
        <w:t>Project overview</w:t>
      </w:r>
    </w:p>
    <w:p w14:paraId="772FA38E" w14:textId="77777777" w:rsidR="0066494B" w:rsidRDefault="00000000">
      <w:r>
        <w:t>CarKeeper is a full-stack web application that helps vehicle owners organise vehicle information, record maintenance history and monitor upcoming maintenance needs. It also lets an owner generate a read-only public link to share a vehicle’s service history without giving the recipient an account or editing rights.</w:t>
      </w:r>
    </w:p>
    <w:p w14:paraId="79A27FE9" w14:textId="77777777" w:rsidR="0066494B" w:rsidRDefault="00000000">
      <w:pPr>
        <w:pStyle w:val="Heading2"/>
      </w:pPr>
      <w:r>
        <w:t>Problem and opportunity</w:t>
      </w:r>
    </w:p>
    <w:p w14:paraId="6A11FB43" w14:textId="77777777" w:rsidR="0066494B" w:rsidRDefault="00000000">
      <w:r>
        <w:t>Vehicle maintenance information is often scattered across paper receipts, workshop invoices, notes and personal memory. Owners may struggle to reconstruct work completed on a vehicle, identify upcoming WOF or registration deadlines, or present a coherent service history when selling a vehicle.</w:t>
      </w:r>
    </w:p>
    <w:p w14:paraId="4EE12FA7" w14:textId="77777777" w:rsidR="0066494B" w:rsidRDefault="00000000">
      <w:pPr>
        <w:pStyle w:val="Heading2"/>
      </w:pPr>
      <w:r>
        <w:t xml:space="preserve">Why </w:t>
      </w:r>
      <w:proofErr w:type="gramStart"/>
      <w:r>
        <w:t>this matters</w:t>
      </w:r>
      <w:proofErr w:type="gramEnd"/>
    </w:p>
    <w:p w14:paraId="2FEDEC3E" w14:textId="77777777" w:rsidR="0066494B" w:rsidRDefault="00000000">
      <w:r>
        <w:t>A consolidated history supports better maintenance decisions and reduces the effort of locating old records. A shareable history can also make communication with prospective buyers or other interested parties more straightforward. CarKeeper does not independently verify workshop entries; information is supplied by the vehicle owner.</w:t>
      </w:r>
    </w:p>
    <w:p w14:paraId="558CC071" w14:textId="77777777" w:rsidR="0066494B" w:rsidRDefault="00000000">
      <w:pPr>
        <w:pStyle w:val="Heading2"/>
      </w:pPr>
      <w:r>
        <w:t>Current state and desired state</w:t>
      </w:r>
    </w:p>
    <w:p w14:paraId="13BF988E" w14:textId="77777777" w:rsidR="0066494B" w:rsidRDefault="00000000">
      <w:r>
        <w:t>Current state: maintenance details are fragmented and can be difficult to retrieve. Desired state: an authenticated owner can manage vehicles and service entries from one dashboard, see maintenance-related information, and selectively share read-only history through a revocable link.</w:t>
      </w:r>
    </w:p>
    <w:p w14:paraId="384C2979" w14:textId="77777777" w:rsidR="0066494B" w:rsidRDefault="00000000">
      <w:pPr>
        <w:pStyle w:val="Heading2"/>
      </w:pPr>
      <w:r>
        <w:t>Comparable solutions</w:t>
      </w:r>
    </w:p>
    <w:p w14:paraId="5CDFCF09" w14:textId="77777777" w:rsidR="00ED5C5F" w:rsidRPr="00ED5C5F" w:rsidRDefault="00ED5C5F" w:rsidP="00ED5C5F">
      <w:pPr>
        <w:rPr>
          <w:lang w:val="en-NZ"/>
        </w:rPr>
      </w:pPr>
      <w:r w:rsidRPr="00ED5C5F">
        <w:rPr>
          <w:lang w:val="en-NZ"/>
        </w:rPr>
        <w:t xml:space="preserve">Existing applications such as CARFAX Car Care, </w:t>
      </w:r>
      <w:proofErr w:type="spellStart"/>
      <w:r w:rsidRPr="00ED5C5F">
        <w:rPr>
          <w:lang w:val="en-NZ"/>
        </w:rPr>
        <w:t>AUTOsist</w:t>
      </w:r>
      <w:proofErr w:type="spellEnd"/>
      <w:r w:rsidRPr="00ED5C5F">
        <w:rPr>
          <w:lang w:val="en-NZ"/>
        </w:rPr>
        <w:t xml:space="preserve"> and </w:t>
      </w:r>
      <w:proofErr w:type="spellStart"/>
      <w:r w:rsidRPr="00ED5C5F">
        <w:rPr>
          <w:lang w:val="en-NZ"/>
        </w:rPr>
        <w:t>Drivvo</w:t>
      </w:r>
      <w:proofErr w:type="spellEnd"/>
      <w:r w:rsidRPr="00ED5C5F">
        <w:rPr>
          <w:lang w:val="en-NZ"/>
        </w:rPr>
        <w:t xml:space="preserve"> offer vehicle maintenance tracking, service history management and reminders. However, these platforms often include broader features such as fleet management, fuel tracking and expense reporting.</w:t>
      </w:r>
    </w:p>
    <w:p w14:paraId="1116826F" w14:textId="77777777" w:rsidR="0066494B" w:rsidRPr="00ED5C5F" w:rsidRDefault="00ED5C5F">
      <w:pPr>
        <w:rPr>
          <w:lang w:val="en-NZ"/>
        </w:rPr>
      </w:pPr>
      <w:proofErr w:type="spellStart"/>
      <w:r w:rsidRPr="00ED5C5F">
        <w:rPr>
          <w:lang w:val="en-NZ"/>
        </w:rPr>
        <w:t>CarKeeper</w:t>
      </w:r>
      <w:proofErr w:type="spellEnd"/>
      <w:r w:rsidRPr="00ED5C5F">
        <w:rPr>
          <w:lang w:val="en-NZ"/>
        </w:rPr>
        <w:t xml:space="preserve"> focuses on a simpler experience for everyday vehicle owners, combining maintenance tracking, New Zealand-specific WOF and registration expiry information, and shareable read-only service histories. A practical distinction is its owner-controlled, revocable public link, which lets recipients view a service history without creating an account. Similar applications offer forms of record sharing, so this is a focused design choice rather than an entirely new concept.</w:t>
      </w:r>
    </w:p>
    <w:p w14:paraId="2796A0F6" w14:textId="77777777" w:rsidR="0066494B" w:rsidRDefault="00000000">
      <w:pPr>
        <w:pStyle w:val="Heading1"/>
        <w:pBdr>
          <w:bottom w:val="single" w:sz="6" w:space="4" w:color="B4D9FF"/>
        </w:pBdr>
      </w:pPr>
      <w:r>
        <w:t>2. Industry / Domain</w:t>
      </w:r>
    </w:p>
    <w:p w14:paraId="58A9BF87" w14:textId="77777777" w:rsidR="00ED5C5F" w:rsidRDefault="00ED5C5F" w:rsidP="00ED5C5F">
      <w:pPr>
        <w:pStyle w:val="Heading2"/>
      </w:pPr>
      <w:r>
        <w:t>Domain overview</w:t>
      </w:r>
    </w:p>
    <w:p w14:paraId="032586CC" w14:textId="77777777" w:rsidR="0066494B" w:rsidRDefault="00000000">
      <w:proofErr w:type="spellStart"/>
      <w:r>
        <w:t>CarKeeper</w:t>
      </w:r>
      <w:proofErr w:type="spellEnd"/>
      <w:r>
        <w:t xml:space="preserve"> sits in the automotive ownership and maintenance-management domain. It supports record keeping across servicing, WOF and vehicle registration, including information that may be useful when sharing a vehicle's history with a prospective buyer. The application is not a workshop booking, insurance or vehicle marketplace platform.</w:t>
      </w:r>
    </w:p>
    <w:p w14:paraId="51B0F109" w14:textId="77777777" w:rsidR="00ED5C5F" w:rsidRDefault="00ED5C5F" w:rsidP="00ED5C5F">
      <w:pPr>
        <w:pStyle w:val="Heading2"/>
      </w:pPr>
      <w:r>
        <w:t>Current industry landscape</w:t>
      </w:r>
    </w:p>
    <w:p w14:paraId="0C1BD791" w14:textId="77777777" w:rsidR="00ED5C5F" w:rsidRPr="00ED5C5F" w:rsidRDefault="00ED5C5F">
      <w:pPr>
        <w:rPr>
          <w:lang w:val="en-NZ"/>
        </w:rPr>
      </w:pPr>
      <w:r w:rsidRPr="00ED5C5F">
        <w:rPr>
          <w:lang w:val="en-NZ"/>
        </w:rPr>
        <w:t xml:space="preserve">Vehicle maintenance records are often spread across paper receipts, workshop invoices and digital platforms, making them difficult to organise and access. </w:t>
      </w:r>
      <w:proofErr w:type="spellStart"/>
      <w:r w:rsidRPr="00ED5C5F">
        <w:rPr>
          <w:lang w:val="en-NZ"/>
        </w:rPr>
        <w:t>CarKeeper</w:t>
      </w:r>
      <w:proofErr w:type="spellEnd"/>
      <w:r w:rsidRPr="00ED5C5F">
        <w:rPr>
          <w:lang w:val="en-NZ"/>
        </w:rPr>
        <w:t xml:space="preserve"> focuses on a straightforward approach to managing vehicle records, upcoming maintenance and shareable service histories.</w:t>
      </w:r>
    </w:p>
    <w:p w14:paraId="2329925F" w14:textId="77777777" w:rsidR="0066494B" w:rsidRDefault="00000000">
      <w:pPr>
        <w:pStyle w:val="Heading2"/>
      </w:pPr>
      <w:r>
        <w:lastRenderedPageBreak/>
        <w:t>Domain participants</w:t>
      </w:r>
    </w:p>
    <w:p w14:paraId="0CE0FEF0" w14:textId="77777777" w:rsidR="0066494B" w:rsidRDefault="00000000">
      <w:r>
        <w:t>The primary participant is the vehicle owner. Secondary participants include buyers or other recipients who may view a shared service history. Mechanics and inspection providers may supply information to owners but do not have dedicated accounts in the current MVP.</w:t>
      </w:r>
    </w:p>
    <w:p w14:paraId="2EA0E80C" w14:textId="77777777" w:rsidR="004771EA" w:rsidRDefault="004771EA" w:rsidP="004771EA">
      <w:pPr>
        <w:pStyle w:val="Heading2"/>
      </w:pPr>
      <w:r>
        <w:t>Key domain concepts</w:t>
      </w:r>
    </w:p>
    <w:p w14:paraId="6DF2EA4D" w14:textId="77777777" w:rsidR="004771EA" w:rsidRDefault="004771EA" w:rsidP="004771EA">
      <w:pPr>
        <w:pStyle w:val="ListBullet"/>
      </w:pPr>
      <w:r>
        <w:t>Vehicle profile: make, model, year, registration, transmission and mileage.</w:t>
      </w:r>
    </w:p>
    <w:p w14:paraId="1B1372ED" w14:textId="77777777" w:rsidR="004771EA" w:rsidRDefault="004771EA" w:rsidP="004771EA">
      <w:pPr>
        <w:pStyle w:val="ListBullet"/>
      </w:pPr>
      <w:r>
        <w:t>Maintenance event: service type, date, mileage, cost, workshop and notes.</w:t>
      </w:r>
    </w:p>
    <w:p w14:paraId="542CB7C0" w14:textId="77777777" w:rsidR="004771EA" w:rsidRDefault="004771EA" w:rsidP="004771EA">
      <w:pPr>
        <w:pStyle w:val="ListBullet"/>
      </w:pPr>
      <w:r>
        <w:t>Due information: WOF expiry, registration expiry and next service mileage.</w:t>
      </w:r>
    </w:p>
    <w:p w14:paraId="52922FCB" w14:textId="77777777" w:rsidR="004771EA" w:rsidRDefault="004771EA" w:rsidP="004771EA">
      <w:pPr>
        <w:pStyle w:val="ListBullet"/>
      </w:pPr>
      <w:r>
        <w:t>Service history sharing: owner-enabled, token-based, read-only access.</w:t>
      </w:r>
    </w:p>
    <w:p w14:paraId="4D405FED" w14:textId="77777777" w:rsidR="004771EA" w:rsidRDefault="004771EA" w:rsidP="004771EA">
      <w:pPr>
        <w:pStyle w:val="Heading2"/>
      </w:pPr>
      <w:r>
        <w:t>Relevance to other industries</w:t>
      </w:r>
    </w:p>
    <w:p w14:paraId="39ACF77E" w14:textId="77777777" w:rsidR="004771EA" w:rsidRPr="004771EA" w:rsidRDefault="004771EA" w:rsidP="004771EA">
      <w:proofErr w:type="spellStart"/>
      <w:r w:rsidRPr="004771EA">
        <w:t>CarKeeper's</w:t>
      </w:r>
      <w:proofErr w:type="spellEnd"/>
      <w:r w:rsidRPr="004771EA">
        <w:t xml:space="preserve"> approach to maintenance tracking and digital record management could also apply to fleet management, machinery and equipment maintenance. These industries similarly benefit from </w:t>
      </w:r>
      <w:proofErr w:type="spellStart"/>
      <w:r w:rsidRPr="004771EA">
        <w:t>centralised</w:t>
      </w:r>
      <w:proofErr w:type="spellEnd"/>
      <w:r w:rsidRPr="004771EA">
        <w:t xml:space="preserve"> service histories, scheduled maintenance and accessible records.</w:t>
      </w:r>
    </w:p>
    <w:p w14:paraId="3B9F61EF" w14:textId="77777777" w:rsidR="004771EA" w:rsidRDefault="004771EA"/>
    <w:p w14:paraId="6C7CDA66" w14:textId="77777777" w:rsidR="0066494B" w:rsidRDefault="00000000">
      <w:pPr>
        <w:pStyle w:val="Heading1"/>
        <w:pBdr>
          <w:bottom w:val="single" w:sz="6" w:space="4" w:color="B4D9FF"/>
        </w:pBdr>
      </w:pPr>
      <w:r>
        <w:t>3. Stakeholders</w:t>
      </w:r>
    </w:p>
    <w:tbl>
      <w:tblPr>
        <w:tblStyle w:val="TableGrid"/>
        <w:tblW w:w="0" w:type="auto"/>
        <w:jc w:val="center"/>
        <w:tblLook w:val="04A0" w:firstRow="1" w:lastRow="0" w:firstColumn="1" w:lastColumn="0" w:noHBand="0" w:noVBand="1"/>
      </w:tblPr>
      <w:tblGrid>
        <w:gridCol w:w="4997"/>
        <w:gridCol w:w="4997"/>
      </w:tblGrid>
      <w:tr w:rsidR="0066494B" w14:paraId="2AF7FDE7" w14:textId="77777777">
        <w:trPr>
          <w:tblHeader/>
          <w:jc w:val="center"/>
        </w:trPr>
        <w:tc>
          <w:tcPr>
            <w:tcW w:w="4997" w:type="dxa"/>
            <w:shd w:val="clear" w:color="auto" w:fill="123554"/>
            <w:vAlign w:val="center"/>
          </w:tcPr>
          <w:p w14:paraId="0CD36D53" w14:textId="77777777" w:rsidR="0066494B" w:rsidRDefault="00000000">
            <w:r>
              <w:rPr>
                <w:b/>
                <w:color w:val="FFFFFF"/>
                <w:sz w:val="16"/>
              </w:rPr>
              <w:t>Stakeholder</w:t>
            </w:r>
          </w:p>
        </w:tc>
        <w:tc>
          <w:tcPr>
            <w:tcW w:w="4997" w:type="dxa"/>
            <w:shd w:val="clear" w:color="auto" w:fill="123554"/>
            <w:vAlign w:val="center"/>
          </w:tcPr>
          <w:p w14:paraId="2615BCC8" w14:textId="77777777" w:rsidR="0066494B" w:rsidRDefault="00000000">
            <w:r>
              <w:rPr>
                <w:b/>
                <w:color w:val="FFFFFF"/>
                <w:sz w:val="16"/>
              </w:rPr>
              <w:t>Interest / expectation</w:t>
            </w:r>
          </w:p>
        </w:tc>
      </w:tr>
      <w:tr w:rsidR="0066494B" w14:paraId="00D9C3E2" w14:textId="77777777">
        <w:trPr>
          <w:jc w:val="center"/>
        </w:trPr>
        <w:tc>
          <w:tcPr>
            <w:tcW w:w="4997" w:type="dxa"/>
            <w:shd w:val="clear" w:color="auto" w:fill="F4F8FC"/>
            <w:vAlign w:val="center"/>
          </w:tcPr>
          <w:p w14:paraId="06D45812" w14:textId="77777777" w:rsidR="0066494B" w:rsidRDefault="00000000">
            <w:r>
              <w:rPr>
                <w:sz w:val="15"/>
              </w:rPr>
              <w:t>Vehicle owners</w:t>
            </w:r>
          </w:p>
        </w:tc>
        <w:tc>
          <w:tcPr>
            <w:tcW w:w="4997" w:type="dxa"/>
            <w:shd w:val="clear" w:color="auto" w:fill="F4F8FC"/>
            <w:vAlign w:val="center"/>
          </w:tcPr>
          <w:p w14:paraId="1B435327" w14:textId="77777777" w:rsidR="0066494B" w:rsidRDefault="00000000">
            <w:r>
              <w:rPr>
                <w:sz w:val="15"/>
              </w:rPr>
              <w:t>Securely manage vehicle details, service records and due information.</w:t>
            </w:r>
          </w:p>
        </w:tc>
      </w:tr>
      <w:tr w:rsidR="0066494B" w14:paraId="5E8DBAEC" w14:textId="77777777">
        <w:trPr>
          <w:jc w:val="center"/>
        </w:trPr>
        <w:tc>
          <w:tcPr>
            <w:tcW w:w="4997" w:type="dxa"/>
            <w:vAlign w:val="center"/>
          </w:tcPr>
          <w:p w14:paraId="3D3C57DE" w14:textId="77777777" w:rsidR="0066494B" w:rsidRDefault="00000000">
            <w:r>
              <w:rPr>
                <w:sz w:val="15"/>
              </w:rPr>
              <w:t>Public-link recipients</w:t>
            </w:r>
          </w:p>
        </w:tc>
        <w:tc>
          <w:tcPr>
            <w:tcW w:w="4997" w:type="dxa"/>
            <w:vAlign w:val="center"/>
          </w:tcPr>
          <w:p w14:paraId="4F03C447" w14:textId="77777777" w:rsidR="0066494B" w:rsidRDefault="00000000">
            <w:r>
              <w:rPr>
                <w:sz w:val="15"/>
              </w:rPr>
              <w:t>View shared vehicle history without logging in or editing records.</w:t>
            </w:r>
          </w:p>
        </w:tc>
      </w:tr>
      <w:tr w:rsidR="0066494B" w14:paraId="7B351CFB" w14:textId="77777777">
        <w:trPr>
          <w:jc w:val="center"/>
        </w:trPr>
        <w:tc>
          <w:tcPr>
            <w:tcW w:w="4997" w:type="dxa"/>
            <w:shd w:val="clear" w:color="auto" w:fill="F4F8FC"/>
            <w:vAlign w:val="center"/>
          </w:tcPr>
          <w:p w14:paraId="7E48D57C" w14:textId="77777777" w:rsidR="0066494B" w:rsidRDefault="00000000">
            <w:r>
              <w:rPr>
                <w:sz w:val="15"/>
              </w:rPr>
              <w:t>Developer / maintainer</w:t>
            </w:r>
          </w:p>
        </w:tc>
        <w:tc>
          <w:tcPr>
            <w:tcW w:w="4997" w:type="dxa"/>
            <w:shd w:val="clear" w:color="auto" w:fill="F4F8FC"/>
            <w:vAlign w:val="center"/>
          </w:tcPr>
          <w:p w14:paraId="4B32E983" w14:textId="77777777" w:rsidR="0066494B" w:rsidRDefault="00000000">
            <w:r>
              <w:rPr>
                <w:sz w:val="15"/>
              </w:rPr>
              <w:t>Clear project structure, repeatable tests and manageable future changes.</w:t>
            </w:r>
          </w:p>
        </w:tc>
      </w:tr>
      <w:tr w:rsidR="0066494B" w14:paraId="0A80646D" w14:textId="77777777">
        <w:trPr>
          <w:jc w:val="center"/>
        </w:trPr>
        <w:tc>
          <w:tcPr>
            <w:tcW w:w="4997" w:type="dxa"/>
            <w:vAlign w:val="center"/>
          </w:tcPr>
          <w:p w14:paraId="3FA5B395" w14:textId="77777777" w:rsidR="0066494B" w:rsidRDefault="00000000">
            <w:r>
              <w:rPr>
                <w:sz w:val="15"/>
              </w:rPr>
              <w:t>Assessors / reviewers</w:t>
            </w:r>
          </w:p>
        </w:tc>
        <w:tc>
          <w:tcPr>
            <w:tcW w:w="4997" w:type="dxa"/>
            <w:vAlign w:val="center"/>
          </w:tcPr>
          <w:p w14:paraId="52E73245" w14:textId="77777777" w:rsidR="0066494B" w:rsidRDefault="00000000">
            <w:r>
              <w:rPr>
                <w:sz w:val="15"/>
              </w:rPr>
              <w:t>Review requirements, design decisions, implementation and testing evidence.</w:t>
            </w:r>
          </w:p>
        </w:tc>
      </w:tr>
    </w:tbl>
    <w:p w14:paraId="7A995787" w14:textId="77777777" w:rsidR="0066494B" w:rsidRDefault="0066494B"/>
    <w:p w14:paraId="67BFBD24" w14:textId="77777777" w:rsidR="0066494B" w:rsidRDefault="00000000">
      <w:pPr>
        <w:pStyle w:val="Heading1"/>
        <w:pBdr>
          <w:bottom w:val="single" w:sz="6" w:space="4" w:color="B4D9FF"/>
        </w:pBdr>
      </w:pPr>
      <w:r>
        <w:t>4. Product Description / Design</w:t>
      </w:r>
    </w:p>
    <w:p w14:paraId="41C80BE2" w14:textId="77777777" w:rsidR="0066494B" w:rsidRDefault="00000000">
      <w:r>
        <w:t>The solution uses a React/Vite single-page frontend, a Node.js/Express REST API and MongoDB Atlas. Authenticated endpoints use JWT-based access checks. Vehicle images are stored in the backend file system and served by Express; the database stores their paths. Public sharing uses a token-specific read-only endpoint without requiring the recipient to log in.</w:t>
      </w:r>
    </w:p>
    <w:p w14:paraId="327CB5F8" w14:textId="77777777" w:rsidR="0066494B" w:rsidRDefault="00000000">
      <w:pPr>
        <w:keepNext/>
        <w:jc w:val="center"/>
      </w:pPr>
      <w:r>
        <w:rPr>
          <w:noProof/>
        </w:rPr>
        <w:lastRenderedPageBreak/>
        <w:drawing>
          <wp:inline distT="0" distB="0" distL="0" distR="0" wp14:anchorId="3A742C1C" wp14:editId="15CD0AB6">
            <wp:extent cx="5760720" cy="3816794"/>
            <wp:effectExtent l="0" t="0" r="0" b="0"/>
            <wp:docPr id="1" name="Picture 1" descr="CarKeeper project documentation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Keeper_Simple_System_Architecture.drawio.png"/>
                    <pic:cNvPicPr/>
                  </pic:nvPicPr>
                  <pic:blipFill>
                    <a:blip r:embed="rId8"/>
                    <a:stretch>
                      <a:fillRect/>
                    </a:stretch>
                  </pic:blipFill>
                  <pic:spPr>
                    <a:xfrm>
                      <a:off x="0" y="0"/>
                      <a:ext cx="5760720" cy="3816794"/>
                    </a:xfrm>
                    <a:prstGeom prst="rect">
                      <a:avLst/>
                    </a:prstGeom>
                  </pic:spPr>
                </pic:pic>
              </a:graphicData>
            </a:graphic>
          </wp:inline>
        </w:drawing>
      </w:r>
    </w:p>
    <w:p w14:paraId="755DAEE7" w14:textId="77777777" w:rsidR="0066494B" w:rsidRDefault="00000000">
      <w:pPr>
        <w:jc w:val="center"/>
      </w:pPr>
      <w:r>
        <w:rPr>
          <w:i/>
          <w:color w:val="58718B"/>
          <w:sz w:val="16"/>
        </w:rPr>
        <w:t>Figure 1. High-level system architecture of the CarKeeper MVP.</w:t>
      </w:r>
    </w:p>
    <w:p w14:paraId="260BBC85" w14:textId="77777777" w:rsidR="0066494B" w:rsidRDefault="00000000">
      <w:pPr>
        <w:pStyle w:val="Heading2"/>
      </w:pPr>
      <w:r>
        <w:t>Main application capabilities</w:t>
      </w:r>
    </w:p>
    <w:p w14:paraId="2B4C03AC" w14:textId="77777777" w:rsidR="0066494B" w:rsidRDefault="00000000">
      <w:pPr>
        <w:pStyle w:val="ListBullet"/>
      </w:pPr>
      <w:r>
        <w:t>Register, log in and access protected application pages.</w:t>
      </w:r>
    </w:p>
    <w:p w14:paraId="1E35B0A8" w14:textId="77777777" w:rsidR="0066494B" w:rsidRDefault="00000000">
      <w:pPr>
        <w:pStyle w:val="ListBullet"/>
      </w:pPr>
      <w:r>
        <w:t>Create, view, edit and delete vehicle profiles, including an optional photo.</w:t>
      </w:r>
    </w:p>
    <w:p w14:paraId="0CC6E856" w14:textId="77777777" w:rsidR="0066494B" w:rsidRDefault="00000000">
      <w:pPr>
        <w:pStyle w:val="ListBullet"/>
      </w:pPr>
      <w:r>
        <w:t>Create, view, edit and delete service records.</w:t>
      </w:r>
    </w:p>
    <w:p w14:paraId="45CBF3C6" w14:textId="77777777" w:rsidR="0066494B" w:rsidRDefault="00000000">
      <w:pPr>
        <w:pStyle w:val="ListBullet"/>
      </w:pPr>
      <w:r>
        <w:t>Review dashboard summaries, upcoming maintenance and recent records.</w:t>
      </w:r>
    </w:p>
    <w:p w14:paraId="3C53C62D" w14:textId="77777777" w:rsidR="0066494B" w:rsidRDefault="00000000">
      <w:pPr>
        <w:pStyle w:val="ListBullet"/>
      </w:pPr>
      <w:r>
        <w:t>Enable or disable a public read-only service-history link.</w:t>
      </w:r>
    </w:p>
    <w:p w14:paraId="74E67E9E" w14:textId="6F9BE506" w:rsidR="0066494B" w:rsidRDefault="00000000">
      <w:pPr>
        <w:pStyle w:val="Heading1"/>
        <w:pBdr>
          <w:bottom w:val="single" w:sz="6" w:space="4" w:color="B4D9FF"/>
        </w:pBdr>
      </w:pPr>
      <w:r>
        <w:t>5. User Stories</w:t>
      </w:r>
      <w:r w:rsidR="00FE7B91">
        <w:t xml:space="preserve"> for MVP 1</w:t>
      </w:r>
    </w:p>
    <w:tbl>
      <w:tblPr>
        <w:tblStyle w:val="TableGrid"/>
        <w:tblW w:type="auto" w:w="0"/>
        <w:jc w:val="center"/>
        <w:tblLayout w:type="fixed"/>
        <w:tblLook w:firstColumn="1" w:firstRow="1" w:lastColumn="0" w:lastRow="0" w:noHBand="0" w:noVBand="1" w:val="04A0"/>
      </w:tblPr>
      <w:tblGrid>
        <w:gridCol w:w="922"/>
        <w:gridCol w:w="2520"/>
        <w:gridCol w:w="6552"/>
      </w:tblGrid>
      <w:tr>
        <w:trPr>
          <w:tblHeader w:val="true"/>
          <w:cantSplit/>
        </w:trPr>
        <w:tc>
          <w:tcPr>
            <w:tcW w:type="dxa" w:w="922"/>
            <w:vAlign w:val="center"/>
            <w:shd w:fill="123554"/>
            <w:tcMar>
              <w:top w:w="78" w:type="dxa"/>
              <w:bottom w:w="78" w:type="dxa"/>
              <w:left w:w="105" w:type="dxa"/>
              <w:right w:w="100" w:type="dxa"/>
            </w:tcMar>
          </w:tcPr>
          <w:p>
            <w:pPr>
              <w:spacing w:before="0" w:after="0" w:line="252" w:lineRule="auto"/>
              <w:jc w:val="left"/>
            </w:pPr>
            <w:r>
              <w:rPr>
                <w:rFonts w:ascii="Aptos" w:hAnsi="Aptos"/>
                <w:b/>
                <w:color w:val="FFFFFF"/>
                <w:sz w:val="18"/>
              </w:rPr>
              <w:t>ID</w:t>
            </w:r>
          </w:p>
        </w:tc>
        <w:tc>
          <w:tcPr>
            <w:tcW w:type="dxa" w:w="2520"/>
            <w:vAlign w:val="center"/>
            <w:shd w:fill="123554"/>
            <w:tcMar>
              <w:top w:w="78" w:type="dxa"/>
              <w:bottom w:w="78" w:type="dxa"/>
              <w:left w:w="105" w:type="dxa"/>
              <w:right w:w="100" w:type="dxa"/>
            </w:tcMar>
          </w:tcPr>
          <w:p>
            <w:pPr>
              <w:spacing w:before="0" w:after="0" w:line="252" w:lineRule="auto"/>
              <w:jc w:val="left"/>
            </w:pPr>
            <w:r>
              <w:rPr>
                <w:rFonts w:ascii="Aptos" w:hAnsi="Aptos"/>
                <w:b/>
                <w:color w:val="FFFFFF"/>
                <w:sz w:val="18"/>
              </w:rPr>
              <w:t>User Story Title</w:t>
            </w:r>
          </w:p>
        </w:tc>
        <w:tc>
          <w:tcPr>
            <w:tcW w:type="dxa" w:w="6552"/>
            <w:vAlign w:val="center"/>
            <w:shd w:fill="123554"/>
            <w:tcMar>
              <w:top w:w="78" w:type="dxa"/>
              <w:bottom w:w="78" w:type="dxa"/>
              <w:left w:w="105" w:type="dxa"/>
              <w:right w:w="100" w:type="dxa"/>
            </w:tcMar>
          </w:tcPr>
          <w:p>
            <w:pPr>
              <w:spacing w:before="0" w:after="0" w:line="252" w:lineRule="auto"/>
              <w:jc w:val="left"/>
            </w:pPr>
            <w:r>
              <w:rPr>
                <w:rFonts w:ascii="Aptos" w:hAnsi="Aptos"/>
                <w:b/>
                <w:color w:val="FFFFFF"/>
                <w:sz w:val="18"/>
              </w:rPr>
              <w:t>User Story Description</w:t>
            </w:r>
          </w:p>
        </w:tc>
      </w:tr>
      <w:tr>
        <w:trPr>
          <w:cantSplit/>
        </w:trPr>
        <w:tc>
          <w:tcPr>
            <w:tcW w:type="dxa" w:w="922"/>
            <w:vAlign w:val="center"/>
            <w:shd w:fill="F0F5FA"/>
            <w:tcMar>
              <w:top w:w="78" w:type="dxa"/>
              <w:bottom w:w="78" w:type="dxa"/>
              <w:left w:w="105" w:type="dxa"/>
              <w:right w:w="100" w:type="dxa"/>
            </w:tcMar>
          </w:tcPr>
          <w:p>
            <w:pPr>
              <w:spacing w:before="0" w:after="0" w:line="252" w:lineRule="auto"/>
            </w:pPr>
            <w:r>
              <w:rPr>
                <w:rFonts w:ascii="Aptos" w:hAnsi="Aptos"/>
                <w:b w:val="0"/>
                <w:color w:val="172536"/>
                <w:sz w:val="18"/>
              </w:rPr>
              <w:t>UM1</w:t>
            </w:r>
          </w:p>
        </w:tc>
        <w:tc>
          <w:tcPr>
            <w:tcW w:type="dxa" w:w="2520"/>
            <w:vAlign w:val="center"/>
            <w:shd w:fill="F0F5FA"/>
            <w:tcMar>
              <w:top w:w="78" w:type="dxa"/>
              <w:bottom w:w="78" w:type="dxa"/>
              <w:left w:w="105" w:type="dxa"/>
              <w:right w:w="100" w:type="dxa"/>
            </w:tcMar>
          </w:tcPr>
          <w:p>
            <w:pPr>
              <w:spacing w:before="0" w:after="0" w:line="252" w:lineRule="auto"/>
            </w:pPr>
            <w:r>
              <w:rPr>
                <w:rFonts w:ascii="Aptos" w:hAnsi="Aptos"/>
                <w:b/>
                <w:color w:val="172536"/>
                <w:sz w:val="18"/>
              </w:rPr>
              <w:t>Account Registration</w:t>
            </w:r>
          </w:p>
        </w:tc>
        <w:tc>
          <w:tcPr>
            <w:tcW w:type="dxa" w:w="6552"/>
            <w:vAlign w:val="center"/>
            <w:shd w:fill="F0F5FA"/>
            <w:tcMar>
              <w:top w:w="78" w:type="dxa"/>
              <w:bottom w:w="78" w:type="dxa"/>
              <w:left w:w="105" w:type="dxa"/>
              <w:right w:w="100" w:type="dxa"/>
            </w:tcMar>
          </w:tcPr>
          <w:p>
            <w:pPr>
              <w:spacing w:before="0" w:after="0" w:line="252" w:lineRule="auto"/>
            </w:pPr>
            <w:r>
              <w:rPr>
                <w:rFonts w:ascii="Aptos" w:hAnsi="Aptos"/>
                <w:b w:val="0"/>
                <w:color w:val="172536"/>
                <w:sz w:val="18"/>
              </w:rPr>
              <w:t>As a vehicle owner, I want to create an account so that I can securely manage my vehicle records.</w:t>
            </w:r>
          </w:p>
        </w:tc>
      </w:tr>
      <w:tr>
        <w:trPr>
          <w:cantSplit/>
        </w:trPr>
        <w:tc>
          <w:tcPr>
            <w:tcW w:type="dxa" w:w="922"/>
            <w:vAlign w:val="center"/>
            <w:shd w:fill="FFFFFF"/>
            <w:tcMar>
              <w:top w:w="78" w:type="dxa"/>
              <w:bottom w:w="78" w:type="dxa"/>
              <w:left w:w="105" w:type="dxa"/>
              <w:right w:w="100" w:type="dxa"/>
            </w:tcMar>
          </w:tcPr>
          <w:p>
            <w:pPr>
              <w:spacing w:before="0" w:after="0" w:line="252" w:lineRule="auto"/>
            </w:pPr>
            <w:r>
              <w:rPr>
                <w:rFonts w:ascii="Aptos" w:hAnsi="Aptos"/>
                <w:b w:val="0"/>
                <w:color w:val="172536"/>
                <w:sz w:val="18"/>
              </w:rPr>
              <w:t>UM2</w:t>
            </w:r>
          </w:p>
        </w:tc>
        <w:tc>
          <w:tcPr>
            <w:tcW w:type="dxa" w:w="2520"/>
            <w:vAlign w:val="center"/>
            <w:shd w:fill="FFFFFF"/>
            <w:tcMar>
              <w:top w:w="78" w:type="dxa"/>
              <w:bottom w:w="78" w:type="dxa"/>
              <w:left w:w="105" w:type="dxa"/>
              <w:right w:w="100" w:type="dxa"/>
            </w:tcMar>
          </w:tcPr>
          <w:p>
            <w:pPr>
              <w:spacing w:before="0" w:after="0" w:line="252" w:lineRule="auto"/>
            </w:pPr>
            <w:r>
              <w:rPr>
                <w:rFonts w:ascii="Aptos" w:hAnsi="Aptos"/>
                <w:b/>
                <w:color w:val="172536"/>
                <w:sz w:val="18"/>
              </w:rPr>
              <w:t>Secure Login</w:t>
            </w:r>
          </w:p>
        </w:tc>
        <w:tc>
          <w:tcPr>
            <w:tcW w:type="dxa" w:w="6552"/>
            <w:vAlign w:val="center"/>
            <w:shd w:fill="FFFFFF"/>
            <w:tcMar>
              <w:top w:w="78" w:type="dxa"/>
              <w:bottom w:w="78" w:type="dxa"/>
              <w:left w:w="105" w:type="dxa"/>
              <w:right w:w="100" w:type="dxa"/>
            </w:tcMar>
          </w:tcPr>
          <w:p>
            <w:pPr>
              <w:spacing w:before="0" w:after="0" w:line="252" w:lineRule="auto"/>
            </w:pPr>
            <w:r>
              <w:rPr>
                <w:rFonts w:ascii="Aptos" w:hAnsi="Aptos"/>
                <w:b w:val="0"/>
                <w:color w:val="172536"/>
                <w:sz w:val="18"/>
              </w:rPr>
              <w:t>As a vehicle owner, I want to log in so that only I can edit my vehicle information.</w:t>
            </w:r>
          </w:p>
        </w:tc>
      </w:tr>
      <w:tr>
        <w:trPr>
          <w:cantSplit/>
        </w:trPr>
        <w:tc>
          <w:tcPr>
            <w:tcW w:type="dxa" w:w="922"/>
            <w:vAlign w:val="center"/>
            <w:shd w:fill="F0F5FA"/>
            <w:tcMar>
              <w:top w:w="78" w:type="dxa"/>
              <w:bottom w:w="78" w:type="dxa"/>
              <w:left w:w="105" w:type="dxa"/>
              <w:right w:w="100" w:type="dxa"/>
            </w:tcMar>
          </w:tcPr>
          <w:p>
            <w:pPr>
              <w:spacing w:before="0" w:after="0" w:line="252" w:lineRule="auto"/>
            </w:pPr>
            <w:r>
              <w:rPr>
                <w:rFonts w:ascii="Aptos" w:hAnsi="Aptos"/>
                <w:b w:val="0"/>
                <w:color w:val="172536"/>
                <w:sz w:val="18"/>
              </w:rPr>
              <w:t>VM1</w:t>
            </w:r>
          </w:p>
        </w:tc>
        <w:tc>
          <w:tcPr>
            <w:tcW w:type="dxa" w:w="2520"/>
            <w:vAlign w:val="center"/>
            <w:shd w:fill="F0F5FA"/>
            <w:tcMar>
              <w:top w:w="78" w:type="dxa"/>
              <w:bottom w:w="78" w:type="dxa"/>
              <w:left w:w="105" w:type="dxa"/>
              <w:right w:w="100" w:type="dxa"/>
            </w:tcMar>
          </w:tcPr>
          <w:p>
            <w:pPr>
              <w:spacing w:before="0" w:after="0" w:line="252" w:lineRule="auto"/>
            </w:pPr>
            <w:r>
              <w:rPr>
                <w:rFonts w:ascii="Aptos" w:hAnsi="Aptos"/>
                <w:b/>
                <w:color w:val="172536"/>
                <w:sz w:val="18"/>
              </w:rPr>
              <w:t>Add Vehicle</w:t>
            </w:r>
          </w:p>
        </w:tc>
        <w:tc>
          <w:tcPr>
            <w:tcW w:type="dxa" w:w="6552"/>
            <w:vAlign w:val="center"/>
            <w:shd w:fill="F0F5FA"/>
            <w:tcMar>
              <w:top w:w="78" w:type="dxa"/>
              <w:bottom w:w="78" w:type="dxa"/>
              <w:left w:w="105" w:type="dxa"/>
              <w:right w:w="100" w:type="dxa"/>
            </w:tcMar>
          </w:tcPr>
          <w:p>
            <w:pPr>
              <w:spacing w:before="0" w:after="0" w:line="252" w:lineRule="auto"/>
            </w:pPr>
            <w:r>
              <w:rPr>
                <w:rFonts w:ascii="Aptos" w:hAnsi="Aptos"/>
                <w:b w:val="0"/>
                <w:color w:val="172536"/>
                <w:sz w:val="18"/>
              </w:rPr>
              <w:t>As a vehicle owner, I want to add a vehicle so that I can track its details and maintenance.</w:t>
            </w:r>
          </w:p>
        </w:tc>
      </w:tr>
      <w:tr>
        <w:trPr>
          <w:cantSplit/>
        </w:trPr>
        <w:tc>
          <w:tcPr>
            <w:tcW w:type="dxa" w:w="922"/>
            <w:vAlign w:val="center"/>
            <w:shd w:fill="FFFFFF"/>
            <w:tcMar>
              <w:top w:w="78" w:type="dxa"/>
              <w:bottom w:w="78" w:type="dxa"/>
              <w:left w:w="105" w:type="dxa"/>
              <w:right w:w="100" w:type="dxa"/>
            </w:tcMar>
          </w:tcPr>
          <w:p>
            <w:pPr>
              <w:spacing w:before="0" w:after="0" w:line="252" w:lineRule="auto"/>
            </w:pPr>
            <w:r>
              <w:rPr>
                <w:rFonts w:ascii="Aptos" w:hAnsi="Aptos"/>
                <w:b w:val="0"/>
                <w:color w:val="172536"/>
                <w:sz w:val="18"/>
              </w:rPr>
              <w:t>VM2</w:t>
            </w:r>
          </w:p>
        </w:tc>
        <w:tc>
          <w:tcPr>
            <w:tcW w:type="dxa" w:w="2520"/>
            <w:vAlign w:val="center"/>
            <w:shd w:fill="FFFFFF"/>
            <w:tcMar>
              <w:top w:w="78" w:type="dxa"/>
              <w:bottom w:w="78" w:type="dxa"/>
              <w:left w:w="105" w:type="dxa"/>
              <w:right w:w="100" w:type="dxa"/>
            </w:tcMar>
          </w:tcPr>
          <w:p>
            <w:pPr>
              <w:spacing w:before="0" w:after="0" w:line="252" w:lineRule="auto"/>
            </w:pPr>
            <w:r>
              <w:rPr>
                <w:rFonts w:ascii="Aptos" w:hAnsi="Aptos"/>
                <w:b/>
                <w:color w:val="172536"/>
                <w:sz w:val="18"/>
              </w:rPr>
              <w:t>Edit or Delete Vehicle</w:t>
            </w:r>
          </w:p>
        </w:tc>
        <w:tc>
          <w:tcPr>
            <w:tcW w:type="dxa" w:w="6552"/>
            <w:vAlign w:val="center"/>
            <w:shd w:fill="FFFFFF"/>
            <w:tcMar>
              <w:top w:w="78" w:type="dxa"/>
              <w:bottom w:w="78" w:type="dxa"/>
              <w:left w:w="105" w:type="dxa"/>
              <w:right w:w="100" w:type="dxa"/>
            </w:tcMar>
          </w:tcPr>
          <w:p>
            <w:pPr>
              <w:spacing w:before="0" w:after="0" w:line="252" w:lineRule="auto"/>
            </w:pPr>
            <w:r>
              <w:rPr>
                <w:rFonts w:ascii="Aptos" w:hAnsi="Aptos"/>
                <w:b w:val="0"/>
                <w:color w:val="172536"/>
                <w:sz w:val="18"/>
              </w:rPr>
              <w:t>As a vehicle owner, I want to edit or delete a vehicle so that my garage records remain accurate.</w:t>
            </w:r>
          </w:p>
        </w:tc>
      </w:tr>
      <w:tr>
        <w:trPr>
          <w:cantSplit/>
        </w:trPr>
        <w:tc>
          <w:tcPr>
            <w:tcW w:type="dxa" w:w="922"/>
            <w:vAlign w:val="center"/>
            <w:shd w:fill="F0F5FA"/>
            <w:tcMar>
              <w:top w:w="78" w:type="dxa"/>
              <w:bottom w:w="78" w:type="dxa"/>
              <w:left w:w="105" w:type="dxa"/>
              <w:right w:w="100" w:type="dxa"/>
            </w:tcMar>
          </w:tcPr>
          <w:p>
            <w:pPr>
              <w:spacing w:before="0" w:after="0" w:line="252" w:lineRule="auto"/>
            </w:pPr>
            <w:r>
              <w:rPr>
                <w:rFonts w:ascii="Aptos" w:hAnsi="Aptos"/>
                <w:b w:val="0"/>
                <w:color w:val="172536"/>
                <w:sz w:val="18"/>
              </w:rPr>
              <w:t>VM3</w:t>
            </w:r>
          </w:p>
        </w:tc>
        <w:tc>
          <w:tcPr>
            <w:tcW w:type="dxa" w:w="2520"/>
            <w:vAlign w:val="center"/>
            <w:shd w:fill="F0F5FA"/>
            <w:tcMar>
              <w:top w:w="78" w:type="dxa"/>
              <w:bottom w:w="78" w:type="dxa"/>
              <w:left w:w="105" w:type="dxa"/>
              <w:right w:w="100" w:type="dxa"/>
            </w:tcMar>
          </w:tcPr>
          <w:p>
            <w:pPr>
              <w:spacing w:before="0" w:after="0" w:line="252" w:lineRule="auto"/>
            </w:pPr>
            <w:r>
              <w:rPr>
                <w:rFonts w:ascii="Aptos" w:hAnsi="Aptos"/>
                <w:b/>
                <w:color w:val="172536"/>
                <w:sz w:val="18"/>
              </w:rPr>
              <w:t>Upload Vehicle Photo</w:t>
            </w:r>
          </w:p>
        </w:tc>
        <w:tc>
          <w:tcPr>
            <w:tcW w:type="dxa" w:w="6552"/>
            <w:vAlign w:val="center"/>
            <w:shd w:fill="F0F5FA"/>
            <w:tcMar>
              <w:top w:w="78" w:type="dxa"/>
              <w:bottom w:w="78" w:type="dxa"/>
              <w:left w:w="105" w:type="dxa"/>
              <w:right w:w="100" w:type="dxa"/>
            </w:tcMar>
          </w:tcPr>
          <w:p>
            <w:pPr>
              <w:spacing w:before="0" w:after="0" w:line="252" w:lineRule="auto"/>
            </w:pPr>
            <w:r>
              <w:rPr>
                <w:rFonts w:ascii="Aptos" w:hAnsi="Aptos"/>
                <w:b w:val="0"/>
                <w:color w:val="172536"/>
                <w:sz w:val="18"/>
              </w:rPr>
              <w:t>As a vehicle owner, I want to upload a photo so that I can identify my vehicle visually.</w:t>
            </w:r>
          </w:p>
        </w:tc>
      </w:tr>
      <w:tr>
        <w:trPr>
          <w:cantSplit/>
        </w:trPr>
        <w:tc>
          <w:tcPr>
            <w:tcW w:type="dxa" w:w="922"/>
            <w:vAlign w:val="center"/>
            <w:shd w:fill="FFFFFF"/>
            <w:tcMar>
              <w:top w:w="78" w:type="dxa"/>
              <w:bottom w:w="78" w:type="dxa"/>
              <w:left w:w="105" w:type="dxa"/>
              <w:right w:w="100" w:type="dxa"/>
            </w:tcMar>
          </w:tcPr>
          <w:p>
            <w:pPr>
              <w:spacing w:before="0" w:after="0" w:line="252" w:lineRule="auto"/>
            </w:pPr>
            <w:r>
              <w:rPr>
                <w:rFonts w:ascii="Aptos" w:hAnsi="Aptos"/>
                <w:b w:val="0"/>
                <w:color w:val="172536"/>
                <w:sz w:val="18"/>
              </w:rPr>
              <w:t>SR1</w:t>
            </w:r>
          </w:p>
        </w:tc>
        <w:tc>
          <w:tcPr>
            <w:tcW w:type="dxa" w:w="2520"/>
            <w:vAlign w:val="center"/>
            <w:shd w:fill="FFFFFF"/>
            <w:tcMar>
              <w:top w:w="78" w:type="dxa"/>
              <w:bottom w:w="78" w:type="dxa"/>
              <w:left w:w="105" w:type="dxa"/>
              <w:right w:w="100" w:type="dxa"/>
            </w:tcMar>
          </w:tcPr>
          <w:p>
            <w:pPr>
              <w:spacing w:before="0" w:after="0" w:line="252" w:lineRule="auto"/>
            </w:pPr>
            <w:r>
              <w:rPr>
                <w:rFonts w:ascii="Aptos" w:hAnsi="Aptos"/>
                <w:b/>
                <w:color w:val="172536"/>
                <w:sz w:val="18"/>
              </w:rPr>
              <w:t>Add Service Record</w:t>
            </w:r>
          </w:p>
        </w:tc>
        <w:tc>
          <w:tcPr>
            <w:tcW w:type="dxa" w:w="6552"/>
            <w:vAlign w:val="center"/>
            <w:shd w:fill="FFFFFF"/>
            <w:tcMar>
              <w:top w:w="78" w:type="dxa"/>
              <w:bottom w:w="78" w:type="dxa"/>
              <w:left w:w="105" w:type="dxa"/>
              <w:right w:w="100" w:type="dxa"/>
            </w:tcMar>
          </w:tcPr>
          <w:p>
            <w:pPr>
              <w:spacing w:before="0" w:after="0" w:line="252" w:lineRule="auto"/>
            </w:pPr>
            <w:r>
              <w:rPr>
                <w:rFonts w:ascii="Aptos" w:hAnsi="Aptos"/>
                <w:b w:val="0"/>
                <w:color w:val="172536"/>
                <w:sz w:val="18"/>
              </w:rPr>
              <w:t>As a vehicle owner, I want to record servicing and repairs so that I can maintain a service history.</w:t>
            </w:r>
          </w:p>
        </w:tc>
      </w:tr>
      <w:tr>
        <w:trPr>
          <w:cantSplit/>
        </w:trPr>
        <w:tc>
          <w:tcPr>
            <w:tcW w:type="dxa" w:w="922"/>
            <w:vAlign w:val="center"/>
            <w:shd w:fill="F0F5FA"/>
            <w:tcMar>
              <w:top w:w="78" w:type="dxa"/>
              <w:bottom w:w="78" w:type="dxa"/>
              <w:left w:w="105" w:type="dxa"/>
              <w:right w:w="100" w:type="dxa"/>
            </w:tcMar>
          </w:tcPr>
          <w:p>
            <w:pPr>
              <w:spacing w:before="0" w:after="0" w:line="252" w:lineRule="auto"/>
            </w:pPr>
            <w:r>
              <w:rPr>
                <w:rFonts w:ascii="Aptos" w:hAnsi="Aptos"/>
                <w:b w:val="0"/>
                <w:color w:val="172536"/>
                <w:sz w:val="18"/>
              </w:rPr>
              <w:t>SR2</w:t>
            </w:r>
          </w:p>
        </w:tc>
        <w:tc>
          <w:tcPr>
            <w:tcW w:type="dxa" w:w="2520"/>
            <w:vAlign w:val="center"/>
            <w:shd w:fill="F0F5FA"/>
            <w:tcMar>
              <w:top w:w="78" w:type="dxa"/>
              <w:bottom w:w="78" w:type="dxa"/>
              <w:left w:w="105" w:type="dxa"/>
              <w:right w:w="100" w:type="dxa"/>
            </w:tcMar>
          </w:tcPr>
          <w:p>
            <w:pPr>
              <w:spacing w:before="0" w:after="0" w:line="252" w:lineRule="auto"/>
            </w:pPr>
            <w:r>
              <w:rPr>
                <w:rFonts w:ascii="Aptos" w:hAnsi="Aptos"/>
                <w:b/>
                <w:color w:val="172536"/>
                <w:sz w:val="18"/>
              </w:rPr>
              <w:t>Edit or Delete Service Record</w:t>
            </w:r>
          </w:p>
        </w:tc>
        <w:tc>
          <w:tcPr>
            <w:tcW w:type="dxa" w:w="6552"/>
            <w:vAlign w:val="center"/>
            <w:shd w:fill="F0F5FA"/>
            <w:tcMar>
              <w:top w:w="78" w:type="dxa"/>
              <w:bottom w:w="78" w:type="dxa"/>
              <w:left w:w="105" w:type="dxa"/>
              <w:right w:w="100" w:type="dxa"/>
            </w:tcMar>
          </w:tcPr>
          <w:p>
            <w:pPr>
              <w:spacing w:before="0" w:after="0" w:line="252" w:lineRule="auto"/>
            </w:pPr>
            <w:r>
              <w:rPr>
                <w:rFonts w:ascii="Aptos" w:hAnsi="Aptos"/>
                <w:b w:val="0"/>
                <w:color w:val="172536"/>
                <w:sz w:val="18"/>
              </w:rPr>
              <w:t>As a vehicle owner, I want to correct or remove service entries so that my maintenance history stays accurate.</w:t>
            </w:r>
          </w:p>
        </w:tc>
      </w:tr>
      <w:tr>
        <w:trPr>
          <w:cantSplit/>
        </w:trPr>
        <w:tc>
          <w:tcPr>
            <w:tcW w:type="dxa" w:w="922"/>
            <w:vAlign w:val="center"/>
            <w:shd w:fill="FFFFFF"/>
            <w:tcMar>
              <w:top w:w="78" w:type="dxa"/>
              <w:bottom w:w="78" w:type="dxa"/>
              <w:left w:w="105" w:type="dxa"/>
              <w:right w:w="100" w:type="dxa"/>
            </w:tcMar>
          </w:tcPr>
          <w:p>
            <w:pPr>
              <w:spacing w:before="0" w:after="0" w:line="252" w:lineRule="auto"/>
            </w:pPr>
            <w:r>
              <w:rPr>
                <w:rFonts w:ascii="Aptos" w:hAnsi="Aptos"/>
                <w:b w:val="0"/>
                <w:color w:val="172536"/>
                <w:sz w:val="18"/>
              </w:rPr>
              <w:t>DB1</w:t>
            </w:r>
          </w:p>
        </w:tc>
        <w:tc>
          <w:tcPr>
            <w:tcW w:type="dxa" w:w="2520"/>
            <w:vAlign w:val="center"/>
            <w:shd w:fill="FFFFFF"/>
            <w:tcMar>
              <w:top w:w="78" w:type="dxa"/>
              <w:bottom w:w="78" w:type="dxa"/>
              <w:left w:w="105" w:type="dxa"/>
              <w:right w:w="100" w:type="dxa"/>
            </w:tcMar>
          </w:tcPr>
          <w:p>
            <w:pPr>
              <w:spacing w:before="0" w:after="0" w:line="252" w:lineRule="auto"/>
            </w:pPr>
            <w:r>
              <w:rPr>
                <w:rFonts w:ascii="Aptos" w:hAnsi="Aptos"/>
                <w:b/>
                <w:color w:val="172536"/>
                <w:sz w:val="18"/>
              </w:rPr>
              <w:t>Dashboard Overview</w:t>
            </w:r>
          </w:p>
        </w:tc>
        <w:tc>
          <w:tcPr>
            <w:tcW w:type="dxa" w:w="6552"/>
            <w:vAlign w:val="center"/>
            <w:shd w:fill="FFFFFF"/>
            <w:tcMar>
              <w:top w:w="78" w:type="dxa"/>
              <w:bottom w:w="78" w:type="dxa"/>
              <w:left w:w="105" w:type="dxa"/>
              <w:right w:w="100" w:type="dxa"/>
            </w:tcMar>
          </w:tcPr>
          <w:p>
            <w:pPr>
              <w:spacing w:before="0" w:after="0" w:line="252" w:lineRule="auto"/>
            </w:pPr>
            <w:r>
              <w:rPr>
                <w:rFonts w:ascii="Aptos" w:hAnsi="Aptos"/>
                <w:b w:val="0"/>
                <w:color w:val="172536"/>
                <w:sz w:val="18"/>
              </w:rPr>
              <w:t>As a vehicle owner, I want to see vehicle summaries and upcoming maintenance so that I know what needs attention.</w:t>
            </w:r>
          </w:p>
        </w:tc>
      </w:tr>
      <w:tr>
        <w:trPr>
          <w:cantSplit/>
        </w:trPr>
        <w:tc>
          <w:tcPr>
            <w:tcW w:type="dxa" w:w="922"/>
            <w:vAlign w:val="center"/>
            <w:shd w:fill="F0F5FA"/>
            <w:tcMar>
              <w:top w:w="78" w:type="dxa"/>
              <w:bottom w:w="78" w:type="dxa"/>
              <w:left w:w="105" w:type="dxa"/>
              <w:right w:w="100" w:type="dxa"/>
            </w:tcMar>
          </w:tcPr>
          <w:p>
            <w:pPr>
              <w:spacing w:before="0" w:after="0" w:line="252" w:lineRule="auto"/>
            </w:pPr>
            <w:r>
              <w:rPr>
                <w:rFonts w:ascii="Aptos" w:hAnsi="Aptos"/>
                <w:b w:val="0"/>
                <w:color w:val="172536"/>
                <w:sz w:val="18"/>
              </w:rPr>
              <w:t>SH1</w:t>
            </w:r>
          </w:p>
        </w:tc>
        <w:tc>
          <w:tcPr>
            <w:tcW w:type="dxa" w:w="2520"/>
            <w:vAlign w:val="center"/>
            <w:shd w:fill="F0F5FA"/>
            <w:tcMar>
              <w:top w:w="78" w:type="dxa"/>
              <w:bottom w:w="78" w:type="dxa"/>
              <w:left w:w="105" w:type="dxa"/>
              <w:right w:w="100" w:type="dxa"/>
            </w:tcMar>
          </w:tcPr>
          <w:p>
            <w:pPr>
              <w:spacing w:before="0" w:after="0" w:line="252" w:lineRule="auto"/>
            </w:pPr>
            <w:r>
              <w:rPr>
                <w:rFonts w:ascii="Aptos" w:hAnsi="Aptos"/>
                <w:b/>
                <w:color w:val="172536"/>
                <w:sz w:val="18"/>
              </w:rPr>
              <w:t>Share Service History</w:t>
            </w:r>
          </w:p>
        </w:tc>
        <w:tc>
          <w:tcPr>
            <w:tcW w:type="dxa" w:w="6552"/>
            <w:vAlign w:val="center"/>
            <w:shd w:fill="F0F5FA"/>
            <w:tcMar>
              <w:top w:w="78" w:type="dxa"/>
              <w:bottom w:w="78" w:type="dxa"/>
              <w:left w:w="105" w:type="dxa"/>
              <w:right w:w="100" w:type="dxa"/>
            </w:tcMar>
          </w:tcPr>
          <w:p>
            <w:pPr>
              <w:spacing w:before="0" w:after="0" w:line="252" w:lineRule="auto"/>
            </w:pPr>
            <w:r>
              <w:rPr>
                <w:rFonts w:ascii="Aptos" w:hAnsi="Aptos"/>
                <w:b w:val="0"/>
                <w:color w:val="172536"/>
                <w:sz w:val="18"/>
              </w:rPr>
              <w:t>As a vehicle owner, I want to share a read-only service history link so that others can view maintenance records.</w:t>
            </w:r>
          </w:p>
        </w:tc>
      </w:tr>
      <w:tr>
        <w:trPr>
          <w:cantSplit/>
        </w:trPr>
        <w:tc>
          <w:tcPr>
            <w:tcW w:type="dxa" w:w="922"/>
            <w:vAlign w:val="center"/>
            <w:shd w:fill="FFFFFF"/>
            <w:tcMar>
              <w:top w:w="78" w:type="dxa"/>
              <w:bottom w:w="78" w:type="dxa"/>
              <w:left w:w="105" w:type="dxa"/>
              <w:right w:w="100" w:type="dxa"/>
            </w:tcMar>
          </w:tcPr>
          <w:p>
            <w:pPr>
              <w:spacing w:before="0" w:after="0" w:line="252" w:lineRule="auto"/>
            </w:pPr>
            <w:r>
              <w:rPr>
                <w:rFonts w:ascii="Aptos" w:hAnsi="Aptos"/>
                <w:b w:val="0"/>
                <w:color w:val="172536"/>
                <w:sz w:val="18"/>
              </w:rPr>
              <w:t>SH2</w:t>
            </w:r>
          </w:p>
        </w:tc>
        <w:tc>
          <w:tcPr>
            <w:tcW w:type="dxa" w:w="2520"/>
            <w:vAlign w:val="center"/>
            <w:shd w:fill="FFFFFF"/>
            <w:tcMar>
              <w:top w:w="78" w:type="dxa"/>
              <w:bottom w:w="78" w:type="dxa"/>
              <w:left w:w="105" w:type="dxa"/>
              <w:right w:w="100" w:type="dxa"/>
            </w:tcMar>
          </w:tcPr>
          <w:p>
            <w:pPr>
              <w:spacing w:before="0" w:after="0" w:line="252" w:lineRule="auto"/>
            </w:pPr>
            <w:r>
              <w:rPr>
                <w:rFonts w:ascii="Aptos" w:hAnsi="Aptos"/>
                <w:b/>
                <w:color w:val="172536"/>
                <w:sz w:val="18"/>
              </w:rPr>
              <w:t>Disable Public Sharing</w:t>
            </w:r>
          </w:p>
        </w:tc>
        <w:tc>
          <w:tcPr>
            <w:tcW w:type="dxa" w:w="6552"/>
            <w:vAlign w:val="center"/>
            <w:shd w:fill="FFFFFF"/>
            <w:tcMar>
              <w:top w:w="78" w:type="dxa"/>
              <w:bottom w:w="78" w:type="dxa"/>
              <w:left w:w="105" w:type="dxa"/>
              <w:right w:w="100" w:type="dxa"/>
            </w:tcMar>
          </w:tcPr>
          <w:p>
            <w:pPr>
              <w:spacing w:before="0" w:after="0" w:line="252" w:lineRule="auto"/>
            </w:pPr>
            <w:r>
              <w:rPr>
                <w:rFonts w:ascii="Aptos" w:hAnsi="Aptos"/>
                <w:b w:val="0"/>
                <w:color w:val="172536"/>
                <w:sz w:val="18"/>
              </w:rPr>
              <w:t>As a vehicle owner, I want to disable a shared link so that I can revoke public access.</w:t>
            </w:r>
          </w:p>
        </w:tc>
      </w:tr>
      <w:tr>
        <w:trPr>
          <w:cantSplit/>
        </w:trPr>
        <w:tc>
          <w:tcPr>
            <w:tcW w:type="dxa" w:w="922"/>
            <w:vAlign w:val="center"/>
            <w:shd w:fill="F0F5FA"/>
            <w:tcMar>
              <w:top w:w="78" w:type="dxa"/>
              <w:bottom w:w="78" w:type="dxa"/>
              <w:left w:w="105" w:type="dxa"/>
              <w:right w:w="100" w:type="dxa"/>
            </w:tcMar>
          </w:tcPr>
          <w:p>
            <w:pPr>
              <w:spacing w:before="0" w:after="0" w:line="252" w:lineRule="auto"/>
            </w:pPr>
            <w:r>
              <w:rPr>
                <w:rFonts w:ascii="Aptos" w:hAnsi="Aptos"/>
                <w:b w:val="0"/>
                <w:color w:val="172536"/>
                <w:sz w:val="18"/>
              </w:rPr>
              <w:t>SH3</w:t>
            </w:r>
          </w:p>
        </w:tc>
        <w:tc>
          <w:tcPr>
            <w:tcW w:type="dxa" w:w="2520"/>
            <w:vAlign w:val="center"/>
            <w:shd w:fill="F0F5FA"/>
            <w:tcMar>
              <w:top w:w="78" w:type="dxa"/>
              <w:bottom w:w="78" w:type="dxa"/>
              <w:left w:w="105" w:type="dxa"/>
              <w:right w:w="100" w:type="dxa"/>
            </w:tcMar>
          </w:tcPr>
          <w:p>
            <w:pPr>
              <w:spacing w:before="0" w:after="0" w:line="252" w:lineRule="auto"/>
            </w:pPr>
            <w:r>
              <w:rPr>
                <w:rFonts w:ascii="Aptos" w:hAnsi="Aptos"/>
                <w:b/>
                <w:color w:val="172536"/>
                <w:sz w:val="18"/>
              </w:rPr>
              <w:t>View Shared Service History</w:t>
            </w:r>
          </w:p>
        </w:tc>
        <w:tc>
          <w:tcPr>
            <w:tcW w:type="dxa" w:w="6552"/>
            <w:vAlign w:val="center"/>
            <w:shd w:fill="F0F5FA"/>
            <w:tcMar>
              <w:top w:w="78" w:type="dxa"/>
              <w:bottom w:w="78" w:type="dxa"/>
              <w:left w:w="105" w:type="dxa"/>
              <w:right w:w="100" w:type="dxa"/>
            </w:tcMar>
          </w:tcPr>
          <w:p>
            <w:pPr>
              <w:spacing w:before="0" w:after="0" w:line="252" w:lineRule="auto"/>
            </w:pPr>
            <w:r>
              <w:rPr>
                <w:rFonts w:ascii="Aptos" w:hAnsi="Aptos"/>
                <w:b w:val="0"/>
                <w:color w:val="172536"/>
                <w:sz w:val="18"/>
              </w:rPr>
              <w:t>As a recipient, I want to view a shared service history without registering so that I can review the vehicle records.</w:t>
            </w:r>
          </w:p>
        </w:tc>
      </w:tr>
    </w:tbl>
    <w:p w14:paraId="3DF54072" w14:textId="77777777" w:rsidR="0066494B" w:rsidRDefault="0066494B"/>
    <w:p w14:paraId="04B62837" w14:textId="77777777" w:rsidR="0066494B" w:rsidRDefault="00000000">
      <w:pPr>
        <w:pStyle w:val="Heading1"/>
        <w:pBdr>
          <w:bottom w:val="single" w:sz="6" w:space="4" w:color="B4D9FF"/>
        </w:pBdr>
      </w:pPr>
      <w:r>
        <w:t>6. User Flow</w:t>
      </w:r>
    </w:p>
    <w:p w14:paraId="5B316E71" w14:textId="77777777" w:rsidR="0066494B" w:rsidRDefault="00000000">
      <w:r>
        <w:t>The user journey is divided into five linked diagrams rather than one crowded flow. Authentication leads to Dashboard; navigation links to vehicle management; vehicle details lead to service history; sharing leads to a public read-only view.</w:t>
      </w:r>
    </w:p>
    <w:p w14:paraId="1266C231" w14:textId="77777777" w:rsidR="0066494B" w:rsidRDefault="00000000">
      <w:pPr>
        <w:pStyle w:val="Heading2"/>
      </w:pPr>
      <w:r>
        <w:t>01 Login &amp; Registration</w:t>
      </w:r>
    </w:p>
    <w:p w14:paraId="0B347CD0" w14:textId="77777777" w:rsidR="0066494B" w:rsidRDefault="00000000">
      <w:pPr>
        <w:keepNext/>
        <w:jc w:val="center"/>
      </w:pPr>
      <w:r>
        <w:rPr>
          <w:noProof/>
        </w:rPr>
        <w:drawing>
          <wp:inline distT="0" distB="0" distL="0" distR="0" wp14:anchorId="7620A81A" wp14:editId="5DDDF24B">
            <wp:extent cx="4572000" cy="3802878"/>
            <wp:effectExtent l="0" t="0" r="0" b="0"/>
            <wp:docPr id="2" name="Picture 2" descr="CarKeeper project documentation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Keeper_User_Flow_Diagrams-01 Login &amp; Registration.drawio.png"/>
                    <pic:cNvPicPr/>
                  </pic:nvPicPr>
                  <pic:blipFill>
                    <a:blip r:embed="rId9"/>
                    <a:stretch>
                      <a:fillRect/>
                    </a:stretch>
                  </pic:blipFill>
                  <pic:spPr>
                    <a:xfrm>
                      <a:off x="0" y="0"/>
                      <a:ext cx="4572000" cy="3802878"/>
                    </a:xfrm>
                    <a:prstGeom prst="rect">
                      <a:avLst/>
                    </a:prstGeom>
                  </pic:spPr>
                </pic:pic>
              </a:graphicData>
            </a:graphic>
          </wp:inline>
        </w:drawing>
      </w:r>
    </w:p>
    <w:p w14:paraId="77A4F513" w14:textId="77777777" w:rsidR="0066494B" w:rsidRDefault="00000000">
      <w:pPr>
        <w:jc w:val="center"/>
      </w:pPr>
      <w:r>
        <w:rPr>
          <w:i/>
          <w:color w:val="58718B"/>
          <w:sz w:val="16"/>
        </w:rPr>
        <w:t>Figure 2. User flow — 01 Login &amp; Registration</w:t>
      </w:r>
    </w:p>
    <w:p w14:paraId="0E5ADEFA" w14:textId="77777777" w:rsidR="0066494B" w:rsidRDefault="00000000">
      <w:pPr>
        <w:pStyle w:val="Heading2"/>
      </w:pPr>
      <w:r>
        <w:lastRenderedPageBreak/>
        <w:t>02 Main Navigation</w:t>
      </w:r>
    </w:p>
    <w:p w14:paraId="4F28E713" w14:textId="77777777" w:rsidR="0066494B" w:rsidRDefault="00000000">
      <w:pPr>
        <w:keepNext/>
        <w:jc w:val="center"/>
      </w:pPr>
      <w:r>
        <w:rPr>
          <w:noProof/>
        </w:rPr>
        <w:drawing>
          <wp:inline distT="0" distB="0" distL="0" distR="0" wp14:anchorId="26A50309" wp14:editId="2372374E">
            <wp:extent cx="6126480" cy="3061391"/>
            <wp:effectExtent l="0" t="0" r="0" b="0"/>
            <wp:docPr id="3" name="Picture 3" descr="CarKeeper project documentation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Keeper_User_Flow_Diagrams-02 Main Navigation.drawio.png"/>
                    <pic:cNvPicPr/>
                  </pic:nvPicPr>
                  <pic:blipFill>
                    <a:blip r:embed="rId10"/>
                    <a:stretch>
                      <a:fillRect/>
                    </a:stretch>
                  </pic:blipFill>
                  <pic:spPr>
                    <a:xfrm>
                      <a:off x="0" y="0"/>
                      <a:ext cx="6126480" cy="3061391"/>
                    </a:xfrm>
                    <a:prstGeom prst="rect">
                      <a:avLst/>
                    </a:prstGeom>
                  </pic:spPr>
                </pic:pic>
              </a:graphicData>
            </a:graphic>
          </wp:inline>
        </w:drawing>
      </w:r>
    </w:p>
    <w:p w14:paraId="6F359DF7" w14:textId="77777777" w:rsidR="0066494B" w:rsidRDefault="00000000">
      <w:pPr>
        <w:jc w:val="center"/>
      </w:pPr>
      <w:r>
        <w:rPr>
          <w:i/>
          <w:color w:val="58718B"/>
          <w:sz w:val="16"/>
        </w:rPr>
        <w:t>Figure 3. User flow — 02 Main Navigation</w:t>
      </w:r>
    </w:p>
    <w:p w14:paraId="76F9F34E" w14:textId="77777777" w:rsidR="0066494B" w:rsidRDefault="00000000">
      <w:pPr>
        <w:pStyle w:val="Heading2"/>
      </w:pPr>
      <w:r>
        <w:t>03 Vehicle Management</w:t>
      </w:r>
    </w:p>
    <w:p w14:paraId="6DF7EACC" w14:textId="77777777" w:rsidR="0066494B" w:rsidRDefault="00000000">
      <w:pPr>
        <w:keepNext/>
        <w:jc w:val="center"/>
      </w:pPr>
      <w:r>
        <w:rPr>
          <w:noProof/>
        </w:rPr>
        <w:drawing>
          <wp:inline distT="0" distB="0" distL="0" distR="0" wp14:anchorId="6FC0664D" wp14:editId="4321964D">
            <wp:extent cx="6126480" cy="2338780"/>
            <wp:effectExtent l="0" t="0" r="0" b="0"/>
            <wp:docPr id="4" name="Picture 4" descr="CarKeeper project documentation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Keeper_User_Flow_Diagrams-03 Vehicle Management.drawio.png"/>
                    <pic:cNvPicPr/>
                  </pic:nvPicPr>
                  <pic:blipFill>
                    <a:blip r:embed="rId11"/>
                    <a:stretch>
                      <a:fillRect/>
                    </a:stretch>
                  </pic:blipFill>
                  <pic:spPr>
                    <a:xfrm>
                      <a:off x="0" y="0"/>
                      <a:ext cx="6126480" cy="2338780"/>
                    </a:xfrm>
                    <a:prstGeom prst="rect">
                      <a:avLst/>
                    </a:prstGeom>
                  </pic:spPr>
                </pic:pic>
              </a:graphicData>
            </a:graphic>
          </wp:inline>
        </w:drawing>
      </w:r>
    </w:p>
    <w:p w14:paraId="5AF790DD" w14:textId="77777777" w:rsidR="0066494B" w:rsidRDefault="00000000">
      <w:pPr>
        <w:jc w:val="center"/>
      </w:pPr>
      <w:r>
        <w:rPr>
          <w:i/>
          <w:color w:val="58718B"/>
          <w:sz w:val="16"/>
        </w:rPr>
        <w:t>Figure 4. User flow — 03 Vehicle Management</w:t>
      </w:r>
    </w:p>
    <w:p w14:paraId="667D58C2" w14:textId="77777777" w:rsidR="0066494B" w:rsidRDefault="00000000">
      <w:pPr>
        <w:pStyle w:val="Heading2"/>
      </w:pPr>
      <w:r>
        <w:lastRenderedPageBreak/>
        <w:t>04 Service History</w:t>
      </w:r>
    </w:p>
    <w:p w14:paraId="71C2E895" w14:textId="77777777" w:rsidR="0066494B" w:rsidRDefault="00000000">
      <w:pPr>
        <w:keepNext/>
        <w:jc w:val="center"/>
      </w:pPr>
      <w:r>
        <w:rPr>
          <w:noProof/>
        </w:rPr>
        <w:drawing>
          <wp:inline distT="0" distB="0" distL="0" distR="0" wp14:anchorId="7A8FEB66" wp14:editId="7E46A9AD">
            <wp:extent cx="6126480" cy="2557586"/>
            <wp:effectExtent l="0" t="0" r="0" b="0"/>
            <wp:docPr id="5" name="Picture 5" descr="CarKeeper project documentation 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Keeper_User_Flow_Diagrams-04 Service History.drawio.png"/>
                    <pic:cNvPicPr/>
                  </pic:nvPicPr>
                  <pic:blipFill>
                    <a:blip r:embed="rId12"/>
                    <a:stretch>
                      <a:fillRect/>
                    </a:stretch>
                  </pic:blipFill>
                  <pic:spPr>
                    <a:xfrm>
                      <a:off x="0" y="0"/>
                      <a:ext cx="6126480" cy="2557586"/>
                    </a:xfrm>
                    <a:prstGeom prst="rect">
                      <a:avLst/>
                    </a:prstGeom>
                  </pic:spPr>
                </pic:pic>
              </a:graphicData>
            </a:graphic>
          </wp:inline>
        </w:drawing>
      </w:r>
    </w:p>
    <w:p w14:paraId="5D61A1B9" w14:textId="77777777" w:rsidR="0066494B" w:rsidRDefault="00000000">
      <w:pPr>
        <w:jc w:val="center"/>
      </w:pPr>
      <w:r>
        <w:rPr>
          <w:i/>
          <w:color w:val="58718B"/>
          <w:sz w:val="16"/>
        </w:rPr>
        <w:t>Figure 5. User flow — 04 Service History</w:t>
      </w:r>
    </w:p>
    <w:p w14:paraId="05863151" w14:textId="77777777" w:rsidR="0066494B" w:rsidRDefault="00000000">
      <w:pPr>
        <w:pStyle w:val="Heading2"/>
      </w:pPr>
      <w:r>
        <w:t>05 Public Sharing</w:t>
      </w:r>
    </w:p>
    <w:p w14:paraId="081EB49D" w14:textId="77777777" w:rsidR="0066494B" w:rsidRDefault="00000000">
      <w:pPr>
        <w:keepNext/>
        <w:jc w:val="center"/>
      </w:pPr>
      <w:r>
        <w:rPr>
          <w:noProof/>
        </w:rPr>
        <w:drawing>
          <wp:inline distT="0" distB="0" distL="0" distR="0" wp14:anchorId="77E85B57" wp14:editId="2804FE6F">
            <wp:extent cx="5685109" cy="4069079"/>
            <wp:effectExtent l="0" t="0" r="0" b="0"/>
            <wp:docPr id="6" name="Picture 6" descr="CarKeeper project documentation 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Keeper_User_Flow_Diagrams-05 Public Sharing.drawio.png"/>
                    <pic:cNvPicPr/>
                  </pic:nvPicPr>
                  <pic:blipFill>
                    <a:blip r:embed="rId13"/>
                    <a:stretch>
                      <a:fillRect/>
                    </a:stretch>
                  </pic:blipFill>
                  <pic:spPr>
                    <a:xfrm>
                      <a:off x="0" y="0"/>
                      <a:ext cx="5685109" cy="4069079"/>
                    </a:xfrm>
                    <a:prstGeom prst="rect">
                      <a:avLst/>
                    </a:prstGeom>
                  </pic:spPr>
                </pic:pic>
              </a:graphicData>
            </a:graphic>
          </wp:inline>
        </w:drawing>
      </w:r>
    </w:p>
    <w:p w14:paraId="1D03A9C1" w14:textId="77777777" w:rsidR="0066494B" w:rsidRDefault="00000000">
      <w:pPr>
        <w:jc w:val="center"/>
      </w:pPr>
      <w:r>
        <w:rPr>
          <w:i/>
          <w:color w:val="58718B"/>
          <w:sz w:val="16"/>
        </w:rPr>
        <w:t>Figure 6. User flow — 05 Public Sharing</w:t>
      </w:r>
    </w:p>
    <w:p w14:paraId="309405DD" w14:textId="77777777" w:rsidR="0066494B" w:rsidRDefault="00000000">
      <w:pPr>
        <w:pStyle w:val="Heading1"/>
        <w:pBdr>
          <w:bottom w:val="single" w:sz="6" w:space="4" w:color="B4D9FF"/>
        </w:pBdr>
      </w:pPr>
      <w:r>
        <w:lastRenderedPageBreak/>
        <w:t>7. Wireframes &amp; Design</w:t>
      </w:r>
    </w:p>
    <w:p w14:paraId="39B1C454" w14:textId="77777777" w:rsidR="0066494B" w:rsidRDefault="00000000">
      <w:r>
        <w:t>The interface was planned in Figma using page-level wireframes for landing, registration, login, dashboard, garage, vehicle details, vehicle forms, service history and the public shared view. Add/Edit Service Record and Share History are modal overlays rather than standalone pages. The landing and authentication pages omit the logged-in navigation bar.</w:t>
      </w:r>
    </w:p>
    <w:p w14:paraId="73C5AA92" w14:textId="77777777" w:rsidR="0066494B" w:rsidRDefault="00000000">
      <w:pPr>
        <w:pStyle w:val="Heading2"/>
      </w:pPr>
      <w:r>
        <w:t>Brand colour palette</w:t>
      </w:r>
    </w:p>
    <w:p w14:paraId="012D9E00" w14:textId="77777777" w:rsidR="0066494B" w:rsidRDefault="00000000">
      <w:pPr>
        <w:keepNext/>
        <w:spacing w:before="140" w:after="60"/>
        <w:jc w:val="center"/>
      </w:pPr>
      <w:r>
        <w:rPr>
          <w:noProof/>
        </w:rPr>
        <w:drawing>
          <wp:inline distT="0" distB="0" distL="0" distR="0" wp14:anchorId="62A1BC78" wp14:editId="71C820C1">
            <wp:extent cx="6035040" cy="937878"/>
            <wp:effectExtent l="0" t="0" r="0" b="0"/>
            <wp:docPr id="8" name="Picture 8" descr="CarKeeper project documentation 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Keeper_5_Colour_Brand_Palette.png"/>
                    <pic:cNvPicPr/>
                  </pic:nvPicPr>
                  <pic:blipFill>
                    <a:blip r:embed="rId14"/>
                    <a:stretch>
                      <a:fillRect/>
                    </a:stretch>
                  </pic:blipFill>
                  <pic:spPr>
                    <a:xfrm>
                      <a:off x="0" y="0"/>
                      <a:ext cx="6035040" cy="937878"/>
                    </a:xfrm>
                    <a:prstGeom prst="rect">
                      <a:avLst/>
                    </a:prstGeom>
                  </pic:spPr>
                </pic:pic>
              </a:graphicData>
            </a:graphic>
          </wp:inline>
        </w:drawing>
      </w:r>
    </w:p>
    <w:p w14:paraId="4E131C53" w14:textId="77777777" w:rsidR="0066494B" w:rsidRDefault="00000000">
      <w:pPr>
        <w:keepLines/>
        <w:spacing w:after="240"/>
        <w:jc w:val="center"/>
      </w:pPr>
      <w:r>
        <w:rPr>
          <w:i/>
          <w:color w:val="58718B"/>
          <w:sz w:val="16"/>
        </w:rPr>
        <w:t>Figure 7. CarKeeper five-colour brand palette.</w:t>
      </w:r>
    </w:p>
    <w:p w14:paraId="4E326A14" w14:textId="77777777" w:rsidR="0066494B" w:rsidRDefault="0066494B"/>
    <w:p w14:paraId="7F1C62F8" w14:textId="77777777" w:rsidR="0066494B" w:rsidRDefault="00000000">
      <w:r>
        <w:t>The palette uses restrained navy and blue accents, light surfaces and dark text to prioritise legibility. Additional status colours and borders may appear in the application but are not treated as primary brand colours.</w:t>
      </w:r>
    </w:p>
    <w:p w14:paraId="7F0DBEE6" w14:textId="77777777" w:rsidR="0066494B" w:rsidRDefault="00000000">
      <w:pPr>
        <w:pStyle w:val="Heading2"/>
      </w:pPr>
      <w:r>
        <w:t>Wireframe evidence</w:t>
      </w:r>
    </w:p>
    <w:p w14:paraId="4D6172AB" w14:textId="77777777" w:rsidR="0066494B" w:rsidRDefault="00000000">
      <w:r>
        <w:t>CarKeeper's screen layouts were planned before implementation and refined in Figma. The layout reference below and application screenshots illustrate the intended design and implemented interface. Figma project: https://www.figma.com/design/n9UrRMXAyJO0N67UxRGjOY/CarKeeper?node-id=0-1</w:t>
      </w:r>
    </w:p>
    <w:p w14:paraId="2E78E05D" w14:textId="77777777" w:rsidR="0066494B" w:rsidRDefault="00000000">
      <w:pPr>
        <w:keepNext/>
        <w:spacing w:before="140" w:after="60"/>
        <w:jc w:val="center"/>
      </w:pPr>
      <w:r>
        <w:rPr>
          <w:noProof/>
        </w:rPr>
        <w:drawing>
          <wp:inline distT="0" distB="0" distL="0" distR="0" wp14:anchorId="259D9229" wp14:editId="31BDB632">
            <wp:extent cx="6263640" cy="362959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a:fillRect/>
                    </a:stretch>
                  </pic:blipFill>
                  <pic:spPr>
                    <a:xfrm>
                      <a:off x="0" y="0"/>
                      <a:ext cx="6263640" cy="3629599"/>
                    </a:xfrm>
                    <a:prstGeom prst="rect">
                      <a:avLst/>
                    </a:prstGeom>
                  </pic:spPr>
                </pic:pic>
              </a:graphicData>
            </a:graphic>
          </wp:inline>
        </w:drawing>
      </w:r>
    </w:p>
    <w:p w14:paraId="6E442C3F" w14:textId="7498BF64" w:rsidR="0066494B" w:rsidRDefault="00000000">
      <w:pPr>
        <w:keepLines/>
        <w:spacing w:after="240"/>
        <w:jc w:val="center"/>
      </w:pPr>
      <w:r>
        <w:rPr>
          <w:i/>
          <w:color w:val="58718B"/>
          <w:sz w:val="16"/>
        </w:rPr>
        <w:t>Figure 8. Initial CarKeeper layout reference showing the intended application screens (design reference).</w:t>
      </w:r>
    </w:p>
    <w:p w14:paraId="48624C45" w14:textId="77777777" w:rsidR="0066494B" w:rsidRDefault="0066494B">
      <w:pPr>
        <w:keepNext/>
        <w:spacing w:before="140" w:after="60"/>
        <w:jc w:val="center"/>
      </w:pPr>
    </w:p>
    <w:p w14:paraId="7E14D5BE" w14:textId="77777777" w:rsidR="0066494B" w:rsidRDefault="00000000">
      <w:pPr>
        <w:pStyle w:val="Heading1"/>
        <w:pageBreakBefore/>
        <w:pBdr>
          <w:bottom w:val="single" w:sz="6" w:space="4" w:color="B4D9FF"/>
        </w:pBdr>
      </w:pPr>
      <w:r>
        <w:lastRenderedPageBreak/>
        <w:t>8. Database Design — Logical &amp; Physical</w:t>
      </w:r>
    </w:p>
    <w:p w14:paraId="0058E2B2" w14:textId="77777777" w:rsidR="0066494B" w:rsidRDefault="00000000">
      <w:r>
        <w:t>MongoDB Atlas holds three main collections. Each User can own multiple Vehicles; each Vehicle can contain multiple ServiceRecords. The owner and vehicle fields use Mongoose ObjectId references. The Vehicles collection also holds a photo path and an optional, sparse unique shareToken.</w:t>
      </w:r>
    </w:p>
    <w:p w14:paraId="6CFD8620" w14:textId="77777777" w:rsidR="0066494B" w:rsidRDefault="00000000">
      <w:pPr>
        <w:keepNext/>
        <w:jc w:val="center"/>
      </w:pPr>
      <w:r>
        <w:rPr>
          <w:noProof/>
        </w:rPr>
        <w:drawing>
          <wp:inline distT="0" distB="0" distL="0" distR="0" wp14:anchorId="0C5662D1" wp14:editId="69199210">
            <wp:extent cx="6035040" cy="3405552"/>
            <wp:effectExtent l="0" t="0" r="0" b="0"/>
            <wp:docPr id="7" name="Picture 7" descr="CarKeeper project documentation 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Keeper_Database_Schema.drawio.png"/>
                    <pic:cNvPicPr/>
                  </pic:nvPicPr>
                  <pic:blipFill>
                    <a:blip r:embed="rId16"/>
                    <a:stretch>
                      <a:fillRect/>
                    </a:stretch>
                  </pic:blipFill>
                  <pic:spPr>
                    <a:xfrm>
                      <a:off x="0" y="0"/>
                      <a:ext cx="6035040" cy="3405552"/>
                    </a:xfrm>
                    <a:prstGeom prst="rect">
                      <a:avLst/>
                    </a:prstGeom>
                  </pic:spPr>
                </pic:pic>
              </a:graphicData>
            </a:graphic>
          </wp:inline>
        </w:drawing>
      </w:r>
    </w:p>
    <w:p w14:paraId="550F740F" w14:textId="77777777" w:rsidR="0066494B" w:rsidRDefault="00000000">
      <w:pPr>
        <w:jc w:val="center"/>
      </w:pPr>
      <w:r>
        <w:rPr>
          <w:i/>
          <w:color w:val="58718B"/>
          <w:sz w:val="16"/>
        </w:rPr>
        <w:t xml:space="preserve">Figure </w:t>
      </w:r>
      <w:r w:rsidR="003350EF">
        <w:rPr>
          <w:i/>
          <w:color w:val="58718B"/>
          <w:sz w:val="16"/>
        </w:rPr>
        <w:t>9</w:t>
      </w:r>
      <w:r>
        <w:rPr>
          <w:i/>
          <w:color w:val="58718B"/>
          <w:sz w:val="16"/>
        </w:rPr>
        <w:t>. CarKeeper MongoDB schema showing Users, Vehicles and ServiceRecords, with one-to-many relationships and field types.</w:t>
      </w:r>
    </w:p>
    <w:tbl>
      <w:tblPr>
        <w:tblStyle w:val="TableGrid"/>
        <w:tblW w:w="0" w:type="auto"/>
        <w:jc w:val="center"/>
        <w:tblLook w:val="04A0" w:firstRow="1" w:lastRow="0" w:firstColumn="1" w:lastColumn="0" w:noHBand="0" w:noVBand="1"/>
      </w:tblPr>
      <w:tblGrid>
        <w:gridCol w:w="4997"/>
        <w:gridCol w:w="4997"/>
      </w:tblGrid>
      <w:tr w:rsidR="0066494B" w14:paraId="273F8823" w14:textId="77777777">
        <w:trPr>
          <w:tblHeader/>
          <w:jc w:val="center"/>
        </w:trPr>
        <w:tc>
          <w:tcPr>
            <w:tcW w:w="4997" w:type="dxa"/>
            <w:shd w:val="clear" w:color="auto" w:fill="123554"/>
            <w:vAlign w:val="center"/>
          </w:tcPr>
          <w:p w14:paraId="4CE44408" w14:textId="77777777" w:rsidR="0066494B" w:rsidRDefault="00000000">
            <w:r>
              <w:rPr>
                <w:b/>
                <w:color w:val="FFFFFF"/>
                <w:sz w:val="16"/>
              </w:rPr>
              <w:t>Collection</w:t>
            </w:r>
          </w:p>
        </w:tc>
        <w:tc>
          <w:tcPr>
            <w:tcW w:w="4997" w:type="dxa"/>
            <w:shd w:val="clear" w:color="auto" w:fill="123554"/>
            <w:vAlign w:val="center"/>
          </w:tcPr>
          <w:p w14:paraId="6C12C5EA" w14:textId="77777777" w:rsidR="0066494B" w:rsidRDefault="00000000">
            <w:r>
              <w:rPr>
                <w:b/>
                <w:color w:val="FFFFFF"/>
                <w:sz w:val="16"/>
              </w:rPr>
              <w:t>Core fields</w:t>
            </w:r>
          </w:p>
        </w:tc>
      </w:tr>
      <w:tr w:rsidR="0066494B" w14:paraId="7E30F9FB" w14:textId="77777777">
        <w:trPr>
          <w:jc w:val="center"/>
        </w:trPr>
        <w:tc>
          <w:tcPr>
            <w:tcW w:w="4997" w:type="dxa"/>
            <w:shd w:val="clear" w:color="auto" w:fill="F4F8FC"/>
            <w:vAlign w:val="center"/>
          </w:tcPr>
          <w:p w14:paraId="4B56705E" w14:textId="77777777" w:rsidR="0066494B" w:rsidRDefault="00000000">
            <w:r>
              <w:rPr>
                <w:sz w:val="15"/>
              </w:rPr>
              <w:t>Users</w:t>
            </w:r>
          </w:p>
        </w:tc>
        <w:tc>
          <w:tcPr>
            <w:tcW w:w="4997" w:type="dxa"/>
            <w:shd w:val="clear" w:color="auto" w:fill="F4F8FC"/>
            <w:vAlign w:val="center"/>
          </w:tcPr>
          <w:p w14:paraId="4E21B531" w14:textId="77777777" w:rsidR="0066494B" w:rsidRDefault="00000000">
            <w:r>
              <w:rPr>
                <w:sz w:val="15"/>
              </w:rPr>
              <w:t xml:space="preserve">_id, name, email (unique), password (hashed), </w:t>
            </w:r>
            <w:proofErr w:type="spellStart"/>
            <w:r>
              <w:rPr>
                <w:sz w:val="15"/>
              </w:rPr>
              <w:t>createdAt</w:t>
            </w:r>
            <w:proofErr w:type="spellEnd"/>
            <w:r>
              <w:rPr>
                <w:sz w:val="15"/>
              </w:rPr>
              <w:t xml:space="preserve">, </w:t>
            </w:r>
            <w:proofErr w:type="spellStart"/>
            <w:r>
              <w:rPr>
                <w:sz w:val="15"/>
              </w:rPr>
              <w:t>updatedAt</w:t>
            </w:r>
            <w:proofErr w:type="spellEnd"/>
          </w:p>
        </w:tc>
      </w:tr>
      <w:tr w:rsidR="0066494B" w14:paraId="7B14CCAC" w14:textId="77777777">
        <w:trPr>
          <w:jc w:val="center"/>
        </w:trPr>
        <w:tc>
          <w:tcPr>
            <w:tcW w:w="4997" w:type="dxa"/>
            <w:vAlign w:val="center"/>
          </w:tcPr>
          <w:p w14:paraId="37F30294" w14:textId="77777777" w:rsidR="0066494B" w:rsidRDefault="00000000">
            <w:r>
              <w:rPr>
                <w:sz w:val="15"/>
              </w:rPr>
              <w:t>Vehicles</w:t>
            </w:r>
          </w:p>
        </w:tc>
        <w:tc>
          <w:tcPr>
            <w:tcW w:w="4997" w:type="dxa"/>
            <w:vAlign w:val="center"/>
          </w:tcPr>
          <w:p w14:paraId="00B6ACEE" w14:textId="77777777" w:rsidR="0066494B" w:rsidRDefault="00000000">
            <w:r>
              <w:rPr>
                <w:sz w:val="15"/>
              </w:rPr>
              <w:t>_id, owner (FK), make, model, year, registration, transmission, mileage, wofExpiry, registrationExpiry, nextServiceMileage, notes, photo, shareToken, timestamps</w:t>
            </w:r>
          </w:p>
        </w:tc>
      </w:tr>
      <w:tr w:rsidR="0066494B" w14:paraId="22A3155B" w14:textId="77777777">
        <w:trPr>
          <w:jc w:val="center"/>
        </w:trPr>
        <w:tc>
          <w:tcPr>
            <w:tcW w:w="4997" w:type="dxa"/>
            <w:shd w:val="clear" w:color="auto" w:fill="F4F8FC"/>
            <w:vAlign w:val="center"/>
          </w:tcPr>
          <w:p w14:paraId="67FCD4C0" w14:textId="77777777" w:rsidR="0066494B" w:rsidRDefault="00000000">
            <w:r>
              <w:rPr>
                <w:sz w:val="15"/>
              </w:rPr>
              <w:t>ServiceRecords</w:t>
            </w:r>
          </w:p>
        </w:tc>
        <w:tc>
          <w:tcPr>
            <w:tcW w:w="4997" w:type="dxa"/>
            <w:shd w:val="clear" w:color="auto" w:fill="F4F8FC"/>
            <w:vAlign w:val="center"/>
          </w:tcPr>
          <w:p w14:paraId="697AAF47" w14:textId="77777777" w:rsidR="0066494B" w:rsidRDefault="00000000">
            <w:r>
              <w:rPr>
                <w:sz w:val="15"/>
              </w:rPr>
              <w:t>_id, vehicle (FK), serviceType, date, mileage, cost, workshop, notes, timestamps</w:t>
            </w:r>
          </w:p>
        </w:tc>
      </w:tr>
    </w:tbl>
    <w:p w14:paraId="65770060" w14:textId="77777777" w:rsidR="0066494B" w:rsidRDefault="0066494B"/>
    <w:p w14:paraId="2156452F" w14:textId="77777777" w:rsidR="0066494B" w:rsidRDefault="00000000">
      <w:r>
        <w:t>Photo files are stored under server/uploads/vehicles, rather than as MongoDB binary objects. Sharing is implemented with Vehicles.shareToken, not a separate collection.</w:t>
      </w:r>
    </w:p>
    <w:p w14:paraId="05A8DB8B" w14:textId="77777777" w:rsidR="0066494B" w:rsidRDefault="00000000">
      <w:pPr>
        <w:pStyle w:val="Heading1"/>
        <w:pBdr>
          <w:bottom w:val="single" w:sz="6" w:space="4" w:color="B4D9FF"/>
        </w:pBdr>
      </w:pPr>
      <w:r>
        <w:t>9. Open Questions / Out of Scope</w:t>
      </w:r>
    </w:p>
    <w:p w14:paraId="39FB1134" w14:textId="77777777" w:rsidR="0066494B" w:rsidRDefault="00000000">
      <w:pPr>
        <w:pStyle w:val="ListBullet"/>
      </w:pPr>
      <w:r>
        <w:t>Workshop and mechanic user accounts or verified workshop-submitted records.</w:t>
      </w:r>
    </w:p>
    <w:p w14:paraId="6FCFCA16" w14:textId="77777777" w:rsidR="0066494B" w:rsidRDefault="00000000">
      <w:pPr>
        <w:pStyle w:val="ListBullet"/>
      </w:pPr>
      <w:r>
        <w:t>Automated reminders via email, SMS or push notification.</w:t>
      </w:r>
    </w:p>
    <w:p w14:paraId="118891CD" w14:textId="77777777" w:rsidR="0066494B" w:rsidRDefault="00000000">
      <w:pPr>
        <w:pStyle w:val="ListBullet"/>
      </w:pPr>
      <w:r>
        <w:t>Vehicle marketplace listings, buyer accounts and online payments.</w:t>
      </w:r>
    </w:p>
    <w:p w14:paraId="3F4E16DA" w14:textId="77777777" w:rsidR="0066494B" w:rsidRDefault="00000000">
      <w:pPr>
        <w:pStyle w:val="ListBullet"/>
      </w:pPr>
      <w:r>
        <w:t>Fuel economy analytics, telematics or manufacturer integrations.</w:t>
      </w:r>
    </w:p>
    <w:p w14:paraId="31CF7792" w14:textId="77777777" w:rsidR="0066494B" w:rsidRDefault="00000000">
      <w:pPr>
        <w:pStyle w:val="ListBullet"/>
      </w:pPr>
      <w:r>
        <w:t>Receipt/document attachments and a multi-image vehicle gallery.</w:t>
      </w:r>
    </w:p>
    <w:p w14:paraId="7F2AF5BA" w14:textId="77777777" w:rsidR="0066494B" w:rsidRDefault="00000000">
      <w:pPr>
        <w:pStyle w:val="ListBullet"/>
      </w:pPr>
      <w:r>
        <w:t>Cloud object storage for uploaded photos; AWS S3 is a future option.</w:t>
      </w:r>
    </w:p>
    <w:p w14:paraId="2E21CAAC" w14:textId="77777777" w:rsidR="0066494B" w:rsidRDefault="00000000">
      <w:pPr>
        <w:pStyle w:val="ListBullet"/>
      </w:pPr>
      <w:r>
        <w:t>Production hosting on AWS Elastic Beanstalk remains pending account verification.</w:t>
      </w:r>
    </w:p>
    <w:p w14:paraId="6168E3C0" w14:textId="77777777" w:rsidR="0066494B" w:rsidRDefault="00000000">
      <w:pPr>
        <w:pStyle w:val="Heading1"/>
        <w:pBdr>
          <w:bottom w:val="single" w:sz="6" w:space="4" w:color="B4D9FF"/>
        </w:pBdr>
      </w:pPr>
      <w:r>
        <w:lastRenderedPageBreak/>
        <w:t>10. Non-functional Requirements</w:t>
      </w:r>
    </w:p>
    <w:tbl>
      <w:tblPr>
        <w:tblStyle w:val="TableGrid"/>
        <w:tblW w:w="0" w:type="auto"/>
        <w:jc w:val="center"/>
        <w:tblLook w:val="04A0" w:firstRow="1" w:lastRow="0" w:firstColumn="1" w:lastColumn="0" w:noHBand="0" w:noVBand="1"/>
      </w:tblPr>
      <w:tblGrid>
        <w:gridCol w:w="4997"/>
        <w:gridCol w:w="4997"/>
      </w:tblGrid>
      <w:tr w:rsidR="0066494B" w14:paraId="53D44C7E" w14:textId="77777777">
        <w:trPr>
          <w:tblHeader/>
          <w:jc w:val="center"/>
        </w:trPr>
        <w:tc>
          <w:tcPr>
            <w:tcW w:w="4997" w:type="dxa"/>
            <w:shd w:val="clear" w:color="auto" w:fill="123554"/>
            <w:vAlign w:val="center"/>
          </w:tcPr>
          <w:p w14:paraId="0FF63098" w14:textId="77777777" w:rsidR="0066494B" w:rsidRDefault="00000000">
            <w:r>
              <w:rPr>
                <w:b/>
                <w:color w:val="FFFFFF"/>
                <w:sz w:val="16"/>
              </w:rPr>
              <w:t>Area</w:t>
            </w:r>
          </w:p>
        </w:tc>
        <w:tc>
          <w:tcPr>
            <w:tcW w:w="4997" w:type="dxa"/>
            <w:shd w:val="clear" w:color="auto" w:fill="123554"/>
            <w:vAlign w:val="center"/>
          </w:tcPr>
          <w:p w14:paraId="72B2E3A6" w14:textId="77777777" w:rsidR="0066494B" w:rsidRDefault="00000000">
            <w:r>
              <w:rPr>
                <w:b/>
                <w:color w:val="FFFFFF"/>
                <w:sz w:val="16"/>
              </w:rPr>
              <w:t>Requirement / implementation approach</w:t>
            </w:r>
          </w:p>
        </w:tc>
      </w:tr>
      <w:tr w:rsidR="0066494B" w14:paraId="31047355" w14:textId="77777777">
        <w:trPr>
          <w:jc w:val="center"/>
        </w:trPr>
        <w:tc>
          <w:tcPr>
            <w:tcW w:w="4997" w:type="dxa"/>
            <w:shd w:val="clear" w:color="auto" w:fill="F4F8FC"/>
            <w:vAlign w:val="center"/>
          </w:tcPr>
          <w:p w14:paraId="12875AEA" w14:textId="77777777" w:rsidR="0066494B" w:rsidRDefault="00000000">
            <w:r>
              <w:rPr>
                <w:sz w:val="15"/>
              </w:rPr>
              <w:t>Security</w:t>
            </w:r>
          </w:p>
        </w:tc>
        <w:tc>
          <w:tcPr>
            <w:tcW w:w="4997" w:type="dxa"/>
            <w:shd w:val="clear" w:color="auto" w:fill="F4F8FC"/>
            <w:vAlign w:val="center"/>
          </w:tcPr>
          <w:p w14:paraId="6DB76E04" w14:textId="77777777" w:rsidR="00011F5D" w:rsidRDefault="00000000">
            <w:r>
              <w:t>Use bcrypt, JWT and record-ownership checks; keep secrets out of Git.</w:t>
            </w:r>
          </w:p>
        </w:tc>
      </w:tr>
      <w:tr w:rsidR="0066494B" w14:paraId="328F4721" w14:textId="77777777">
        <w:trPr>
          <w:jc w:val="center"/>
        </w:trPr>
        <w:tc>
          <w:tcPr>
            <w:tcW w:w="4997" w:type="dxa"/>
            <w:vAlign w:val="center"/>
          </w:tcPr>
          <w:p w14:paraId="12C962AB" w14:textId="77777777" w:rsidR="0066494B" w:rsidRDefault="00000000">
            <w:r>
              <w:rPr>
                <w:sz w:val="15"/>
              </w:rPr>
              <w:t>Privacy</w:t>
            </w:r>
          </w:p>
        </w:tc>
        <w:tc>
          <w:tcPr>
            <w:tcW w:w="4997" w:type="dxa"/>
            <w:vAlign w:val="center"/>
          </w:tcPr>
          <w:p w14:paraId="52DAE4FB" w14:textId="77777777" w:rsidR="0066494B" w:rsidRDefault="00000000">
            <w:r>
              <w:rPr>
                <w:sz w:val="15"/>
              </w:rPr>
              <w:t>Public links reveal read-only history only while sharing is enabled.</w:t>
            </w:r>
          </w:p>
        </w:tc>
      </w:tr>
      <w:tr w:rsidR="0066494B" w14:paraId="3808182D" w14:textId="77777777">
        <w:trPr>
          <w:jc w:val="center"/>
        </w:trPr>
        <w:tc>
          <w:tcPr>
            <w:tcW w:w="4997" w:type="dxa"/>
            <w:shd w:val="clear" w:color="auto" w:fill="F4F8FC"/>
            <w:vAlign w:val="center"/>
          </w:tcPr>
          <w:p w14:paraId="3DA87D94" w14:textId="77777777" w:rsidR="0066494B" w:rsidRDefault="00000000">
            <w:r>
              <w:rPr>
                <w:sz w:val="15"/>
              </w:rPr>
              <w:t>Usability</w:t>
            </w:r>
          </w:p>
        </w:tc>
        <w:tc>
          <w:tcPr>
            <w:tcW w:w="4997" w:type="dxa"/>
            <w:shd w:val="clear" w:color="auto" w:fill="F4F8FC"/>
            <w:vAlign w:val="center"/>
          </w:tcPr>
          <w:p w14:paraId="03E66046" w14:textId="77777777" w:rsidR="0066494B" w:rsidRDefault="00000000">
            <w:r>
              <w:rPr>
                <w:sz w:val="15"/>
              </w:rPr>
              <w:t>Clear navigation, familiar forms, feedback and modal actions.</w:t>
            </w:r>
          </w:p>
        </w:tc>
      </w:tr>
      <w:tr w:rsidR="0066494B" w14:paraId="4AAD33CD" w14:textId="77777777">
        <w:trPr>
          <w:jc w:val="center"/>
        </w:trPr>
        <w:tc>
          <w:tcPr>
            <w:tcW w:w="4997" w:type="dxa"/>
            <w:vAlign w:val="center"/>
          </w:tcPr>
          <w:p w14:paraId="29943969" w14:textId="77777777" w:rsidR="0066494B" w:rsidRDefault="00000000">
            <w:r>
              <w:rPr>
                <w:sz w:val="15"/>
              </w:rPr>
              <w:t>Data integrity</w:t>
            </w:r>
          </w:p>
        </w:tc>
        <w:tc>
          <w:tcPr>
            <w:tcW w:w="4997" w:type="dxa"/>
            <w:vAlign w:val="center"/>
          </w:tcPr>
          <w:p w14:paraId="366B3A6D" w14:textId="77777777" w:rsidR="00011F5D" w:rsidRDefault="00000000">
            <w:r>
              <w:t>Mongoose checks required fields and types; ObjectId references link collections.</w:t>
            </w:r>
          </w:p>
        </w:tc>
      </w:tr>
      <w:tr w:rsidR="0066494B" w14:paraId="7DBDFDF5" w14:textId="77777777">
        <w:trPr>
          <w:jc w:val="center"/>
        </w:trPr>
        <w:tc>
          <w:tcPr>
            <w:tcW w:w="4997" w:type="dxa"/>
            <w:shd w:val="clear" w:color="auto" w:fill="F4F8FC"/>
            <w:vAlign w:val="center"/>
          </w:tcPr>
          <w:p w14:paraId="71A90EE5" w14:textId="77777777" w:rsidR="0066494B" w:rsidRDefault="00000000">
            <w:r>
              <w:rPr>
                <w:sz w:val="15"/>
              </w:rPr>
              <w:t>Maintainability</w:t>
            </w:r>
          </w:p>
        </w:tc>
        <w:tc>
          <w:tcPr>
            <w:tcW w:w="4997" w:type="dxa"/>
            <w:shd w:val="clear" w:color="auto" w:fill="F4F8FC"/>
            <w:vAlign w:val="center"/>
          </w:tcPr>
          <w:p w14:paraId="7DAD55B5" w14:textId="77777777" w:rsidR="0066494B" w:rsidRDefault="00000000">
            <w:r>
              <w:rPr>
                <w:sz w:val="15"/>
              </w:rPr>
              <w:t>Separate routes, controllers, models, middleware and reusable React components.</w:t>
            </w:r>
          </w:p>
        </w:tc>
      </w:tr>
      <w:tr w:rsidR="0066494B" w14:paraId="6BEE6A1C" w14:textId="77777777">
        <w:trPr>
          <w:jc w:val="center"/>
        </w:trPr>
        <w:tc>
          <w:tcPr>
            <w:tcW w:w="4997" w:type="dxa"/>
            <w:vAlign w:val="center"/>
          </w:tcPr>
          <w:p w14:paraId="7CC48DEC" w14:textId="77777777" w:rsidR="0066494B" w:rsidRDefault="00000000">
            <w:r>
              <w:rPr>
                <w:sz w:val="15"/>
              </w:rPr>
              <w:t>Performance</w:t>
            </w:r>
          </w:p>
        </w:tc>
        <w:tc>
          <w:tcPr>
            <w:tcW w:w="4997" w:type="dxa"/>
            <w:vAlign w:val="center"/>
          </w:tcPr>
          <w:p w14:paraId="1B85828F" w14:textId="77777777" w:rsidR="0066494B" w:rsidRDefault="00000000">
            <w:r>
              <w:rPr>
                <w:sz w:val="15"/>
              </w:rPr>
              <w:t>Keep API responses and dashboard interactions practical for a small MVP; no benchmark claim is made.</w:t>
            </w:r>
          </w:p>
        </w:tc>
      </w:tr>
      <w:tr w:rsidR="0066494B" w14:paraId="268C5437" w14:textId="77777777">
        <w:trPr>
          <w:jc w:val="center"/>
        </w:trPr>
        <w:tc>
          <w:tcPr>
            <w:tcW w:w="4997" w:type="dxa"/>
            <w:shd w:val="clear" w:color="auto" w:fill="F4F8FC"/>
            <w:vAlign w:val="center"/>
          </w:tcPr>
          <w:p w14:paraId="34699CEC" w14:textId="77777777" w:rsidR="0066494B" w:rsidRDefault="00000000">
            <w:r>
              <w:rPr>
                <w:sz w:val="15"/>
              </w:rPr>
              <w:t>Portability</w:t>
            </w:r>
          </w:p>
        </w:tc>
        <w:tc>
          <w:tcPr>
            <w:tcW w:w="4997" w:type="dxa"/>
            <w:shd w:val="clear" w:color="auto" w:fill="F4F8FC"/>
            <w:vAlign w:val="center"/>
          </w:tcPr>
          <w:p w14:paraId="52B5E12D" w14:textId="77777777" w:rsidR="0066494B" w:rsidRDefault="00000000">
            <w:r>
              <w:rPr>
                <w:sz w:val="15"/>
              </w:rPr>
              <w:t>Document environment variables and run frontend/backend independently.</w:t>
            </w:r>
          </w:p>
        </w:tc>
      </w:tr>
    </w:tbl>
    <w:p w14:paraId="708785CA" w14:textId="77777777" w:rsidR="0066494B" w:rsidRDefault="0066494B"/>
    <w:p w14:paraId="1A247EFC" w14:textId="77777777" w:rsidR="0066494B" w:rsidRDefault="00000000">
      <w:pPr>
        <w:pStyle w:val="Heading1"/>
        <w:pBdr>
          <w:bottom w:val="single" w:sz="6" w:space="4" w:color="B4D9FF"/>
        </w:pBdr>
      </w:pPr>
      <w:r>
        <w:t>11. Project Planning</w:t>
      </w:r>
    </w:p>
    <w:p w14:paraId="052852E8" w14:textId="77777777" w:rsidR="0066494B" w:rsidRDefault="00000000">
      <w:r>
        <w:t>Project activities were organised on a Trello board covering requirements, design, development, testing, documentation and deployment. The board records completed work and outstanding finalisation tasks. Deployment is separately marked blocked while AWS account verification is pending.</w:t>
      </w:r>
    </w:p>
    <w:p w14:paraId="77013B16" w14:textId="77777777" w:rsidR="0066494B" w:rsidRDefault="00000000">
      <w:r>
        <w:t>The screenshot below captures the board status at the time of documentation.</w:t>
      </w:r>
    </w:p>
    <w:p w14:paraId="0544ACAA" w14:textId="77777777" w:rsidR="0066494B" w:rsidRDefault="003350EF">
      <w:pPr>
        <w:keepNext/>
        <w:spacing w:before="140" w:after="60"/>
        <w:jc w:val="center"/>
      </w:pPr>
      <w:r w:rsidRPr="003350EF">
        <w:rPr>
          <w:noProof/>
        </w:rPr>
        <w:drawing>
          <wp:inline distT="0" distB="0" distL="0" distR="0" wp14:anchorId="2A72CA5D" wp14:editId="43D788F4">
            <wp:extent cx="4206240" cy="3855227"/>
            <wp:effectExtent l="0" t="0" r="0" b="8890"/>
            <wp:docPr id="14091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3769" name=""/>
                    <pic:cNvPicPr/>
                  </pic:nvPicPr>
                  <pic:blipFill>
                    <a:blip r:embed="rId17"/>
                    <a:stretch>
                      <a:fillRect/>
                    </a:stretch>
                  </pic:blipFill>
                  <pic:spPr>
                    <a:xfrm>
                      <a:off x="0" y="0"/>
                      <a:ext cx="4206240" cy="3855227"/>
                    </a:xfrm>
                    <a:prstGeom prst="rect">
                      <a:avLst/>
                    </a:prstGeom>
                  </pic:spPr>
                </pic:pic>
              </a:graphicData>
            </a:graphic>
          </wp:inline>
        </w:drawing>
      </w:r>
    </w:p>
    <w:p w14:paraId="36A09800" w14:textId="77777777" w:rsidR="0066494B" w:rsidRDefault="00000000">
      <w:pPr>
        <w:keepLines/>
        <w:spacing w:after="240"/>
        <w:jc w:val="center"/>
      </w:pPr>
      <w:r>
        <w:rPr>
          <w:i/>
          <w:color w:val="58718B"/>
          <w:sz w:val="16"/>
        </w:rPr>
        <w:t>Figure 1</w:t>
      </w:r>
      <w:r w:rsidR="003350EF">
        <w:rPr>
          <w:i/>
          <w:color w:val="58718B"/>
          <w:sz w:val="16"/>
        </w:rPr>
        <w:t>0</w:t>
      </w:r>
      <w:r>
        <w:rPr>
          <w:i/>
          <w:color w:val="58718B"/>
          <w:sz w:val="16"/>
        </w:rPr>
        <w:t xml:space="preserve">. </w:t>
      </w:r>
      <w:proofErr w:type="spellStart"/>
      <w:r>
        <w:rPr>
          <w:i/>
          <w:color w:val="58718B"/>
          <w:sz w:val="16"/>
        </w:rPr>
        <w:t>CarKeeper</w:t>
      </w:r>
      <w:proofErr w:type="spellEnd"/>
      <w:r>
        <w:rPr>
          <w:i/>
          <w:color w:val="58718B"/>
          <w:sz w:val="16"/>
        </w:rPr>
        <w:t xml:space="preserve"> Trello planning board</w:t>
      </w:r>
    </w:p>
    <w:p w14:paraId="49F41237" w14:textId="77777777" w:rsidR="0066494B" w:rsidRDefault="00000000">
      <w:pPr>
        <w:pStyle w:val="Heading1"/>
        <w:pBdr>
          <w:bottom w:val="single" w:sz="6" w:space="4" w:color="B4D9FF"/>
        </w:pBdr>
      </w:pPr>
      <w:r>
        <w:lastRenderedPageBreak/>
        <w:t>12. Testing Strategy</w:t>
      </w:r>
    </w:p>
    <w:p w14:paraId="336B9622" w14:textId="77777777" w:rsidR="00011F5D" w:rsidRDefault="00000000">
      <w:pPr>
        <w:pStyle w:val="Heading2"/>
      </w:pPr>
      <w:r>
        <w:t>Testing approach</w:t>
      </w:r>
    </w:p>
    <w:p w14:paraId="416B5B23" w14:textId="77777777" w:rsidR="00011F5D" w:rsidRDefault="00000000">
      <w:r>
        <w:t>CarKeeper was tested incrementally as frontend and backend features were built. API integration tests provide repeatable checks of core routes, while browser-based development checks assess navigation, forms, modals, vehicle photos and the public sharing experience.</w:t>
      </w:r>
    </w:p>
    <w:p w14:paraId="4E941DD0" w14:textId="77777777" w:rsidR="00011F5D" w:rsidRDefault="00000000">
      <w:r>
        <w:t>The automated tests run against a separate MongoDB test database (carkeeper_test), so test operations do not modify normal application records. Automated and manual evidence is reported separately below.</w:t>
      </w:r>
    </w:p>
    <w:p w14:paraId="23489512" w14:textId="77777777" w:rsidR="00011F5D" w:rsidRDefault="00000000">
      <w:pPr>
        <w:pStyle w:val="Heading2"/>
      </w:pPr>
      <w:r>
        <w:t>Incremental development and frontend checks</w:t>
      </w:r>
    </w:p>
    <w:p w14:paraId="328BAB95" w14:textId="77777777" w:rsidR="00011F5D" w:rsidRDefault="00000000">
      <w:r>
        <w:t>After implementing a backend route, its request and response behaviour was exercised through the integration test suite. Once a React page or component was connected to the API, its workflow was checked in the browser, including routing, data display, form submissions and feedback after saving or deleting records.</w:t>
      </w:r>
    </w:p>
    <w:p w14:paraId="33423704" w14:textId="77777777" w:rsidR="00011F5D" w:rsidRDefault="00000000">
      <w:r>
        <w:t>The browser checks included the protected Dashboard and My Garage pages, vehicle and service-record forms, service-record modals, image handling, and read-only history opened using a public link. These development checks were not maintained as a separate signed manual test log.</w:t>
      </w:r>
    </w:p>
    <w:p w14:paraId="0E455DA9" w14:textId="77777777" w:rsidR="00011F5D" w:rsidRDefault="00000000">
      <w:pPr>
        <w:pStyle w:val="Heading2"/>
      </w:pPr>
      <w:r>
        <w:t>Automated backend testing — Jest and Supertest</w:t>
      </w:r>
    </w:p>
    <w:p w14:paraId="1626E1A2" w14:textId="77777777" w:rsidR="00011F5D" w:rsidRDefault="00000000">
      <w:r>
        <w:t>Jest runs the integration tests, and Supertest sends HTTP requests to the Express app without requiring a separate production server process. The recorded run contains one passing suite and 19 passing tests. The cases below follow the test names shown in the captured terminal output.</w:t>
      </w:r>
    </w:p>
    <w:tbl>
      <w:tblPr>
        <w:tblW w:w="0" w:type="auto"/>
        <w:jc w:val="center"/>
        <w:tblLayout w:type="fixed"/>
        <w:tblLook w:val="04A0" w:firstRow="1" w:lastRow="0" w:firstColumn="1" w:lastColumn="0" w:noHBand="0" w:noVBand="1"/>
      </w:tblPr>
      <w:tblGrid>
        <w:gridCol w:w="2088"/>
        <w:gridCol w:w="5544"/>
        <w:gridCol w:w="864"/>
        <w:gridCol w:w="1440"/>
      </w:tblGrid>
      <w:tr w:rsidR="00011F5D" w14:paraId="2BBFCF02" w14:textId="77777777">
        <w:trPr>
          <w:tblHeader/>
          <w:jc w:val="center"/>
        </w:trPr>
        <w:tc>
          <w:tcPr>
            <w:tcW w:w="2088" w:type="dxa"/>
            <w:tcBorders>
              <w:top w:val="single" w:sz="5" w:space="0" w:color="123554"/>
              <w:left w:val="single" w:sz="5" w:space="0" w:color="123554"/>
              <w:bottom w:val="single" w:sz="5" w:space="0" w:color="123554"/>
              <w:right w:val="single" w:sz="5" w:space="0" w:color="123554"/>
            </w:tcBorders>
            <w:shd w:val="clear" w:color="auto" w:fill="123554"/>
            <w:tcMar>
              <w:top w:w="65" w:type="dxa"/>
              <w:left w:w="90" w:type="dxa"/>
              <w:bottom w:w="65" w:type="dxa"/>
              <w:right w:w="90" w:type="dxa"/>
            </w:tcMar>
            <w:vAlign w:val="center"/>
          </w:tcPr>
          <w:p w14:paraId="6CAAB108" w14:textId="77777777" w:rsidR="00011F5D" w:rsidRDefault="00000000">
            <w:pPr>
              <w:spacing w:after="0"/>
            </w:pPr>
            <w:r>
              <w:rPr>
                <w:b/>
                <w:color w:val="FFFFFF"/>
                <w:sz w:val="16"/>
              </w:rPr>
              <w:t>ID / test</w:t>
            </w:r>
          </w:p>
        </w:tc>
        <w:tc>
          <w:tcPr>
            <w:tcW w:w="5544" w:type="dxa"/>
            <w:tcBorders>
              <w:top w:val="single" w:sz="5" w:space="0" w:color="123554"/>
              <w:left w:val="single" w:sz="5" w:space="0" w:color="123554"/>
              <w:bottom w:val="single" w:sz="5" w:space="0" w:color="123554"/>
              <w:right w:val="single" w:sz="5" w:space="0" w:color="123554"/>
            </w:tcBorders>
            <w:shd w:val="clear" w:color="auto" w:fill="123554"/>
            <w:tcMar>
              <w:top w:w="65" w:type="dxa"/>
              <w:left w:w="90" w:type="dxa"/>
              <w:bottom w:w="65" w:type="dxa"/>
              <w:right w:w="90" w:type="dxa"/>
            </w:tcMar>
            <w:vAlign w:val="center"/>
          </w:tcPr>
          <w:p w14:paraId="6B566E0C" w14:textId="77777777" w:rsidR="00011F5D" w:rsidRDefault="00000000">
            <w:pPr>
              <w:spacing w:after="0"/>
            </w:pPr>
            <w:r>
              <w:rPr>
                <w:b/>
                <w:color w:val="FFFFFF"/>
                <w:sz w:val="16"/>
              </w:rPr>
              <w:t>Test steps and expected result</w:t>
            </w:r>
          </w:p>
        </w:tc>
        <w:tc>
          <w:tcPr>
            <w:tcW w:w="864" w:type="dxa"/>
            <w:tcBorders>
              <w:top w:val="single" w:sz="5" w:space="0" w:color="123554"/>
              <w:left w:val="single" w:sz="5" w:space="0" w:color="123554"/>
              <w:bottom w:val="single" w:sz="5" w:space="0" w:color="123554"/>
              <w:right w:val="single" w:sz="5" w:space="0" w:color="123554"/>
            </w:tcBorders>
            <w:shd w:val="clear" w:color="auto" w:fill="123554"/>
            <w:tcMar>
              <w:top w:w="65" w:type="dxa"/>
              <w:left w:w="90" w:type="dxa"/>
              <w:bottom w:w="65" w:type="dxa"/>
              <w:right w:w="90" w:type="dxa"/>
            </w:tcMar>
            <w:vAlign w:val="center"/>
          </w:tcPr>
          <w:p w14:paraId="6DC8C329" w14:textId="77777777" w:rsidR="00011F5D" w:rsidRDefault="00000000">
            <w:pPr>
              <w:spacing w:after="0"/>
            </w:pPr>
            <w:r>
              <w:rPr>
                <w:b/>
                <w:color w:val="FFFFFF"/>
                <w:sz w:val="16"/>
              </w:rPr>
              <w:t>Result</w:t>
            </w:r>
          </w:p>
        </w:tc>
        <w:tc>
          <w:tcPr>
            <w:tcW w:w="1440" w:type="dxa"/>
            <w:tcBorders>
              <w:top w:val="single" w:sz="5" w:space="0" w:color="123554"/>
              <w:left w:val="single" w:sz="5" w:space="0" w:color="123554"/>
              <w:bottom w:val="single" w:sz="5" w:space="0" w:color="123554"/>
              <w:right w:val="single" w:sz="5" w:space="0" w:color="123554"/>
            </w:tcBorders>
            <w:shd w:val="clear" w:color="auto" w:fill="123554"/>
            <w:tcMar>
              <w:top w:w="65" w:type="dxa"/>
              <w:left w:w="90" w:type="dxa"/>
              <w:bottom w:w="65" w:type="dxa"/>
              <w:right w:w="90" w:type="dxa"/>
            </w:tcMar>
            <w:vAlign w:val="center"/>
          </w:tcPr>
          <w:p w14:paraId="49F3DF06" w14:textId="77777777" w:rsidR="00011F5D" w:rsidRDefault="00000000">
            <w:pPr>
              <w:spacing w:after="0"/>
            </w:pPr>
            <w:r>
              <w:rPr>
                <w:b/>
                <w:color w:val="FFFFFF"/>
                <w:sz w:val="16"/>
              </w:rPr>
              <w:t>Notes</w:t>
            </w:r>
          </w:p>
        </w:tc>
      </w:tr>
      <w:tr w:rsidR="00011F5D" w14:paraId="31B1678E"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787553CB" w14:textId="77777777" w:rsidR="00011F5D" w:rsidRDefault="00000000">
            <w:pPr>
              <w:spacing w:after="0" w:line="257" w:lineRule="auto"/>
            </w:pPr>
            <w:r>
              <w:rPr>
                <w:sz w:val="15"/>
              </w:rPr>
              <w:t>A</w:t>
            </w:r>
            <w:proofErr w:type="gramStart"/>
            <w:r>
              <w:rPr>
                <w:sz w:val="15"/>
              </w:rPr>
              <w:t>01  API</w:t>
            </w:r>
            <w:proofErr w:type="gramEnd"/>
            <w:r>
              <w:rPr>
                <w:sz w:val="15"/>
              </w:rPr>
              <w:t xml:space="preserve"> health check</w:t>
            </w:r>
          </w:p>
        </w:tc>
        <w:tc>
          <w:tcPr>
            <w:tcW w:w="554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81C8B4E" w14:textId="77777777" w:rsidR="00011F5D" w:rsidRDefault="00000000">
            <w:pPr>
              <w:spacing w:after="0" w:line="257" w:lineRule="auto"/>
            </w:pPr>
            <w:r>
              <w:rPr>
                <w:sz w:val="15"/>
              </w:rPr>
              <w:t>Send GET /; confirm the API running message.</w:t>
            </w:r>
          </w:p>
        </w:tc>
        <w:tc>
          <w:tcPr>
            <w:tcW w:w="86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0A191338"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7F0303B0" w14:textId="77777777" w:rsidR="00011F5D" w:rsidRDefault="00000000">
            <w:pPr>
              <w:spacing w:after="0" w:line="257" w:lineRule="auto"/>
            </w:pPr>
            <w:r>
              <w:rPr>
                <w:sz w:val="15"/>
              </w:rPr>
              <w:t>Basic endpoint</w:t>
            </w:r>
          </w:p>
        </w:tc>
      </w:tr>
      <w:tr w:rsidR="00011F5D" w14:paraId="60B4FFF1"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7DDE8CB9" w14:textId="77777777" w:rsidR="00011F5D" w:rsidRDefault="00000000">
            <w:pPr>
              <w:spacing w:after="0" w:line="257" w:lineRule="auto"/>
            </w:pPr>
            <w:r>
              <w:rPr>
                <w:sz w:val="15"/>
              </w:rPr>
              <w:t>A</w:t>
            </w:r>
            <w:proofErr w:type="gramStart"/>
            <w:r>
              <w:rPr>
                <w:sz w:val="15"/>
              </w:rPr>
              <w:t>02  Register</w:t>
            </w:r>
            <w:proofErr w:type="gramEnd"/>
            <w:r>
              <w:rPr>
                <w:sz w:val="15"/>
              </w:rPr>
              <w:t xml:space="preserve"> new user</w:t>
            </w:r>
          </w:p>
        </w:tc>
        <w:tc>
          <w:tcPr>
            <w:tcW w:w="554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5DC982C0" w14:textId="77777777" w:rsidR="00011F5D" w:rsidRDefault="00000000">
            <w:pPr>
              <w:spacing w:after="0" w:line="257" w:lineRule="auto"/>
            </w:pPr>
            <w:r>
              <w:rPr>
                <w:sz w:val="15"/>
              </w:rPr>
              <w:t>POST /api/auth/register with new user details; confirm registration.</w:t>
            </w:r>
          </w:p>
        </w:tc>
        <w:tc>
          <w:tcPr>
            <w:tcW w:w="86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16A9EF2C"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10492249" w14:textId="77777777" w:rsidR="00011F5D" w:rsidRDefault="00000000">
            <w:pPr>
              <w:spacing w:after="0" w:line="257" w:lineRule="auto"/>
            </w:pPr>
            <w:r>
              <w:rPr>
                <w:sz w:val="15"/>
              </w:rPr>
              <w:t>Authentication</w:t>
            </w:r>
          </w:p>
        </w:tc>
      </w:tr>
      <w:tr w:rsidR="00011F5D" w14:paraId="0C2729A6"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1ACBADF3" w14:textId="77777777" w:rsidR="00011F5D" w:rsidRDefault="00000000">
            <w:pPr>
              <w:spacing w:after="0" w:line="257" w:lineRule="auto"/>
            </w:pPr>
            <w:r>
              <w:rPr>
                <w:sz w:val="15"/>
              </w:rPr>
              <w:t>A</w:t>
            </w:r>
            <w:proofErr w:type="gramStart"/>
            <w:r>
              <w:rPr>
                <w:sz w:val="15"/>
              </w:rPr>
              <w:t>03  Reject</w:t>
            </w:r>
            <w:proofErr w:type="gramEnd"/>
            <w:r>
              <w:rPr>
                <w:sz w:val="15"/>
              </w:rPr>
              <w:t xml:space="preserve"> duplicate email</w:t>
            </w:r>
          </w:p>
        </w:tc>
        <w:tc>
          <w:tcPr>
            <w:tcW w:w="554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12DCFE40" w14:textId="77777777" w:rsidR="00011F5D" w:rsidRDefault="00000000">
            <w:pPr>
              <w:spacing w:after="0" w:line="257" w:lineRule="auto"/>
            </w:pPr>
            <w:r>
              <w:rPr>
                <w:sz w:val="15"/>
              </w:rPr>
              <w:t>Repeat registration using an existing email; confirm rejection.</w:t>
            </w:r>
          </w:p>
        </w:tc>
        <w:tc>
          <w:tcPr>
            <w:tcW w:w="86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3128EDA"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39FF247A" w14:textId="77777777" w:rsidR="00011F5D" w:rsidRDefault="00000000">
            <w:pPr>
              <w:spacing w:after="0" w:line="257" w:lineRule="auto"/>
            </w:pPr>
            <w:r>
              <w:rPr>
                <w:sz w:val="15"/>
              </w:rPr>
              <w:t>Validation</w:t>
            </w:r>
          </w:p>
        </w:tc>
      </w:tr>
      <w:tr w:rsidR="00011F5D" w14:paraId="67978F95"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55758A2A" w14:textId="77777777" w:rsidR="00011F5D" w:rsidRDefault="00000000">
            <w:pPr>
              <w:spacing w:after="0" w:line="257" w:lineRule="auto"/>
            </w:pPr>
            <w:r>
              <w:rPr>
                <w:sz w:val="15"/>
              </w:rPr>
              <w:t>A</w:t>
            </w:r>
            <w:proofErr w:type="gramStart"/>
            <w:r>
              <w:rPr>
                <w:sz w:val="15"/>
              </w:rPr>
              <w:t>04  Log</w:t>
            </w:r>
            <w:proofErr w:type="gramEnd"/>
            <w:r>
              <w:rPr>
                <w:sz w:val="15"/>
              </w:rPr>
              <w:t xml:space="preserve"> in successfully</w:t>
            </w:r>
          </w:p>
        </w:tc>
        <w:tc>
          <w:tcPr>
            <w:tcW w:w="554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19424454" w14:textId="77777777" w:rsidR="00011F5D" w:rsidRDefault="00000000">
            <w:pPr>
              <w:spacing w:after="0" w:line="257" w:lineRule="auto"/>
            </w:pPr>
            <w:r>
              <w:rPr>
                <w:sz w:val="15"/>
              </w:rPr>
              <w:t>POST /api/auth/login with valid credentials; confirm successful login.</w:t>
            </w:r>
          </w:p>
        </w:tc>
        <w:tc>
          <w:tcPr>
            <w:tcW w:w="86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1E44008B"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31D5868D" w14:textId="77777777" w:rsidR="00011F5D" w:rsidRDefault="00000000">
            <w:pPr>
              <w:spacing w:after="0" w:line="257" w:lineRule="auto"/>
            </w:pPr>
            <w:r>
              <w:rPr>
                <w:sz w:val="15"/>
              </w:rPr>
              <w:t>Authentication</w:t>
            </w:r>
          </w:p>
        </w:tc>
      </w:tr>
      <w:tr w:rsidR="00011F5D" w14:paraId="75FA5CA0"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3C6C4875" w14:textId="77777777" w:rsidR="00011F5D" w:rsidRDefault="00000000">
            <w:pPr>
              <w:spacing w:after="0" w:line="257" w:lineRule="auto"/>
            </w:pPr>
            <w:r>
              <w:rPr>
                <w:sz w:val="15"/>
              </w:rPr>
              <w:t>A</w:t>
            </w:r>
            <w:proofErr w:type="gramStart"/>
            <w:r>
              <w:rPr>
                <w:sz w:val="15"/>
              </w:rPr>
              <w:t>05  Reject</w:t>
            </w:r>
            <w:proofErr w:type="gramEnd"/>
            <w:r>
              <w:rPr>
                <w:sz w:val="15"/>
              </w:rPr>
              <w:t xml:space="preserve"> wrong password</w:t>
            </w:r>
          </w:p>
        </w:tc>
        <w:tc>
          <w:tcPr>
            <w:tcW w:w="554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2124779D" w14:textId="77777777" w:rsidR="00011F5D" w:rsidRDefault="00000000">
            <w:pPr>
              <w:spacing w:after="0" w:line="257" w:lineRule="auto"/>
            </w:pPr>
            <w:r>
              <w:rPr>
                <w:sz w:val="15"/>
              </w:rPr>
              <w:t>POST /api/auth/login with an incorrect password; confirm rejection.</w:t>
            </w:r>
          </w:p>
        </w:tc>
        <w:tc>
          <w:tcPr>
            <w:tcW w:w="86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0F0D83FA"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148CBB4E" w14:textId="77777777" w:rsidR="00011F5D" w:rsidRDefault="00000000">
            <w:pPr>
              <w:spacing w:after="0" w:line="257" w:lineRule="auto"/>
            </w:pPr>
            <w:r>
              <w:rPr>
                <w:sz w:val="15"/>
              </w:rPr>
              <w:t>Authentication</w:t>
            </w:r>
          </w:p>
        </w:tc>
      </w:tr>
      <w:tr w:rsidR="00011F5D" w14:paraId="13EBEC84"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20C0564B" w14:textId="77777777" w:rsidR="00011F5D" w:rsidRDefault="00000000">
            <w:pPr>
              <w:spacing w:after="0" w:line="257" w:lineRule="auto"/>
            </w:pPr>
            <w:r>
              <w:rPr>
                <w:sz w:val="15"/>
              </w:rPr>
              <w:t>A</w:t>
            </w:r>
            <w:proofErr w:type="gramStart"/>
            <w:r>
              <w:rPr>
                <w:sz w:val="15"/>
              </w:rPr>
              <w:t>06  Reject</w:t>
            </w:r>
            <w:proofErr w:type="gramEnd"/>
            <w:r>
              <w:rPr>
                <w:sz w:val="15"/>
              </w:rPr>
              <w:t xml:space="preserve"> missing JWT</w:t>
            </w:r>
          </w:p>
        </w:tc>
        <w:tc>
          <w:tcPr>
            <w:tcW w:w="554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0DBB51F1" w14:textId="77777777" w:rsidR="00011F5D" w:rsidRDefault="00000000">
            <w:pPr>
              <w:spacing w:after="0" w:line="257" w:lineRule="auto"/>
            </w:pPr>
            <w:r>
              <w:rPr>
                <w:sz w:val="15"/>
              </w:rPr>
              <w:t>GET /api/vehicles without an access token; confirm refusal.</w:t>
            </w:r>
          </w:p>
        </w:tc>
        <w:tc>
          <w:tcPr>
            <w:tcW w:w="86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66434418"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3D9839BD" w14:textId="77777777" w:rsidR="00011F5D" w:rsidRDefault="00000000">
            <w:pPr>
              <w:spacing w:after="0" w:line="257" w:lineRule="auto"/>
            </w:pPr>
            <w:r>
              <w:rPr>
                <w:sz w:val="15"/>
              </w:rPr>
              <w:t>Protected route</w:t>
            </w:r>
          </w:p>
        </w:tc>
      </w:tr>
      <w:tr w:rsidR="00011F5D" w14:paraId="600E23C0"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5CDD4A29" w14:textId="77777777" w:rsidR="00011F5D" w:rsidRDefault="00000000">
            <w:pPr>
              <w:spacing w:after="0" w:line="257" w:lineRule="auto"/>
            </w:pPr>
            <w:r>
              <w:rPr>
                <w:sz w:val="15"/>
              </w:rPr>
              <w:t>A</w:t>
            </w:r>
            <w:proofErr w:type="gramStart"/>
            <w:r>
              <w:rPr>
                <w:sz w:val="15"/>
              </w:rPr>
              <w:t>07  Create</w:t>
            </w:r>
            <w:proofErr w:type="gramEnd"/>
            <w:r>
              <w:rPr>
                <w:sz w:val="15"/>
              </w:rPr>
              <w:t xml:space="preserve"> vehicle</w:t>
            </w:r>
          </w:p>
        </w:tc>
        <w:tc>
          <w:tcPr>
            <w:tcW w:w="554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3072E84D" w14:textId="77777777" w:rsidR="00011F5D" w:rsidRDefault="00000000">
            <w:pPr>
              <w:spacing w:after="0" w:line="257" w:lineRule="auto"/>
            </w:pPr>
            <w:r>
              <w:rPr>
                <w:sz w:val="15"/>
              </w:rPr>
              <w:t>POST /api/vehicles as an authenticated user; confirm a new vehicle.</w:t>
            </w:r>
          </w:p>
        </w:tc>
        <w:tc>
          <w:tcPr>
            <w:tcW w:w="86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346B0E8"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09FD9372" w14:textId="77777777" w:rsidR="00011F5D" w:rsidRDefault="00000000">
            <w:pPr>
              <w:spacing w:after="0" w:line="257" w:lineRule="auto"/>
            </w:pPr>
            <w:r>
              <w:rPr>
                <w:sz w:val="15"/>
              </w:rPr>
              <w:t>Vehicle CRUD</w:t>
            </w:r>
          </w:p>
        </w:tc>
      </w:tr>
      <w:tr w:rsidR="00011F5D" w14:paraId="55EB643D"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197E6474" w14:textId="77777777" w:rsidR="00011F5D" w:rsidRDefault="00000000">
            <w:pPr>
              <w:spacing w:after="0" w:line="257" w:lineRule="auto"/>
            </w:pPr>
            <w:r>
              <w:rPr>
                <w:sz w:val="15"/>
              </w:rPr>
              <w:t>A</w:t>
            </w:r>
            <w:proofErr w:type="gramStart"/>
            <w:r>
              <w:rPr>
                <w:sz w:val="15"/>
              </w:rPr>
              <w:t>08  List</w:t>
            </w:r>
            <w:proofErr w:type="gramEnd"/>
            <w:r>
              <w:rPr>
                <w:sz w:val="15"/>
              </w:rPr>
              <w:t xml:space="preserve"> owned vehicles</w:t>
            </w:r>
          </w:p>
        </w:tc>
        <w:tc>
          <w:tcPr>
            <w:tcW w:w="554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20E0789B" w14:textId="77777777" w:rsidR="00011F5D" w:rsidRDefault="00000000">
            <w:pPr>
              <w:spacing w:after="0" w:line="257" w:lineRule="auto"/>
            </w:pPr>
            <w:r>
              <w:rPr>
                <w:sz w:val="15"/>
              </w:rPr>
              <w:t>GET /api/vehicles; confirm the owner's vehicles are returned.</w:t>
            </w:r>
          </w:p>
        </w:tc>
        <w:tc>
          <w:tcPr>
            <w:tcW w:w="86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5E7F8A34"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5DE5DA0F" w14:textId="77777777" w:rsidR="00011F5D" w:rsidRDefault="00000000">
            <w:pPr>
              <w:spacing w:after="0" w:line="257" w:lineRule="auto"/>
            </w:pPr>
            <w:r>
              <w:rPr>
                <w:sz w:val="15"/>
              </w:rPr>
              <w:t>Vehicle CRUD</w:t>
            </w:r>
          </w:p>
        </w:tc>
      </w:tr>
      <w:tr w:rsidR="00011F5D" w14:paraId="56CC085B"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2715C7D" w14:textId="77777777" w:rsidR="00011F5D" w:rsidRDefault="00000000">
            <w:pPr>
              <w:spacing w:after="0" w:line="257" w:lineRule="auto"/>
            </w:pPr>
            <w:r>
              <w:rPr>
                <w:sz w:val="15"/>
              </w:rPr>
              <w:t>A</w:t>
            </w:r>
            <w:proofErr w:type="gramStart"/>
            <w:r>
              <w:rPr>
                <w:sz w:val="15"/>
              </w:rPr>
              <w:t>09  Get</w:t>
            </w:r>
            <w:proofErr w:type="gramEnd"/>
            <w:r>
              <w:rPr>
                <w:sz w:val="15"/>
              </w:rPr>
              <w:t xml:space="preserve"> vehicle details</w:t>
            </w:r>
          </w:p>
        </w:tc>
        <w:tc>
          <w:tcPr>
            <w:tcW w:w="554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11F60992" w14:textId="77777777" w:rsidR="00011F5D" w:rsidRDefault="00000000">
            <w:pPr>
              <w:spacing w:after="0" w:line="257" w:lineRule="auto"/>
            </w:pPr>
            <w:r>
              <w:rPr>
                <w:sz w:val="15"/>
              </w:rPr>
              <w:t>GET /api/vehicles/:id; confirm the requested vehicle is returned.</w:t>
            </w:r>
          </w:p>
        </w:tc>
        <w:tc>
          <w:tcPr>
            <w:tcW w:w="86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26D9D792"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0E2FB1FE" w14:textId="77777777" w:rsidR="00011F5D" w:rsidRDefault="00000000">
            <w:pPr>
              <w:spacing w:after="0" w:line="257" w:lineRule="auto"/>
            </w:pPr>
            <w:r>
              <w:rPr>
                <w:sz w:val="15"/>
              </w:rPr>
              <w:t>Vehicle CRUD</w:t>
            </w:r>
          </w:p>
        </w:tc>
      </w:tr>
      <w:tr w:rsidR="00011F5D" w14:paraId="789D9B1F"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6C6975E7" w14:textId="77777777" w:rsidR="00011F5D" w:rsidRDefault="00000000">
            <w:pPr>
              <w:spacing w:after="0" w:line="257" w:lineRule="auto"/>
            </w:pPr>
            <w:r>
              <w:rPr>
                <w:sz w:val="15"/>
              </w:rPr>
              <w:t>A</w:t>
            </w:r>
            <w:proofErr w:type="gramStart"/>
            <w:r>
              <w:rPr>
                <w:sz w:val="15"/>
              </w:rPr>
              <w:t>10  Update</w:t>
            </w:r>
            <w:proofErr w:type="gramEnd"/>
            <w:r>
              <w:rPr>
                <w:sz w:val="15"/>
              </w:rPr>
              <w:t xml:space="preserve"> vehicle</w:t>
            </w:r>
          </w:p>
        </w:tc>
        <w:tc>
          <w:tcPr>
            <w:tcW w:w="554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24DD1FDF" w14:textId="77777777" w:rsidR="00011F5D" w:rsidRDefault="00000000">
            <w:pPr>
              <w:spacing w:after="0" w:line="257" w:lineRule="auto"/>
            </w:pPr>
            <w:r>
              <w:rPr>
                <w:sz w:val="15"/>
              </w:rPr>
              <w:t>PUT /api/vehicles/:id with changed details; confirm update.</w:t>
            </w:r>
          </w:p>
        </w:tc>
        <w:tc>
          <w:tcPr>
            <w:tcW w:w="86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521C78B7"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294FE1FE" w14:textId="77777777" w:rsidR="00011F5D" w:rsidRDefault="00000000">
            <w:pPr>
              <w:spacing w:after="0" w:line="257" w:lineRule="auto"/>
            </w:pPr>
            <w:r>
              <w:rPr>
                <w:sz w:val="15"/>
              </w:rPr>
              <w:t>Vehicle CRUD</w:t>
            </w:r>
          </w:p>
        </w:tc>
      </w:tr>
      <w:tr w:rsidR="00011F5D" w14:paraId="076DC63B"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5154E9E6" w14:textId="77777777" w:rsidR="00011F5D" w:rsidRDefault="00000000">
            <w:pPr>
              <w:spacing w:after="0" w:line="257" w:lineRule="auto"/>
            </w:pPr>
            <w:r>
              <w:rPr>
                <w:sz w:val="15"/>
              </w:rPr>
              <w:t>A</w:t>
            </w:r>
            <w:proofErr w:type="gramStart"/>
            <w:r>
              <w:rPr>
                <w:sz w:val="15"/>
              </w:rPr>
              <w:t>11  Add</w:t>
            </w:r>
            <w:proofErr w:type="gramEnd"/>
            <w:r>
              <w:rPr>
                <w:sz w:val="15"/>
              </w:rPr>
              <w:t xml:space="preserve"> service record</w:t>
            </w:r>
          </w:p>
        </w:tc>
        <w:tc>
          <w:tcPr>
            <w:tcW w:w="554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19DFD4A" w14:textId="77777777" w:rsidR="00011F5D" w:rsidRDefault="00000000">
            <w:pPr>
              <w:spacing w:after="0" w:line="257" w:lineRule="auto"/>
            </w:pPr>
            <w:r>
              <w:rPr>
                <w:sz w:val="15"/>
              </w:rPr>
              <w:t>POST /api/vehicles</w:t>
            </w:r>
            <w:proofErr w:type="gramStart"/>
            <w:r>
              <w:rPr>
                <w:sz w:val="15"/>
              </w:rPr>
              <w:t>/:vehicleId</w:t>
            </w:r>
            <w:proofErr w:type="gramEnd"/>
            <w:r>
              <w:rPr>
                <w:sz w:val="15"/>
              </w:rPr>
              <w:t>/services; confirm record creation.</w:t>
            </w:r>
          </w:p>
        </w:tc>
        <w:tc>
          <w:tcPr>
            <w:tcW w:w="86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650AC677"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696CA11D" w14:textId="77777777" w:rsidR="00011F5D" w:rsidRDefault="00000000">
            <w:pPr>
              <w:spacing w:after="0" w:line="257" w:lineRule="auto"/>
            </w:pPr>
            <w:r>
              <w:rPr>
                <w:sz w:val="15"/>
              </w:rPr>
              <w:t>Service CRUD</w:t>
            </w:r>
          </w:p>
        </w:tc>
      </w:tr>
      <w:tr w:rsidR="00011F5D" w14:paraId="1FC78759"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195A801B" w14:textId="77777777" w:rsidR="00011F5D" w:rsidRDefault="00000000">
            <w:pPr>
              <w:spacing w:after="0" w:line="257" w:lineRule="auto"/>
            </w:pPr>
            <w:r>
              <w:rPr>
                <w:sz w:val="15"/>
              </w:rPr>
              <w:t>A</w:t>
            </w:r>
            <w:proofErr w:type="gramStart"/>
            <w:r>
              <w:rPr>
                <w:sz w:val="15"/>
              </w:rPr>
              <w:t>12  List</w:t>
            </w:r>
            <w:proofErr w:type="gramEnd"/>
            <w:r>
              <w:rPr>
                <w:sz w:val="15"/>
              </w:rPr>
              <w:t xml:space="preserve"> service records</w:t>
            </w:r>
          </w:p>
        </w:tc>
        <w:tc>
          <w:tcPr>
            <w:tcW w:w="554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3FF147E7" w14:textId="77777777" w:rsidR="00011F5D" w:rsidRDefault="00000000">
            <w:pPr>
              <w:spacing w:after="0" w:line="257" w:lineRule="auto"/>
            </w:pPr>
            <w:r>
              <w:rPr>
                <w:sz w:val="15"/>
              </w:rPr>
              <w:t>GET /api/vehicles</w:t>
            </w:r>
            <w:proofErr w:type="gramStart"/>
            <w:r>
              <w:rPr>
                <w:sz w:val="15"/>
              </w:rPr>
              <w:t>/:vehicleId</w:t>
            </w:r>
            <w:proofErr w:type="gramEnd"/>
            <w:r>
              <w:rPr>
                <w:sz w:val="15"/>
              </w:rPr>
              <w:t>/services; confirm records are returned.</w:t>
            </w:r>
          </w:p>
        </w:tc>
        <w:tc>
          <w:tcPr>
            <w:tcW w:w="86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26603652"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5410B39E" w14:textId="77777777" w:rsidR="00011F5D" w:rsidRDefault="00000000">
            <w:pPr>
              <w:spacing w:after="0" w:line="257" w:lineRule="auto"/>
            </w:pPr>
            <w:r>
              <w:rPr>
                <w:sz w:val="15"/>
              </w:rPr>
              <w:t>Service CRUD</w:t>
            </w:r>
          </w:p>
        </w:tc>
      </w:tr>
      <w:tr w:rsidR="00011F5D" w14:paraId="7B456415"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4A017BB" w14:textId="77777777" w:rsidR="00011F5D" w:rsidRDefault="00000000">
            <w:pPr>
              <w:spacing w:after="0" w:line="257" w:lineRule="auto"/>
            </w:pPr>
            <w:r>
              <w:rPr>
                <w:sz w:val="15"/>
              </w:rPr>
              <w:t>A</w:t>
            </w:r>
            <w:proofErr w:type="gramStart"/>
            <w:r>
              <w:rPr>
                <w:sz w:val="15"/>
              </w:rPr>
              <w:t>13  Update</w:t>
            </w:r>
            <w:proofErr w:type="gramEnd"/>
            <w:r>
              <w:rPr>
                <w:sz w:val="15"/>
              </w:rPr>
              <w:t xml:space="preserve"> service record</w:t>
            </w:r>
          </w:p>
        </w:tc>
        <w:tc>
          <w:tcPr>
            <w:tcW w:w="554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CBB35D4" w14:textId="77777777" w:rsidR="00011F5D" w:rsidRDefault="00000000">
            <w:pPr>
              <w:spacing w:after="0" w:line="257" w:lineRule="auto"/>
            </w:pPr>
            <w:r>
              <w:rPr>
                <w:sz w:val="15"/>
              </w:rPr>
              <w:t>PUT /api/services/:id; confirm changed service information is saved.</w:t>
            </w:r>
          </w:p>
        </w:tc>
        <w:tc>
          <w:tcPr>
            <w:tcW w:w="86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50CD823"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18CC938E" w14:textId="77777777" w:rsidR="00011F5D" w:rsidRDefault="00000000">
            <w:pPr>
              <w:spacing w:after="0" w:line="257" w:lineRule="auto"/>
            </w:pPr>
            <w:r>
              <w:rPr>
                <w:sz w:val="15"/>
              </w:rPr>
              <w:t>Service CRUD</w:t>
            </w:r>
          </w:p>
        </w:tc>
      </w:tr>
      <w:tr w:rsidR="00011F5D" w14:paraId="4D90DC7E"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301D6DFE" w14:textId="77777777" w:rsidR="00011F5D" w:rsidRDefault="00000000">
            <w:pPr>
              <w:spacing w:after="0" w:line="257" w:lineRule="auto"/>
            </w:pPr>
            <w:r>
              <w:rPr>
                <w:sz w:val="15"/>
              </w:rPr>
              <w:t>A</w:t>
            </w:r>
            <w:proofErr w:type="gramStart"/>
            <w:r>
              <w:rPr>
                <w:sz w:val="15"/>
              </w:rPr>
              <w:t>14  Delete</w:t>
            </w:r>
            <w:proofErr w:type="gramEnd"/>
            <w:r>
              <w:rPr>
                <w:sz w:val="15"/>
              </w:rPr>
              <w:t xml:space="preserve"> service record</w:t>
            </w:r>
          </w:p>
        </w:tc>
        <w:tc>
          <w:tcPr>
            <w:tcW w:w="554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7411868E" w14:textId="77777777" w:rsidR="00011F5D" w:rsidRDefault="00000000">
            <w:pPr>
              <w:spacing w:after="0" w:line="257" w:lineRule="auto"/>
            </w:pPr>
            <w:r>
              <w:rPr>
                <w:sz w:val="15"/>
              </w:rPr>
              <w:t>DELETE /api/services/:id; confirm record removal.</w:t>
            </w:r>
          </w:p>
        </w:tc>
        <w:tc>
          <w:tcPr>
            <w:tcW w:w="86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5F63FB42"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19AAEE9E" w14:textId="77777777" w:rsidR="00011F5D" w:rsidRDefault="00000000">
            <w:pPr>
              <w:spacing w:after="0" w:line="257" w:lineRule="auto"/>
            </w:pPr>
            <w:r>
              <w:rPr>
                <w:sz w:val="15"/>
              </w:rPr>
              <w:t>Service CRUD</w:t>
            </w:r>
          </w:p>
        </w:tc>
      </w:tr>
      <w:tr w:rsidR="00011F5D" w14:paraId="2C74FC5D"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967B759" w14:textId="77777777" w:rsidR="00011F5D" w:rsidRDefault="00000000">
            <w:pPr>
              <w:spacing w:after="0" w:line="257" w:lineRule="auto"/>
            </w:pPr>
            <w:r>
              <w:rPr>
                <w:sz w:val="15"/>
              </w:rPr>
              <w:t>A</w:t>
            </w:r>
            <w:proofErr w:type="gramStart"/>
            <w:r>
              <w:rPr>
                <w:sz w:val="15"/>
              </w:rPr>
              <w:t>15  Enable</w:t>
            </w:r>
            <w:proofErr w:type="gramEnd"/>
            <w:r>
              <w:rPr>
                <w:sz w:val="15"/>
              </w:rPr>
              <w:t xml:space="preserve"> sharing</w:t>
            </w:r>
          </w:p>
        </w:tc>
        <w:tc>
          <w:tcPr>
            <w:tcW w:w="554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2AF1A88D" w14:textId="77777777" w:rsidR="00011F5D" w:rsidRDefault="00000000">
            <w:pPr>
              <w:spacing w:after="0" w:line="257" w:lineRule="auto"/>
            </w:pPr>
            <w:r>
              <w:rPr>
                <w:sz w:val="15"/>
              </w:rPr>
              <w:t>POST /api/vehicles/:id/share; confirm public sharing is enabled.</w:t>
            </w:r>
          </w:p>
        </w:tc>
        <w:tc>
          <w:tcPr>
            <w:tcW w:w="86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13DBED30"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7726F43F" w14:textId="77777777" w:rsidR="00011F5D" w:rsidRDefault="00000000">
            <w:pPr>
              <w:spacing w:after="0" w:line="257" w:lineRule="auto"/>
            </w:pPr>
            <w:r>
              <w:rPr>
                <w:sz w:val="15"/>
              </w:rPr>
              <w:t>Sharing</w:t>
            </w:r>
          </w:p>
        </w:tc>
      </w:tr>
      <w:tr w:rsidR="00011F5D" w14:paraId="60ADF78A"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1F024FC8" w14:textId="77777777" w:rsidR="00011F5D" w:rsidRDefault="00000000">
            <w:pPr>
              <w:spacing w:after="0" w:line="257" w:lineRule="auto"/>
            </w:pPr>
            <w:r>
              <w:rPr>
                <w:sz w:val="15"/>
              </w:rPr>
              <w:t>A</w:t>
            </w:r>
            <w:proofErr w:type="gramStart"/>
            <w:r>
              <w:rPr>
                <w:sz w:val="15"/>
              </w:rPr>
              <w:t>16  Public</w:t>
            </w:r>
            <w:proofErr w:type="gramEnd"/>
            <w:r>
              <w:rPr>
                <w:sz w:val="15"/>
              </w:rPr>
              <w:t xml:space="preserve"> read-only retrieval</w:t>
            </w:r>
          </w:p>
        </w:tc>
        <w:tc>
          <w:tcPr>
            <w:tcW w:w="554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36BB76E3" w14:textId="77777777" w:rsidR="00011F5D" w:rsidRDefault="00000000">
            <w:pPr>
              <w:spacing w:after="0" w:line="257" w:lineRule="auto"/>
            </w:pPr>
            <w:r>
              <w:rPr>
                <w:sz w:val="15"/>
              </w:rPr>
              <w:t>GET /api/public/vehicles</w:t>
            </w:r>
            <w:proofErr w:type="gramStart"/>
            <w:r>
              <w:rPr>
                <w:sz w:val="15"/>
              </w:rPr>
              <w:t>/:shareToken</w:t>
            </w:r>
            <w:proofErr w:type="gramEnd"/>
            <w:r>
              <w:rPr>
                <w:sz w:val="15"/>
              </w:rPr>
              <w:t xml:space="preserve"> without a JWT; confirm shared history.</w:t>
            </w:r>
          </w:p>
        </w:tc>
        <w:tc>
          <w:tcPr>
            <w:tcW w:w="86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50CCA407"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55BD77E9" w14:textId="77777777" w:rsidR="00011F5D" w:rsidRDefault="00000000">
            <w:pPr>
              <w:spacing w:after="0" w:line="257" w:lineRule="auto"/>
            </w:pPr>
            <w:r>
              <w:rPr>
                <w:sz w:val="15"/>
              </w:rPr>
              <w:t>Public access</w:t>
            </w:r>
          </w:p>
        </w:tc>
      </w:tr>
      <w:tr w:rsidR="00011F5D" w14:paraId="4E00D6B8"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0CFE576E" w14:textId="77777777" w:rsidR="00011F5D" w:rsidRDefault="00000000">
            <w:pPr>
              <w:spacing w:after="0" w:line="257" w:lineRule="auto"/>
            </w:pPr>
            <w:r>
              <w:rPr>
                <w:sz w:val="15"/>
              </w:rPr>
              <w:t>A</w:t>
            </w:r>
            <w:proofErr w:type="gramStart"/>
            <w:r>
              <w:rPr>
                <w:sz w:val="15"/>
              </w:rPr>
              <w:t>17  Disable</w:t>
            </w:r>
            <w:proofErr w:type="gramEnd"/>
            <w:r>
              <w:rPr>
                <w:sz w:val="15"/>
              </w:rPr>
              <w:t xml:space="preserve"> sharing</w:t>
            </w:r>
          </w:p>
        </w:tc>
        <w:tc>
          <w:tcPr>
            <w:tcW w:w="554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146CD8D3" w14:textId="77777777" w:rsidR="00011F5D" w:rsidRDefault="00000000">
            <w:pPr>
              <w:spacing w:after="0" w:line="257" w:lineRule="auto"/>
            </w:pPr>
            <w:r>
              <w:rPr>
                <w:sz w:val="15"/>
              </w:rPr>
              <w:t>DELETE /api/vehicles/:id/share; confirm sharing is disabled.</w:t>
            </w:r>
          </w:p>
        </w:tc>
        <w:tc>
          <w:tcPr>
            <w:tcW w:w="86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2EC6E388"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1F1399D2" w14:textId="77777777" w:rsidR="00011F5D" w:rsidRDefault="00000000">
            <w:pPr>
              <w:spacing w:after="0" w:line="257" w:lineRule="auto"/>
            </w:pPr>
            <w:r>
              <w:rPr>
                <w:sz w:val="15"/>
              </w:rPr>
              <w:t>Revocation</w:t>
            </w:r>
          </w:p>
        </w:tc>
      </w:tr>
      <w:tr w:rsidR="00011F5D" w14:paraId="47E3CDEA"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113A2AFC" w14:textId="77777777" w:rsidR="00011F5D" w:rsidRDefault="00000000">
            <w:pPr>
              <w:spacing w:after="0" w:line="257" w:lineRule="auto"/>
            </w:pPr>
            <w:r>
              <w:rPr>
                <w:sz w:val="15"/>
              </w:rPr>
              <w:t>A</w:t>
            </w:r>
            <w:proofErr w:type="gramStart"/>
            <w:r>
              <w:rPr>
                <w:sz w:val="15"/>
              </w:rPr>
              <w:t>18  Reject</w:t>
            </w:r>
            <w:proofErr w:type="gramEnd"/>
            <w:r>
              <w:rPr>
                <w:sz w:val="15"/>
              </w:rPr>
              <w:t xml:space="preserve"> revoked link</w:t>
            </w:r>
          </w:p>
        </w:tc>
        <w:tc>
          <w:tcPr>
            <w:tcW w:w="554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7F8FCCBA" w14:textId="77777777" w:rsidR="00011F5D" w:rsidRDefault="00000000">
            <w:pPr>
              <w:spacing w:after="0" w:line="257" w:lineRule="auto"/>
            </w:pPr>
            <w:r>
              <w:rPr>
                <w:sz w:val="15"/>
              </w:rPr>
              <w:t>GET /api/public/vehicles</w:t>
            </w:r>
            <w:proofErr w:type="gramStart"/>
            <w:r>
              <w:rPr>
                <w:sz w:val="15"/>
              </w:rPr>
              <w:t>/:shareToken</w:t>
            </w:r>
            <w:proofErr w:type="gramEnd"/>
            <w:r>
              <w:rPr>
                <w:sz w:val="15"/>
              </w:rPr>
              <w:t xml:space="preserve"> using the old token; confirm rejection.</w:t>
            </w:r>
          </w:p>
        </w:tc>
        <w:tc>
          <w:tcPr>
            <w:tcW w:w="864"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4AADEAD7"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0D1709E8" w14:textId="77777777" w:rsidR="00011F5D" w:rsidRDefault="00000000">
            <w:pPr>
              <w:spacing w:after="0" w:line="257" w:lineRule="auto"/>
            </w:pPr>
            <w:r>
              <w:rPr>
                <w:sz w:val="15"/>
              </w:rPr>
              <w:t>Revocation</w:t>
            </w:r>
          </w:p>
        </w:tc>
      </w:tr>
      <w:tr w:rsidR="00011F5D" w14:paraId="7B26062E" w14:textId="77777777">
        <w:trPr>
          <w:cantSplit/>
          <w:jc w:val="center"/>
        </w:trPr>
        <w:tc>
          <w:tcPr>
            <w:tcW w:w="2088"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095F7289" w14:textId="77777777" w:rsidR="00011F5D" w:rsidRDefault="00000000">
            <w:pPr>
              <w:spacing w:after="0" w:line="257" w:lineRule="auto"/>
            </w:pPr>
            <w:r>
              <w:rPr>
                <w:sz w:val="15"/>
              </w:rPr>
              <w:t>A</w:t>
            </w:r>
            <w:proofErr w:type="gramStart"/>
            <w:r>
              <w:rPr>
                <w:sz w:val="15"/>
              </w:rPr>
              <w:t>19  Vehicle</w:t>
            </w:r>
            <w:proofErr w:type="gramEnd"/>
            <w:r>
              <w:rPr>
                <w:sz w:val="15"/>
              </w:rPr>
              <w:t xml:space="preserve"> cleanup</w:t>
            </w:r>
          </w:p>
        </w:tc>
        <w:tc>
          <w:tcPr>
            <w:tcW w:w="554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2DB9B428" w14:textId="77777777" w:rsidR="00011F5D" w:rsidRDefault="00000000">
            <w:pPr>
              <w:spacing w:after="0" w:line="257" w:lineRule="auto"/>
            </w:pPr>
            <w:r>
              <w:rPr>
                <w:sz w:val="15"/>
              </w:rPr>
              <w:t>DELETE /api/vehicles/:id; confirm the test vehicle is deleted.</w:t>
            </w:r>
          </w:p>
        </w:tc>
        <w:tc>
          <w:tcPr>
            <w:tcW w:w="864"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84139D3" w14:textId="77777777" w:rsidR="00011F5D" w:rsidRDefault="00000000">
            <w:pPr>
              <w:spacing w:after="0" w:line="257" w:lineRule="auto"/>
            </w:pPr>
            <w:r>
              <w:rPr>
                <w:b/>
                <w:color w:val="177344"/>
                <w:sz w:val="15"/>
              </w:rPr>
              <w:t>Pass</w:t>
            </w:r>
          </w:p>
        </w:tc>
        <w:tc>
          <w:tcPr>
            <w:tcW w:w="1440"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09541E96" w14:textId="77777777" w:rsidR="00011F5D" w:rsidRDefault="00000000">
            <w:pPr>
              <w:spacing w:after="0" w:line="257" w:lineRule="auto"/>
            </w:pPr>
            <w:r>
              <w:rPr>
                <w:sz w:val="15"/>
              </w:rPr>
              <w:t>Cleanup / CRUD</w:t>
            </w:r>
          </w:p>
        </w:tc>
      </w:tr>
    </w:tbl>
    <w:p w14:paraId="7CC7FA8F" w14:textId="77777777" w:rsidR="00011F5D" w:rsidRDefault="00000000">
      <w:pPr>
        <w:pStyle w:val="Heading2"/>
      </w:pPr>
      <w:r>
        <w:lastRenderedPageBreak/>
        <w:t>Automated test evidence</w:t>
      </w:r>
    </w:p>
    <w:p w14:paraId="1EE436DD" w14:textId="77777777" w:rsidR="00011F5D" w:rsidRDefault="00000000">
      <w:r>
        <w:t>The screenshot below is the recorded Jest/Supertest run. It verifies 19 passed, 0 failed and one passing test suite; it does not prove that every possible validation or browser scenario has been tested.</w:t>
      </w:r>
    </w:p>
    <w:p w14:paraId="341979F4" w14:textId="77777777" w:rsidR="00011F5D" w:rsidRDefault="00000000">
      <w:pPr>
        <w:keepNext/>
        <w:spacing w:before="120" w:after="60"/>
        <w:jc w:val="center"/>
      </w:pPr>
      <w:r>
        <w:rPr>
          <w:noProof/>
        </w:rPr>
        <w:drawing>
          <wp:inline distT="0" distB="0" distL="0" distR="0" wp14:anchorId="5BDDB681" wp14:editId="63AF589D">
            <wp:extent cx="5138928" cy="3907189"/>
            <wp:effectExtent l="0" t="0" r="0" b="0"/>
            <wp:docPr id="140913770" name="Picture 14091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138928" cy="3907189"/>
                    </a:xfrm>
                    <a:prstGeom prst="rect">
                      <a:avLst/>
                    </a:prstGeom>
                  </pic:spPr>
                </pic:pic>
              </a:graphicData>
            </a:graphic>
          </wp:inline>
        </w:drawing>
      </w:r>
    </w:p>
    <w:p w14:paraId="50684BEC" w14:textId="77777777" w:rsidR="00011F5D" w:rsidRDefault="00000000">
      <w:pPr>
        <w:spacing w:after="180"/>
        <w:jc w:val="center"/>
      </w:pPr>
      <w:r>
        <w:rPr>
          <w:i/>
          <w:color w:val="58718B"/>
          <w:sz w:val="16"/>
        </w:rPr>
        <w:t>Figure 11. Jest/Supertest automated API test results: 19 passed, 0 failed.</w:t>
      </w:r>
    </w:p>
    <w:p w14:paraId="4C35851C" w14:textId="4C1C73A2" w:rsidR="00011F5D" w:rsidRDefault="00000000">
      <w:pPr>
        <w:pStyle w:val="Heading2"/>
      </w:pPr>
      <w:r>
        <w:t>Manual acceptance tests</w:t>
      </w:r>
    </w:p>
    <w:p w14:paraId="3C405DFC" w14:textId="77777777" w:rsidR="00011F5D" w:rsidRDefault="00000000">
      <w:r>
        <w:t>The scripts below document the user journeys exercised or considered during development. “Development check” reflects the existing project record that these workflows were manually exercised; separate dated pass/fail evidence was not provided. “Final recheck” identifies a scenario to confirm before submission. These labels are deliberately distinct from the verified automated passes above.</w:t>
      </w:r>
    </w:p>
    <w:tbl>
      <w:tblPr>
        <w:tblW w:w="0" w:type="auto"/>
        <w:jc w:val="center"/>
        <w:tblLayout w:type="fixed"/>
        <w:tblLook w:val="04A0" w:firstRow="1" w:lastRow="0" w:firstColumn="1" w:lastColumn="0" w:noHBand="0" w:noVBand="1"/>
      </w:tblPr>
      <w:tblGrid>
        <w:gridCol w:w="2131"/>
        <w:gridCol w:w="5371"/>
        <w:gridCol w:w="1469"/>
        <w:gridCol w:w="965"/>
      </w:tblGrid>
      <w:tr w:rsidR="00011F5D" w14:paraId="117BAA92" w14:textId="77777777">
        <w:trPr>
          <w:tblHeader/>
          <w:jc w:val="center"/>
        </w:trPr>
        <w:tc>
          <w:tcPr>
            <w:tcW w:w="2131" w:type="dxa"/>
            <w:tcBorders>
              <w:top w:val="single" w:sz="5" w:space="0" w:color="123554"/>
              <w:left w:val="single" w:sz="5" w:space="0" w:color="123554"/>
              <w:bottom w:val="single" w:sz="5" w:space="0" w:color="123554"/>
              <w:right w:val="single" w:sz="5" w:space="0" w:color="123554"/>
            </w:tcBorders>
            <w:shd w:val="clear" w:color="auto" w:fill="123554"/>
            <w:tcMar>
              <w:top w:w="65" w:type="dxa"/>
              <w:left w:w="90" w:type="dxa"/>
              <w:bottom w:w="65" w:type="dxa"/>
              <w:right w:w="90" w:type="dxa"/>
            </w:tcMar>
            <w:vAlign w:val="center"/>
          </w:tcPr>
          <w:p w14:paraId="0C626C15" w14:textId="77777777" w:rsidR="00011F5D" w:rsidRDefault="00000000">
            <w:pPr>
              <w:spacing w:after="0"/>
            </w:pPr>
            <w:r>
              <w:rPr>
                <w:b/>
                <w:color w:val="FFFFFF"/>
                <w:sz w:val="16"/>
              </w:rPr>
              <w:t>Test scenario</w:t>
            </w:r>
          </w:p>
        </w:tc>
        <w:tc>
          <w:tcPr>
            <w:tcW w:w="5371" w:type="dxa"/>
            <w:tcBorders>
              <w:top w:val="single" w:sz="5" w:space="0" w:color="123554"/>
              <w:left w:val="single" w:sz="5" w:space="0" w:color="123554"/>
              <w:bottom w:val="single" w:sz="5" w:space="0" w:color="123554"/>
              <w:right w:val="single" w:sz="5" w:space="0" w:color="123554"/>
            </w:tcBorders>
            <w:shd w:val="clear" w:color="auto" w:fill="123554"/>
            <w:tcMar>
              <w:top w:w="65" w:type="dxa"/>
              <w:left w:w="90" w:type="dxa"/>
              <w:bottom w:w="65" w:type="dxa"/>
              <w:right w:w="90" w:type="dxa"/>
            </w:tcMar>
            <w:vAlign w:val="center"/>
          </w:tcPr>
          <w:p w14:paraId="36D92BCF" w14:textId="77777777" w:rsidR="00011F5D" w:rsidRDefault="00000000">
            <w:pPr>
              <w:spacing w:after="0"/>
            </w:pPr>
            <w:r>
              <w:rPr>
                <w:b/>
                <w:color w:val="FFFFFF"/>
                <w:sz w:val="16"/>
              </w:rPr>
              <w:t>Steps / acceptance criteria</w:t>
            </w:r>
          </w:p>
        </w:tc>
        <w:tc>
          <w:tcPr>
            <w:tcW w:w="1469" w:type="dxa"/>
            <w:tcBorders>
              <w:top w:val="single" w:sz="5" w:space="0" w:color="123554"/>
              <w:left w:val="single" w:sz="5" w:space="0" w:color="123554"/>
              <w:bottom w:val="single" w:sz="5" w:space="0" w:color="123554"/>
              <w:right w:val="single" w:sz="5" w:space="0" w:color="123554"/>
            </w:tcBorders>
            <w:shd w:val="clear" w:color="auto" w:fill="123554"/>
            <w:tcMar>
              <w:top w:w="65" w:type="dxa"/>
              <w:left w:w="90" w:type="dxa"/>
              <w:bottom w:w="65" w:type="dxa"/>
              <w:right w:w="90" w:type="dxa"/>
            </w:tcMar>
            <w:vAlign w:val="center"/>
          </w:tcPr>
          <w:p w14:paraId="4472774B" w14:textId="77777777" w:rsidR="00011F5D" w:rsidRDefault="00000000">
            <w:pPr>
              <w:spacing w:after="0"/>
            </w:pPr>
            <w:r>
              <w:rPr>
                <w:b/>
                <w:color w:val="FFFFFF"/>
                <w:sz w:val="16"/>
              </w:rPr>
              <w:t>Outcome</w:t>
            </w:r>
          </w:p>
        </w:tc>
        <w:tc>
          <w:tcPr>
            <w:tcW w:w="965" w:type="dxa"/>
            <w:tcBorders>
              <w:top w:val="single" w:sz="5" w:space="0" w:color="123554"/>
              <w:left w:val="single" w:sz="5" w:space="0" w:color="123554"/>
              <w:bottom w:val="single" w:sz="5" w:space="0" w:color="123554"/>
              <w:right w:val="single" w:sz="5" w:space="0" w:color="123554"/>
            </w:tcBorders>
            <w:shd w:val="clear" w:color="auto" w:fill="123554"/>
            <w:tcMar>
              <w:top w:w="65" w:type="dxa"/>
              <w:left w:w="90" w:type="dxa"/>
              <w:bottom w:w="65" w:type="dxa"/>
              <w:right w:w="90" w:type="dxa"/>
            </w:tcMar>
            <w:vAlign w:val="center"/>
          </w:tcPr>
          <w:p w14:paraId="765762F1" w14:textId="77777777" w:rsidR="00011F5D" w:rsidRDefault="00000000">
            <w:pPr>
              <w:spacing w:after="0"/>
            </w:pPr>
            <w:r>
              <w:rPr>
                <w:b/>
                <w:color w:val="FFFFFF"/>
                <w:sz w:val="16"/>
              </w:rPr>
              <w:t>Notes</w:t>
            </w:r>
          </w:p>
        </w:tc>
      </w:tr>
      <w:tr w:rsidR="00011F5D" w14:paraId="0E5A8677"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504B4F9F" w14:textId="77777777" w:rsidR="00011F5D" w:rsidRDefault="00000000">
            <w:pPr>
              <w:spacing w:after="0" w:line="257" w:lineRule="auto"/>
            </w:pPr>
            <w:r>
              <w:rPr>
                <w:sz w:val="15"/>
              </w:rPr>
              <w:t>M</w:t>
            </w:r>
            <w:proofErr w:type="gramStart"/>
            <w:r>
              <w:rPr>
                <w:sz w:val="15"/>
              </w:rPr>
              <w:t>01  Register</w:t>
            </w:r>
            <w:proofErr w:type="gramEnd"/>
            <w:r>
              <w:rPr>
                <w:sz w:val="15"/>
              </w:rPr>
              <w:t xml:space="preserve"> and log in</w:t>
            </w:r>
          </w:p>
        </w:tc>
        <w:tc>
          <w:tcPr>
            <w:tcW w:w="537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13D8202D" w14:textId="77777777" w:rsidR="0067320F" w:rsidRDefault="00000000" w:rsidP="0067320F">
            <w:pPr>
              <w:pStyle w:val="ListParagraph"/>
              <w:numPr>
                <w:ilvl w:val="0"/>
                <w:numId w:val="10"/>
              </w:numPr>
              <w:spacing w:after="0" w:line="257" w:lineRule="auto"/>
              <w:rPr>
                <w:sz w:val="15"/>
              </w:rPr>
            </w:pPr>
            <w:r w:rsidRPr="0067320F">
              <w:rPr>
                <w:sz w:val="15"/>
              </w:rPr>
              <w:t xml:space="preserve">Open Register; </w:t>
            </w:r>
          </w:p>
          <w:p w14:paraId="411FE62B" w14:textId="77777777" w:rsidR="0067320F" w:rsidRPr="0067320F" w:rsidRDefault="0067320F" w:rsidP="0067320F">
            <w:pPr>
              <w:pStyle w:val="ListParagraph"/>
              <w:numPr>
                <w:ilvl w:val="0"/>
                <w:numId w:val="10"/>
              </w:numPr>
              <w:spacing w:after="0" w:line="257" w:lineRule="auto"/>
            </w:pPr>
            <w:r w:rsidRPr="0067320F">
              <w:rPr>
                <w:sz w:val="15"/>
              </w:rPr>
              <w:t>E</w:t>
            </w:r>
            <w:r w:rsidR="00000000" w:rsidRPr="0067320F">
              <w:rPr>
                <w:sz w:val="15"/>
              </w:rPr>
              <w:t>nter user details</w:t>
            </w:r>
            <w:r>
              <w:rPr>
                <w:sz w:val="15"/>
              </w:rPr>
              <w:t xml:space="preserve"> and s</w:t>
            </w:r>
            <w:r w:rsidR="00000000" w:rsidRPr="0067320F">
              <w:rPr>
                <w:sz w:val="15"/>
              </w:rPr>
              <w:t>ubmit.</w:t>
            </w:r>
          </w:p>
          <w:p w14:paraId="743A6385" w14:textId="4993AB50" w:rsidR="00011F5D" w:rsidRDefault="00000000" w:rsidP="0067320F">
            <w:pPr>
              <w:pStyle w:val="ListParagraph"/>
              <w:numPr>
                <w:ilvl w:val="0"/>
                <w:numId w:val="10"/>
              </w:numPr>
              <w:spacing w:after="0" w:line="257" w:lineRule="auto"/>
            </w:pPr>
            <w:r>
              <w:rPr>
                <w:sz w:val="15"/>
              </w:rPr>
              <w:t>Log in and confirm navigation to Dashboard.</w:t>
            </w:r>
          </w:p>
        </w:tc>
        <w:tc>
          <w:tcPr>
            <w:tcW w:w="1469"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7F08E092" w14:textId="77777777" w:rsidR="00011F5D" w:rsidRDefault="00000000">
            <w:pPr>
              <w:spacing w:after="0" w:line="257" w:lineRule="auto"/>
            </w:pPr>
            <w:r>
              <w:rPr>
                <w:sz w:val="15"/>
              </w:rPr>
              <w:t>Development check</w:t>
            </w:r>
          </w:p>
        </w:tc>
        <w:tc>
          <w:tcPr>
            <w:tcW w:w="965"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129C399A" w14:textId="77777777" w:rsidR="00011F5D" w:rsidRDefault="00000000">
            <w:pPr>
              <w:spacing w:after="0" w:line="257" w:lineRule="auto"/>
            </w:pPr>
            <w:r>
              <w:rPr>
                <w:sz w:val="15"/>
              </w:rPr>
              <w:t>Auth flow</w:t>
            </w:r>
          </w:p>
        </w:tc>
      </w:tr>
      <w:tr w:rsidR="00011F5D" w14:paraId="7D6F7A73"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41E53B94" w14:textId="77777777" w:rsidR="00011F5D" w:rsidRDefault="00000000">
            <w:pPr>
              <w:spacing w:after="0" w:line="257" w:lineRule="auto"/>
            </w:pPr>
            <w:r>
              <w:rPr>
                <w:sz w:val="15"/>
              </w:rPr>
              <w:t>M</w:t>
            </w:r>
            <w:proofErr w:type="gramStart"/>
            <w:r>
              <w:rPr>
                <w:sz w:val="15"/>
              </w:rPr>
              <w:t>02  Dashboard</w:t>
            </w:r>
            <w:proofErr w:type="gramEnd"/>
            <w:r>
              <w:rPr>
                <w:sz w:val="15"/>
              </w:rPr>
              <w:t xml:space="preserve"> information</w:t>
            </w:r>
          </w:p>
        </w:tc>
        <w:tc>
          <w:tcPr>
            <w:tcW w:w="5371"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066BCDD9" w14:textId="77777777" w:rsidR="0067320F" w:rsidRPr="0067320F" w:rsidRDefault="00000000" w:rsidP="0067320F">
            <w:pPr>
              <w:pStyle w:val="ListParagraph"/>
              <w:numPr>
                <w:ilvl w:val="0"/>
                <w:numId w:val="11"/>
              </w:numPr>
              <w:spacing w:after="0" w:line="257" w:lineRule="auto"/>
            </w:pPr>
            <w:r w:rsidRPr="0067320F">
              <w:rPr>
                <w:sz w:val="15"/>
              </w:rPr>
              <w:t xml:space="preserve">Open Dashboard with vehicles recorded; </w:t>
            </w:r>
          </w:p>
          <w:p w14:paraId="122B6706" w14:textId="7E3D0813" w:rsidR="00011F5D" w:rsidRDefault="0067320F" w:rsidP="0067320F">
            <w:pPr>
              <w:pStyle w:val="ListParagraph"/>
              <w:numPr>
                <w:ilvl w:val="0"/>
                <w:numId w:val="11"/>
              </w:numPr>
              <w:spacing w:after="0" w:line="257" w:lineRule="auto"/>
            </w:pPr>
            <w:r>
              <w:rPr>
                <w:sz w:val="15"/>
              </w:rPr>
              <w:t>I</w:t>
            </w:r>
            <w:r w:rsidR="00000000">
              <w:rPr>
                <w:sz w:val="15"/>
              </w:rPr>
              <w:t>nspect vehicle summary, due information and recent maintenance.</w:t>
            </w:r>
          </w:p>
        </w:tc>
        <w:tc>
          <w:tcPr>
            <w:tcW w:w="1469"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261C04E2" w14:textId="77777777" w:rsidR="00011F5D" w:rsidRDefault="00000000">
            <w:pPr>
              <w:spacing w:after="0" w:line="257" w:lineRule="auto"/>
            </w:pPr>
            <w:r>
              <w:rPr>
                <w:sz w:val="15"/>
              </w:rPr>
              <w:t xml:space="preserve">Final </w:t>
            </w:r>
            <w:proofErr w:type="gramStart"/>
            <w:r>
              <w:rPr>
                <w:sz w:val="15"/>
              </w:rPr>
              <w:t>recheck</w:t>
            </w:r>
            <w:proofErr w:type="gramEnd"/>
          </w:p>
        </w:tc>
        <w:tc>
          <w:tcPr>
            <w:tcW w:w="965"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1BF41251" w14:textId="77777777" w:rsidR="00011F5D" w:rsidRDefault="00000000">
            <w:pPr>
              <w:spacing w:after="0" w:line="257" w:lineRule="auto"/>
            </w:pPr>
            <w:r>
              <w:rPr>
                <w:sz w:val="15"/>
              </w:rPr>
              <w:t>UI display</w:t>
            </w:r>
          </w:p>
        </w:tc>
      </w:tr>
      <w:tr w:rsidR="00011F5D" w14:paraId="4027BE29"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38B9837E" w14:textId="77777777" w:rsidR="00011F5D" w:rsidRDefault="00000000">
            <w:pPr>
              <w:spacing w:after="0" w:line="257" w:lineRule="auto"/>
            </w:pPr>
            <w:r>
              <w:rPr>
                <w:sz w:val="15"/>
              </w:rPr>
              <w:t>M</w:t>
            </w:r>
            <w:proofErr w:type="gramStart"/>
            <w:r>
              <w:rPr>
                <w:sz w:val="15"/>
              </w:rPr>
              <w:t>03  Add</w:t>
            </w:r>
            <w:proofErr w:type="gramEnd"/>
            <w:r>
              <w:rPr>
                <w:sz w:val="15"/>
              </w:rPr>
              <w:t xml:space="preserve"> vehicle</w:t>
            </w:r>
          </w:p>
        </w:tc>
        <w:tc>
          <w:tcPr>
            <w:tcW w:w="537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04CE2A28" w14:textId="77777777" w:rsidR="0067320F" w:rsidRDefault="00000000" w:rsidP="0067320F">
            <w:pPr>
              <w:pStyle w:val="ListParagraph"/>
              <w:numPr>
                <w:ilvl w:val="0"/>
                <w:numId w:val="12"/>
              </w:numPr>
              <w:spacing w:after="0" w:line="257" w:lineRule="auto"/>
              <w:rPr>
                <w:sz w:val="15"/>
              </w:rPr>
            </w:pPr>
            <w:r w:rsidRPr="0067320F">
              <w:rPr>
                <w:sz w:val="15"/>
              </w:rPr>
              <w:t>Open Add Vehicle;</w:t>
            </w:r>
          </w:p>
          <w:p w14:paraId="6BDC0561" w14:textId="77777777" w:rsidR="0067320F" w:rsidRPr="0067320F" w:rsidRDefault="0067320F" w:rsidP="0067320F">
            <w:pPr>
              <w:pStyle w:val="ListParagraph"/>
              <w:numPr>
                <w:ilvl w:val="0"/>
                <w:numId w:val="12"/>
              </w:numPr>
              <w:spacing w:after="0" w:line="257" w:lineRule="auto"/>
            </w:pPr>
            <w:r w:rsidRPr="0067320F">
              <w:rPr>
                <w:sz w:val="15"/>
              </w:rPr>
              <w:t>E</w:t>
            </w:r>
            <w:r w:rsidR="00000000" w:rsidRPr="0067320F">
              <w:rPr>
                <w:sz w:val="15"/>
              </w:rPr>
              <w:t>nter required details</w:t>
            </w:r>
            <w:r>
              <w:rPr>
                <w:sz w:val="15"/>
              </w:rPr>
              <w:t xml:space="preserve"> and s</w:t>
            </w:r>
            <w:r w:rsidR="00000000" w:rsidRPr="0067320F">
              <w:rPr>
                <w:sz w:val="15"/>
              </w:rPr>
              <w:t>ave.</w:t>
            </w:r>
          </w:p>
          <w:p w14:paraId="3FF63A09" w14:textId="79A28BD9" w:rsidR="00011F5D" w:rsidRDefault="00000000" w:rsidP="0067320F">
            <w:pPr>
              <w:pStyle w:val="ListParagraph"/>
              <w:numPr>
                <w:ilvl w:val="0"/>
                <w:numId w:val="12"/>
              </w:numPr>
              <w:spacing w:after="0" w:line="257" w:lineRule="auto"/>
            </w:pPr>
            <w:r>
              <w:rPr>
                <w:sz w:val="15"/>
              </w:rPr>
              <w:t>Confirm the new entry appears in My Garage.</w:t>
            </w:r>
          </w:p>
        </w:tc>
        <w:tc>
          <w:tcPr>
            <w:tcW w:w="1469"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641D4D20" w14:textId="77777777" w:rsidR="00011F5D" w:rsidRDefault="00000000">
            <w:pPr>
              <w:spacing w:after="0" w:line="257" w:lineRule="auto"/>
            </w:pPr>
            <w:r>
              <w:rPr>
                <w:sz w:val="15"/>
              </w:rPr>
              <w:t>Development check</w:t>
            </w:r>
          </w:p>
        </w:tc>
        <w:tc>
          <w:tcPr>
            <w:tcW w:w="965"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5324A701" w14:textId="77777777" w:rsidR="00011F5D" w:rsidRDefault="00000000">
            <w:pPr>
              <w:spacing w:after="0" w:line="257" w:lineRule="auto"/>
            </w:pPr>
            <w:r>
              <w:rPr>
                <w:sz w:val="15"/>
              </w:rPr>
              <w:t>Vehicle CRUD</w:t>
            </w:r>
          </w:p>
        </w:tc>
      </w:tr>
      <w:tr w:rsidR="00011F5D" w14:paraId="0237C37B"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4FB6FAD8" w14:textId="77777777" w:rsidR="00011F5D" w:rsidRDefault="00000000">
            <w:pPr>
              <w:spacing w:after="0" w:line="257" w:lineRule="auto"/>
            </w:pPr>
            <w:r>
              <w:rPr>
                <w:sz w:val="15"/>
              </w:rPr>
              <w:t>M</w:t>
            </w:r>
            <w:proofErr w:type="gramStart"/>
            <w:r>
              <w:rPr>
                <w:sz w:val="15"/>
              </w:rPr>
              <w:t>04  Edit</w:t>
            </w:r>
            <w:proofErr w:type="gramEnd"/>
            <w:r>
              <w:rPr>
                <w:sz w:val="15"/>
              </w:rPr>
              <w:t xml:space="preserve"> vehicle</w:t>
            </w:r>
          </w:p>
        </w:tc>
        <w:tc>
          <w:tcPr>
            <w:tcW w:w="5371"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517ACAA8" w14:textId="77777777" w:rsidR="0067320F" w:rsidRDefault="00000000" w:rsidP="0067320F">
            <w:pPr>
              <w:pStyle w:val="ListParagraph"/>
              <w:numPr>
                <w:ilvl w:val="0"/>
                <w:numId w:val="13"/>
              </w:numPr>
              <w:spacing w:after="0" w:line="257" w:lineRule="auto"/>
              <w:rPr>
                <w:sz w:val="15"/>
              </w:rPr>
            </w:pPr>
            <w:r w:rsidRPr="0067320F">
              <w:rPr>
                <w:sz w:val="15"/>
              </w:rPr>
              <w:t xml:space="preserve">Open existing vehicle; </w:t>
            </w:r>
          </w:p>
          <w:p w14:paraId="5D755D2E" w14:textId="77777777" w:rsidR="0067320F" w:rsidRPr="0067320F" w:rsidRDefault="0067320F" w:rsidP="0067320F">
            <w:pPr>
              <w:pStyle w:val="ListParagraph"/>
              <w:numPr>
                <w:ilvl w:val="0"/>
                <w:numId w:val="13"/>
              </w:numPr>
              <w:spacing w:after="0" w:line="257" w:lineRule="auto"/>
            </w:pPr>
            <w:r w:rsidRPr="0067320F">
              <w:rPr>
                <w:sz w:val="15"/>
              </w:rPr>
              <w:t>C</w:t>
            </w:r>
            <w:r w:rsidR="00000000" w:rsidRPr="0067320F">
              <w:rPr>
                <w:sz w:val="15"/>
              </w:rPr>
              <w:t xml:space="preserve">hange details and save. </w:t>
            </w:r>
          </w:p>
          <w:p w14:paraId="39C2030A" w14:textId="75446F79" w:rsidR="00011F5D" w:rsidRDefault="00000000" w:rsidP="0067320F">
            <w:pPr>
              <w:pStyle w:val="ListParagraph"/>
              <w:numPr>
                <w:ilvl w:val="0"/>
                <w:numId w:val="13"/>
              </w:numPr>
              <w:spacing w:after="0" w:line="257" w:lineRule="auto"/>
            </w:pPr>
            <w:r>
              <w:rPr>
                <w:sz w:val="15"/>
              </w:rPr>
              <w:t>Reopen details and verify the changes.</w:t>
            </w:r>
          </w:p>
        </w:tc>
        <w:tc>
          <w:tcPr>
            <w:tcW w:w="1469"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62FB76EA" w14:textId="77777777" w:rsidR="00011F5D" w:rsidRDefault="00000000">
            <w:pPr>
              <w:spacing w:after="0" w:line="257" w:lineRule="auto"/>
            </w:pPr>
            <w:r>
              <w:rPr>
                <w:sz w:val="15"/>
              </w:rPr>
              <w:t>Development check</w:t>
            </w:r>
          </w:p>
        </w:tc>
        <w:tc>
          <w:tcPr>
            <w:tcW w:w="965"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640DD881" w14:textId="77777777" w:rsidR="00011F5D" w:rsidRDefault="00000000">
            <w:pPr>
              <w:spacing w:after="0" w:line="257" w:lineRule="auto"/>
            </w:pPr>
            <w:r>
              <w:rPr>
                <w:sz w:val="15"/>
              </w:rPr>
              <w:t>Vehicle CRUD</w:t>
            </w:r>
          </w:p>
        </w:tc>
      </w:tr>
      <w:tr w:rsidR="00011F5D" w14:paraId="237DB206"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3052E767" w14:textId="77777777" w:rsidR="00011F5D" w:rsidRDefault="00000000">
            <w:pPr>
              <w:spacing w:after="0" w:line="257" w:lineRule="auto"/>
            </w:pPr>
            <w:r>
              <w:rPr>
                <w:sz w:val="15"/>
              </w:rPr>
              <w:t>M</w:t>
            </w:r>
            <w:proofErr w:type="gramStart"/>
            <w:r>
              <w:rPr>
                <w:sz w:val="15"/>
              </w:rPr>
              <w:t>05  Delete</w:t>
            </w:r>
            <w:proofErr w:type="gramEnd"/>
            <w:r>
              <w:rPr>
                <w:sz w:val="15"/>
              </w:rPr>
              <w:t xml:space="preserve"> vehicle</w:t>
            </w:r>
          </w:p>
        </w:tc>
        <w:tc>
          <w:tcPr>
            <w:tcW w:w="537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40B28B7" w14:textId="77777777" w:rsidR="0067320F" w:rsidRDefault="00000000" w:rsidP="0067320F">
            <w:pPr>
              <w:pStyle w:val="ListParagraph"/>
              <w:numPr>
                <w:ilvl w:val="0"/>
                <w:numId w:val="14"/>
              </w:numPr>
              <w:spacing w:after="0" w:line="257" w:lineRule="auto"/>
              <w:rPr>
                <w:sz w:val="15"/>
              </w:rPr>
            </w:pPr>
            <w:r w:rsidRPr="0067320F">
              <w:rPr>
                <w:sz w:val="15"/>
              </w:rPr>
              <w:t xml:space="preserve">Select a vehicle; </w:t>
            </w:r>
          </w:p>
          <w:p w14:paraId="7F1618D7" w14:textId="77777777" w:rsidR="0067320F" w:rsidRPr="0067320F" w:rsidRDefault="0067320F" w:rsidP="0067320F">
            <w:pPr>
              <w:pStyle w:val="ListParagraph"/>
              <w:numPr>
                <w:ilvl w:val="0"/>
                <w:numId w:val="14"/>
              </w:numPr>
              <w:spacing w:after="0" w:line="257" w:lineRule="auto"/>
            </w:pPr>
            <w:r w:rsidRPr="0067320F">
              <w:rPr>
                <w:sz w:val="15"/>
              </w:rPr>
              <w:t>I</w:t>
            </w:r>
            <w:r w:rsidR="00000000" w:rsidRPr="0067320F">
              <w:rPr>
                <w:sz w:val="15"/>
              </w:rPr>
              <w:t xml:space="preserve">nitiate deletion and confirm. </w:t>
            </w:r>
          </w:p>
          <w:p w14:paraId="77842A37" w14:textId="736EDCB6" w:rsidR="00011F5D" w:rsidRDefault="00000000" w:rsidP="0067320F">
            <w:pPr>
              <w:pStyle w:val="ListParagraph"/>
              <w:numPr>
                <w:ilvl w:val="0"/>
                <w:numId w:val="14"/>
              </w:numPr>
              <w:spacing w:after="0" w:line="257" w:lineRule="auto"/>
            </w:pPr>
            <w:r>
              <w:rPr>
                <w:sz w:val="15"/>
              </w:rPr>
              <w:t>Check that it is removed from the garage.</w:t>
            </w:r>
          </w:p>
        </w:tc>
        <w:tc>
          <w:tcPr>
            <w:tcW w:w="1469"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245481FC" w14:textId="77777777" w:rsidR="00011F5D" w:rsidRDefault="00000000">
            <w:pPr>
              <w:spacing w:after="0" w:line="257" w:lineRule="auto"/>
            </w:pPr>
            <w:r>
              <w:rPr>
                <w:sz w:val="15"/>
              </w:rPr>
              <w:t>Development check</w:t>
            </w:r>
          </w:p>
        </w:tc>
        <w:tc>
          <w:tcPr>
            <w:tcW w:w="965"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590B59B7" w14:textId="77777777" w:rsidR="00011F5D" w:rsidRDefault="00000000">
            <w:pPr>
              <w:spacing w:after="0" w:line="257" w:lineRule="auto"/>
            </w:pPr>
            <w:r>
              <w:rPr>
                <w:sz w:val="15"/>
              </w:rPr>
              <w:t>Vehicle CRUD</w:t>
            </w:r>
          </w:p>
        </w:tc>
      </w:tr>
      <w:tr w:rsidR="00011F5D" w14:paraId="0B7D0885"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28236347" w14:textId="77777777" w:rsidR="00011F5D" w:rsidRDefault="00000000">
            <w:pPr>
              <w:spacing w:after="0" w:line="257" w:lineRule="auto"/>
            </w:pPr>
            <w:r>
              <w:rPr>
                <w:sz w:val="15"/>
              </w:rPr>
              <w:lastRenderedPageBreak/>
              <w:t>M</w:t>
            </w:r>
            <w:proofErr w:type="gramStart"/>
            <w:r>
              <w:rPr>
                <w:sz w:val="15"/>
              </w:rPr>
              <w:t>06  Upload</w:t>
            </w:r>
            <w:proofErr w:type="gramEnd"/>
            <w:r>
              <w:rPr>
                <w:sz w:val="15"/>
              </w:rPr>
              <w:t xml:space="preserve"> vehicle photo</w:t>
            </w:r>
          </w:p>
        </w:tc>
        <w:tc>
          <w:tcPr>
            <w:tcW w:w="5371"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6DBE4944" w14:textId="77777777" w:rsidR="0067320F" w:rsidRPr="0067320F" w:rsidRDefault="00000000" w:rsidP="0067320F">
            <w:pPr>
              <w:pStyle w:val="ListParagraph"/>
              <w:numPr>
                <w:ilvl w:val="0"/>
                <w:numId w:val="15"/>
              </w:numPr>
              <w:spacing w:after="0" w:line="257" w:lineRule="auto"/>
            </w:pPr>
            <w:r w:rsidRPr="0067320F">
              <w:rPr>
                <w:sz w:val="15"/>
              </w:rPr>
              <w:t>Attach a supported photo when adding a vehicle;</w:t>
            </w:r>
          </w:p>
          <w:p w14:paraId="70A45F20" w14:textId="2E076BC6" w:rsidR="00011F5D" w:rsidRDefault="0067320F" w:rsidP="0067320F">
            <w:pPr>
              <w:pStyle w:val="ListParagraph"/>
              <w:numPr>
                <w:ilvl w:val="0"/>
                <w:numId w:val="15"/>
              </w:numPr>
              <w:spacing w:after="0" w:line="257" w:lineRule="auto"/>
            </w:pPr>
            <w:r>
              <w:rPr>
                <w:sz w:val="15"/>
              </w:rPr>
              <w:t>S</w:t>
            </w:r>
            <w:r w:rsidR="00000000">
              <w:rPr>
                <w:sz w:val="15"/>
              </w:rPr>
              <w:t>ave and confirm it displays on the vehicle card/details.</w:t>
            </w:r>
          </w:p>
        </w:tc>
        <w:tc>
          <w:tcPr>
            <w:tcW w:w="1469"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6CE241A3" w14:textId="77777777" w:rsidR="00011F5D" w:rsidRDefault="00000000">
            <w:pPr>
              <w:spacing w:after="0" w:line="257" w:lineRule="auto"/>
            </w:pPr>
            <w:r>
              <w:rPr>
                <w:sz w:val="15"/>
              </w:rPr>
              <w:t>Development check</w:t>
            </w:r>
          </w:p>
        </w:tc>
        <w:tc>
          <w:tcPr>
            <w:tcW w:w="965"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3EFD0386" w14:textId="77777777" w:rsidR="00011F5D" w:rsidRDefault="00000000">
            <w:pPr>
              <w:spacing w:after="0" w:line="257" w:lineRule="auto"/>
            </w:pPr>
            <w:r>
              <w:rPr>
                <w:sz w:val="15"/>
              </w:rPr>
              <w:t>Image upload</w:t>
            </w:r>
          </w:p>
        </w:tc>
      </w:tr>
      <w:tr w:rsidR="00011F5D" w14:paraId="25883165"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r>
              <w:rPr>
                <w:rFonts w:ascii="Aptos" w:hAnsi="Aptos"/>
                <w:color w:val="1D2C3D"/>
                <w:sz w:val="16"/>
              </w:rPr>
              <w:t>M07  Remove photo before saving</w:t>
            </w:r>
          </w:p>
        </w:tc>
        <w:tc>
          <w:tcPr>
            <w:tcW w:w="537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40B28B7" w14:textId="77777777" w:rsidR="0067320F" w:rsidRDefault="00000000" w:rsidP="0067320F">
            <w:pPr>
              <w:pStyle w:val="ListParagraph"/>
              <w:numPr>
                <w:ilvl w:val="0"/>
                <w:numId w:val="16"/>
              </w:numPr>
              <w:spacing w:after="0" w:line="257" w:lineRule="auto"/>
              <w:rPr>
                <w:sz w:val="15"/>
              </w:rPr>
            </w:pPr>
            <w:r w:rsidRPr="0067320F">
              <w:rPr>
                <w:sz w:val="15"/>
              </w:rPr>
              <w:t xml:space="preserve">Open Add Vehicle and select an image;</w:t>
            </w:r>
          </w:p>
          <w:p w14:paraId="7F1618D7" w14:textId="77777777" w:rsidR="0067320F" w:rsidRPr="0067320F" w:rsidRDefault="0067320F" w:rsidP="0067320F">
            <w:pPr>
              <w:pStyle w:val="ListParagraph"/>
              <w:numPr>
                <w:ilvl w:val="0"/>
                <w:numId w:val="16"/>
              </w:numPr>
              <w:spacing w:after="0" w:line="257" w:lineRule="auto"/>
            </w:pPr>
            <w:r w:rsidRPr="0067320F">
              <w:rPr>
                <w:sz w:val="15"/>
              </w:rPr>
              <w:t>Remove the selected photo before submitting;</w:t>
            </w:r>
            <w:r w:rsidR="00000000" w:rsidRPr="0067320F">
              <w:rPr>
                <w:sz w:val="15"/>
              </w:rPr>
              <w:t xml:space="preserve"/>
            </w:r>
          </w:p>
          <w:p w14:paraId="77842A37" w14:textId="736EDCB6" w:rsidR="00011F5D" w:rsidRDefault="00000000" w:rsidP="0067320F">
            <w:pPr>
              <w:pStyle w:val="ListParagraph"/>
              <w:numPr>
                <w:ilvl w:val="0"/>
                <w:numId w:val="16"/>
              </w:numPr>
              <w:spacing w:after="0" w:line="257" w:lineRule="auto"/>
            </w:pPr>
            <w:r>
              <w:rPr>
                <w:sz w:val="15"/>
              </w:rPr>
              <w:t>Save and confirm the vehicle uses the no-photo fallback.</w:t>
            </w:r>
          </w:p>
        </w:tc>
        <w:tc>
          <w:tcPr>
            <w:tcW w:w="1469"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r>
              <w:rPr>
                <w:rFonts w:ascii="Aptos" w:hAnsi="Aptos"/>
                <w:color w:val="1D2C3D"/>
                <w:sz w:val="16"/>
              </w:rPr>
              <w:t>Final recheck</w:t>
            </w:r>
          </w:p>
        </w:tc>
        <w:tc>
          <w:tcPr>
            <w:tcW w:w="965"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r>
              <w:rPr>
                <w:rFonts w:ascii="Aptos" w:hAnsi="Aptos"/>
                <w:color w:val="1D2C3D"/>
                <w:sz w:val="16"/>
              </w:rPr>
              <w:t>Add form</w:t>
            </w:r>
          </w:p>
        </w:tc>
      </w:tr>
      <w:tr w:rsidR="00011F5D" w14:paraId="3925B5C9"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74DBA869" w14:textId="77777777" w:rsidR="00011F5D" w:rsidRDefault="00000000">
            <w:pPr>
              <w:spacing w:after="0" w:line="257" w:lineRule="auto"/>
            </w:pPr>
            <w:r>
              <w:rPr>
                <w:sz w:val="15"/>
              </w:rPr>
              <w:t>M</w:t>
            </w:r>
            <w:proofErr w:type="gramStart"/>
            <w:r>
              <w:rPr>
                <w:sz w:val="15"/>
              </w:rPr>
              <w:t>08  Add</w:t>
            </w:r>
            <w:proofErr w:type="gramEnd"/>
            <w:r>
              <w:rPr>
                <w:sz w:val="15"/>
              </w:rPr>
              <w:t xml:space="preserve"> service record</w:t>
            </w:r>
          </w:p>
        </w:tc>
        <w:tc>
          <w:tcPr>
            <w:tcW w:w="5371"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3C8B396A" w14:textId="77777777" w:rsidR="0067320F" w:rsidRDefault="00000000" w:rsidP="0067320F">
            <w:pPr>
              <w:pStyle w:val="ListParagraph"/>
              <w:numPr>
                <w:ilvl w:val="0"/>
                <w:numId w:val="17"/>
              </w:numPr>
              <w:spacing w:after="0" w:line="257" w:lineRule="auto"/>
              <w:rPr>
                <w:sz w:val="15"/>
              </w:rPr>
            </w:pPr>
            <w:r w:rsidRPr="0067320F">
              <w:rPr>
                <w:sz w:val="15"/>
              </w:rPr>
              <w:t xml:space="preserve">Open vehicle Service History; </w:t>
            </w:r>
          </w:p>
          <w:p w14:paraId="15256887" w14:textId="77777777" w:rsidR="0067320F" w:rsidRDefault="0067320F" w:rsidP="0067320F">
            <w:pPr>
              <w:pStyle w:val="ListParagraph"/>
              <w:numPr>
                <w:ilvl w:val="0"/>
                <w:numId w:val="17"/>
              </w:numPr>
              <w:spacing w:after="0" w:line="257" w:lineRule="auto"/>
              <w:rPr>
                <w:sz w:val="15"/>
              </w:rPr>
            </w:pPr>
            <w:r w:rsidRPr="0067320F">
              <w:rPr>
                <w:sz w:val="15"/>
              </w:rPr>
              <w:t>U</w:t>
            </w:r>
            <w:r w:rsidR="00000000" w:rsidRPr="0067320F">
              <w:rPr>
                <w:sz w:val="15"/>
              </w:rPr>
              <w:t xml:space="preserve">se Add Record modal; </w:t>
            </w:r>
          </w:p>
          <w:p w14:paraId="7EF4C416" w14:textId="77777777" w:rsidR="0067320F" w:rsidRPr="0067320F" w:rsidRDefault="0067320F" w:rsidP="0067320F">
            <w:pPr>
              <w:pStyle w:val="ListParagraph"/>
              <w:numPr>
                <w:ilvl w:val="0"/>
                <w:numId w:val="17"/>
              </w:numPr>
              <w:spacing w:after="0" w:line="257" w:lineRule="auto"/>
            </w:pPr>
            <w:r w:rsidRPr="0067320F">
              <w:rPr>
                <w:sz w:val="15"/>
              </w:rPr>
              <w:t>S</w:t>
            </w:r>
            <w:r w:rsidR="00000000" w:rsidRPr="0067320F">
              <w:rPr>
                <w:sz w:val="15"/>
              </w:rPr>
              <w:t xml:space="preserve">ubmit valid details; </w:t>
            </w:r>
          </w:p>
          <w:p w14:paraId="29D8B13E" w14:textId="2C777CA0" w:rsidR="00011F5D" w:rsidRDefault="0067320F" w:rsidP="0067320F">
            <w:pPr>
              <w:pStyle w:val="ListParagraph"/>
              <w:numPr>
                <w:ilvl w:val="0"/>
                <w:numId w:val="17"/>
              </w:numPr>
              <w:spacing w:after="0" w:line="257" w:lineRule="auto"/>
            </w:pPr>
            <w:r>
              <w:rPr>
                <w:sz w:val="15"/>
              </w:rPr>
              <w:t>C</w:t>
            </w:r>
            <w:r w:rsidR="00000000">
              <w:rPr>
                <w:sz w:val="15"/>
              </w:rPr>
              <w:t>onfirm record appears.</w:t>
            </w:r>
          </w:p>
        </w:tc>
        <w:tc>
          <w:tcPr>
            <w:tcW w:w="1469"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79145CFB" w14:textId="77777777" w:rsidR="00011F5D" w:rsidRDefault="00000000">
            <w:pPr>
              <w:spacing w:after="0" w:line="257" w:lineRule="auto"/>
            </w:pPr>
            <w:r>
              <w:rPr>
                <w:sz w:val="15"/>
              </w:rPr>
              <w:t>Development check</w:t>
            </w:r>
          </w:p>
        </w:tc>
        <w:tc>
          <w:tcPr>
            <w:tcW w:w="965"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1D3FF1A3" w14:textId="77777777" w:rsidR="00011F5D" w:rsidRDefault="00000000">
            <w:pPr>
              <w:spacing w:after="0" w:line="257" w:lineRule="auto"/>
            </w:pPr>
            <w:r>
              <w:rPr>
                <w:sz w:val="15"/>
              </w:rPr>
              <w:t>Service CRUD</w:t>
            </w:r>
          </w:p>
        </w:tc>
      </w:tr>
      <w:tr w:rsidR="00011F5D" w14:paraId="698461A7"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76BBA301" w14:textId="77777777" w:rsidR="00011F5D" w:rsidRDefault="00000000">
            <w:pPr>
              <w:spacing w:after="0" w:line="257" w:lineRule="auto"/>
            </w:pPr>
            <w:r>
              <w:rPr>
                <w:sz w:val="15"/>
              </w:rPr>
              <w:t>M</w:t>
            </w:r>
            <w:proofErr w:type="gramStart"/>
            <w:r>
              <w:rPr>
                <w:sz w:val="15"/>
              </w:rPr>
              <w:t>09  Edit</w:t>
            </w:r>
            <w:proofErr w:type="gramEnd"/>
            <w:r>
              <w:rPr>
                <w:sz w:val="15"/>
              </w:rPr>
              <w:t xml:space="preserve"> service record</w:t>
            </w:r>
          </w:p>
        </w:tc>
        <w:tc>
          <w:tcPr>
            <w:tcW w:w="537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674CB7FE" w14:textId="77777777" w:rsidR="0067320F" w:rsidRDefault="00000000" w:rsidP="0067320F">
            <w:pPr>
              <w:pStyle w:val="ListParagraph"/>
              <w:numPr>
                <w:ilvl w:val="0"/>
                <w:numId w:val="18"/>
              </w:numPr>
              <w:spacing w:after="0" w:line="257" w:lineRule="auto"/>
              <w:rPr>
                <w:sz w:val="15"/>
              </w:rPr>
            </w:pPr>
            <w:r w:rsidRPr="0067320F">
              <w:rPr>
                <w:sz w:val="15"/>
              </w:rPr>
              <w:t xml:space="preserve">Choose an existing record; </w:t>
            </w:r>
          </w:p>
          <w:p w14:paraId="6760D289" w14:textId="77777777" w:rsidR="0067320F" w:rsidRPr="0067320F" w:rsidRDefault="0067320F" w:rsidP="0067320F">
            <w:pPr>
              <w:pStyle w:val="ListParagraph"/>
              <w:numPr>
                <w:ilvl w:val="0"/>
                <w:numId w:val="18"/>
              </w:numPr>
              <w:spacing w:after="0" w:line="257" w:lineRule="auto"/>
            </w:pPr>
            <w:r w:rsidRPr="0067320F">
              <w:rPr>
                <w:sz w:val="15"/>
              </w:rPr>
              <w:t>E</w:t>
            </w:r>
            <w:r w:rsidR="00000000" w:rsidRPr="0067320F">
              <w:rPr>
                <w:sz w:val="15"/>
              </w:rPr>
              <w:t xml:space="preserve">dit it in the modal; </w:t>
            </w:r>
          </w:p>
          <w:p w14:paraId="1769460A" w14:textId="584B9A07" w:rsidR="00011F5D" w:rsidRDefault="0067320F" w:rsidP="0067320F">
            <w:pPr>
              <w:pStyle w:val="ListParagraph"/>
              <w:numPr>
                <w:ilvl w:val="0"/>
                <w:numId w:val="18"/>
              </w:numPr>
              <w:spacing w:after="0" w:line="257" w:lineRule="auto"/>
            </w:pPr>
            <w:r>
              <w:rPr>
                <w:sz w:val="15"/>
              </w:rPr>
              <w:t>S</w:t>
            </w:r>
            <w:r w:rsidR="00000000">
              <w:rPr>
                <w:sz w:val="15"/>
              </w:rPr>
              <w:t>ave and confirm the updated values.</w:t>
            </w:r>
          </w:p>
        </w:tc>
        <w:tc>
          <w:tcPr>
            <w:tcW w:w="1469"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3CB0BE08" w14:textId="77777777" w:rsidR="00011F5D" w:rsidRDefault="00000000">
            <w:pPr>
              <w:spacing w:after="0" w:line="257" w:lineRule="auto"/>
            </w:pPr>
            <w:r>
              <w:rPr>
                <w:sz w:val="15"/>
              </w:rPr>
              <w:t>Development check</w:t>
            </w:r>
          </w:p>
        </w:tc>
        <w:tc>
          <w:tcPr>
            <w:tcW w:w="965"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63770EEC" w14:textId="77777777" w:rsidR="00011F5D" w:rsidRDefault="00000000">
            <w:pPr>
              <w:spacing w:after="0" w:line="257" w:lineRule="auto"/>
            </w:pPr>
            <w:r>
              <w:rPr>
                <w:sz w:val="15"/>
              </w:rPr>
              <w:t>Service CRUD</w:t>
            </w:r>
          </w:p>
        </w:tc>
      </w:tr>
      <w:tr w:rsidR="00011F5D" w14:paraId="0DC7C506"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16A32F6B" w14:textId="77777777" w:rsidR="00011F5D" w:rsidRDefault="00000000">
            <w:pPr>
              <w:spacing w:after="0" w:line="257" w:lineRule="auto"/>
            </w:pPr>
            <w:r>
              <w:rPr>
                <w:sz w:val="15"/>
              </w:rPr>
              <w:t>M</w:t>
            </w:r>
            <w:proofErr w:type="gramStart"/>
            <w:r>
              <w:rPr>
                <w:sz w:val="15"/>
              </w:rPr>
              <w:t>10  Delete</w:t>
            </w:r>
            <w:proofErr w:type="gramEnd"/>
            <w:r>
              <w:rPr>
                <w:sz w:val="15"/>
              </w:rPr>
              <w:t xml:space="preserve"> service record</w:t>
            </w:r>
          </w:p>
        </w:tc>
        <w:tc>
          <w:tcPr>
            <w:tcW w:w="5371"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7097C737" w14:textId="77777777" w:rsidR="0067320F" w:rsidRPr="0067320F" w:rsidRDefault="00000000" w:rsidP="0067320F">
            <w:pPr>
              <w:pStyle w:val="ListParagraph"/>
              <w:numPr>
                <w:ilvl w:val="0"/>
                <w:numId w:val="19"/>
              </w:numPr>
              <w:spacing w:after="0" w:line="257" w:lineRule="auto"/>
            </w:pPr>
            <w:r w:rsidRPr="0067320F">
              <w:rPr>
                <w:sz w:val="15"/>
              </w:rPr>
              <w:t xml:space="preserve">Choose a service record; </w:t>
            </w:r>
          </w:p>
          <w:p w14:paraId="0D5ED6FE" w14:textId="4BB818AF" w:rsidR="00011F5D" w:rsidRDefault="0067320F" w:rsidP="0067320F">
            <w:pPr>
              <w:pStyle w:val="ListParagraph"/>
              <w:numPr>
                <w:ilvl w:val="0"/>
                <w:numId w:val="19"/>
              </w:numPr>
              <w:spacing w:after="0" w:line="257" w:lineRule="auto"/>
            </w:pPr>
            <w:r>
              <w:rPr>
                <w:sz w:val="15"/>
              </w:rPr>
              <w:t>D</w:t>
            </w:r>
            <w:r w:rsidR="00000000">
              <w:rPr>
                <w:sz w:val="15"/>
              </w:rPr>
              <w:t>elete and confirm it no longer appears in the list.</w:t>
            </w:r>
          </w:p>
        </w:tc>
        <w:tc>
          <w:tcPr>
            <w:tcW w:w="1469"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0A6A8DD1" w14:textId="77777777" w:rsidR="00011F5D" w:rsidRDefault="00000000">
            <w:pPr>
              <w:spacing w:after="0" w:line="257" w:lineRule="auto"/>
            </w:pPr>
            <w:r>
              <w:rPr>
                <w:sz w:val="15"/>
              </w:rPr>
              <w:t>Development check</w:t>
            </w:r>
          </w:p>
        </w:tc>
        <w:tc>
          <w:tcPr>
            <w:tcW w:w="965"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34CF3F9A" w14:textId="77777777" w:rsidR="00011F5D" w:rsidRDefault="00000000">
            <w:pPr>
              <w:spacing w:after="0" w:line="257" w:lineRule="auto"/>
            </w:pPr>
            <w:r>
              <w:rPr>
                <w:sz w:val="15"/>
              </w:rPr>
              <w:t>Service CRUD</w:t>
            </w:r>
          </w:p>
        </w:tc>
      </w:tr>
      <w:tr w:rsidR="00011F5D" w14:paraId="6792D2C6"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43DE34FF" w14:textId="77777777" w:rsidR="00011F5D" w:rsidRDefault="00000000">
            <w:pPr>
              <w:spacing w:after="0" w:line="257" w:lineRule="auto"/>
            </w:pPr>
            <w:r>
              <w:rPr>
                <w:sz w:val="15"/>
              </w:rPr>
              <w:t>M</w:t>
            </w:r>
            <w:proofErr w:type="gramStart"/>
            <w:r>
              <w:rPr>
                <w:sz w:val="15"/>
              </w:rPr>
              <w:t>11  Enable</w:t>
            </w:r>
            <w:proofErr w:type="gramEnd"/>
            <w:r>
              <w:rPr>
                <w:sz w:val="15"/>
              </w:rPr>
              <w:t xml:space="preserve"> public sharing</w:t>
            </w:r>
          </w:p>
        </w:tc>
        <w:tc>
          <w:tcPr>
            <w:tcW w:w="537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3493C51B" w14:textId="77777777" w:rsidR="0067320F" w:rsidRDefault="00000000" w:rsidP="0067320F">
            <w:pPr>
              <w:pStyle w:val="ListParagraph"/>
              <w:numPr>
                <w:ilvl w:val="0"/>
                <w:numId w:val="20"/>
              </w:numPr>
              <w:spacing w:after="0" w:line="257" w:lineRule="auto"/>
              <w:rPr>
                <w:sz w:val="15"/>
              </w:rPr>
            </w:pPr>
            <w:r w:rsidRPr="0067320F">
              <w:rPr>
                <w:sz w:val="15"/>
              </w:rPr>
              <w:t>Enable sharing in Share History modal;</w:t>
            </w:r>
          </w:p>
          <w:p w14:paraId="6090C45A" w14:textId="77777777" w:rsidR="0067320F" w:rsidRPr="0067320F" w:rsidRDefault="0067320F" w:rsidP="0067320F">
            <w:pPr>
              <w:pStyle w:val="ListParagraph"/>
              <w:numPr>
                <w:ilvl w:val="0"/>
                <w:numId w:val="20"/>
              </w:numPr>
              <w:spacing w:after="0" w:line="257" w:lineRule="auto"/>
            </w:pPr>
            <w:r w:rsidRPr="0067320F">
              <w:rPr>
                <w:sz w:val="15"/>
              </w:rPr>
              <w:t>C</w:t>
            </w:r>
            <w:r w:rsidR="00000000" w:rsidRPr="0067320F">
              <w:rPr>
                <w:sz w:val="15"/>
              </w:rPr>
              <w:t xml:space="preserve">opy the URL; </w:t>
            </w:r>
          </w:p>
          <w:p w14:paraId="3EA3EEDB" w14:textId="4EA66580" w:rsidR="00011F5D" w:rsidRDefault="0067320F" w:rsidP="0067320F">
            <w:pPr>
              <w:pStyle w:val="ListParagraph"/>
              <w:numPr>
                <w:ilvl w:val="0"/>
                <w:numId w:val="20"/>
              </w:numPr>
              <w:spacing w:after="0" w:line="257" w:lineRule="auto"/>
            </w:pPr>
            <w:r>
              <w:rPr>
                <w:sz w:val="15"/>
              </w:rPr>
              <w:t>O</w:t>
            </w:r>
            <w:r w:rsidR="00000000">
              <w:rPr>
                <w:sz w:val="15"/>
              </w:rPr>
              <w:t>pen it without logging in and confirm read-only history.</w:t>
            </w:r>
          </w:p>
        </w:tc>
        <w:tc>
          <w:tcPr>
            <w:tcW w:w="1469"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320F27B1" w14:textId="77777777" w:rsidR="00011F5D" w:rsidRDefault="00000000">
            <w:pPr>
              <w:spacing w:after="0" w:line="257" w:lineRule="auto"/>
            </w:pPr>
            <w:r>
              <w:rPr>
                <w:sz w:val="15"/>
              </w:rPr>
              <w:t>Development check</w:t>
            </w:r>
          </w:p>
        </w:tc>
        <w:tc>
          <w:tcPr>
            <w:tcW w:w="965"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0A728CDE" w14:textId="77777777" w:rsidR="00011F5D" w:rsidRDefault="00000000">
            <w:pPr>
              <w:spacing w:after="0" w:line="257" w:lineRule="auto"/>
            </w:pPr>
            <w:r>
              <w:rPr>
                <w:sz w:val="15"/>
              </w:rPr>
              <w:t>Public link</w:t>
            </w:r>
          </w:p>
        </w:tc>
      </w:tr>
      <w:tr w:rsidR="00011F5D" w14:paraId="4AA12250"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06ACE3A1" w14:textId="77777777" w:rsidR="00011F5D" w:rsidRDefault="00000000">
            <w:pPr>
              <w:spacing w:after="0" w:line="257" w:lineRule="auto"/>
            </w:pPr>
            <w:r>
              <w:rPr>
                <w:sz w:val="15"/>
              </w:rPr>
              <w:t>M</w:t>
            </w:r>
            <w:proofErr w:type="gramStart"/>
            <w:r>
              <w:rPr>
                <w:sz w:val="15"/>
              </w:rPr>
              <w:t>12  Disable</w:t>
            </w:r>
            <w:proofErr w:type="gramEnd"/>
            <w:r>
              <w:rPr>
                <w:sz w:val="15"/>
              </w:rPr>
              <w:t xml:space="preserve"> public sharing</w:t>
            </w:r>
          </w:p>
        </w:tc>
        <w:tc>
          <w:tcPr>
            <w:tcW w:w="5371"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359614A8" w14:textId="77777777" w:rsidR="0067320F" w:rsidRPr="0067320F" w:rsidRDefault="00000000" w:rsidP="0067320F">
            <w:pPr>
              <w:pStyle w:val="ListParagraph"/>
              <w:numPr>
                <w:ilvl w:val="0"/>
                <w:numId w:val="21"/>
              </w:numPr>
              <w:spacing w:after="0" w:line="257" w:lineRule="auto"/>
            </w:pPr>
            <w:r w:rsidRPr="0067320F">
              <w:rPr>
                <w:sz w:val="15"/>
              </w:rPr>
              <w:t xml:space="preserve">Disable sharing and attempt the previous public URL again; </w:t>
            </w:r>
          </w:p>
          <w:p w14:paraId="31A547F8" w14:textId="6B4AF496" w:rsidR="00011F5D" w:rsidRDefault="0067320F" w:rsidP="0067320F">
            <w:pPr>
              <w:pStyle w:val="ListParagraph"/>
              <w:numPr>
                <w:ilvl w:val="0"/>
                <w:numId w:val="21"/>
              </w:numPr>
              <w:spacing w:after="0" w:line="257" w:lineRule="auto"/>
            </w:pPr>
            <w:r>
              <w:rPr>
                <w:sz w:val="15"/>
              </w:rPr>
              <w:t>C</w:t>
            </w:r>
            <w:r w:rsidR="00000000">
              <w:rPr>
                <w:sz w:val="15"/>
              </w:rPr>
              <w:t>onfirm history is unavailable.</w:t>
            </w:r>
          </w:p>
        </w:tc>
        <w:tc>
          <w:tcPr>
            <w:tcW w:w="1469"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2CC6BC94" w14:textId="77777777" w:rsidR="00011F5D" w:rsidRDefault="00000000">
            <w:pPr>
              <w:spacing w:after="0" w:line="257" w:lineRule="auto"/>
            </w:pPr>
            <w:r>
              <w:rPr>
                <w:sz w:val="15"/>
              </w:rPr>
              <w:t>Development check</w:t>
            </w:r>
          </w:p>
        </w:tc>
        <w:tc>
          <w:tcPr>
            <w:tcW w:w="965" w:type="dxa"/>
            <w:tcBorders>
              <w:top w:val="single" w:sz="5" w:space="0" w:color="CAD6E2"/>
              <w:left w:val="single" w:sz="5" w:space="0" w:color="CAD6E2"/>
              <w:bottom w:val="single" w:sz="5" w:space="0" w:color="CAD6E2"/>
              <w:right w:val="single" w:sz="5" w:space="0" w:color="CAD6E2"/>
            </w:tcBorders>
            <w:shd w:val="clear" w:color="auto" w:fill="FFFFFF"/>
            <w:tcMar>
              <w:top w:w="65" w:type="dxa"/>
              <w:left w:w="90" w:type="dxa"/>
              <w:bottom w:w="65" w:type="dxa"/>
              <w:right w:w="90" w:type="dxa"/>
            </w:tcMar>
            <w:vAlign w:val="center"/>
          </w:tcPr>
          <w:p w14:paraId="5F3D382E" w14:textId="77777777" w:rsidR="00011F5D" w:rsidRDefault="00000000">
            <w:pPr>
              <w:spacing w:after="0" w:line="257" w:lineRule="auto"/>
            </w:pPr>
            <w:r>
              <w:rPr>
                <w:sz w:val="15"/>
              </w:rPr>
              <w:t>Revoked link</w:t>
            </w:r>
          </w:p>
        </w:tc>
      </w:tr>
      <w:tr w:rsidR="00011F5D" w14:paraId="489A69DA" w14:textId="77777777">
        <w:trPr>
          <w:cantSplit/>
          <w:jc w:val="center"/>
        </w:trPr>
        <w:tc>
          <w:tcPr>
            <w:tcW w:w="213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22AE3C98" w14:textId="77777777" w:rsidR="00011F5D" w:rsidRDefault="00000000">
            <w:pPr>
              <w:spacing w:after="0" w:line="257" w:lineRule="auto"/>
            </w:pPr>
            <w:r>
              <w:rPr>
                <w:sz w:val="15"/>
              </w:rPr>
              <w:t>M</w:t>
            </w:r>
            <w:proofErr w:type="gramStart"/>
            <w:r>
              <w:rPr>
                <w:sz w:val="15"/>
              </w:rPr>
              <w:t>13  Protected</w:t>
            </w:r>
            <w:proofErr w:type="gramEnd"/>
            <w:r>
              <w:rPr>
                <w:sz w:val="15"/>
              </w:rPr>
              <w:t xml:space="preserve"> page access</w:t>
            </w:r>
          </w:p>
        </w:tc>
        <w:tc>
          <w:tcPr>
            <w:tcW w:w="5371"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5019CC75" w14:textId="77777777" w:rsidR="0067320F" w:rsidRPr="0067320F" w:rsidRDefault="00000000" w:rsidP="0067320F">
            <w:pPr>
              <w:pStyle w:val="ListParagraph"/>
              <w:numPr>
                <w:ilvl w:val="0"/>
                <w:numId w:val="22"/>
              </w:numPr>
              <w:spacing w:after="0" w:line="257" w:lineRule="auto"/>
            </w:pPr>
            <w:r w:rsidRPr="0067320F">
              <w:rPr>
                <w:sz w:val="15"/>
              </w:rPr>
              <w:t xml:space="preserve">Open a protected route after removing authentication; </w:t>
            </w:r>
          </w:p>
          <w:p w14:paraId="11574B6B" w14:textId="4D805A6C" w:rsidR="00011F5D" w:rsidRDefault="0067320F" w:rsidP="0067320F">
            <w:pPr>
              <w:pStyle w:val="ListParagraph"/>
              <w:numPr>
                <w:ilvl w:val="0"/>
                <w:numId w:val="22"/>
              </w:numPr>
              <w:spacing w:after="0" w:line="257" w:lineRule="auto"/>
            </w:pPr>
            <w:r>
              <w:rPr>
                <w:sz w:val="15"/>
              </w:rPr>
              <w:t>C</w:t>
            </w:r>
            <w:r w:rsidR="00000000">
              <w:rPr>
                <w:sz w:val="15"/>
              </w:rPr>
              <w:t>onfirm the route is inaccessible.</w:t>
            </w:r>
          </w:p>
        </w:tc>
        <w:tc>
          <w:tcPr>
            <w:tcW w:w="1469"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5CF50430" w14:textId="77777777" w:rsidR="00011F5D" w:rsidRDefault="00000000">
            <w:pPr>
              <w:spacing w:after="0" w:line="257" w:lineRule="auto"/>
            </w:pPr>
            <w:r>
              <w:rPr>
                <w:sz w:val="15"/>
              </w:rPr>
              <w:t xml:space="preserve">Final </w:t>
            </w:r>
            <w:proofErr w:type="gramStart"/>
            <w:r>
              <w:rPr>
                <w:sz w:val="15"/>
              </w:rPr>
              <w:t>recheck</w:t>
            </w:r>
            <w:proofErr w:type="gramEnd"/>
          </w:p>
        </w:tc>
        <w:tc>
          <w:tcPr>
            <w:tcW w:w="965" w:type="dxa"/>
            <w:tcBorders>
              <w:top w:val="single" w:sz="5" w:space="0" w:color="CAD6E2"/>
              <w:left w:val="single" w:sz="5" w:space="0" w:color="CAD6E2"/>
              <w:bottom w:val="single" w:sz="5" w:space="0" w:color="CAD6E2"/>
              <w:right w:val="single" w:sz="5" w:space="0" w:color="CAD6E2"/>
            </w:tcBorders>
            <w:shd w:val="clear" w:color="auto" w:fill="EFF4FA"/>
            <w:tcMar>
              <w:top w:w="65" w:type="dxa"/>
              <w:left w:w="90" w:type="dxa"/>
              <w:bottom w:w="65" w:type="dxa"/>
              <w:right w:w="90" w:type="dxa"/>
            </w:tcMar>
            <w:vAlign w:val="center"/>
          </w:tcPr>
          <w:p w14:paraId="3EAE87BE" w14:textId="77777777" w:rsidR="00011F5D" w:rsidRDefault="00000000">
            <w:pPr>
              <w:spacing w:after="0" w:line="257" w:lineRule="auto"/>
            </w:pPr>
            <w:r>
              <w:rPr>
                <w:sz w:val="15"/>
              </w:rPr>
              <w:t>JWT API pass</w:t>
            </w:r>
          </w:p>
        </w:tc>
      </w:tr>
    </w:tbl>
    <w:p w14:paraId="66DBA443" w14:textId="77777777" w:rsidR="00011F5D" w:rsidRDefault="00000000">
      <w:pPr>
        <w:pStyle w:val="Heading2"/>
      </w:pPr>
      <w:r>
        <w:t>Edge cases and test boundaries</w:t>
      </w:r>
    </w:p>
    <w:p w14:paraId="133996E7" w14:textId="77777777" w:rsidR="00011F5D" w:rsidRDefault="00000000">
      <w:r>
        <w:t>The automated suite explicitly covers duplicate account registration, incorrect passwords, missing authentication for a protected vehicle route, and attempts to reuse a revoked share token. Browser validation, unauthorised cross-owner access, unusual image files, mobile layouts and accessibility would benefit from additional, separately recorded test cases before production use.</w:t>
      </w:r>
    </w:p>
    <w:p w14:paraId="235ED95C" w14:textId="77777777" w:rsidR="00011F5D" w:rsidRDefault="00000000">
      <w:pPr>
        <w:pStyle w:val="Heading2"/>
      </w:pPr>
      <w:r>
        <w:t>Known limitations</w:t>
      </w:r>
    </w:p>
    <w:p w14:paraId="08C5762B" w14:textId="440740DC" w:rsidR="00011F5D" w:rsidRDefault="00000000">
      <w:r>
        <w:t>The 19 automated passes demonstrate the tested API behaviours, not full production readiness. The current evidence does not establish load performance, cross-browser compatibility, accessibility conformance, comprehensive security testing, or deployment validation. AWS hosting was not completed because account verification was pending.</w:t>
      </w:r>
    </w:p>
    <w:p w14:paraId="1A52F7A3" w14:textId="77777777" w:rsidR="0066494B" w:rsidRDefault="00000000">
      <w:pPr>
        <w:pStyle w:val="Heading1"/>
        <w:pBdr>
          <w:bottom w:val="single" w:sz="6" w:space="4" w:color="B4D9FF"/>
        </w:pBdr>
      </w:pPr>
      <w:r>
        <w:t>13. Implementation</w:t>
      </w:r>
    </w:p>
    <w:p w14:paraId="7BF2DB8A" w14:textId="77777777" w:rsidR="0066494B" w:rsidRDefault="00000000">
      <w:pPr>
        <w:pStyle w:val="Heading2"/>
      </w:pPr>
      <w:r>
        <w:t>Frontend</w:t>
      </w:r>
    </w:p>
    <w:p w14:paraId="2EDD273C" w14:textId="77777777" w:rsidR="0066494B" w:rsidRDefault="00000000">
      <w:r>
        <w:t>React and Vite provide a single-page application. React Router separates public routes from protected owner pages. AuthContext and ProtectedRoute coordinate authentication state; Axios handles REST requests and attaches the JWT for protected endpoints. Components are organised around vehicles, service records, dashboard and layout.</w:t>
      </w:r>
    </w:p>
    <w:p w14:paraId="7536E410" w14:textId="77777777" w:rsidR="0066494B" w:rsidRDefault="00000000">
      <w:pPr>
        <w:pStyle w:val="Heading2"/>
      </w:pPr>
      <w:r>
        <w:t>Backend</w:t>
      </w:r>
    </w:p>
    <w:p w14:paraId="55D82DA7" w14:textId="77777777" w:rsidR="0066494B" w:rsidRDefault="00000000">
      <w:r>
        <w:t>Node.js and Express expose authentication, vehicle, service-record and sharing routes. Controllers implement application logic, Mongoose models define validation and persistence, and middleware handles authentication, authorisation and vehicle-photo uploads. The architecture is one modular Express backend, not a microservices system.</w:t>
      </w:r>
    </w:p>
    <w:p w14:paraId="615C329D" w14:textId="77777777" w:rsidR="0066494B" w:rsidRDefault="00000000">
      <w:pPr>
        <w:pStyle w:val="Heading2"/>
      </w:pPr>
      <w:r>
        <w:lastRenderedPageBreak/>
        <w:t>Database and storage</w:t>
      </w:r>
    </w:p>
    <w:p w14:paraId="290E8DCC" w14:textId="77777777" w:rsidR="0066494B" w:rsidRDefault="00000000">
      <w:r>
        <w:t>MongoDB Atlas stores users, vehicles and service records. The owner/vehicle references support one-to-many relationships. Uploaded photos are saved locally and served as static files by Express; MongoDB stores the corresponding path.</w:t>
      </w:r>
    </w:p>
    <w:p w14:paraId="2E62A001" w14:textId="77777777" w:rsidR="0066494B" w:rsidRDefault="00000000">
      <w:pPr>
        <w:pStyle w:val="Heading2"/>
      </w:pPr>
      <w:r>
        <w:t>Source control and hosting</w:t>
      </w:r>
    </w:p>
    <w:p w14:paraId="18A1187D" w14:textId="77777777" w:rsidR="0066494B" w:rsidRDefault="00000000">
      <w:r>
        <w:t>The codebase is tracked in Git and pushed to GitHub. Secrets, dependencies and uploaded files are excluded from version control where appropriate. AWS Elastic Beanstalk was considered for deployment, but account verification prevented completion at the time of this document. No production deployment is claimed.</w:t>
      </w:r>
    </w:p>
    <w:p w14:paraId="773529E1" w14:textId="77777777" w:rsidR="0066494B" w:rsidRDefault="00000000">
      <w:pPr>
        <w:pStyle w:val="Heading1"/>
        <w:pBdr>
          <w:bottom w:val="single" w:sz="6" w:space="4" w:color="B4D9FF"/>
        </w:pBdr>
      </w:pPr>
      <w:r>
        <w:t>14. End-to-End Solution</w:t>
      </w:r>
    </w:p>
    <w:p w14:paraId="4D949EF7" w14:textId="77777777" w:rsidR="0066494B" w:rsidRDefault="00000000">
      <w:r>
        <w:t>An owner registers or logs in, arrives at the dashboard and navigates to My Garage to manage vehicles. Selecting a vehicle opens its details and service history. Service entries can be added or edited in modals. An owner can enable sharing, copy the generated URL and provide it to a recipient, who sees a read-only history without an account. Disabling sharing invalidates public access.</w:t>
      </w:r>
    </w:p>
    <w:p w14:paraId="59A337E1" w14:textId="77777777" w:rsidR="0066494B" w:rsidRDefault="00000000">
      <w:pPr>
        <w:pStyle w:val="Heading2"/>
      </w:pPr>
      <w:r>
        <w:t>MVP feature summary</w:t>
      </w:r>
    </w:p>
    <w:p w14:paraId="65A39DE2" w14:textId="77777777" w:rsidR="0066494B" w:rsidRDefault="00000000">
      <w:pPr>
        <w:pStyle w:val="ListBullet"/>
      </w:pPr>
      <w:r>
        <w:t>JWT-based registration and login with protected owner views.</w:t>
      </w:r>
    </w:p>
    <w:p w14:paraId="50ECDD90" w14:textId="77777777" w:rsidR="0066494B" w:rsidRDefault="00000000">
      <w:pPr>
        <w:pStyle w:val="ListBullet"/>
      </w:pPr>
      <w:r>
        <w:t>Vehicle and service-record CRUD backed by MongoDB Atlas.</w:t>
      </w:r>
    </w:p>
    <w:p w14:paraId="29FCBDD2" w14:textId="77777777" w:rsidR="0066494B" w:rsidRDefault="00000000">
      <w:pPr>
        <w:pStyle w:val="ListBullet"/>
      </w:pPr>
      <w:r>
        <w:t>Vehicle photo upload and display.</w:t>
      </w:r>
    </w:p>
    <w:p w14:paraId="600AF954" w14:textId="77777777" w:rsidR="0066494B" w:rsidRDefault="00000000">
      <w:pPr>
        <w:pStyle w:val="ListBullet"/>
      </w:pPr>
      <w:r>
        <w:t>Dashboard with vehicle summary, upcoming items and recent maintenance.</w:t>
      </w:r>
    </w:p>
    <w:p w14:paraId="200BF5C4" w14:textId="77777777" w:rsidR="0066494B" w:rsidRDefault="00000000">
      <w:pPr>
        <w:pStyle w:val="ListBullet"/>
      </w:pPr>
      <w:r>
        <w:t>Public token-based read-only sharing with enable/disable control.</w:t>
      </w:r>
    </w:p>
    <w:p w14:paraId="05E02969" w14:textId="77777777" w:rsidR="0066494B" w:rsidRDefault="00000000">
      <w:pPr>
        <w:pStyle w:val="Heading1"/>
        <w:pageBreakBefore/>
        <w:pBdr>
          <w:bottom w:val="single" w:sz="6" w:space="4" w:color="B4D9FF"/>
        </w:pBdr>
      </w:pPr>
      <w:r>
        <w:lastRenderedPageBreak/>
        <w:t>15. Lessons Learned</w:t>
      </w:r>
    </w:p>
    <w:p w14:paraId="03A16662" w14:textId="77777777" w:rsidR="0066494B" w:rsidRDefault="00000000">
      <w:pPr>
        <w:pStyle w:val="ListBullet"/>
      </w:pPr>
      <w:r>
        <w:t>Separating frontend components and backend routes/controllers makes features easier to change and troubleshoot.</w:t>
      </w:r>
    </w:p>
    <w:p w14:paraId="61E16AC8" w14:textId="77777777" w:rsidR="0066494B" w:rsidRDefault="00000000">
      <w:pPr>
        <w:pStyle w:val="ListBullet"/>
      </w:pPr>
      <w:r>
        <w:t>Mongoose schema design and ownership checks are important for keeping each owner’s data isolated.</w:t>
      </w:r>
    </w:p>
    <w:p w14:paraId="1FCA68CE" w14:textId="77777777" w:rsidR="0066494B" w:rsidRDefault="00000000">
      <w:pPr>
        <w:pStyle w:val="ListBullet"/>
      </w:pPr>
      <w:r>
        <w:t>Building user flows and wireframes clarifies navigation before final presentation.</w:t>
      </w:r>
    </w:p>
    <w:p w14:paraId="33235AC3" w14:textId="77777777" w:rsidR="0066494B" w:rsidRDefault="00000000">
      <w:pPr>
        <w:pStyle w:val="ListBullet"/>
      </w:pPr>
      <w:r>
        <w:t>Automated API tests complement manual browser testing and provide repeatable evidence.</w:t>
      </w:r>
    </w:p>
    <w:p w14:paraId="6E5DBFF5" w14:textId="77777777" w:rsidR="0066494B" w:rsidRDefault="00000000">
      <w:pPr>
        <w:pStyle w:val="ListBullet"/>
      </w:pPr>
      <w:r>
        <w:t>File uploads require coordination between browser forms, Express middleware, file storage and URL handling.</w:t>
      </w:r>
    </w:p>
    <w:p w14:paraId="1D9A0108" w14:textId="77777777" w:rsidR="0066494B" w:rsidRDefault="00000000">
      <w:pPr>
        <w:pStyle w:val="ListBullet"/>
      </w:pPr>
      <w:r>
        <w:t>Deployment introduces account and infrastructure dependencies beyond application code; recording blockers transparently is part of project delivery.</w:t>
      </w:r>
    </w:p>
    <w:p w14:paraId="38266074" w14:textId="77777777" w:rsidR="0066494B" w:rsidRDefault="00000000">
      <w:pPr>
        <w:pStyle w:val="Heading1"/>
        <w:pBdr>
          <w:bottom w:val="single" w:sz="6" w:space="4" w:color="B4D9FF"/>
        </w:pBdr>
      </w:pPr>
      <w:r>
        <w:t>16. References</w:t>
      </w:r>
    </w:p>
    <w:p w14:paraId="334F2619" w14:textId="77777777" w:rsidR="0066494B" w:rsidRDefault="00000000">
      <w:pPr>
        <w:pStyle w:val="ListBullet"/>
      </w:pPr>
      <w:r>
        <w:t>Project repository: CarKeeper source code on GitHub (</w:t>
      </w:r>
      <w:r w:rsidR="003350EF" w:rsidRPr="003350EF">
        <w:t>https://github.com/markenrqz/CarKeeper/tree/main</w:t>
      </w:r>
      <w:r>
        <w:t>).</w:t>
      </w:r>
    </w:p>
    <w:p w14:paraId="7E754C65" w14:textId="1955895C" w:rsidR="0066494B" w:rsidRDefault="00000000">
      <w:pPr>
        <w:pStyle w:val="ListBullet"/>
      </w:pPr>
      <w:r>
        <w:t>Figma: CarKeeper wireframes and interface planning (</w:t>
      </w:r>
      <w:hyperlink r:id="rId19" w:history="1">
        <w:r w:rsidR="002F0AB8" w:rsidRPr="00F51565">
          <w:rPr>
            <w:rStyle w:val="Hyperlink"/>
          </w:rPr>
          <w:t>https://www.figma.com/design/n9UrRMXAyJO0N67UxRGjOY/CarKeeper?node-id=0-1</w:t>
        </w:r>
      </w:hyperlink>
      <w:r>
        <w:t>).</w:t>
      </w:r>
    </w:p>
    <w:p w14:paraId="72292B9E" w14:textId="72CDA9B7" w:rsidR="002F0AB8" w:rsidRDefault="002F0AB8">
      <w:pPr>
        <w:pStyle w:val="ListBullet"/>
      </w:pPr>
      <w:proofErr w:type="spellStart"/>
      <w:proofErr w:type="spellEnd"/>
      <w:r>
        <w:t>diagrams.net (draw.io): used to create the user flows, system architecture and database schema.</w:t>
      </w:r>
    </w:p>
    <w:p w14:paraId="7500AB2F" w14:textId="77777777" w:rsidR="0066494B" w:rsidRDefault="00000000">
      <w:pPr>
        <w:pStyle w:val="ListBullet"/>
      </w:pPr>
      <w:r>
        <w:t>Trello: CarKeeper planning board; screenshot included in Section 11.</w:t>
      </w:r>
    </w:p>
    <w:p w14:paraId="35B42AE0" w14:textId="28A0F504" w:rsidR="0066494B" w:rsidRDefault="00000000" w:rsidP="003350EF">
      <w:pPr>
        <w:pStyle w:val="ListBullet"/>
      </w:pPr>
      <w:r>
        <w:t>Technology documentation: React, Vite, React Router, Node.js, Express, MongoDB/Mongoose, Axios, bcrypt, JWT, Multer, Jest and Supertest.</w:t>
      </w:r>
    </w:p>
    <w:sectPr w:rsidR="0066494B" w:rsidSect="00034616">
      <w:headerReference w:type="default" r:id="rId20"/>
      <w:footerReference w:type="default" r:id="rId21"/>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54B16" w14:textId="77777777" w:rsidR="00194C88" w:rsidRDefault="00194C88">
      <w:pPr>
        <w:spacing w:after="0" w:line="240" w:lineRule="auto"/>
      </w:pPr>
      <w:r>
        <w:separator/>
      </w:r>
    </w:p>
  </w:endnote>
  <w:endnote w:type="continuationSeparator" w:id="0">
    <w:p w14:paraId="1A43725D" w14:textId="77777777" w:rsidR="00194C88" w:rsidRDefault="00194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883C" w14:textId="77777777" w:rsidR="0066494B" w:rsidRDefault="00000000">
    <w:pPr>
      <w:pStyle w:val="Footer"/>
      <w:jc w:val="right"/>
    </w:pPr>
    <w:proofErr w:type="spellStart"/>
    <w:proofErr w:type="gramStart"/>
    <w:r>
      <w:t>CarKeeper</w:t>
    </w:r>
    <w:proofErr w:type="spellEnd"/>
    <w:r>
      <w:t xml:space="preserve">  •</w:t>
    </w:r>
    <w:proofErr w:type="gramEnd"/>
    <w:r>
      <w:t xml:space="preserve">  Mark </w:t>
    </w:r>
    <w:proofErr w:type="gramStart"/>
    <w:r>
      <w:t>Enriquez  |</w:t>
    </w:r>
    <w:proofErr w:type="gramEnd"/>
    <w:r>
      <w:t xml:space="preserve">  </w:t>
    </w:r>
    <w:r>
      <w:fldChar w:fldCharType="begin"/>
    </w:r>
    <w:r>
      <w:instrText>PAGE</w:instrText>
    </w:r>
    <w:r>
      <w:fldChar w:fldCharType="separate"/>
    </w:r>
    <w:r w:rsidR="00EC74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28F34" w14:textId="77777777" w:rsidR="00194C88" w:rsidRDefault="00194C88">
      <w:pPr>
        <w:spacing w:after="0" w:line="240" w:lineRule="auto"/>
      </w:pPr>
      <w:r>
        <w:separator/>
      </w:r>
    </w:p>
  </w:footnote>
  <w:footnote w:type="continuationSeparator" w:id="0">
    <w:p w14:paraId="46A447DF" w14:textId="77777777" w:rsidR="00194C88" w:rsidRDefault="00194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41D3" w14:textId="77777777" w:rsidR="0066494B" w:rsidRDefault="00000000">
    <w:pPr>
      <w:pStyle w:val="Caption"/>
    </w:pPr>
    <w:r>
      <w:rPr>
        <w:color w:val="7042A0"/>
      </w:rPr>
      <w:t>CARKEEPER   /   INSTITUTE OF DATA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1F68B2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16489B"/>
    <w:multiLevelType w:val="hybridMultilevel"/>
    <w:tmpl w:val="BD944D0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18925BF8"/>
    <w:multiLevelType w:val="hybridMultilevel"/>
    <w:tmpl w:val="73F6125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1DAA2FDD"/>
    <w:multiLevelType w:val="hybridMultilevel"/>
    <w:tmpl w:val="04A6B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21F15B64"/>
    <w:multiLevelType w:val="hybridMultilevel"/>
    <w:tmpl w:val="7214EFD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2ED30DDB"/>
    <w:multiLevelType w:val="hybridMultilevel"/>
    <w:tmpl w:val="43F6C26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50A05940"/>
    <w:multiLevelType w:val="hybridMultilevel"/>
    <w:tmpl w:val="21423E7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5989168A"/>
    <w:multiLevelType w:val="hybridMultilevel"/>
    <w:tmpl w:val="6092318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5DE60709"/>
    <w:multiLevelType w:val="hybridMultilevel"/>
    <w:tmpl w:val="5656AFD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5E4D04D8"/>
    <w:multiLevelType w:val="hybridMultilevel"/>
    <w:tmpl w:val="298C63A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724E6426"/>
    <w:multiLevelType w:val="hybridMultilevel"/>
    <w:tmpl w:val="4B0694E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74FA7DAD"/>
    <w:multiLevelType w:val="hybridMultilevel"/>
    <w:tmpl w:val="AF2A5C7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785644C3"/>
    <w:multiLevelType w:val="hybridMultilevel"/>
    <w:tmpl w:val="F4DC22E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7D0E60AB"/>
    <w:multiLevelType w:val="hybridMultilevel"/>
    <w:tmpl w:val="2DF477B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585069424">
    <w:abstractNumId w:val="8"/>
  </w:num>
  <w:num w:numId="2" w16cid:durableId="633683074">
    <w:abstractNumId w:val="6"/>
  </w:num>
  <w:num w:numId="3" w16cid:durableId="1423527907">
    <w:abstractNumId w:val="5"/>
  </w:num>
  <w:num w:numId="4" w16cid:durableId="1649093887">
    <w:abstractNumId w:val="4"/>
  </w:num>
  <w:num w:numId="5" w16cid:durableId="330640610">
    <w:abstractNumId w:val="7"/>
  </w:num>
  <w:num w:numId="6" w16cid:durableId="402260444">
    <w:abstractNumId w:val="3"/>
  </w:num>
  <w:num w:numId="7" w16cid:durableId="1325160107">
    <w:abstractNumId w:val="2"/>
  </w:num>
  <w:num w:numId="8" w16cid:durableId="1744257266">
    <w:abstractNumId w:val="1"/>
  </w:num>
  <w:num w:numId="9" w16cid:durableId="1358191707">
    <w:abstractNumId w:val="0"/>
  </w:num>
  <w:num w:numId="10" w16cid:durableId="400055706">
    <w:abstractNumId w:val="18"/>
  </w:num>
  <w:num w:numId="11" w16cid:durableId="427040192">
    <w:abstractNumId w:val="11"/>
  </w:num>
  <w:num w:numId="12" w16cid:durableId="1109937474">
    <w:abstractNumId w:val="15"/>
  </w:num>
  <w:num w:numId="13" w16cid:durableId="434445002">
    <w:abstractNumId w:val="20"/>
  </w:num>
  <w:num w:numId="14" w16cid:durableId="534386460">
    <w:abstractNumId w:val="12"/>
  </w:num>
  <w:num w:numId="15" w16cid:durableId="1473017388">
    <w:abstractNumId w:val="19"/>
  </w:num>
  <w:num w:numId="16" w16cid:durableId="391268293">
    <w:abstractNumId w:val="13"/>
  </w:num>
  <w:num w:numId="17" w16cid:durableId="921185880">
    <w:abstractNumId w:val="16"/>
  </w:num>
  <w:num w:numId="18" w16cid:durableId="1055933205">
    <w:abstractNumId w:val="10"/>
  </w:num>
  <w:num w:numId="19" w16cid:durableId="1903904455">
    <w:abstractNumId w:val="17"/>
  </w:num>
  <w:num w:numId="20" w16cid:durableId="1674339745">
    <w:abstractNumId w:val="21"/>
  </w:num>
  <w:num w:numId="21" w16cid:durableId="532840188">
    <w:abstractNumId w:val="9"/>
  </w:num>
  <w:num w:numId="22" w16cid:durableId="20716136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F5D"/>
    <w:rsid w:val="00034616"/>
    <w:rsid w:val="0006063C"/>
    <w:rsid w:val="0015074B"/>
    <w:rsid w:val="00194C88"/>
    <w:rsid w:val="0029639D"/>
    <w:rsid w:val="002F0AB8"/>
    <w:rsid w:val="00326F90"/>
    <w:rsid w:val="003350EF"/>
    <w:rsid w:val="004771EA"/>
    <w:rsid w:val="0066494B"/>
    <w:rsid w:val="0067320F"/>
    <w:rsid w:val="00683D08"/>
    <w:rsid w:val="0073758E"/>
    <w:rsid w:val="00AA1D8D"/>
    <w:rsid w:val="00B47730"/>
    <w:rsid w:val="00CB0664"/>
    <w:rsid w:val="00D706A3"/>
    <w:rsid w:val="00EC741A"/>
    <w:rsid w:val="00ED5C5F"/>
    <w:rsid w:val="00FC693F"/>
    <w:rsid w:val="00FE7B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7BC6B"/>
  <w14:defaultImageDpi w14:val="300"/>
  <w15:docId w15:val="{EA032AF8-47ED-4BDE-907D-01183A944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72536"/>
      <w:sz w:val="18"/>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287CE1"/>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color w:val="12355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60" w:after="120" w:line="240" w:lineRule="auto"/>
      <w:contextualSpacing/>
    </w:pPr>
    <w:rPr>
      <w:rFonts w:asciiTheme="majorHAnsi" w:eastAsiaTheme="majorEastAsia" w:hAnsiTheme="majorHAnsi" w:cstheme="majorBidi"/>
      <w:b/>
      <w:color w:val="1235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50EF"/>
    <w:rPr>
      <w:color w:val="0000FF" w:themeColor="hyperlink"/>
      <w:u w:val="single"/>
    </w:rPr>
  </w:style>
  <w:style w:type="character" w:styleId="UnresolvedMention">
    <w:name w:val="Unresolved Mention"/>
    <w:basedOn w:val="DefaultParagraphFont"/>
    <w:uiPriority w:val="99"/>
    <w:semiHidden/>
    <w:unhideWhenUsed/>
    <w:rsid w:val="00335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figma.com/design/n9UrRMXAyJO0N67UxRGjOY/CarKeeper?node-id=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15</Pages>
  <Words>3116</Words>
  <Characters>17762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CarKeeper — Software Engineering Capstone Project Documentation</vt:lpstr>
    </vt:vector>
  </TitlesOfParts>
  <Manager/>
  <Company/>
  <LinksUpToDate>false</LinksUpToDate>
  <CharactersWithSpaces>20837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CarKeeper Capstone Project Documentation</dc:title>
  <dc:subject>Software Engineering Capstone Project</dc:subject>
  <dc:creator>Mark Enriquez</dc:creator>
  <cp:keywords>CarKeeper; capstone; vehicle maintenance; testing; full stack</cp:keywords>
  <dc:description>generated by python-docx</dc:description>
  <cp:lastModifiedBy>Mark</cp:lastModifiedBy>
  <cp:revision>4</cp:revision>
  <dcterms:created xsi:type="dcterms:W3CDTF">2013-12-23T23:15:00Z</dcterms:created>
  <dcterms:modified xsi:type="dcterms:W3CDTF">2026-10-09T07:15:00Z</dcterms:modified>
  <cp:category/>
</cp:coreProperties>
</file>