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84E53" w14:textId="77777777" w:rsidR="00A92BC8" w:rsidRPr="00A92BC8" w:rsidRDefault="00A92BC8" w:rsidP="00A92BC8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val="en-US" w:eastAsia="ru-RU"/>
          <w14:ligatures w14:val="none"/>
        </w:rPr>
      </w:pPr>
      <w:r w:rsidRPr="00A92BC8"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val="en-US" w:eastAsia="ru-RU"/>
          <w14:ligatures w14:val="none"/>
        </w:rPr>
        <w:t>About Dataset</w:t>
      </w:r>
    </w:p>
    <w:p w14:paraId="3311B340" w14:textId="77777777" w:rsidR="00A92BC8" w:rsidRPr="00A92BC8" w:rsidRDefault="00A92BC8" w:rsidP="00A92BC8">
      <w:pPr>
        <w:shd w:val="clear" w:color="auto" w:fill="FFFFFF"/>
        <w:spacing w:after="360" w:line="360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:lang w:val="en-US" w:eastAsia="ru-RU"/>
          <w14:ligatures w14:val="none"/>
        </w:rPr>
      </w:pPr>
      <w:r w:rsidRPr="00A92BC8"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:lang w:val="en-US" w:eastAsia="ru-RU"/>
          <w14:ligatures w14:val="none"/>
        </w:rPr>
        <w:t>Description:</w:t>
      </w:r>
    </w:p>
    <w:p w14:paraId="491663B5" w14:textId="77777777" w:rsidR="00A92BC8" w:rsidRPr="00A92BC8" w:rsidRDefault="00A92BC8" w:rsidP="00A92BC8">
      <w:pPr>
        <w:shd w:val="clear" w:color="auto" w:fill="F1F3F4"/>
        <w:spacing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n-US" w:eastAsia="ru-RU"/>
          <w14:ligatures w14:val="none"/>
        </w:rPr>
      </w:pPr>
      <w:r w:rsidRPr="00A92BC8">
        <w:rPr>
          <w:rFonts w:ascii="inherit" w:eastAsia="Times New Roman" w:hAnsi="inherit" w:cs="Arial"/>
          <w:color w:val="3C4043"/>
          <w:kern w:val="0"/>
          <w:sz w:val="21"/>
          <w:szCs w:val="21"/>
          <w:lang w:val="en-US" w:eastAsia="ru-RU"/>
          <w14:ligatures w14:val="none"/>
        </w:rPr>
        <w:t>This dataset contains information about various attributes of a set of fruits, providing insights into their characteristics. The dataset includes details such as fruit ID, size, weight, sweetness, crunchiness, juiciness, ripeness, acidity, and quality.</w:t>
      </w:r>
    </w:p>
    <w:p w14:paraId="7AFBFF33" w14:textId="77777777" w:rsidR="00A92BC8" w:rsidRPr="00A92BC8" w:rsidRDefault="00A92BC8" w:rsidP="00A92BC8">
      <w:pPr>
        <w:shd w:val="clear" w:color="auto" w:fill="FFFFFF"/>
        <w:spacing w:before="480" w:after="360" w:line="360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:lang w:eastAsia="ru-RU"/>
          <w14:ligatures w14:val="none"/>
        </w:rPr>
      </w:pPr>
      <w:r w:rsidRPr="00A92BC8"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:lang w:eastAsia="ru-RU"/>
          <w14:ligatures w14:val="none"/>
        </w:rPr>
        <w:t xml:space="preserve">Key </w:t>
      </w:r>
      <w:proofErr w:type="spellStart"/>
      <w:r w:rsidRPr="00A92BC8"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:lang w:eastAsia="ru-RU"/>
          <w14:ligatures w14:val="none"/>
        </w:rPr>
        <w:t>Features</w:t>
      </w:r>
      <w:proofErr w:type="spellEnd"/>
      <w:r w:rsidRPr="00A92BC8"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:lang w:eastAsia="ru-RU"/>
          <w14:ligatures w14:val="none"/>
        </w:rPr>
        <w:t>:</w:t>
      </w:r>
    </w:p>
    <w:p w14:paraId="307A4FAC" w14:textId="77777777" w:rsidR="00A92BC8" w:rsidRPr="00A92BC8" w:rsidRDefault="00A92BC8" w:rsidP="00A92BC8">
      <w:pPr>
        <w:numPr>
          <w:ilvl w:val="0"/>
          <w:numId w:val="1"/>
        </w:numPr>
        <w:shd w:val="clear" w:color="auto" w:fill="F1F3F4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92BC8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A_id</w:t>
      </w:r>
      <w:proofErr w:type="spellEnd"/>
      <w:r w:rsidRPr="00A92BC8">
        <w:rPr>
          <w:rFonts w:ascii="inherit" w:eastAsia="Times New Roman" w:hAnsi="inherit" w:cs="Arial"/>
          <w:color w:val="3C4043"/>
          <w:kern w:val="0"/>
          <w:sz w:val="21"/>
          <w:szCs w:val="21"/>
          <w:lang w:val="en-US" w:eastAsia="ru-RU"/>
          <w14:ligatures w14:val="none"/>
        </w:rPr>
        <w:t>: </w:t>
      </w:r>
      <w:r w:rsidRPr="00A92BC8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Unique identifier for each fruit</w:t>
      </w:r>
    </w:p>
    <w:p w14:paraId="5F4F54F8" w14:textId="77777777" w:rsidR="00A92BC8" w:rsidRPr="00A92BC8" w:rsidRDefault="00A92BC8" w:rsidP="00A92BC8">
      <w:pPr>
        <w:numPr>
          <w:ilvl w:val="0"/>
          <w:numId w:val="1"/>
        </w:numPr>
        <w:shd w:val="clear" w:color="auto" w:fill="F1F3F4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ru-RU"/>
          <w14:ligatures w14:val="none"/>
        </w:rPr>
      </w:pPr>
      <w:proofErr w:type="spellStart"/>
      <w:r w:rsidRPr="00A92BC8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Size</w:t>
      </w:r>
      <w:proofErr w:type="spellEnd"/>
      <w:r w:rsidRPr="00A92BC8">
        <w:rPr>
          <w:rFonts w:ascii="inherit" w:eastAsia="Times New Roman" w:hAnsi="inherit" w:cs="Arial"/>
          <w:color w:val="3C4043"/>
          <w:kern w:val="0"/>
          <w:sz w:val="21"/>
          <w:szCs w:val="21"/>
          <w:lang w:eastAsia="ru-RU"/>
          <w14:ligatures w14:val="none"/>
        </w:rPr>
        <w:t>: </w:t>
      </w:r>
      <w:proofErr w:type="spellStart"/>
      <w:r w:rsidRPr="00A92BC8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Size</w:t>
      </w:r>
      <w:proofErr w:type="spellEnd"/>
      <w:r w:rsidRPr="00A92BC8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A92BC8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of</w:t>
      </w:r>
      <w:proofErr w:type="spellEnd"/>
      <w:r w:rsidRPr="00A92BC8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A92BC8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the</w:t>
      </w:r>
      <w:proofErr w:type="spellEnd"/>
      <w:r w:rsidRPr="00A92BC8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A92BC8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fruit</w:t>
      </w:r>
      <w:proofErr w:type="spellEnd"/>
    </w:p>
    <w:p w14:paraId="017BA5FC" w14:textId="77777777" w:rsidR="00A92BC8" w:rsidRPr="00A92BC8" w:rsidRDefault="00A92BC8" w:rsidP="00A92BC8">
      <w:pPr>
        <w:numPr>
          <w:ilvl w:val="0"/>
          <w:numId w:val="1"/>
        </w:numPr>
        <w:shd w:val="clear" w:color="auto" w:fill="F1F3F4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ru-RU"/>
          <w14:ligatures w14:val="none"/>
        </w:rPr>
      </w:pPr>
      <w:proofErr w:type="spellStart"/>
      <w:r w:rsidRPr="00A92BC8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Weight</w:t>
      </w:r>
      <w:proofErr w:type="spellEnd"/>
      <w:r w:rsidRPr="00A92BC8">
        <w:rPr>
          <w:rFonts w:ascii="inherit" w:eastAsia="Times New Roman" w:hAnsi="inherit" w:cs="Arial"/>
          <w:color w:val="3C4043"/>
          <w:kern w:val="0"/>
          <w:sz w:val="21"/>
          <w:szCs w:val="21"/>
          <w:lang w:eastAsia="ru-RU"/>
          <w14:ligatures w14:val="none"/>
        </w:rPr>
        <w:t>: </w:t>
      </w:r>
      <w:proofErr w:type="spellStart"/>
      <w:r w:rsidRPr="00A92BC8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Weight</w:t>
      </w:r>
      <w:proofErr w:type="spellEnd"/>
      <w:r w:rsidRPr="00A92BC8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A92BC8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of</w:t>
      </w:r>
      <w:proofErr w:type="spellEnd"/>
      <w:r w:rsidRPr="00A92BC8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A92BC8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the</w:t>
      </w:r>
      <w:proofErr w:type="spellEnd"/>
      <w:r w:rsidRPr="00A92BC8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A92BC8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fruit</w:t>
      </w:r>
      <w:proofErr w:type="spellEnd"/>
    </w:p>
    <w:p w14:paraId="7F9B59A2" w14:textId="77777777" w:rsidR="00A92BC8" w:rsidRPr="00A92BC8" w:rsidRDefault="00A92BC8" w:rsidP="00A92BC8">
      <w:pPr>
        <w:numPr>
          <w:ilvl w:val="0"/>
          <w:numId w:val="1"/>
        </w:numPr>
        <w:shd w:val="clear" w:color="auto" w:fill="F1F3F4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n-US" w:eastAsia="ru-RU"/>
          <w14:ligatures w14:val="none"/>
        </w:rPr>
      </w:pPr>
      <w:r w:rsidRPr="00A92BC8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Sweetness</w:t>
      </w:r>
      <w:r w:rsidRPr="00A92BC8">
        <w:rPr>
          <w:rFonts w:ascii="inherit" w:eastAsia="Times New Roman" w:hAnsi="inherit" w:cs="Arial"/>
          <w:color w:val="3C4043"/>
          <w:kern w:val="0"/>
          <w:sz w:val="21"/>
          <w:szCs w:val="21"/>
          <w:lang w:val="en-US" w:eastAsia="ru-RU"/>
          <w14:ligatures w14:val="none"/>
        </w:rPr>
        <w:t>: </w:t>
      </w:r>
      <w:r w:rsidRPr="00A92BC8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Degree of sweetness of the fruit</w:t>
      </w:r>
    </w:p>
    <w:p w14:paraId="05CA98B0" w14:textId="77777777" w:rsidR="00A92BC8" w:rsidRPr="00A92BC8" w:rsidRDefault="00A92BC8" w:rsidP="00A92BC8">
      <w:pPr>
        <w:numPr>
          <w:ilvl w:val="0"/>
          <w:numId w:val="1"/>
        </w:numPr>
        <w:shd w:val="clear" w:color="auto" w:fill="F1F3F4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n-US" w:eastAsia="ru-RU"/>
          <w14:ligatures w14:val="none"/>
        </w:rPr>
      </w:pPr>
      <w:r w:rsidRPr="00A92BC8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Crunchiness</w:t>
      </w:r>
      <w:r w:rsidRPr="00A92BC8">
        <w:rPr>
          <w:rFonts w:ascii="inherit" w:eastAsia="Times New Roman" w:hAnsi="inherit" w:cs="Arial"/>
          <w:color w:val="3C4043"/>
          <w:kern w:val="0"/>
          <w:sz w:val="21"/>
          <w:szCs w:val="21"/>
          <w:lang w:val="en-US" w:eastAsia="ru-RU"/>
          <w14:ligatures w14:val="none"/>
        </w:rPr>
        <w:t>: </w:t>
      </w:r>
      <w:r w:rsidRPr="00A92BC8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Texture indicating the crunchiness of the fruit</w:t>
      </w:r>
    </w:p>
    <w:p w14:paraId="4850481E" w14:textId="77777777" w:rsidR="00A92BC8" w:rsidRPr="00A92BC8" w:rsidRDefault="00A92BC8" w:rsidP="00A92BC8">
      <w:pPr>
        <w:numPr>
          <w:ilvl w:val="0"/>
          <w:numId w:val="1"/>
        </w:numPr>
        <w:shd w:val="clear" w:color="auto" w:fill="F1F3F4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n-US" w:eastAsia="ru-RU"/>
          <w14:ligatures w14:val="none"/>
        </w:rPr>
      </w:pPr>
      <w:r w:rsidRPr="00A92BC8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Juiciness</w:t>
      </w:r>
      <w:r w:rsidRPr="00A92BC8">
        <w:rPr>
          <w:rFonts w:ascii="inherit" w:eastAsia="Times New Roman" w:hAnsi="inherit" w:cs="Arial"/>
          <w:color w:val="3C4043"/>
          <w:kern w:val="0"/>
          <w:sz w:val="21"/>
          <w:szCs w:val="21"/>
          <w:lang w:val="en-US" w:eastAsia="ru-RU"/>
          <w14:ligatures w14:val="none"/>
        </w:rPr>
        <w:t>: </w:t>
      </w:r>
      <w:r w:rsidRPr="00A92BC8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Level of juiciness of the fruit</w:t>
      </w:r>
    </w:p>
    <w:p w14:paraId="4AEB78DF" w14:textId="77777777" w:rsidR="00A92BC8" w:rsidRPr="00A92BC8" w:rsidRDefault="00A92BC8" w:rsidP="00A92BC8">
      <w:pPr>
        <w:numPr>
          <w:ilvl w:val="0"/>
          <w:numId w:val="1"/>
        </w:numPr>
        <w:shd w:val="clear" w:color="auto" w:fill="F1F3F4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n-US" w:eastAsia="ru-RU"/>
          <w14:ligatures w14:val="none"/>
        </w:rPr>
      </w:pPr>
      <w:r w:rsidRPr="00A92BC8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Ripeness</w:t>
      </w:r>
      <w:r w:rsidRPr="00A92BC8">
        <w:rPr>
          <w:rFonts w:ascii="inherit" w:eastAsia="Times New Roman" w:hAnsi="inherit" w:cs="Arial"/>
          <w:color w:val="3C4043"/>
          <w:kern w:val="0"/>
          <w:sz w:val="21"/>
          <w:szCs w:val="21"/>
          <w:lang w:val="en-US" w:eastAsia="ru-RU"/>
          <w14:ligatures w14:val="none"/>
        </w:rPr>
        <w:t>: </w:t>
      </w:r>
      <w:r w:rsidRPr="00A92BC8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Stage of ripeness of the fruit</w:t>
      </w:r>
    </w:p>
    <w:p w14:paraId="4688D1E9" w14:textId="77777777" w:rsidR="00A92BC8" w:rsidRPr="00A92BC8" w:rsidRDefault="00A92BC8" w:rsidP="00A92BC8">
      <w:pPr>
        <w:numPr>
          <w:ilvl w:val="0"/>
          <w:numId w:val="1"/>
        </w:numPr>
        <w:shd w:val="clear" w:color="auto" w:fill="F1F3F4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n-US" w:eastAsia="ru-RU"/>
          <w14:ligatures w14:val="none"/>
        </w:rPr>
      </w:pPr>
      <w:r w:rsidRPr="00A92BC8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Acidity</w:t>
      </w:r>
      <w:r w:rsidRPr="00A92BC8">
        <w:rPr>
          <w:rFonts w:ascii="inherit" w:eastAsia="Times New Roman" w:hAnsi="inherit" w:cs="Arial"/>
          <w:color w:val="3C4043"/>
          <w:kern w:val="0"/>
          <w:sz w:val="21"/>
          <w:szCs w:val="21"/>
          <w:lang w:val="en-US" w:eastAsia="ru-RU"/>
          <w14:ligatures w14:val="none"/>
        </w:rPr>
        <w:t>: </w:t>
      </w:r>
      <w:r w:rsidRPr="00A92BC8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Acidity level of the fruit</w:t>
      </w:r>
    </w:p>
    <w:p w14:paraId="09E9BBC1" w14:textId="77777777" w:rsidR="00A92BC8" w:rsidRPr="00A92BC8" w:rsidRDefault="00A92BC8" w:rsidP="00A92BC8">
      <w:pPr>
        <w:numPr>
          <w:ilvl w:val="0"/>
          <w:numId w:val="1"/>
        </w:numPr>
        <w:shd w:val="clear" w:color="auto" w:fill="F1F3F4"/>
        <w:spacing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n-US" w:eastAsia="ru-RU"/>
          <w14:ligatures w14:val="none"/>
        </w:rPr>
      </w:pPr>
      <w:r w:rsidRPr="00A92BC8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Quality</w:t>
      </w:r>
      <w:r w:rsidRPr="00A92BC8">
        <w:rPr>
          <w:rFonts w:ascii="inherit" w:eastAsia="Times New Roman" w:hAnsi="inherit" w:cs="Arial"/>
          <w:color w:val="3C4043"/>
          <w:kern w:val="0"/>
          <w:sz w:val="21"/>
          <w:szCs w:val="21"/>
          <w:lang w:val="en-US" w:eastAsia="ru-RU"/>
          <w14:ligatures w14:val="none"/>
        </w:rPr>
        <w:t>: </w:t>
      </w:r>
      <w:r w:rsidRPr="00A92BC8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Overall quality of the fruit</w:t>
      </w:r>
    </w:p>
    <w:p w14:paraId="5CF02EA4" w14:textId="77777777" w:rsidR="004A5CA9" w:rsidRPr="00A92BC8" w:rsidRDefault="004A5CA9">
      <w:pPr>
        <w:rPr>
          <w:lang w:val="en-US"/>
        </w:rPr>
      </w:pPr>
    </w:p>
    <w:sectPr w:rsidR="004A5CA9" w:rsidRPr="00A92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220487"/>
    <w:multiLevelType w:val="multilevel"/>
    <w:tmpl w:val="9C06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5694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BC8"/>
    <w:rsid w:val="002A42FF"/>
    <w:rsid w:val="004A5CA9"/>
    <w:rsid w:val="00721DDD"/>
    <w:rsid w:val="00A92BC8"/>
    <w:rsid w:val="00EE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DE9EB"/>
  <w15:chartTrackingRefBased/>
  <w15:docId w15:val="{8247F935-FA02-47A2-9DE5-2D654A2F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92B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A92B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2BC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92BC8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A92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A92BC8"/>
    <w:rPr>
      <w:b/>
      <w:bCs/>
    </w:rPr>
  </w:style>
  <w:style w:type="character" w:styleId="a5">
    <w:name w:val="Emphasis"/>
    <w:basedOn w:val="a0"/>
    <w:uiPriority w:val="20"/>
    <w:qFormat/>
    <w:rsid w:val="00A92B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4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8326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0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425575">
                          <w:blockQuote w:val="1"/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single" w:sz="6" w:space="9" w:color="DADCE0"/>
                            <w:left w:val="single" w:sz="6" w:space="12" w:color="DADCE0"/>
                            <w:bottom w:val="single" w:sz="6" w:space="9" w:color="DADCE0"/>
                            <w:right w:val="single" w:sz="6" w:space="12" w:color="DADCE0"/>
                          </w:divBdr>
                        </w:div>
                        <w:div w:id="126124025">
                          <w:blockQuote w:val="1"/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single" w:sz="6" w:space="9" w:color="DADCE0"/>
                            <w:left w:val="single" w:sz="6" w:space="12" w:color="DADCE0"/>
                            <w:bottom w:val="single" w:sz="6" w:space="9" w:color="DADCE0"/>
                            <w:right w:val="single" w:sz="6" w:space="12" w:color="DADCE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Участник теста</dc:creator>
  <cp:keywords/>
  <dc:description/>
  <cp:lastModifiedBy>Участник теста</cp:lastModifiedBy>
  <cp:revision>1</cp:revision>
  <dcterms:created xsi:type="dcterms:W3CDTF">2024-01-27T08:26:00Z</dcterms:created>
  <dcterms:modified xsi:type="dcterms:W3CDTF">2024-01-27T08:27:00Z</dcterms:modified>
</cp:coreProperties>
</file>