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DA0D6" w14:textId="63D25011" w:rsidR="00C33B22" w:rsidRPr="0054790B" w:rsidRDefault="0091513E" w:rsidP="0091513E">
      <w:pPr>
        <w:pStyle w:val="Nadpis1"/>
      </w:pPr>
      <w:r w:rsidRPr="0054790B">
        <w:t>Specificita</w:t>
      </w:r>
    </w:p>
    <w:p w14:paraId="1EADF382" w14:textId="19C2BBFF" w:rsidR="00371DB5" w:rsidRPr="0054790B" w:rsidRDefault="0091513E" w:rsidP="0054790B">
      <w:pPr>
        <w:pStyle w:val="Nadpis2"/>
      </w:pPr>
      <w:r w:rsidRPr="0054790B">
        <w:t xml:space="preserve">Osnova </w:t>
      </w:r>
    </w:p>
    <w:p w14:paraId="2C1AD321" w14:textId="00E57694" w:rsidR="00F97BD3" w:rsidRDefault="0054790B" w:rsidP="00F97BD3">
      <w:pPr>
        <w:pStyle w:val="Odstavecseseznamem"/>
        <w:numPr>
          <w:ilvl w:val="0"/>
          <w:numId w:val="5"/>
        </w:numPr>
      </w:pPr>
      <w:r w:rsidRPr="0054790B">
        <w:t>Jak CSS vyhodnocuje selektory</w:t>
      </w:r>
    </w:p>
    <w:p w14:paraId="7E02B952" w14:textId="2880D5F6" w:rsidR="00F97BD3" w:rsidRDefault="00F97BD3" w:rsidP="00F97BD3">
      <w:pPr>
        <w:pStyle w:val="Odstavecseseznamem"/>
        <w:numPr>
          <w:ilvl w:val="0"/>
          <w:numId w:val="5"/>
        </w:numPr>
      </w:pPr>
      <w:r>
        <w:t>Jakou mají určité prvky specificitu</w:t>
      </w:r>
    </w:p>
    <w:p w14:paraId="204AC3D7" w14:textId="304E10CD" w:rsidR="00F97BD3" w:rsidRDefault="00F97BD3" w:rsidP="00F97BD3">
      <w:pPr>
        <w:pStyle w:val="Odstavecseseznamem"/>
        <w:numPr>
          <w:ilvl w:val="0"/>
          <w:numId w:val="5"/>
        </w:numPr>
      </w:pPr>
      <w:proofErr w:type="spellStart"/>
      <w:r>
        <w:t>Cheatsheets</w:t>
      </w:r>
      <w:proofErr w:type="spellEnd"/>
    </w:p>
    <w:p w14:paraId="4BC287ED" w14:textId="77777777" w:rsidR="00F97BD3" w:rsidRDefault="0054790B" w:rsidP="00F97BD3">
      <w:pPr>
        <w:pStyle w:val="Odstavecseseznamem"/>
        <w:numPr>
          <w:ilvl w:val="0"/>
          <w:numId w:val="5"/>
        </w:numPr>
      </w:pPr>
      <w:proofErr w:type="spellStart"/>
      <w:r w:rsidRPr="0054790B">
        <w:t>Kvíz</w:t>
      </w:r>
      <w:proofErr w:type="spellEnd"/>
    </w:p>
    <w:p w14:paraId="3ADC0E95" w14:textId="6E0187C5" w:rsidR="0054790B" w:rsidRPr="0054790B" w:rsidRDefault="0054790B" w:rsidP="00F97BD3">
      <w:pPr>
        <w:pStyle w:val="Odstavecseseznamem"/>
        <w:numPr>
          <w:ilvl w:val="0"/>
          <w:numId w:val="5"/>
        </w:numPr>
      </w:pPr>
      <w:r w:rsidRPr="0054790B">
        <w:t>Cvičení</w:t>
      </w:r>
      <w:r w:rsidRPr="0054790B">
        <w:br/>
      </w:r>
    </w:p>
    <w:p w14:paraId="0B1E1273" w14:textId="349A4655" w:rsidR="0054790B" w:rsidRPr="0054790B" w:rsidRDefault="0054790B" w:rsidP="0054790B">
      <w:pPr>
        <w:pStyle w:val="Nadpis2"/>
      </w:pPr>
      <w:r w:rsidRPr="0054790B">
        <w:t>Úvod</w:t>
      </w:r>
    </w:p>
    <w:p w14:paraId="42A4CAE0" w14:textId="77777777" w:rsidR="0054790B" w:rsidRPr="0054790B" w:rsidRDefault="0091513E" w:rsidP="00371DB5">
      <w:pPr>
        <w:pStyle w:val="Odstavecseseznamem"/>
        <w:numPr>
          <w:ilvl w:val="0"/>
          <w:numId w:val="1"/>
        </w:numPr>
      </w:pPr>
      <w:r w:rsidRPr="0054790B">
        <w:t xml:space="preserve">Jak jsme viděly, tak jsou různé </w:t>
      </w:r>
      <w:r w:rsidR="0054790B" w:rsidRPr="0054790B">
        <w:t>způsoby,</w:t>
      </w:r>
      <w:r w:rsidRPr="0054790B">
        <w:t xml:space="preserve"> jak je možné vybírat prvky na stránce. </w:t>
      </w:r>
    </w:p>
    <w:p w14:paraId="345DA66D" w14:textId="2FEADE1F" w:rsidR="00371DB5" w:rsidRPr="0054790B" w:rsidRDefault="0091513E" w:rsidP="0054790B">
      <w:pPr>
        <w:pStyle w:val="Odstavecseseznamem"/>
        <w:numPr>
          <w:ilvl w:val="1"/>
          <w:numId w:val="1"/>
        </w:numPr>
      </w:pPr>
      <w:r w:rsidRPr="0054790B">
        <w:t>Selektor typu element, třída, kombin</w:t>
      </w:r>
      <w:r w:rsidR="0054790B" w:rsidRPr="0054790B">
        <w:t>ace</w:t>
      </w:r>
    </w:p>
    <w:p w14:paraId="2700D5DB" w14:textId="77777777" w:rsidR="0054790B" w:rsidRPr="0054790B" w:rsidRDefault="0091513E" w:rsidP="0054790B">
      <w:pPr>
        <w:pStyle w:val="Odstavecseseznamem"/>
        <w:numPr>
          <w:ilvl w:val="0"/>
          <w:numId w:val="1"/>
        </w:numPr>
      </w:pPr>
      <w:r w:rsidRPr="0054790B">
        <w:t xml:space="preserve">Co se ale stane, pokud jednomu prvku nastavíme jednu vlastnost na dvě různé hodnoty? </w:t>
      </w:r>
    </w:p>
    <w:p w14:paraId="60738FA9" w14:textId="4783D14A" w:rsidR="00371DB5" w:rsidRPr="0054790B" w:rsidRDefault="00371DB5" w:rsidP="0054790B">
      <w:pPr>
        <w:pStyle w:val="Odstavecseseznamem"/>
        <w:numPr>
          <w:ilvl w:val="0"/>
          <w:numId w:val="1"/>
        </w:numPr>
      </w:pPr>
      <w:r w:rsidRPr="0054790B">
        <w:t>Tady přichází do hry CSS specificita.</w:t>
      </w:r>
    </w:p>
    <w:p w14:paraId="722FE2AE" w14:textId="0AF898C4" w:rsidR="00371DB5" w:rsidRPr="0054790B" w:rsidRDefault="00371DB5" w:rsidP="0054790B">
      <w:pPr>
        <w:pStyle w:val="Odstavecseseznamem"/>
        <w:numPr>
          <w:ilvl w:val="0"/>
          <w:numId w:val="1"/>
        </w:numPr>
      </w:pPr>
      <w:r w:rsidRPr="0054790B">
        <w:t xml:space="preserve">Co to je: Je to priorita různých selektorů v CSS. Určuje nám, jaké vlastnosti se aplikují. </w:t>
      </w:r>
    </w:p>
    <w:p w14:paraId="7E094D86" w14:textId="66190175" w:rsidR="00371DB5" w:rsidRPr="0054790B" w:rsidRDefault="00713B95" w:rsidP="00371DB5">
      <w:pPr>
        <w:pStyle w:val="Odstavecseseznamem"/>
        <w:numPr>
          <w:ilvl w:val="0"/>
          <w:numId w:val="1"/>
        </w:numPr>
      </w:pPr>
      <w:r w:rsidRPr="0054790B">
        <w:t xml:space="preserve">Každý ze selektorů má nějakou váhu, prioritu, konkrétnost při vyhodnocování stylů. </w:t>
      </w:r>
    </w:p>
    <w:p w14:paraId="6859C99B" w14:textId="19942E98" w:rsidR="0054790B" w:rsidRPr="0054790B" w:rsidRDefault="0054790B" w:rsidP="0054790B">
      <w:r w:rsidRPr="0054790B">
        <w:t>Ukážeme si to</w:t>
      </w:r>
    </w:p>
    <w:p w14:paraId="275B1C35" w14:textId="59206B8A" w:rsidR="0070363D" w:rsidRPr="0054790B" w:rsidRDefault="00713B95" w:rsidP="0070363D">
      <w:pPr>
        <w:spacing w:after="0"/>
      </w:pPr>
      <w:r w:rsidRPr="0054790B">
        <w:rPr>
          <w:rStyle w:val="Nadpis2Char"/>
        </w:rPr>
        <w:drawing>
          <wp:anchor distT="0" distB="0" distL="114300" distR="114300" simplePos="0" relativeHeight="251658240" behindDoc="1" locked="0" layoutInCell="1" allowOverlap="1" wp14:anchorId="0AB6D6C8" wp14:editId="1C995659">
            <wp:simplePos x="0" y="0"/>
            <wp:positionH relativeFrom="margin">
              <wp:posOffset>-17780</wp:posOffset>
            </wp:positionH>
            <wp:positionV relativeFrom="paragraph">
              <wp:posOffset>267335</wp:posOffset>
            </wp:positionV>
            <wp:extent cx="2158365" cy="1943100"/>
            <wp:effectExtent l="0" t="0" r="0" b="0"/>
            <wp:wrapTight wrapText="bothSides">
              <wp:wrapPolygon edited="0">
                <wp:start x="0" y="0"/>
                <wp:lineTo x="0" y="21388"/>
                <wp:lineTo x="21352" y="21388"/>
                <wp:lineTo x="21352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36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63D" w:rsidRPr="0054790B">
        <w:rPr>
          <w:rStyle w:val="Nadpis2Char"/>
        </w:rPr>
        <w:t>Selektor typu element</w:t>
      </w:r>
      <w:r w:rsidR="0070363D" w:rsidRPr="0054790B">
        <w:t xml:space="preserve">: </w:t>
      </w:r>
    </w:p>
    <w:p w14:paraId="4BCA7CB3" w14:textId="7D61BA36" w:rsidR="0070363D" w:rsidRPr="0054790B" w:rsidRDefault="0070363D" w:rsidP="0070363D">
      <w:pPr>
        <w:spacing w:after="0"/>
      </w:pPr>
      <w:r w:rsidRPr="0054790B">
        <w:t>Jedním z těch základních způsobů, jak vybírat prvky je element</w:t>
      </w:r>
    </w:p>
    <w:p w14:paraId="16567CC3" w14:textId="3A248DA7" w:rsidR="0091513E" w:rsidRPr="0054790B" w:rsidRDefault="00713B95" w:rsidP="0070363D">
      <w:pPr>
        <w:spacing w:after="0"/>
      </w:pPr>
      <w:r w:rsidRPr="0054790B">
        <w:t xml:space="preserve">UKÁZKA: </w:t>
      </w:r>
      <w:r w:rsidR="0091513E" w:rsidRPr="0054790B">
        <w:br/>
        <w:t xml:space="preserve">Například </w:t>
      </w:r>
      <w:r w:rsidR="00371DB5" w:rsidRPr="0054790B">
        <w:t xml:space="preserve">při nastavení barvy nadpisu: která se ukáže? </w:t>
      </w:r>
      <w:r w:rsidR="00371DB5" w:rsidRPr="0054790B">
        <w:br/>
      </w:r>
      <w:r w:rsidR="0037332E" w:rsidRPr="0054790B">
        <w:rPr>
          <w:b/>
          <w:bCs/>
        </w:rPr>
        <w:t>violet</w:t>
      </w:r>
      <w:r w:rsidR="00371DB5" w:rsidRPr="0054790B">
        <w:t xml:space="preserve"> – CSS </w:t>
      </w:r>
      <w:r w:rsidRPr="0054790B">
        <w:t>„čte“ náš dokument odshora dolů</w:t>
      </w:r>
    </w:p>
    <w:p w14:paraId="43541DB1" w14:textId="3F6E5765" w:rsidR="00713B95" w:rsidRPr="0054790B" w:rsidRDefault="00713B95" w:rsidP="0037332E">
      <w:pPr>
        <w:spacing w:after="0"/>
        <w:ind w:firstLine="360"/>
      </w:pPr>
      <w:r w:rsidRPr="0054790B">
        <w:t>Nejdřív uvidí modrou a pak uvidí fialovou</w:t>
      </w:r>
    </w:p>
    <w:p w14:paraId="1B30250E" w14:textId="77777777" w:rsidR="00713B95" w:rsidRPr="0054790B" w:rsidRDefault="00713B95" w:rsidP="00713B95">
      <w:pPr>
        <w:spacing w:after="0"/>
        <w:ind w:left="360"/>
      </w:pPr>
      <w:r w:rsidRPr="0054790B">
        <w:t xml:space="preserve">Jelikož oba selektory mají stejnou specificitu, aplikuje se to, co je níž </w:t>
      </w:r>
    </w:p>
    <w:p w14:paraId="1CBB1A84" w14:textId="2050134F" w:rsidR="00713B95" w:rsidRPr="0054790B" w:rsidRDefault="00713B95" w:rsidP="00713B95">
      <w:pPr>
        <w:spacing w:after="0"/>
        <w:ind w:left="360"/>
      </w:pPr>
      <w:r w:rsidRPr="0054790B">
        <w:t xml:space="preserve">DEVTOOLS – řádek 7 -&gt; 11 </w:t>
      </w:r>
    </w:p>
    <w:p w14:paraId="5714440D" w14:textId="3EA7F830" w:rsidR="00713B95" w:rsidRPr="0054790B" w:rsidRDefault="00713B95" w:rsidP="00713B95">
      <w:pPr>
        <w:spacing w:after="0"/>
      </w:pPr>
      <w:r w:rsidRPr="0054790B">
        <w:drawing>
          <wp:inline distT="0" distB="0" distL="0" distR="0" wp14:anchorId="106FF536" wp14:editId="37F117E9">
            <wp:extent cx="2830010" cy="1080358"/>
            <wp:effectExtent l="0" t="0" r="8890" b="571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9969" cy="113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90B">
        <w:t xml:space="preserve"> . </w:t>
      </w:r>
    </w:p>
    <w:p w14:paraId="4CE924ED" w14:textId="273A80A0" w:rsidR="0037332E" w:rsidRPr="0054790B" w:rsidRDefault="0037332E" w:rsidP="00713B95">
      <w:pPr>
        <w:spacing w:after="0"/>
      </w:pPr>
    </w:p>
    <w:p w14:paraId="3539BCB9" w14:textId="77777777" w:rsidR="0070363D" w:rsidRPr="0054790B" w:rsidRDefault="0037332E" w:rsidP="00713B95">
      <w:pPr>
        <w:spacing w:after="0"/>
      </w:pPr>
      <w:r w:rsidRPr="0054790B">
        <w:t xml:space="preserve">Pokud bychom </w:t>
      </w:r>
      <w:r w:rsidR="0070363D" w:rsidRPr="0054790B">
        <w:t xml:space="preserve">je přehodili, bude nadpis modrý – DEVTOOLS. </w:t>
      </w:r>
    </w:p>
    <w:p w14:paraId="2C65850B" w14:textId="4DADB6B0" w:rsidR="0070363D" w:rsidRPr="0054790B" w:rsidRDefault="0070363D" w:rsidP="00713B95">
      <w:pPr>
        <w:spacing w:after="0"/>
        <w:rPr>
          <w:b/>
          <w:bCs/>
        </w:rPr>
      </w:pPr>
    </w:p>
    <w:p w14:paraId="1C46578E" w14:textId="2931AE18" w:rsidR="0070363D" w:rsidRPr="0054790B" w:rsidRDefault="0070363D" w:rsidP="00713B95">
      <w:pPr>
        <w:spacing w:after="0"/>
        <w:rPr>
          <w:b/>
          <w:bCs/>
          <w:color w:val="E7E6E6" w:themeColor="background2"/>
          <w:sz w:val="28"/>
          <w:szCs w:val="28"/>
        </w:rPr>
      </w:pPr>
      <w:r w:rsidRPr="0054790B">
        <w:rPr>
          <w:b/>
          <w:bCs/>
          <w:color w:val="E7E6E6" w:themeColor="background2"/>
          <w:sz w:val="28"/>
          <w:szCs w:val="28"/>
          <w:highlight w:val="darkCyan"/>
        </w:rPr>
        <w:t>OTÁZKY?</w:t>
      </w:r>
      <w:r w:rsidRPr="0054790B">
        <w:rPr>
          <w:b/>
          <w:bCs/>
          <w:color w:val="E7E6E6" w:themeColor="background2"/>
          <w:sz w:val="28"/>
          <w:szCs w:val="28"/>
        </w:rPr>
        <w:t xml:space="preserve"> </w:t>
      </w:r>
    </w:p>
    <w:p w14:paraId="71F09EAA" w14:textId="299CDEBC" w:rsidR="0070363D" w:rsidRPr="0054790B" w:rsidRDefault="0070363D" w:rsidP="00713B95">
      <w:pPr>
        <w:spacing w:after="0"/>
        <w:rPr>
          <w:b/>
          <w:bCs/>
          <w:color w:val="E7E6E6" w:themeColor="background2"/>
          <w:sz w:val="28"/>
          <w:szCs w:val="28"/>
        </w:rPr>
      </w:pPr>
    </w:p>
    <w:p w14:paraId="426B83B6" w14:textId="77777777" w:rsidR="0070363D" w:rsidRPr="0054790B" w:rsidRDefault="0070363D" w:rsidP="0070363D">
      <w:pPr>
        <w:pStyle w:val="Nadpis2"/>
      </w:pPr>
      <w:r w:rsidRPr="0054790B">
        <w:t>Třída</w:t>
      </w:r>
    </w:p>
    <w:p w14:paraId="0A653C84" w14:textId="51052D1C" w:rsidR="0037332E" w:rsidRPr="0054790B" w:rsidRDefault="0070363D" w:rsidP="00713B95">
      <w:pPr>
        <w:spacing w:after="0"/>
        <w:rPr>
          <w:b/>
          <w:bCs/>
        </w:rPr>
      </w:pPr>
      <w:r w:rsidRPr="0054790B">
        <w:t xml:space="preserve">Pokud bychom </w:t>
      </w:r>
      <w:r w:rsidR="0037332E" w:rsidRPr="0054790B">
        <w:t xml:space="preserve">použili na vybrání stejného prvku </w:t>
      </w:r>
      <w:proofErr w:type="gramStart"/>
      <w:r w:rsidR="0037332E" w:rsidRPr="0054790B">
        <w:t xml:space="preserve">třídu: </w:t>
      </w:r>
      <w:r w:rsidRPr="0054790B">
        <w:t xml:space="preserve"> </w:t>
      </w:r>
      <w:r w:rsidR="00A314C2">
        <w:t>PŘIDÁM</w:t>
      </w:r>
      <w:proofErr w:type="gramEnd"/>
      <w:r w:rsidR="00A314C2">
        <w:t xml:space="preserve"> TŘÍDU</w:t>
      </w:r>
    </w:p>
    <w:p w14:paraId="3E0C4FF6" w14:textId="067570C9" w:rsidR="0070363D" w:rsidRPr="0054790B" w:rsidRDefault="0070363D" w:rsidP="00713B95">
      <w:pPr>
        <w:spacing w:after="0"/>
      </w:pPr>
      <w:r w:rsidRPr="0054790B">
        <w:rPr>
          <w:b/>
          <w:bCs/>
        </w:rPr>
        <w:drawing>
          <wp:anchor distT="0" distB="0" distL="114300" distR="114300" simplePos="0" relativeHeight="251659264" behindDoc="1" locked="0" layoutInCell="1" allowOverlap="1" wp14:anchorId="7B9DF659" wp14:editId="1461510C">
            <wp:simplePos x="0" y="0"/>
            <wp:positionH relativeFrom="column">
              <wp:posOffset>0</wp:posOffset>
            </wp:positionH>
            <wp:positionV relativeFrom="paragraph">
              <wp:posOffset>2299</wp:posOffset>
            </wp:positionV>
            <wp:extent cx="4027990" cy="1210783"/>
            <wp:effectExtent l="0" t="0" r="0" b="8890"/>
            <wp:wrapTight wrapText="bothSides">
              <wp:wrapPolygon edited="0">
                <wp:start x="0" y="0"/>
                <wp:lineTo x="0" y="21419"/>
                <wp:lineTo x="21454" y="21419"/>
                <wp:lineTo x="21454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990" cy="1210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790B">
        <w:rPr>
          <w:b/>
          <w:bCs/>
        </w:rPr>
        <w:t xml:space="preserve">UKÁZKA: </w:t>
      </w:r>
      <w:r w:rsidRPr="0054790B">
        <w:t xml:space="preserve">Barva se nastaví podle třídy, </w:t>
      </w:r>
    </w:p>
    <w:p w14:paraId="1A263DA1" w14:textId="77777777" w:rsidR="0070363D" w:rsidRPr="0054790B" w:rsidRDefault="0070363D" w:rsidP="00713B95">
      <w:pPr>
        <w:spacing w:after="0"/>
        <w:rPr>
          <w:b/>
          <w:bCs/>
        </w:rPr>
      </w:pPr>
    </w:p>
    <w:p w14:paraId="4FFD57E3" w14:textId="1EEE536F" w:rsidR="0070363D" w:rsidRPr="0054790B" w:rsidRDefault="0070363D" w:rsidP="00713B95">
      <w:pPr>
        <w:spacing w:after="0"/>
        <w:rPr>
          <w:b/>
          <w:bCs/>
        </w:rPr>
      </w:pPr>
      <w:r w:rsidRPr="0054790B">
        <w:t>a to i když bude v CSS nahoře</w:t>
      </w:r>
      <w:r w:rsidRPr="0054790B">
        <w:rPr>
          <w:b/>
          <w:bCs/>
        </w:rPr>
        <w:t xml:space="preserve"> – UKÁZKA</w:t>
      </w:r>
    </w:p>
    <w:p w14:paraId="2D03B9B0" w14:textId="02F75382" w:rsidR="0070363D" w:rsidRPr="0054790B" w:rsidRDefault="0070363D" w:rsidP="00713B95">
      <w:pPr>
        <w:spacing w:after="0"/>
        <w:rPr>
          <w:b/>
          <w:bCs/>
        </w:rPr>
      </w:pPr>
    </w:p>
    <w:p w14:paraId="654B490A" w14:textId="1020E0E6" w:rsidR="0070363D" w:rsidRPr="0054790B" w:rsidRDefault="0070363D" w:rsidP="00713B95">
      <w:pPr>
        <w:spacing w:after="0"/>
        <w:rPr>
          <w:b/>
          <w:bCs/>
        </w:rPr>
      </w:pPr>
      <w:r w:rsidRPr="0054790B">
        <w:rPr>
          <w:b/>
          <w:bCs/>
        </w:rPr>
        <w:t>DEVTOOLS</w:t>
      </w:r>
    </w:p>
    <w:p w14:paraId="2510EAAF" w14:textId="15080E26" w:rsidR="0070363D" w:rsidRPr="0054790B" w:rsidRDefault="0070363D" w:rsidP="00713B95">
      <w:pPr>
        <w:spacing w:after="0"/>
        <w:rPr>
          <w:b/>
          <w:bCs/>
        </w:rPr>
      </w:pPr>
    </w:p>
    <w:p w14:paraId="711381B9" w14:textId="14647FB6" w:rsidR="0070363D" w:rsidRPr="0054790B" w:rsidRDefault="0070363D" w:rsidP="00713B95">
      <w:pPr>
        <w:spacing w:after="0"/>
        <w:rPr>
          <w:b/>
          <w:bCs/>
        </w:rPr>
      </w:pPr>
    </w:p>
    <w:p w14:paraId="5986C840" w14:textId="38038545" w:rsidR="0070363D" w:rsidRPr="0054790B" w:rsidRDefault="0070363D" w:rsidP="0070363D">
      <w:pPr>
        <w:spacing w:after="0"/>
        <w:rPr>
          <w:b/>
          <w:bCs/>
          <w:color w:val="E7E6E6" w:themeColor="background2"/>
          <w:sz w:val="28"/>
          <w:szCs w:val="28"/>
        </w:rPr>
      </w:pPr>
      <w:r w:rsidRPr="0054790B">
        <w:rPr>
          <w:sz w:val="24"/>
          <w:szCs w:val="24"/>
        </w:rPr>
        <w:t xml:space="preserve">Je to proto, že selektor typu třída, má větší specificitu, má přednost, před selektorem typu element. </w:t>
      </w:r>
      <w:r w:rsidRPr="0054790B">
        <w:rPr>
          <w:sz w:val="24"/>
          <w:szCs w:val="24"/>
        </w:rPr>
        <w:br/>
      </w:r>
      <w:r w:rsidRPr="0054790B">
        <w:rPr>
          <w:b/>
          <w:bCs/>
          <w:color w:val="E7E6E6" w:themeColor="background2"/>
          <w:sz w:val="28"/>
          <w:szCs w:val="28"/>
          <w:highlight w:val="darkCyan"/>
        </w:rPr>
        <w:t>OTÁZKY?</w:t>
      </w:r>
      <w:r w:rsidRPr="0054790B">
        <w:rPr>
          <w:b/>
          <w:bCs/>
          <w:color w:val="E7E6E6" w:themeColor="background2"/>
          <w:sz w:val="28"/>
          <w:szCs w:val="28"/>
        </w:rPr>
        <w:t xml:space="preserve"> </w:t>
      </w:r>
    </w:p>
    <w:p w14:paraId="7A1C6787" w14:textId="64CC44EC" w:rsidR="0054790B" w:rsidRPr="0054790B" w:rsidRDefault="0054790B">
      <w:pPr>
        <w:rPr>
          <w:b/>
          <w:bCs/>
          <w:color w:val="E7E6E6" w:themeColor="background2"/>
          <w:sz w:val="28"/>
          <w:szCs w:val="28"/>
        </w:rPr>
      </w:pPr>
      <w:r w:rsidRPr="0054790B">
        <w:rPr>
          <w:b/>
          <w:bCs/>
          <w:color w:val="E7E6E6" w:themeColor="background2"/>
          <w:sz w:val="28"/>
          <w:szCs w:val="28"/>
        </w:rPr>
        <w:br w:type="page"/>
      </w:r>
    </w:p>
    <w:p w14:paraId="0B7D0B6C" w14:textId="77777777" w:rsidR="0070363D" w:rsidRPr="0054790B" w:rsidRDefault="0070363D" w:rsidP="0070363D">
      <w:pPr>
        <w:spacing w:after="0"/>
        <w:rPr>
          <w:b/>
          <w:bCs/>
          <w:color w:val="E7E6E6" w:themeColor="background2"/>
          <w:sz w:val="28"/>
          <w:szCs w:val="28"/>
        </w:rPr>
      </w:pPr>
    </w:p>
    <w:p w14:paraId="331312C6" w14:textId="77777777" w:rsidR="0070363D" w:rsidRPr="0054790B" w:rsidRDefault="0070363D" w:rsidP="0070363D">
      <w:pPr>
        <w:pStyle w:val="Nadpis2"/>
      </w:pPr>
      <w:r w:rsidRPr="0054790B">
        <w:t>ID</w:t>
      </w:r>
    </w:p>
    <w:p w14:paraId="15653AAB" w14:textId="750F3218" w:rsidR="0070363D" w:rsidRPr="0054790B" w:rsidRDefault="0070363D" w:rsidP="0070363D">
      <w:pPr>
        <w:spacing w:after="0"/>
        <w:rPr>
          <w:sz w:val="24"/>
          <w:szCs w:val="24"/>
        </w:rPr>
      </w:pPr>
      <w:r w:rsidRPr="0054790B">
        <w:rPr>
          <w:sz w:val="24"/>
          <w:szCs w:val="24"/>
        </w:rPr>
        <w:t xml:space="preserve">Další způsob, jak vybírat elementy je podle ID </w:t>
      </w:r>
      <w:r w:rsidR="00A314C2">
        <w:rPr>
          <w:sz w:val="24"/>
          <w:szCs w:val="24"/>
        </w:rPr>
        <w:t>– PŘIDÁM ID</w:t>
      </w:r>
    </w:p>
    <w:p w14:paraId="224F3FED" w14:textId="01EE4ABD" w:rsidR="0054790B" w:rsidRPr="0054790B" w:rsidRDefault="0054790B" w:rsidP="0070363D">
      <w:pPr>
        <w:spacing w:after="0"/>
        <w:rPr>
          <w:b/>
          <w:bCs/>
          <w:color w:val="E7E6E6" w:themeColor="background2"/>
          <w:sz w:val="28"/>
          <w:szCs w:val="28"/>
        </w:rPr>
      </w:pPr>
      <w:r w:rsidRPr="0054790B">
        <w:rPr>
          <w:b/>
          <w:bCs/>
          <w:color w:val="E7E6E6" w:themeColor="background2"/>
          <w:sz w:val="28"/>
          <w:szCs w:val="28"/>
        </w:rPr>
        <w:drawing>
          <wp:inline distT="0" distB="0" distL="0" distR="0" wp14:anchorId="299997DB" wp14:editId="7EC9B21D">
            <wp:extent cx="4378064" cy="1973105"/>
            <wp:effectExtent l="0" t="0" r="3810" b="825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2110" cy="204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90B">
        <w:rPr>
          <w:noProof/>
        </w:rPr>
        <w:t xml:space="preserve"> </w:t>
      </w:r>
      <w:r w:rsidRPr="0054790B">
        <w:rPr>
          <w:b/>
          <w:bCs/>
          <w:color w:val="E7E6E6" w:themeColor="background2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BC38128" wp14:editId="5241D92C">
            <wp:simplePos x="0" y="0"/>
            <wp:positionH relativeFrom="column">
              <wp:posOffset>4415155</wp:posOffset>
            </wp:positionH>
            <wp:positionV relativeFrom="paragraph">
              <wp:posOffset>-1270</wp:posOffset>
            </wp:positionV>
            <wp:extent cx="1550670" cy="2526030"/>
            <wp:effectExtent l="0" t="0" r="0" b="7620"/>
            <wp:wrapNone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67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41300" w14:textId="4C9D8BD6" w:rsidR="0070363D" w:rsidRPr="0054790B" w:rsidRDefault="0070363D" w:rsidP="00713B95">
      <w:pPr>
        <w:spacing w:after="0"/>
        <w:rPr>
          <w:sz w:val="24"/>
          <w:szCs w:val="24"/>
        </w:rPr>
      </w:pPr>
    </w:p>
    <w:p w14:paraId="530A6BC7" w14:textId="5A291137" w:rsidR="0070363D" w:rsidRPr="0054790B" w:rsidRDefault="0054790B" w:rsidP="00713B95">
      <w:pPr>
        <w:spacing w:after="0"/>
        <w:rPr>
          <w:sz w:val="24"/>
          <w:szCs w:val="24"/>
        </w:rPr>
      </w:pPr>
      <w:r w:rsidRPr="0054790B">
        <w:rPr>
          <w:sz w:val="24"/>
          <w:szCs w:val="24"/>
        </w:rPr>
        <w:t xml:space="preserve">ID má ještě větší specificitu, </w:t>
      </w:r>
      <w:proofErr w:type="gramStart"/>
      <w:r w:rsidRPr="0054790B">
        <w:rPr>
          <w:sz w:val="24"/>
          <w:szCs w:val="24"/>
        </w:rPr>
        <w:t>prioritu,</w:t>
      </w:r>
      <w:proofErr w:type="gramEnd"/>
      <w:r w:rsidRPr="0054790B">
        <w:rPr>
          <w:sz w:val="24"/>
          <w:szCs w:val="24"/>
        </w:rPr>
        <w:t xml:space="preserve"> než třída. </w:t>
      </w:r>
    </w:p>
    <w:p w14:paraId="4301A3C3" w14:textId="748645A4" w:rsidR="0070363D" w:rsidRPr="0054790B" w:rsidRDefault="0070363D" w:rsidP="00713B95">
      <w:pPr>
        <w:spacing w:after="0"/>
      </w:pPr>
      <w:r w:rsidRPr="0054790B">
        <w:t xml:space="preserve"> </w:t>
      </w:r>
      <w:r w:rsidR="0054790B" w:rsidRPr="0054790B">
        <w:t xml:space="preserve">DEVTOOLS – ukázat </w:t>
      </w:r>
    </w:p>
    <w:p w14:paraId="5E2A9C89" w14:textId="654351B1" w:rsidR="0054790B" w:rsidRPr="0054790B" w:rsidRDefault="0054790B" w:rsidP="00713B95">
      <w:pPr>
        <w:spacing w:after="0"/>
        <w:rPr>
          <w:b/>
          <w:bCs/>
          <w:color w:val="E7E6E6" w:themeColor="background2"/>
          <w:sz w:val="28"/>
          <w:szCs w:val="28"/>
        </w:rPr>
      </w:pPr>
      <w:r w:rsidRPr="0054790B">
        <w:rPr>
          <w:b/>
          <w:bCs/>
          <w:color w:val="E7E6E6" w:themeColor="background2"/>
          <w:sz w:val="28"/>
          <w:szCs w:val="28"/>
          <w:highlight w:val="darkCyan"/>
        </w:rPr>
        <w:t>OTÁZKY?</w:t>
      </w:r>
    </w:p>
    <w:p w14:paraId="62A1DC6C" w14:textId="7692155D" w:rsidR="0054790B" w:rsidRPr="0054790B" w:rsidRDefault="0054790B" w:rsidP="00713B95">
      <w:pPr>
        <w:spacing w:after="0"/>
        <w:rPr>
          <w:b/>
          <w:bCs/>
          <w:color w:val="E7E6E6" w:themeColor="background2"/>
          <w:sz w:val="28"/>
          <w:szCs w:val="28"/>
        </w:rPr>
      </w:pPr>
    </w:p>
    <w:p w14:paraId="111646BF" w14:textId="7FA38C0A" w:rsidR="0054790B" w:rsidRPr="0054790B" w:rsidRDefault="0054790B" w:rsidP="0054790B">
      <w:pPr>
        <w:spacing w:after="0"/>
      </w:pPr>
      <w:r w:rsidRPr="0054790B">
        <w:rPr>
          <w:rStyle w:val="Nadpis2Char"/>
        </w:rPr>
        <w:t>Kalkulace specificity</w:t>
      </w:r>
      <w:r w:rsidRPr="0054790B">
        <w:t xml:space="preserve"> </w:t>
      </w:r>
    </w:p>
    <w:p w14:paraId="30F086B8" w14:textId="77777777" w:rsidR="00365CA9" w:rsidRDefault="0054790B" w:rsidP="0054790B">
      <w:pPr>
        <w:spacing w:after="0"/>
      </w:pPr>
      <w:r w:rsidRPr="0054790B">
        <w:t xml:space="preserve">Jelikož můžeme používat i kombinace </w:t>
      </w:r>
      <w:r>
        <w:t xml:space="preserve">selektorů – například h1.hlavni – JAK </w:t>
      </w:r>
      <w:proofErr w:type="spellStart"/>
      <w:r>
        <w:t>zjsitíme</w:t>
      </w:r>
      <w:proofErr w:type="spellEnd"/>
      <w:r>
        <w:t xml:space="preserve">, co se v CSS propíše? </w:t>
      </w:r>
      <w:r>
        <w:br/>
        <w:t xml:space="preserve">Proto existuje způsob, jak zjistit přesnou specificitu prvku. </w:t>
      </w:r>
      <w:r>
        <w:br/>
        <w:t>při najetí na prvek v CSS vidíme</w:t>
      </w:r>
      <w:r w:rsidR="00365CA9">
        <w:t>:</w:t>
      </w:r>
      <w:r w:rsidR="00365CA9">
        <w:br/>
        <w:t>1. jaký prvek vybíráme</w:t>
      </w:r>
    </w:p>
    <w:p w14:paraId="3432FD95" w14:textId="4BE8CC3F" w:rsidR="0054790B" w:rsidRDefault="00365CA9" w:rsidP="0054790B">
      <w:pPr>
        <w:spacing w:after="0"/>
      </w:pPr>
      <w:r>
        <w:t>2.</w:t>
      </w:r>
      <w:r w:rsidR="0054790B">
        <w:t xml:space="preserve"> </w:t>
      </w:r>
      <w:proofErr w:type="spellStart"/>
      <w:r w:rsidR="0054790B">
        <w:t>Selector</w:t>
      </w:r>
      <w:proofErr w:type="spellEnd"/>
      <w:r w:rsidR="0054790B">
        <w:t xml:space="preserve"> specificity a nějaká čísla. Čím vyšší jsou tato čísla, tím vyšší má prvek </w:t>
      </w:r>
      <w:r>
        <w:t>specificitu, prioritu</w:t>
      </w:r>
      <w:r w:rsidR="0054790B">
        <w:t xml:space="preserve"> </w:t>
      </w:r>
    </w:p>
    <w:p w14:paraId="5D4A93D5" w14:textId="62A069C7" w:rsidR="0054790B" w:rsidRDefault="0054790B" w:rsidP="00713B95">
      <w:pPr>
        <w:spacing w:after="0"/>
      </w:pPr>
      <w:r w:rsidRPr="0054790B">
        <w:drawing>
          <wp:anchor distT="0" distB="0" distL="114300" distR="114300" simplePos="0" relativeHeight="251661312" behindDoc="1" locked="0" layoutInCell="1" allowOverlap="1" wp14:anchorId="5567D41E" wp14:editId="6482940D">
            <wp:simplePos x="0" y="0"/>
            <wp:positionH relativeFrom="column">
              <wp:posOffset>28575</wp:posOffset>
            </wp:positionH>
            <wp:positionV relativeFrom="paragraph">
              <wp:posOffset>2540</wp:posOffset>
            </wp:positionV>
            <wp:extent cx="1920875" cy="874395"/>
            <wp:effectExtent l="0" t="0" r="3175" b="1905"/>
            <wp:wrapTight wrapText="bothSides">
              <wp:wrapPolygon edited="0">
                <wp:start x="0" y="0"/>
                <wp:lineTo x="0" y="21176"/>
                <wp:lineTo x="21421" y="21176"/>
                <wp:lineTo x="21421" y="0"/>
                <wp:lineTo x="0" y="0"/>
              </wp:wrapPolygon>
            </wp:wrapTight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Selektory typu element – </w:t>
      </w:r>
      <w:r>
        <w:tab/>
        <w:t xml:space="preserve">0 0 1 </w:t>
      </w:r>
      <w:r>
        <w:br/>
        <w:t xml:space="preserve">Selektory typu třída - </w:t>
      </w:r>
      <w:r>
        <w:tab/>
        <w:t>0 1 0</w:t>
      </w:r>
    </w:p>
    <w:p w14:paraId="13035A47" w14:textId="77777777" w:rsidR="00365CA9" w:rsidRDefault="0054790B" w:rsidP="00713B95">
      <w:pPr>
        <w:spacing w:after="0"/>
      </w:pPr>
      <w:r>
        <w:t xml:space="preserve">Selektory typu ID </w:t>
      </w:r>
      <w:r>
        <w:tab/>
      </w:r>
      <w:r>
        <w:tab/>
        <w:t>1 0 0</w:t>
      </w:r>
      <w:r>
        <w:br/>
      </w:r>
      <w:r>
        <w:br/>
      </w:r>
    </w:p>
    <w:p w14:paraId="3F06E271" w14:textId="001A43A4" w:rsidR="0054790B" w:rsidRDefault="00365CA9" w:rsidP="00365CA9">
      <w:pPr>
        <w:spacing w:after="0"/>
      </w:pPr>
      <w:r>
        <w:t>S</w:t>
      </w:r>
      <w:r w:rsidR="0054790B">
        <w:t>vádí to k tomu, že se to čte jako 1, 10 a 100</w:t>
      </w:r>
    </w:p>
    <w:p w14:paraId="439E49B1" w14:textId="03F3F37E" w:rsidR="00365CA9" w:rsidRDefault="00365CA9" w:rsidP="00365CA9">
      <w:pPr>
        <w:pStyle w:val="Odstavecseseznamem"/>
        <w:numPr>
          <w:ilvl w:val="0"/>
          <w:numId w:val="4"/>
        </w:numPr>
        <w:spacing w:after="0"/>
      </w:pPr>
      <w:r>
        <w:t>Pro svoje lepší pochopení můžete to tak si číst,</w:t>
      </w:r>
    </w:p>
    <w:p w14:paraId="40D0EB89" w14:textId="11E6579D" w:rsidR="00365CA9" w:rsidRDefault="00365CA9" w:rsidP="00365CA9">
      <w:pPr>
        <w:pStyle w:val="Odstavecseseznamem"/>
        <w:numPr>
          <w:ilvl w:val="0"/>
          <w:numId w:val="4"/>
        </w:numPr>
        <w:spacing w:after="0"/>
      </w:pPr>
      <w:r>
        <w:t xml:space="preserve">ALE není to úplně tak správně, protože kdyby nějaký prvek byl vybraný selektorem, který používá 11 elementů, tak to </w:t>
      </w:r>
      <w:proofErr w:type="gramStart"/>
      <w:r>
        <w:t>nebude  0</w:t>
      </w:r>
      <w:proofErr w:type="gramEnd"/>
      <w:r>
        <w:t xml:space="preserve"> 11, ale 0 0 11 -&gt; stále to NEPŘEBIJE třídu!! </w:t>
      </w:r>
    </w:p>
    <w:p w14:paraId="4CBBE013" w14:textId="12F86855" w:rsidR="00365CA9" w:rsidRDefault="00365CA9" w:rsidP="00365CA9">
      <w:pPr>
        <w:pStyle w:val="Odstavecseseznamem"/>
        <w:numPr>
          <w:ilvl w:val="0"/>
          <w:numId w:val="4"/>
        </w:numPr>
        <w:spacing w:after="0"/>
      </w:pPr>
      <w:r>
        <w:t xml:space="preserve">Stejně tak 10 tříd by nepřebilo ID </w:t>
      </w:r>
    </w:p>
    <w:p w14:paraId="028FF5BD" w14:textId="77777777" w:rsidR="00365CA9" w:rsidRPr="00365CA9" w:rsidRDefault="00365CA9" w:rsidP="00365CA9">
      <w:pPr>
        <w:pStyle w:val="Odstavecseseznamem"/>
        <w:spacing w:after="0"/>
        <w:rPr>
          <w:b/>
          <w:bCs/>
          <w:color w:val="E7E6E6" w:themeColor="background2"/>
          <w:sz w:val="28"/>
          <w:szCs w:val="28"/>
        </w:rPr>
      </w:pPr>
      <w:r w:rsidRPr="00365CA9">
        <w:rPr>
          <w:b/>
          <w:bCs/>
          <w:color w:val="E7E6E6" w:themeColor="background2"/>
          <w:sz w:val="28"/>
          <w:szCs w:val="28"/>
          <w:highlight w:val="darkCyan"/>
        </w:rPr>
        <w:t>OTÁZKY?</w:t>
      </w:r>
    </w:p>
    <w:p w14:paraId="5EC736B4" w14:textId="0058E6B3" w:rsidR="00365CA9" w:rsidRDefault="00365CA9" w:rsidP="00365CA9">
      <w:pPr>
        <w:spacing w:after="0"/>
      </w:pPr>
    </w:p>
    <w:p w14:paraId="570D7FA3" w14:textId="77777777" w:rsidR="00A314C2" w:rsidRDefault="00365CA9" w:rsidP="00365CA9">
      <w:pPr>
        <w:spacing w:after="0"/>
      </w:pPr>
      <w:r>
        <w:t xml:space="preserve">Pokud bychom použili nějaký složitější selektor, kde </w:t>
      </w:r>
      <w:proofErr w:type="gramStart"/>
      <w:r>
        <w:t>jsou</w:t>
      </w:r>
      <w:proofErr w:type="gramEnd"/>
      <w:r>
        <w:t xml:space="preserve"> jak sel. Typu element, tak třída, tak se sčítají </w:t>
      </w:r>
    </w:p>
    <w:p w14:paraId="06E025E7" w14:textId="50F35F9C" w:rsidR="00365CA9" w:rsidRDefault="00A314C2" w:rsidP="00365CA9">
      <w:pPr>
        <w:spacing w:after="0"/>
      </w:pPr>
      <w:r>
        <w:t>PŘIDÁM TŘÍDU HLAVNÍ A INTRO</w:t>
      </w:r>
      <w:r w:rsidR="00365CA9">
        <w:rPr>
          <w:lang w:val="en-GB"/>
        </w:rPr>
        <w:br/>
      </w:r>
      <w:r w:rsidR="00365CA9" w:rsidRPr="00365CA9">
        <w:rPr>
          <w:lang w:val="en-GB"/>
        </w:rPr>
        <w:drawing>
          <wp:inline distT="0" distB="0" distL="0" distR="0" wp14:anchorId="29C1023C" wp14:editId="092614B3">
            <wp:extent cx="1880886" cy="1283032"/>
            <wp:effectExtent l="0" t="0" r="508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7431" cy="13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CA9" w:rsidRPr="00365CA9">
        <w:rPr>
          <w:noProof/>
        </w:rPr>
        <w:t xml:space="preserve"> </w:t>
      </w:r>
      <w:r w:rsidR="00365CA9">
        <w:t xml:space="preserve">       </w:t>
      </w:r>
      <w:r w:rsidR="00365CA9" w:rsidRPr="00365CA9">
        <w:drawing>
          <wp:inline distT="0" distB="0" distL="0" distR="0" wp14:anchorId="12E39C07" wp14:editId="06D71C41">
            <wp:extent cx="4204943" cy="1273215"/>
            <wp:effectExtent l="0" t="0" r="5715" b="317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983" cy="130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CA9">
        <w:br/>
      </w:r>
      <w:r w:rsidR="00365CA9">
        <w:br/>
        <w:t xml:space="preserve">a ten s vyšší specificitou vyhrává. </w:t>
      </w:r>
    </w:p>
    <w:p w14:paraId="7F389BFF" w14:textId="77777777" w:rsidR="00365CA9" w:rsidRDefault="00365CA9" w:rsidP="00365CA9">
      <w:pPr>
        <w:spacing w:after="0"/>
      </w:pPr>
    </w:p>
    <w:p w14:paraId="68256C70" w14:textId="77777777" w:rsidR="00365CA9" w:rsidRDefault="00365CA9" w:rsidP="00365CA9">
      <w:pPr>
        <w:spacing w:after="0"/>
      </w:pPr>
    </w:p>
    <w:p w14:paraId="59899F1D" w14:textId="77777777" w:rsidR="00365CA9" w:rsidRDefault="00365CA9" w:rsidP="00365CA9">
      <w:pPr>
        <w:spacing w:after="0"/>
      </w:pPr>
    </w:p>
    <w:p w14:paraId="7D356207" w14:textId="77777777" w:rsidR="00365CA9" w:rsidRDefault="00365CA9" w:rsidP="00365CA9">
      <w:pPr>
        <w:spacing w:after="0"/>
      </w:pPr>
    </w:p>
    <w:p w14:paraId="6D970717" w14:textId="703470B9" w:rsidR="00365CA9" w:rsidRDefault="00365CA9" w:rsidP="00365CA9">
      <w:pPr>
        <w:spacing w:after="0"/>
      </w:pPr>
      <w:r>
        <w:t>Všechno platí jen pokud přepisujeme stejnou vlastnost!! UKÁZKA, DEVTOOLS</w:t>
      </w:r>
    </w:p>
    <w:p w14:paraId="5D46C893" w14:textId="6415FA67" w:rsidR="00365CA9" w:rsidRPr="00365CA9" w:rsidRDefault="00365CA9" w:rsidP="00365CA9">
      <w:pPr>
        <w:spacing w:after="0"/>
        <w:rPr>
          <w:lang w:val="en-GB"/>
        </w:rPr>
      </w:pPr>
      <w:r w:rsidRPr="00365CA9">
        <w:rPr>
          <w:lang w:val="en-GB"/>
        </w:rPr>
        <w:drawing>
          <wp:inline distT="0" distB="0" distL="0" distR="0" wp14:anchorId="3C577F48" wp14:editId="116C6D22">
            <wp:extent cx="4058755" cy="1510496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8164" cy="153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CA9">
        <w:rPr>
          <w:noProof/>
        </w:rPr>
        <w:t xml:space="preserve"> </w:t>
      </w:r>
      <w:r w:rsidRPr="00365CA9">
        <w:rPr>
          <w:lang w:val="en-GB"/>
        </w:rPr>
        <w:drawing>
          <wp:inline distT="0" distB="0" distL="0" distR="0" wp14:anchorId="39533C0F" wp14:editId="693A033D">
            <wp:extent cx="2222340" cy="1351733"/>
            <wp:effectExtent l="0" t="0" r="6985" b="127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5017" cy="135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FA9E" w14:textId="77777777" w:rsidR="00365CA9" w:rsidRDefault="00365CA9" w:rsidP="00365CA9">
      <w:pPr>
        <w:spacing w:after="0"/>
      </w:pPr>
    </w:p>
    <w:p w14:paraId="1B3E4A3C" w14:textId="77777777" w:rsidR="00365CA9" w:rsidRPr="00365CA9" w:rsidRDefault="00365CA9" w:rsidP="00365CA9">
      <w:pPr>
        <w:pStyle w:val="Odstavecseseznamem"/>
        <w:spacing w:after="0"/>
        <w:rPr>
          <w:b/>
          <w:bCs/>
          <w:color w:val="E7E6E6" w:themeColor="background2"/>
          <w:sz w:val="28"/>
          <w:szCs w:val="28"/>
        </w:rPr>
      </w:pPr>
      <w:r w:rsidRPr="00365CA9">
        <w:rPr>
          <w:b/>
          <w:bCs/>
          <w:color w:val="E7E6E6" w:themeColor="background2"/>
          <w:sz w:val="28"/>
          <w:szCs w:val="28"/>
          <w:highlight w:val="darkCyan"/>
        </w:rPr>
        <w:t>OTÁZKY?</w:t>
      </w:r>
    </w:p>
    <w:p w14:paraId="1E6CC9EE" w14:textId="1853ADDC" w:rsidR="00365CA9" w:rsidRDefault="00365CA9" w:rsidP="00365CA9">
      <w:pPr>
        <w:spacing w:after="0"/>
        <w:ind w:left="360"/>
      </w:pPr>
    </w:p>
    <w:p w14:paraId="3B325A11" w14:textId="2BE4B5A3" w:rsidR="00C27EDC" w:rsidRDefault="00C27EDC" w:rsidP="00C27EDC">
      <w:pPr>
        <w:pStyle w:val="Nadpis2"/>
        <w:rPr>
          <w:lang w:val="en-GB"/>
        </w:rPr>
      </w:pPr>
      <w:proofErr w:type="spellStart"/>
      <w:r>
        <w:t>Cheatsheets</w:t>
      </w:r>
      <w:proofErr w:type="spellEnd"/>
      <w:r>
        <w:br/>
      </w:r>
    </w:p>
    <w:p w14:paraId="5700ACC2" w14:textId="5F77BA59" w:rsidR="00F97BD3" w:rsidRDefault="00C27EDC" w:rsidP="00A306A0">
      <w:proofErr w:type="spellStart"/>
      <w:r>
        <w:rPr>
          <w:lang w:val="en-GB"/>
        </w:rPr>
        <w:t>Pdfka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slo</w:t>
      </w:r>
      <w:r>
        <w:t>žce</w:t>
      </w:r>
      <w:proofErr w:type="spellEnd"/>
      <w:r w:rsidR="00A314C2">
        <w:t xml:space="preserve"> </w:t>
      </w:r>
      <w:proofErr w:type="spellStart"/>
      <w:r w:rsidR="00A314C2">
        <w:t>google</w:t>
      </w:r>
      <w:proofErr w:type="spellEnd"/>
      <w:r w:rsidR="00A314C2">
        <w:t xml:space="preserve"> </w:t>
      </w:r>
      <w:hyperlink r:id="rId15" w:history="1">
        <w:r w:rsidR="0011718C" w:rsidRPr="00286D76">
          <w:rPr>
            <w:rStyle w:val="Hypertextovodkaz"/>
          </w:rPr>
          <w:t>https://drive.google.com/drive/folders/1uKku7q1FDgGvi</w:t>
        </w:r>
        <w:r w:rsidR="0011718C" w:rsidRPr="00286D76">
          <w:rPr>
            <w:rStyle w:val="Hypertextovodkaz"/>
          </w:rPr>
          <w:t>-</w:t>
        </w:r>
        <w:r w:rsidR="0011718C" w:rsidRPr="00286D76">
          <w:rPr>
            <w:rStyle w:val="Hypertextovodkaz"/>
          </w:rPr>
          <w:t>fRcDyl_S41VRsQygh1</w:t>
        </w:r>
      </w:hyperlink>
      <w:r w:rsidR="0011718C">
        <w:t xml:space="preserve"> </w:t>
      </w:r>
      <w:r w:rsidR="00F97BD3">
        <w:t xml:space="preserve"> </w:t>
      </w:r>
      <w:r w:rsidR="00F97BD3">
        <w:br/>
      </w:r>
      <w:r w:rsidR="00F97BD3">
        <w:br/>
      </w:r>
      <w:r w:rsidR="00F97BD3" w:rsidRPr="00F97BD3">
        <w:drawing>
          <wp:inline distT="0" distB="0" distL="0" distR="0" wp14:anchorId="287F04E0" wp14:editId="45FDC8CA">
            <wp:extent cx="3651250" cy="1605391"/>
            <wp:effectExtent l="0" t="0" r="635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3795" cy="161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BD3">
        <w:br/>
        <w:t xml:space="preserve">vidíte tam, ještě další dvě možnosti přebití specificity, kromě ID, a to </w:t>
      </w:r>
    </w:p>
    <w:p w14:paraId="0F34D4C2" w14:textId="33F38CCA" w:rsidR="00F97BD3" w:rsidRDefault="00F97BD3" w:rsidP="00A306A0">
      <w:r>
        <w:t xml:space="preserve">Inline style v html a </w:t>
      </w:r>
      <w:proofErr w:type="spellStart"/>
      <w:r>
        <w:t>important</w:t>
      </w:r>
      <w:proofErr w:type="spellEnd"/>
    </w:p>
    <w:p w14:paraId="26A37A21" w14:textId="7284C4F1" w:rsidR="00F97BD3" w:rsidRDefault="00F97BD3" w:rsidP="00A306A0">
      <w:r w:rsidRPr="00F97BD3">
        <w:drawing>
          <wp:inline distT="0" distB="0" distL="0" distR="0" wp14:anchorId="2C023528" wp14:editId="08E79E61">
            <wp:extent cx="3651672" cy="982214"/>
            <wp:effectExtent l="0" t="0" r="6350" b="889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530" cy="9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97BD3">
        <w:drawing>
          <wp:inline distT="0" distB="0" distL="0" distR="0" wp14:anchorId="36E2CE57" wp14:editId="0CC0F7DC">
            <wp:extent cx="2605177" cy="1052423"/>
            <wp:effectExtent l="0" t="0" r="508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10305" b="32212"/>
                    <a:stretch/>
                  </pic:blipFill>
                  <pic:spPr bwMode="auto">
                    <a:xfrm>
                      <a:off x="0" y="0"/>
                      <a:ext cx="2629630" cy="1062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</w:p>
    <w:p w14:paraId="6A843D72" w14:textId="22C5E7B3" w:rsidR="00F97BD3" w:rsidRPr="00F97BD3" w:rsidRDefault="00F97BD3" w:rsidP="00A306A0">
      <w:proofErr w:type="spellStart"/>
      <w:r>
        <w:t>Devtools</w:t>
      </w:r>
      <w:proofErr w:type="spellEnd"/>
      <w:r>
        <w:t xml:space="preserve"> – přepsáno </w:t>
      </w:r>
    </w:p>
    <w:p w14:paraId="0018F15B" w14:textId="7BAFC318" w:rsidR="00C27EDC" w:rsidRDefault="00A314C2" w:rsidP="00A306A0">
      <w:r>
        <w:br/>
      </w:r>
      <w:r w:rsidR="00F97BD3" w:rsidRPr="00F97BD3">
        <w:drawing>
          <wp:inline distT="0" distB="0" distL="0" distR="0" wp14:anchorId="6081D21C" wp14:editId="2FB204C8">
            <wp:extent cx="2044460" cy="1338500"/>
            <wp:effectExtent l="0" t="0" r="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2990" cy="134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62A9" w14:textId="16392B1B" w:rsidR="00F97BD3" w:rsidRDefault="00F97BD3" w:rsidP="00A306A0"/>
    <w:p w14:paraId="39370EB2" w14:textId="77777777" w:rsidR="00F97BD3" w:rsidRPr="00365CA9" w:rsidRDefault="00F97BD3" w:rsidP="00F97BD3">
      <w:pPr>
        <w:pStyle w:val="Odstavecseseznamem"/>
        <w:spacing w:after="0"/>
        <w:rPr>
          <w:b/>
          <w:bCs/>
          <w:color w:val="E7E6E6" w:themeColor="background2"/>
          <w:sz w:val="28"/>
          <w:szCs w:val="28"/>
        </w:rPr>
      </w:pPr>
      <w:r w:rsidRPr="00365CA9">
        <w:rPr>
          <w:b/>
          <w:bCs/>
          <w:color w:val="E7E6E6" w:themeColor="background2"/>
          <w:sz w:val="28"/>
          <w:szCs w:val="28"/>
          <w:highlight w:val="darkCyan"/>
        </w:rPr>
        <w:t>OTÁZKY?</w:t>
      </w:r>
    </w:p>
    <w:p w14:paraId="2A375A77" w14:textId="103BA340" w:rsidR="00F97BD3" w:rsidRDefault="00F97BD3" w:rsidP="00A306A0"/>
    <w:p w14:paraId="5AF286E5" w14:textId="77777777" w:rsidR="00F97BD3" w:rsidRDefault="00F97BD3" w:rsidP="00A306A0"/>
    <w:p w14:paraId="21CCD7E7" w14:textId="5C97813D" w:rsidR="00A314C2" w:rsidRDefault="00A314C2" w:rsidP="003E3124">
      <w:pPr>
        <w:pStyle w:val="Nadpis2"/>
      </w:pPr>
      <w:r>
        <w:lastRenderedPageBreak/>
        <w:t xml:space="preserve">Kalkulátor </w:t>
      </w:r>
    </w:p>
    <w:p w14:paraId="09CEEA9D" w14:textId="77777777" w:rsidR="00A306A0" w:rsidRDefault="00A306A0" w:rsidP="00A306A0">
      <w:hyperlink r:id="rId20" w:history="1">
        <w:r w:rsidRPr="00286D76">
          <w:rPr>
            <w:rStyle w:val="Hypertextovodkaz"/>
          </w:rPr>
          <w:t>https://specificity.keegan.st/</w:t>
        </w:r>
      </w:hyperlink>
      <w:r>
        <w:t xml:space="preserve"> </w:t>
      </w:r>
    </w:p>
    <w:p w14:paraId="3B45EA83" w14:textId="3D9CC29E" w:rsidR="00A306A0" w:rsidRDefault="00A306A0" w:rsidP="00A306A0">
      <w:pPr>
        <w:rPr>
          <w:lang w:val="en-GB"/>
        </w:rPr>
      </w:pPr>
      <w:r w:rsidRPr="00A306A0">
        <w:drawing>
          <wp:anchor distT="0" distB="0" distL="114300" distR="114300" simplePos="0" relativeHeight="251662336" behindDoc="1" locked="0" layoutInCell="1" allowOverlap="1" wp14:anchorId="6E3B820A" wp14:editId="31C9E72B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743325" cy="2742565"/>
            <wp:effectExtent l="0" t="0" r="9525" b="635"/>
            <wp:wrapTight wrapText="bothSides">
              <wp:wrapPolygon edited="0">
                <wp:start x="0" y="0"/>
                <wp:lineTo x="0" y="21455"/>
                <wp:lineTo x="21545" y="21455"/>
                <wp:lineTo x="21545" y="0"/>
                <wp:lineTo x="0" y="0"/>
              </wp:wrapPolygon>
            </wp:wrapTight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 xml:space="preserve">Je </w:t>
      </w:r>
      <w:proofErr w:type="spellStart"/>
      <w:r>
        <w:rPr>
          <w:lang w:val="en-GB"/>
        </w:rPr>
        <w:t>možné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tady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vyzkoušet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jakou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můj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sele</w:t>
      </w:r>
      <w:r w:rsidR="0011718C">
        <w:rPr>
          <w:lang w:val="en-GB"/>
        </w:rPr>
        <w:t>k</w:t>
      </w:r>
      <w:r>
        <w:rPr>
          <w:lang w:val="en-GB"/>
        </w:rPr>
        <w:t>tor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specificitu</w:t>
      </w:r>
      <w:proofErr w:type="spellEnd"/>
      <w:r>
        <w:rPr>
          <w:lang w:val="en-GB"/>
        </w:rPr>
        <w:t xml:space="preserve"> </w:t>
      </w:r>
      <w:r>
        <w:br/>
      </w:r>
    </w:p>
    <w:p w14:paraId="41E30954" w14:textId="3DE9C4DE" w:rsidR="00F773CD" w:rsidRDefault="00F773CD" w:rsidP="00A306A0">
      <w:pPr>
        <w:rPr>
          <w:lang w:val="en-GB"/>
        </w:rPr>
      </w:pPr>
    </w:p>
    <w:p w14:paraId="4C323AF6" w14:textId="3E0CBFB1" w:rsidR="00F773CD" w:rsidRDefault="00F773CD" w:rsidP="00A306A0">
      <w:pPr>
        <w:rPr>
          <w:lang w:val="en-GB"/>
        </w:rPr>
      </w:pPr>
    </w:p>
    <w:p w14:paraId="0A22B85B" w14:textId="7107205F" w:rsidR="00F773CD" w:rsidRDefault="00F773CD" w:rsidP="00A306A0">
      <w:pPr>
        <w:rPr>
          <w:lang w:val="en-GB"/>
        </w:rPr>
      </w:pPr>
    </w:p>
    <w:p w14:paraId="3971C7E2" w14:textId="5D0E0E2E" w:rsidR="00F773CD" w:rsidRDefault="00F773CD" w:rsidP="00A306A0">
      <w:pPr>
        <w:rPr>
          <w:lang w:val="en-GB"/>
        </w:rPr>
      </w:pPr>
    </w:p>
    <w:p w14:paraId="7F42D5D2" w14:textId="4211D4B2" w:rsidR="00F773CD" w:rsidRDefault="00F773CD" w:rsidP="00A306A0">
      <w:pPr>
        <w:rPr>
          <w:lang w:val="en-GB"/>
        </w:rPr>
      </w:pPr>
    </w:p>
    <w:p w14:paraId="411990CC" w14:textId="0CD4BDAD" w:rsidR="00F773CD" w:rsidRDefault="00F773CD" w:rsidP="00A306A0">
      <w:pPr>
        <w:rPr>
          <w:lang w:val="en-GB"/>
        </w:rPr>
      </w:pPr>
    </w:p>
    <w:p w14:paraId="587D47F9" w14:textId="593F0927" w:rsidR="00F773CD" w:rsidRDefault="00F773CD" w:rsidP="00A306A0">
      <w:pPr>
        <w:rPr>
          <w:lang w:val="en-GB"/>
        </w:rPr>
      </w:pPr>
    </w:p>
    <w:p w14:paraId="624EF402" w14:textId="09F3DE93" w:rsidR="00F773CD" w:rsidRDefault="00F773CD" w:rsidP="00A306A0">
      <w:pPr>
        <w:rPr>
          <w:lang w:val="en-GB"/>
        </w:rPr>
      </w:pPr>
    </w:p>
    <w:p w14:paraId="6BAE6BD1" w14:textId="6EFF97C2" w:rsidR="00F773CD" w:rsidRDefault="00F773CD" w:rsidP="00A306A0">
      <w:pPr>
        <w:rPr>
          <w:lang w:val="en-GB"/>
        </w:rPr>
      </w:pPr>
    </w:p>
    <w:p w14:paraId="5E6DEF07" w14:textId="1A72047E" w:rsidR="00631A85" w:rsidRDefault="00631A85" w:rsidP="00A306A0">
      <w:pPr>
        <w:rPr>
          <w:lang w:val="en-GB"/>
        </w:rPr>
      </w:pPr>
      <w:proofErr w:type="spellStart"/>
      <w:r>
        <w:rPr>
          <w:lang w:val="en-GB"/>
        </w:rPr>
        <w:t>Opakuji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ukazuji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vám</w:t>
      </w:r>
      <w:proofErr w:type="spellEnd"/>
      <w:r>
        <w:rPr>
          <w:lang w:val="en-GB"/>
        </w:rPr>
        <w:t xml:space="preserve"> to, ale </w:t>
      </w:r>
      <w:proofErr w:type="spellStart"/>
      <w:r>
        <w:rPr>
          <w:lang w:val="en-GB"/>
        </w:rPr>
        <w:t>neučím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ideální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psát</w:t>
      </w:r>
      <w:proofErr w:type="spellEnd"/>
      <w:r>
        <w:rPr>
          <w:lang w:val="en-GB"/>
        </w:rPr>
        <w:t xml:space="preserve"> CSS “</w:t>
      </w:r>
      <w:proofErr w:type="spellStart"/>
      <w:r>
        <w:rPr>
          <w:lang w:val="en-GB"/>
        </w:rPr>
        <w:t>ploché</w:t>
      </w:r>
      <w:proofErr w:type="spellEnd"/>
      <w:r>
        <w:rPr>
          <w:lang w:val="en-GB"/>
        </w:rPr>
        <w:t xml:space="preserve">”, aby </w:t>
      </w:r>
      <w:proofErr w:type="spellStart"/>
      <w:r>
        <w:rPr>
          <w:lang w:val="en-GB"/>
        </w:rPr>
        <w:t>nebylo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potřeba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zabíhat</w:t>
      </w:r>
      <w:proofErr w:type="spellEnd"/>
      <w:r>
        <w:rPr>
          <w:lang w:val="en-GB"/>
        </w:rPr>
        <w:t xml:space="preserve"> do </w:t>
      </w:r>
      <w:proofErr w:type="spellStart"/>
      <w:r>
        <w:rPr>
          <w:lang w:val="en-GB"/>
        </w:rPr>
        <w:t>složitých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selektorů</w:t>
      </w:r>
      <w:proofErr w:type="spellEnd"/>
      <w:r>
        <w:rPr>
          <w:lang w:val="en-GB"/>
        </w:rPr>
        <w:t>.</w:t>
      </w:r>
      <w:r w:rsidR="00F97BD3">
        <w:rPr>
          <w:lang w:val="en-GB"/>
        </w:rPr>
        <w:t xml:space="preserve"> </w:t>
      </w:r>
    </w:p>
    <w:p w14:paraId="304C1E92" w14:textId="618C409B" w:rsidR="00F773CD" w:rsidRDefault="00F773CD" w:rsidP="00F97BD3">
      <w:pPr>
        <w:pStyle w:val="Nadpis2"/>
        <w:rPr>
          <w:lang w:val="en-GB"/>
        </w:rPr>
      </w:pPr>
      <w:proofErr w:type="spellStart"/>
      <w:r>
        <w:rPr>
          <w:lang w:val="en-GB"/>
        </w:rPr>
        <w:t>Kvíz</w:t>
      </w:r>
      <w:proofErr w:type="spellEnd"/>
      <w:r w:rsidR="00BA552B">
        <w:rPr>
          <w:lang w:val="en-GB"/>
        </w:rPr>
        <w:t xml:space="preserve"> </w:t>
      </w:r>
      <w:r w:rsidR="00F97BD3">
        <w:rPr>
          <w:lang w:val="en-GB"/>
        </w:rPr>
        <w:t>–</w:t>
      </w:r>
      <w:r w:rsidR="00BA552B">
        <w:rPr>
          <w:lang w:val="en-GB"/>
        </w:rPr>
        <w:t xml:space="preserve"> NEARPOD</w:t>
      </w:r>
    </w:p>
    <w:p w14:paraId="37BFE23B" w14:textId="24FB022F" w:rsidR="00F97BD3" w:rsidRPr="00F97BD3" w:rsidRDefault="00F97BD3" w:rsidP="00F97BD3">
      <w:pPr>
        <w:rPr>
          <w:lang w:val="en-GB"/>
        </w:rPr>
      </w:pPr>
      <w:proofErr w:type="spellStart"/>
      <w:r>
        <w:rPr>
          <w:lang w:val="en-GB"/>
        </w:rPr>
        <w:t>Odkaz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matching pairs </w:t>
      </w:r>
    </w:p>
    <w:p w14:paraId="15465292" w14:textId="78B66189" w:rsidR="00F97BD3" w:rsidRDefault="00F773CD" w:rsidP="00A306A0">
      <w:pPr>
        <w:rPr>
          <w:lang w:val="en-GB"/>
        </w:rPr>
      </w:pPr>
      <w:proofErr w:type="gramStart"/>
      <w:r w:rsidRPr="00F97BD3">
        <w:rPr>
          <w:rStyle w:val="Nadpis2Char"/>
        </w:rPr>
        <w:t>Cvičení</w:t>
      </w:r>
      <w:r>
        <w:rPr>
          <w:lang w:val="en-GB"/>
        </w:rPr>
        <w:t xml:space="preserve"> </w:t>
      </w:r>
      <w:r w:rsidR="00BA552B">
        <w:rPr>
          <w:lang w:val="en-GB"/>
        </w:rPr>
        <w:t xml:space="preserve"> -</w:t>
      </w:r>
      <w:proofErr w:type="gramEnd"/>
      <w:r w:rsidR="00BA552B">
        <w:rPr>
          <w:lang w:val="en-GB"/>
        </w:rPr>
        <w:t xml:space="preserve"> </w:t>
      </w:r>
      <w:proofErr w:type="spellStart"/>
      <w:r w:rsidR="00F97BD3">
        <w:rPr>
          <w:lang w:val="en-GB"/>
        </w:rPr>
        <w:t>github</w:t>
      </w:r>
      <w:proofErr w:type="spellEnd"/>
      <w:r w:rsidR="00F97BD3">
        <w:rPr>
          <w:lang w:val="en-GB"/>
        </w:rPr>
        <w:t xml:space="preserve"> </w:t>
      </w:r>
      <w:hyperlink r:id="rId22" w:history="1">
        <w:r w:rsidR="00F97BD3" w:rsidRPr="00286D76">
          <w:rPr>
            <w:rStyle w:val="Hypertextovodkaz"/>
            <w:lang w:val="en-GB"/>
          </w:rPr>
          <w:t>https://github.com/marketaanezka/Specificita-cviceni</w:t>
        </w:r>
      </w:hyperlink>
      <w:r w:rsidR="00F97BD3">
        <w:rPr>
          <w:lang w:val="en-GB"/>
        </w:rPr>
        <w:t xml:space="preserve"> </w:t>
      </w:r>
    </w:p>
    <w:p w14:paraId="50655488" w14:textId="373C58A5" w:rsidR="00BA552B" w:rsidRPr="00631A85" w:rsidRDefault="00BA552B" w:rsidP="00A306A0">
      <w:pPr>
        <w:rPr>
          <w:lang w:val="en-GB"/>
        </w:rPr>
      </w:pPr>
      <w:proofErr w:type="spellStart"/>
      <w:r>
        <w:rPr>
          <w:lang w:val="en-GB"/>
        </w:rPr>
        <w:t>vybrala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jsem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cvičení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kdy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specificitou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setkáte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asi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nejčastěji</w:t>
      </w:r>
      <w:proofErr w:type="spellEnd"/>
      <w:r>
        <w:rPr>
          <w:lang w:val="en-GB"/>
        </w:rPr>
        <w:t xml:space="preserve">  -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přepisování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nějakých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přednastavených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stylů</w:t>
      </w:r>
      <w:proofErr w:type="spellEnd"/>
      <w:r>
        <w:rPr>
          <w:lang w:val="en-GB"/>
        </w:rPr>
        <w:t xml:space="preserve">. </w:t>
      </w:r>
      <w:r w:rsidR="00631A85">
        <w:rPr>
          <w:lang w:val="en-GB"/>
        </w:rPr>
        <w:t xml:space="preserve">Bootstrap </w:t>
      </w:r>
      <w:r w:rsidR="00F97BD3">
        <w:rPr>
          <w:lang w:val="en-GB"/>
        </w:rPr>
        <w:t>–</w:t>
      </w:r>
      <w:r w:rsidR="00631A85">
        <w:rPr>
          <w:lang w:val="en-GB"/>
        </w:rPr>
        <w:t xml:space="preserve"> </w:t>
      </w:r>
      <w:proofErr w:type="spellStart"/>
      <w:r w:rsidR="00631A85">
        <w:rPr>
          <w:lang w:val="en-GB"/>
        </w:rPr>
        <w:t>ukázka</w:t>
      </w:r>
      <w:proofErr w:type="spellEnd"/>
      <w:r w:rsidR="00F97BD3">
        <w:rPr>
          <w:lang w:val="en-GB"/>
        </w:rPr>
        <w:t xml:space="preserve"> </w:t>
      </w:r>
    </w:p>
    <w:p w14:paraId="0887AD04" w14:textId="477F056A" w:rsidR="00F773CD" w:rsidRPr="00A306A0" w:rsidRDefault="00F773CD" w:rsidP="00F773CD">
      <w:pPr>
        <w:rPr>
          <w:lang w:val="en-GB"/>
        </w:rPr>
      </w:pPr>
    </w:p>
    <w:sectPr w:rsidR="00F773CD" w:rsidRPr="00A306A0" w:rsidSect="009151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B769A"/>
    <w:multiLevelType w:val="hybridMultilevel"/>
    <w:tmpl w:val="6116DF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85FF1"/>
    <w:multiLevelType w:val="hybridMultilevel"/>
    <w:tmpl w:val="BEF08CAA"/>
    <w:lvl w:ilvl="0" w:tplc="0405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2" w15:restartNumberingAfterBreak="0">
    <w:nsid w:val="44E7096B"/>
    <w:multiLevelType w:val="hybridMultilevel"/>
    <w:tmpl w:val="18AC08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4527E"/>
    <w:multiLevelType w:val="hybridMultilevel"/>
    <w:tmpl w:val="CF02FDE2"/>
    <w:lvl w:ilvl="0" w:tplc="040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663712AC"/>
    <w:multiLevelType w:val="hybridMultilevel"/>
    <w:tmpl w:val="24C61F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3E"/>
    <w:rsid w:val="0011718C"/>
    <w:rsid w:val="00141FEC"/>
    <w:rsid w:val="00365CA9"/>
    <w:rsid w:val="00371DB5"/>
    <w:rsid w:val="0037332E"/>
    <w:rsid w:val="003E3124"/>
    <w:rsid w:val="0054790B"/>
    <w:rsid w:val="00631A85"/>
    <w:rsid w:val="0070363D"/>
    <w:rsid w:val="00713B95"/>
    <w:rsid w:val="0091513E"/>
    <w:rsid w:val="009F4A89"/>
    <w:rsid w:val="00A306A0"/>
    <w:rsid w:val="00A314C2"/>
    <w:rsid w:val="00BA552B"/>
    <w:rsid w:val="00C27EDC"/>
    <w:rsid w:val="00F773CD"/>
    <w:rsid w:val="00F9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ACB9A"/>
  <w15:chartTrackingRefBased/>
  <w15:docId w15:val="{4BC49542-C3CF-4BAB-A2A5-0E6C8508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15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03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15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71DB5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7036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A306A0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306A0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F97B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20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specificity.keegan.s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drive.google.com/drive/folders/1uKku7q1FDgGvi-fRcDyl_S41VRsQygh1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marketaanezka/Specificita-cviceni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491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Marketa Krucka</dc:creator>
  <cp:keywords/>
  <dc:description/>
  <cp:lastModifiedBy>Marketa Krucka</cp:lastModifiedBy>
  <cp:revision>2</cp:revision>
  <dcterms:created xsi:type="dcterms:W3CDTF">2021-03-21T16:37:00Z</dcterms:created>
  <dcterms:modified xsi:type="dcterms:W3CDTF">2021-03-21T22:06:00Z</dcterms:modified>
</cp:coreProperties>
</file>