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63FC" w14:textId="0CEFAAA1" w:rsidR="00C726D2" w:rsidRDefault="006C10C8" w:rsidP="006C10C8">
      <w:pPr>
        <w:pStyle w:val="Nadpis1"/>
        <w:jc w:val="center"/>
      </w:pPr>
      <w:r>
        <w:t>Metodický list pro robotickou</w:t>
      </w:r>
      <w:r w:rsidR="00DF178F">
        <w:t xml:space="preserve"> pomůcku</w:t>
      </w:r>
      <w:r w:rsidR="005F1570">
        <w:t xml:space="preserve"> </w:t>
      </w:r>
      <w:proofErr w:type="spellStart"/>
      <w:proofErr w:type="gramStart"/>
      <w:r w:rsidR="005F1570">
        <w:t>micro</w:t>
      </w:r>
      <w:r w:rsidR="002B6758">
        <w:t>:</w:t>
      </w:r>
      <w:r w:rsidR="005F1570">
        <w:t>bit</w:t>
      </w:r>
      <w:proofErr w:type="spellEnd"/>
      <w:proofErr w:type="gramEnd"/>
    </w:p>
    <w:p w14:paraId="7331BC9F" w14:textId="29F3C33E" w:rsidR="006C10C8" w:rsidRPr="006C10C8" w:rsidRDefault="006C10C8" w:rsidP="006C10C8">
      <w:pPr>
        <w:spacing w:before="240"/>
        <w:rPr>
          <w:b/>
        </w:rPr>
      </w:pPr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D6B6AEA" wp14:editId="2CF17D1C">
                <wp:simplePos x="0" y="0"/>
                <wp:positionH relativeFrom="column">
                  <wp:posOffset>0</wp:posOffset>
                </wp:positionH>
                <wp:positionV relativeFrom="paragraph">
                  <wp:posOffset>13174</wp:posOffset>
                </wp:positionV>
                <wp:extent cx="6223379" cy="40943"/>
                <wp:effectExtent l="0" t="0" r="25400" b="35560"/>
                <wp:wrapNone/>
                <wp:docPr id="2" name="Přímá spoj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6A01EB" id="Přímá spojnice 2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05pt" to="490.05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" strokecolor="#5b9bd5 [3204]" strokeweight=".5pt">
                <v:stroke joinstyle="miter"/>
              </v:line>
            </w:pict>
          </mc:Fallback>
        </mc:AlternateContent>
      </w:r>
      <w:r w:rsidRPr="006C10C8">
        <w:rPr>
          <w:b/>
        </w:rPr>
        <w:t>Zařazení aktivity do RVP</w:t>
      </w:r>
      <w:r w:rsidR="005F1570">
        <w:rPr>
          <w:b/>
        </w:rPr>
        <w:t xml:space="preserve"> ZV </w:t>
      </w:r>
      <w:r w:rsidR="009565C3">
        <w:rPr>
          <w:b/>
        </w:rPr>
        <w:t xml:space="preserve">2025 </w:t>
      </w:r>
      <w:r w:rsidR="005F1570">
        <w:rPr>
          <w:b/>
        </w:rPr>
        <w:t>a RVP SOV</w:t>
      </w:r>
      <w:r w:rsidRPr="006C10C8">
        <w:rPr>
          <w:b/>
        </w:rPr>
        <w:t xml:space="preserve">: </w:t>
      </w:r>
      <w:r w:rsidR="005F1570">
        <w:t xml:space="preserve"> </w:t>
      </w:r>
      <w:hyperlink r:id="rId7" w:history="1">
        <w:r w:rsidR="005F1570" w:rsidRPr="006472D3">
          <w:rPr>
            <w:rStyle w:val="Hypertextovodkaz"/>
          </w:rPr>
          <w:t>https://prohlednout.rvp.cz/zakladni-vzde</w:t>
        </w:r>
        <w:r w:rsidR="005F1570" w:rsidRPr="006472D3">
          <w:rPr>
            <w:rStyle w:val="Hypertextovodkaz"/>
          </w:rPr>
          <w:t>l</w:t>
        </w:r>
        <w:r w:rsidR="005F1570" w:rsidRPr="006472D3">
          <w:rPr>
            <w:rStyle w:val="Hypertextovodkaz"/>
          </w:rPr>
          <w:t>avani/vzdelavaci-oblasti/inf</w:t>
        </w:r>
      </w:hyperlink>
      <w:r w:rsidR="005F1570">
        <w:t xml:space="preserve"> </w:t>
      </w:r>
      <w:r w:rsidR="00240D16">
        <w:t xml:space="preserve">a </w:t>
      </w:r>
      <w:hyperlink r:id="rId8" w:history="1">
        <w:r w:rsidR="00240D16" w:rsidRPr="006472D3">
          <w:rPr>
            <w:rStyle w:val="Hypertextovodkaz"/>
          </w:rPr>
          <w:t>https://www.edu.c</w:t>
        </w:r>
        <w:r w:rsidR="00240D16" w:rsidRPr="006472D3">
          <w:rPr>
            <w:rStyle w:val="Hypertextovodkaz"/>
          </w:rPr>
          <w:t>z</w:t>
        </w:r>
        <w:r w:rsidR="00240D16" w:rsidRPr="006472D3">
          <w:rPr>
            <w:rStyle w:val="Hypertextovodkaz"/>
          </w:rPr>
          <w:t>/rvpsov/revize/63-41-M02.pdf</w:t>
        </w:r>
      </w:hyperlink>
      <w:r w:rsidR="00240D16">
        <w:t xml:space="preserve"> </w:t>
      </w:r>
    </w:p>
    <w:p w14:paraId="561E0630" w14:textId="4C61E415" w:rsidR="006C10C8" w:rsidRDefault="006C10C8" w:rsidP="006C10C8">
      <w:r w:rsidRPr="006C10C8">
        <w:rPr>
          <w:b/>
        </w:rPr>
        <w:t>Očekávané výstupy aktivity dle RVP</w:t>
      </w:r>
      <w:r w:rsidR="00240D16">
        <w:rPr>
          <w:b/>
        </w:rPr>
        <w:t xml:space="preserve"> ZV</w:t>
      </w:r>
      <w:r w:rsidRPr="006C10C8">
        <w:rPr>
          <w:b/>
        </w:rPr>
        <w:t>:</w:t>
      </w:r>
      <w:r>
        <w:t xml:space="preserve"> </w:t>
      </w:r>
    </w:p>
    <w:p w14:paraId="467B0847" w14:textId="28F48776" w:rsidR="009565C3" w:rsidRPr="009565C3" w:rsidRDefault="009565C3" w:rsidP="009565C3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565C3">
        <w:rPr>
          <w:rStyle w:val="Siln"/>
          <w:rFonts w:asciiTheme="minorHAnsi" w:hAnsiTheme="minorHAnsi" w:cstheme="minorHAnsi"/>
          <w:sz w:val="20"/>
          <w:szCs w:val="20"/>
        </w:rPr>
        <w:t>INF-INF-</w:t>
      </w:r>
      <w:proofErr w:type="gramStart"/>
      <w:r w:rsidRPr="009565C3">
        <w:rPr>
          <w:rStyle w:val="Siln"/>
          <w:rFonts w:asciiTheme="minorHAnsi" w:hAnsiTheme="minorHAnsi" w:cstheme="minorHAnsi"/>
          <w:sz w:val="20"/>
          <w:szCs w:val="20"/>
        </w:rPr>
        <w:t>002-ZV9</w:t>
      </w:r>
      <w:proofErr w:type="gramEnd"/>
      <w:r w:rsidRPr="009565C3">
        <w:rPr>
          <w:rStyle w:val="Siln"/>
          <w:rFonts w:asciiTheme="minorHAnsi" w:hAnsiTheme="minorHAnsi" w:cstheme="minorHAnsi"/>
          <w:sz w:val="20"/>
          <w:szCs w:val="20"/>
        </w:rPr>
        <w:t>-005</w:t>
      </w:r>
      <w:r w:rsidRPr="009565C3">
        <w:rPr>
          <w:rStyle w:val="Siln"/>
          <w:rFonts w:asciiTheme="minorHAnsi" w:hAnsiTheme="minorHAnsi" w:cstheme="minorHAnsi"/>
          <w:sz w:val="20"/>
          <w:szCs w:val="20"/>
        </w:rPr>
        <w:t xml:space="preserve"> </w:t>
      </w:r>
      <w:r w:rsidRPr="009565C3">
        <w:rPr>
          <w:rFonts w:asciiTheme="minorHAnsi" w:hAnsiTheme="minorHAnsi" w:cstheme="minorHAnsi"/>
          <w:sz w:val="20"/>
          <w:szCs w:val="20"/>
        </w:rPr>
        <w:t>Žák po přečtení jednotlivých kroků algoritmu vysvětlí celý postup a určí problém, který je daným algoritmem řešen.</w:t>
      </w:r>
    </w:p>
    <w:p w14:paraId="78F96508" w14:textId="258AD82D" w:rsidR="009565C3" w:rsidRPr="009565C3" w:rsidRDefault="009565C3" w:rsidP="009565C3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565C3">
        <w:rPr>
          <w:rStyle w:val="Siln"/>
          <w:rFonts w:asciiTheme="minorHAnsi" w:hAnsiTheme="minorHAnsi" w:cstheme="minorHAnsi"/>
          <w:sz w:val="20"/>
          <w:szCs w:val="20"/>
        </w:rPr>
        <w:t>INF-INF-</w:t>
      </w:r>
      <w:proofErr w:type="gramStart"/>
      <w:r w:rsidRPr="009565C3">
        <w:rPr>
          <w:rStyle w:val="Siln"/>
          <w:rFonts w:asciiTheme="minorHAnsi" w:hAnsiTheme="minorHAnsi" w:cstheme="minorHAnsi"/>
          <w:sz w:val="20"/>
          <w:szCs w:val="20"/>
        </w:rPr>
        <w:t>002-ZV9</w:t>
      </w:r>
      <w:proofErr w:type="gramEnd"/>
      <w:r w:rsidRPr="009565C3">
        <w:rPr>
          <w:rStyle w:val="Siln"/>
          <w:rFonts w:asciiTheme="minorHAnsi" w:hAnsiTheme="minorHAnsi" w:cstheme="minorHAnsi"/>
          <w:sz w:val="20"/>
          <w:szCs w:val="20"/>
        </w:rPr>
        <w:t>-006</w:t>
      </w:r>
      <w:r w:rsidRPr="009565C3">
        <w:rPr>
          <w:rFonts w:asciiTheme="minorHAnsi" w:hAnsiTheme="minorHAnsi" w:cstheme="minorHAnsi"/>
          <w:sz w:val="20"/>
          <w:szCs w:val="20"/>
        </w:rPr>
        <w:t xml:space="preserve"> </w:t>
      </w:r>
      <w:r w:rsidRPr="009565C3">
        <w:rPr>
          <w:rFonts w:asciiTheme="minorHAnsi" w:hAnsiTheme="minorHAnsi" w:cstheme="minorHAnsi"/>
          <w:sz w:val="20"/>
          <w:szCs w:val="20"/>
        </w:rPr>
        <w:t>Žák rozdělí problém na jednotlivě řešitelné části a navrhne postupy a algoritmy pro jeho řešení.</w:t>
      </w:r>
    </w:p>
    <w:p w14:paraId="12A5CA90" w14:textId="798EFD86" w:rsidR="009565C3" w:rsidRPr="009565C3" w:rsidRDefault="009565C3" w:rsidP="009565C3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565C3">
        <w:rPr>
          <w:rStyle w:val="Siln"/>
          <w:rFonts w:asciiTheme="minorHAnsi" w:hAnsiTheme="minorHAnsi" w:cstheme="minorHAnsi"/>
          <w:sz w:val="20"/>
          <w:szCs w:val="20"/>
        </w:rPr>
        <w:t>INF-INF-</w:t>
      </w:r>
      <w:proofErr w:type="gramStart"/>
      <w:r w:rsidRPr="009565C3">
        <w:rPr>
          <w:rStyle w:val="Siln"/>
          <w:rFonts w:asciiTheme="minorHAnsi" w:hAnsiTheme="minorHAnsi" w:cstheme="minorHAnsi"/>
          <w:sz w:val="20"/>
          <w:szCs w:val="20"/>
        </w:rPr>
        <w:t>002-ZV9</w:t>
      </w:r>
      <w:proofErr w:type="gramEnd"/>
      <w:r w:rsidRPr="009565C3">
        <w:rPr>
          <w:rStyle w:val="Siln"/>
          <w:rFonts w:asciiTheme="minorHAnsi" w:hAnsiTheme="minorHAnsi" w:cstheme="minorHAnsi"/>
          <w:sz w:val="20"/>
          <w:szCs w:val="20"/>
        </w:rPr>
        <w:t>-007</w:t>
      </w:r>
      <w:r w:rsidRPr="009565C3">
        <w:rPr>
          <w:rFonts w:asciiTheme="minorHAnsi" w:hAnsiTheme="minorHAnsi" w:cstheme="minorHAnsi"/>
          <w:sz w:val="20"/>
          <w:szCs w:val="20"/>
        </w:rPr>
        <w:t xml:space="preserve"> </w:t>
      </w:r>
      <w:r w:rsidRPr="009565C3">
        <w:rPr>
          <w:rFonts w:asciiTheme="minorHAnsi" w:hAnsiTheme="minorHAnsi" w:cstheme="minorHAnsi"/>
          <w:sz w:val="20"/>
          <w:szCs w:val="20"/>
        </w:rPr>
        <w:t>Žák v blokově orientovaném programovacím jazyce vytvoří přehledný program, používá opakování, větvení programu a proměnné.</w:t>
      </w:r>
    </w:p>
    <w:p w14:paraId="28D2820D" w14:textId="6A7624C4" w:rsidR="009565C3" w:rsidRDefault="009565C3" w:rsidP="009565C3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565C3">
        <w:rPr>
          <w:rStyle w:val="Siln"/>
          <w:rFonts w:asciiTheme="minorHAnsi" w:hAnsiTheme="minorHAnsi" w:cstheme="minorHAnsi"/>
          <w:sz w:val="20"/>
          <w:szCs w:val="20"/>
        </w:rPr>
        <w:t>INF-INF-</w:t>
      </w:r>
      <w:proofErr w:type="gramStart"/>
      <w:r w:rsidRPr="009565C3">
        <w:rPr>
          <w:rStyle w:val="Siln"/>
          <w:rFonts w:asciiTheme="minorHAnsi" w:hAnsiTheme="minorHAnsi" w:cstheme="minorHAnsi"/>
          <w:sz w:val="20"/>
          <w:szCs w:val="20"/>
        </w:rPr>
        <w:t>002-ZV9</w:t>
      </w:r>
      <w:proofErr w:type="gramEnd"/>
      <w:r w:rsidRPr="009565C3">
        <w:rPr>
          <w:rStyle w:val="Siln"/>
          <w:rFonts w:asciiTheme="minorHAnsi" w:hAnsiTheme="minorHAnsi" w:cstheme="minorHAnsi"/>
          <w:sz w:val="20"/>
          <w:szCs w:val="20"/>
        </w:rPr>
        <w:t>-008</w:t>
      </w:r>
      <w:r w:rsidRPr="009565C3">
        <w:rPr>
          <w:rStyle w:val="Siln"/>
          <w:rFonts w:asciiTheme="minorHAnsi" w:hAnsiTheme="minorHAnsi" w:cstheme="minorHAnsi"/>
          <w:sz w:val="20"/>
          <w:szCs w:val="20"/>
        </w:rPr>
        <w:t xml:space="preserve"> </w:t>
      </w:r>
      <w:r w:rsidRPr="009565C3">
        <w:rPr>
          <w:rFonts w:asciiTheme="minorHAnsi" w:hAnsiTheme="minorHAnsi" w:cstheme="minorHAnsi"/>
          <w:sz w:val="20"/>
          <w:szCs w:val="20"/>
        </w:rPr>
        <w:t>Žák průběžně ověřuje správnost vytvářeného postupu, zkouší program, opravuje chyby a posoudí efektivitu postupu či programu.</w:t>
      </w:r>
    </w:p>
    <w:p w14:paraId="36B9BD75" w14:textId="77777777" w:rsidR="009565C3" w:rsidRPr="009565C3" w:rsidRDefault="009565C3" w:rsidP="009565C3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</w:p>
    <w:p w14:paraId="6FE98F2C" w14:textId="4C757F23" w:rsidR="00240D16" w:rsidRDefault="00240D16" w:rsidP="006C10C8">
      <w:r w:rsidRPr="006C10C8">
        <w:rPr>
          <w:b/>
        </w:rPr>
        <w:t>Očekávané výstupy aktivity dle RVP</w:t>
      </w:r>
      <w:r>
        <w:rPr>
          <w:b/>
        </w:rPr>
        <w:t xml:space="preserve"> </w:t>
      </w:r>
      <w:r w:rsidR="009565C3">
        <w:rPr>
          <w:b/>
        </w:rPr>
        <w:t>SOV</w:t>
      </w:r>
      <w:r w:rsidRPr="006C10C8">
        <w:rPr>
          <w:b/>
        </w:rPr>
        <w:t>:</w:t>
      </w:r>
      <w:r>
        <w:t xml:space="preserve"> </w:t>
      </w:r>
    </w:p>
    <w:p w14:paraId="49681DFE" w14:textId="77777777" w:rsidR="009565C3" w:rsidRPr="009565C3" w:rsidRDefault="009565C3" w:rsidP="009565C3">
      <w:pPr>
        <w:pStyle w:val="Normlnweb"/>
        <w:spacing w:after="0" w:afterAutospacing="0"/>
        <w:rPr>
          <w:rFonts w:asciiTheme="minorHAnsi" w:hAnsiTheme="minorHAnsi" w:cstheme="minorHAnsi"/>
          <w:sz w:val="20"/>
          <w:szCs w:val="20"/>
        </w:rPr>
      </w:pPr>
      <w:r w:rsidRPr="009565C3">
        <w:rPr>
          <w:rFonts w:asciiTheme="minorHAnsi" w:hAnsiTheme="minorHAnsi" w:cstheme="minorHAnsi"/>
          <w:sz w:val="20"/>
          <w:szCs w:val="20"/>
        </w:rPr>
        <w:t>U žáků SŠ je kladen důraz na analýzu zadání, dekompozici problému, zdůvodnění algoritmického řešení a vědomé testování programu.</w:t>
      </w:r>
    </w:p>
    <w:p w14:paraId="3A537C67" w14:textId="77777777" w:rsidR="009565C3" w:rsidRPr="009565C3" w:rsidRDefault="009565C3" w:rsidP="009565C3">
      <w:pPr>
        <w:pStyle w:val="Normlnweb"/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565C3">
        <w:rPr>
          <w:rFonts w:asciiTheme="minorHAnsi" w:hAnsiTheme="minorHAnsi" w:cstheme="minorHAnsi"/>
          <w:sz w:val="20"/>
          <w:szCs w:val="20"/>
        </w:rPr>
        <w:t>Žák:</w:t>
      </w:r>
    </w:p>
    <w:p w14:paraId="2FD8612C" w14:textId="77777777" w:rsidR="009565C3" w:rsidRPr="009565C3" w:rsidRDefault="009565C3" w:rsidP="009565C3">
      <w:pPr>
        <w:pStyle w:val="Normlnweb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sz w:val="20"/>
          <w:szCs w:val="20"/>
        </w:rPr>
      </w:pPr>
      <w:r w:rsidRPr="009565C3">
        <w:rPr>
          <w:rFonts w:asciiTheme="minorHAnsi" w:hAnsiTheme="minorHAnsi" w:cstheme="minorHAnsi"/>
          <w:sz w:val="20"/>
          <w:szCs w:val="20"/>
        </w:rPr>
        <w:t>na základě analýzy problému specifikuje zadání programu,</w:t>
      </w:r>
    </w:p>
    <w:p w14:paraId="1B14A217" w14:textId="77777777" w:rsidR="009565C3" w:rsidRPr="009565C3" w:rsidRDefault="009565C3" w:rsidP="009565C3">
      <w:pPr>
        <w:pStyle w:val="Normln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565C3">
        <w:rPr>
          <w:rFonts w:asciiTheme="minorHAnsi" w:hAnsiTheme="minorHAnsi" w:cstheme="minorHAnsi"/>
          <w:sz w:val="20"/>
          <w:szCs w:val="20"/>
        </w:rPr>
        <w:t>rozdělí problém na menší části a rozhodne, které z nich je vhodné řešit algoritmicky,</w:t>
      </w:r>
    </w:p>
    <w:p w14:paraId="019AFC50" w14:textId="77777777" w:rsidR="009565C3" w:rsidRPr="009565C3" w:rsidRDefault="009565C3" w:rsidP="009565C3">
      <w:pPr>
        <w:pStyle w:val="Normln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565C3">
        <w:rPr>
          <w:rFonts w:asciiTheme="minorHAnsi" w:hAnsiTheme="minorHAnsi" w:cstheme="minorHAnsi"/>
          <w:sz w:val="20"/>
          <w:szCs w:val="20"/>
        </w:rPr>
        <w:t>navrhne algoritmus a zapíše jej vhodnou formou,</w:t>
      </w:r>
    </w:p>
    <w:p w14:paraId="31CE4621" w14:textId="77777777" w:rsidR="009565C3" w:rsidRPr="009565C3" w:rsidRDefault="009565C3" w:rsidP="009565C3">
      <w:pPr>
        <w:pStyle w:val="Normln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565C3">
        <w:rPr>
          <w:rFonts w:asciiTheme="minorHAnsi" w:hAnsiTheme="minorHAnsi" w:cstheme="minorHAnsi"/>
          <w:sz w:val="20"/>
          <w:szCs w:val="20"/>
        </w:rPr>
        <w:t>porovná více možných řešení a vybere vhodnější z hlediska přehlednosti nebo efektivity,</w:t>
      </w:r>
    </w:p>
    <w:p w14:paraId="51653B40" w14:textId="77777777" w:rsidR="009565C3" w:rsidRPr="009565C3" w:rsidRDefault="009565C3" w:rsidP="009565C3">
      <w:pPr>
        <w:pStyle w:val="Normln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565C3">
        <w:rPr>
          <w:rFonts w:asciiTheme="minorHAnsi" w:hAnsiTheme="minorHAnsi" w:cstheme="minorHAnsi"/>
          <w:sz w:val="20"/>
          <w:szCs w:val="20"/>
        </w:rPr>
        <w:t>testuje program, popíše nalezené chyby a navrhne jejich opravu,</w:t>
      </w:r>
    </w:p>
    <w:p w14:paraId="339EF4BC" w14:textId="77777777" w:rsidR="009565C3" w:rsidRPr="009565C3" w:rsidRDefault="009565C3" w:rsidP="009565C3">
      <w:pPr>
        <w:pStyle w:val="Normlnweb"/>
        <w:numPr>
          <w:ilvl w:val="0"/>
          <w:numId w:val="1"/>
        </w:numPr>
        <w:rPr>
          <w:rFonts w:asciiTheme="minorHAnsi" w:hAnsiTheme="minorHAnsi" w:cstheme="minorHAnsi"/>
          <w:sz w:val="20"/>
          <w:szCs w:val="20"/>
        </w:rPr>
      </w:pPr>
      <w:r w:rsidRPr="009565C3">
        <w:rPr>
          <w:rFonts w:asciiTheme="minorHAnsi" w:hAnsiTheme="minorHAnsi" w:cstheme="minorHAnsi"/>
          <w:sz w:val="20"/>
          <w:szCs w:val="20"/>
        </w:rPr>
        <w:t>spolupracuje při tvorbě programu a dokáže vysvětlit strukturu řešení další osobě.</w:t>
      </w:r>
    </w:p>
    <w:p w14:paraId="58E044F7" w14:textId="2FAE00FB" w:rsidR="003767B3" w:rsidRPr="009565C3" w:rsidRDefault="003767B3" w:rsidP="006C10C8">
      <w:pPr>
        <w:rPr>
          <w:bCs/>
        </w:rPr>
      </w:pPr>
      <w:r w:rsidRPr="00B55A05">
        <w:rPr>
          <w:b/>
        </w:rPr>
        <w:t>Cílené dimenze informatického myšlení:</w:t>
      </w:r>
      <w:r w:rsidR="009565C3">
        <w:rPr>
          <w:b/>
        </w:rPr>
        <w:t xml:space="preserve"> </w:t>
      </w:r>
      <w:r w:rsidR="009565C3">
        <w:rPr>
          <w:bCs/>
        </w:rPr>
        <w:t>algoritmizace, dekompozice problému, abstrakce, debugging, optimalizace (zejména u SŠ)</w:t>
      </w:r>
    </w:p>
    <w:p w14:paraId="2EC2964B" w14:textId="4168778C" w:rsidR="006C10C8" w:rsidRDefault="006C10C8" w:rsidP="006C10C8">
      <w:r w:rsidRPr="006C10C8">
        <w:rPr>
          <w:b/>
        </w:rPr>
        <w:t>Další vzdělávací cíle aktivity:</w:t>
      </w:r>
      <w:r>
        <w:rPr>
          <w:b/>
        </w:rPr>
        <w:t xml:space="preserve"> </w:t>
      </w:r>
    </w:p>
    <w:p w14:paraId="402053D2" w14:textId="5429524D" w:rsidR="009565C3" w:rsidRDefault="009565C3" w:rsidP="009565C3">
      <w:pPr>
        <w:ind w:left="708"/>
      </w:pPr>
      <w:r>
        <w:t>Afektivní: Žák spolupracuje ve dvojici, rozvíjí svou vytrvalost při řešení problému, posiluje sebedůvěru při hledání vlastního řešení</w:t>
      </w:r>
      <w:r w:rsidR="002B6758">
        <w:t>.</w:t>
      </w:r>
    </w:p>
    <w:p w14:paraId="74D5936B" w14:textId="76E54231" w:rsidR="009565C3" w:rsidRDefault="009565C3" w:rsidP="009565C3">
      <w:pPr>
        <w:ind w:left="708"/>
      </w:pPr>
      <w:r>
        <w:t>Psychomotorický: Žák pracuje s</w:t>
      </w:r>
      <w:r w:rsidR="002B6758">
        <w:t> </w:t>
      </w:r>
      <w:proofErr w:type="spellStart"/>
      <w:r>
        <w:t>microbitem</w:t>
      </w:r>
      <w:proofErr w:type="spellEnd"/>
      <w:r w:rsidR="002B6758">
        <w:t>, orientuje se v blokově orientovaném programovacím prostředí.</w:t>
      </w:r>
    </w:p>
    <w:p w14:paraId="58AC3417" w14:textId="5DDA2953" w:rsidR="002B6758" w:rsidRDefault="002B6758" w:rsidP="009565C3">
      <w:pPr>
        <w:ind w:left="708"/>
      </w:pPr>
      <w:r>
        <w:t>Kognitivní: viz očekáváné výstupy RVP</w:t>
      </w:r>
    </w:p>
    <w:p w14:paraId="7A0C778F" w14:textId="1B43F0A1" w:rsidR="006C10C8" w:rsidRDefault="006C10C8" w:rsidP="006C10C8">
      <w:pPr>
        <w:rPr>
          <w:bCs/>
        </w:rPr>
      </w:pPr>
      <w:r w:rsidRPr="006C10C8">
        <w:rPr>
          <w:b/>
        </w:rPr>
        <w:t>Technologické a materiální zajištění:</w:t>
      </w:r>
      <w:r w:rsidR="002B6758">
        <w:rPr>
          <w:b/>
        </w:rPr>
        <w:t xml:space="preserve"> </w:t>
      </w:r>
      <w:r w:rsidR="002B6758">
        <w:rPr>
          <w:bCs/>
        </w:rPr>
        <w:t xml:space="preserve">Základní sada </w:t>
      </w:r>
      <w:proofErr w:type="spellStart"/>
      <w:proofErr w:type="gramStart"/>
      <w:r w:rsidR="002B6758">
        <w:rPr>
          <w:bCs/>
        </w:rPr>
        <w:t>micro:bit</w:t>
      </w:r>
      <w:proofErr w:type="spellEnd"/>
      <w:proofErr w:type="gramEnd"/>
      <w:r w:rsidR="002B6758">
        <w:rPr>
          <w:bCs/>
        </w:rPr>
        <w:t xml:space="preserve">, počítač s přístupem do prostředí </w:t>
      </w:r>
      <w:proofErr w:type="spellStart"/>
      <w:r w:rsidR="002B6758">
        <w:rPr>
          <w:bCs/>
        </w:rPr>
        <w:t>MakeCode</w:t>
      </w:r>
      <w:proofErr w:type="spellEnd"/>
    </w:p>
    <w:p w14:paraId="310DCF70" w14:textId="5BC598D3" w:rsidR="00BD0EA7" w:rsidRDefault="00BD0EA7" w:rsidP="006C10C8">
      <w:pPr>
        <w:rPr>
          <w:b/>
        </w:rPr>
      </w:pPr>
      <w:r>
        <w:rPr>
          <w:b/>
        </w:rPr>
        <w:t xml:space="preserve">Odkaz na </w:t>
      </w:r>
      <w:proofErr w:type="spellStart"/>
      <w:r>
        <w:rPr>
          <w:b/>
        </w:rPr>
        <w:t>MakeCode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Github</w:t>
      </w:r>
      <w:proofErr w:type="spellEnd"/>
      <w:r>
        <w:rPr>
          <w:b/>
        </w:rPr>
        <w:t>:</w:t>
      </w:r>
    </w:p>
    <w:p w14:paraId="6CFD71BA" w14:textId="2B8F987C" w:rsidR="00BD0EA7" w:rsidRDefault="00BD0EA7" w:rsidP="006C10C8">
      <w:pPr>
        <w:rPr>
          <w:bCs/>
        </w:rPr>
      </w:pPr>
      <w:r>
        <w:rPr>
          <w:bCs/>
        </w:rPr>
        <w:t xml:space="preserve">Animace 1: </w:t>
      </w:r>
      <w:hyperlink r:id="rId9" w:history="1">
        <w:r w:rsidRPr="006472D3">
          <w:rPr>
            <w:rStyle w:val="Hypertextovodkaz"/>
            <w:bCs/>
          </w:rPr>
          <w:t>https://github.com/marketaklvanova/animace-1</w:t>
        </w:r>
      </w:hyperlink>
    </w:p>
    <w:p w14:paraId="30700C97" w14:textId="0272F87A" w:rsidR="00BD0EA7" w:rsidRDefault="00BD0EA7" w:rsidP="006C10C8">
      <w:pPr>
        <w:rPr>
          <w:bCs/>
        </w:rPr>
      </w:pPr>
      <w:r>
        <w:rPr>
          <w:bCs/>
        </w:rPr>
        <w:t xml:space="preserve">Animace 2: </w:t>
      </w:r>
      <w:hyperlink r:id="rId10" w:history="1">
        <w:r w:rsidRPr="006472D3">
          <w:rPr>
            <w:rStyle w:val="Hypertextovodkaz"/>
            <w:bCs/>
          </w:rPr>
          <w:t>https://github.com/marketaklvanova/animace</w:t>
        </w:r>
      </w:hyperlink>
      <w:r>
        <w:rPr>
          <w:bCs/>
        </w:rPr>
        <w:t xml:space="preserve"> </w:t>
      </w:r>
    </w:p>
    <w:p w14:paraId="4B2F2174" w14:textId="77777777" w:rsidR="00BD0EA7" w:rsidRPr="00BD0EA7" w:rsidRDefault="00BD0EA7" w:rsidP="006C10C8">
      <w:pPr>
        <w:rPr>
          <w:bCs/>
        </w:rPr>
      </w:pPr>
    </w:p>
    <w:p w14:paraId="4B53B19E" w14:textId="77777777" w:rsidR="006C10C8" w:rsidRDefault="006C10C8" w:rsidP="006C10C8">
      <w:r>
        <w:rPr>
          <w:noProof/>
          <w:lang w:eastAsia="cs-C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595671" wp14:editId="4955FA87">
                <wp:simplePos x="0" y="0"/>
                <wp:positionH relativeFrom="column">
                  <wp:posOffset>-46811</wp:posOffset>
                </wp:positionH>
                <wp:positionV relativeFrom="paragraph">
                  <wp:posOffset>27523</wp:posOffset>
                </wp:positionV>
                <wp:extent cx="6223379" cy="40943"/>
                <wp:effectExtent l="0" t="0" r="25400" b="35560"/>
                <wp:wrapNone/>
                <wp:docPr id="1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3379" cy="409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0ACA9D" id="Přímá spojnice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7pt,2.15pt" to="486.35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" strokecolor="#5b9bd5 [3204]" strokeweight=".5pt">
                <v:stroke joinstyle="miter"/>
              </v:line>
            </w:pict>
          </mc:Fallback>
        </mc:AlternateContent>
      </w:r>
    </w:p>
    <w:p w14:paraId="64D1E039" w14:textId="77777777" w:rsidR="003767B3" w:rsidRDefault="003767B3" w:rsidP="003767B3">
      <w:pPr>
        <w:pStyle w:val="Nadpis2"/>
      </w:pPr>
      <w:r>
        <w:lastRenderedPageBreak/>
        <w:t>Průvodce aktivitou:</w:t>
      </w:r>
    </w:p>
    <w:p w14:paraId="0FA289F3" w14:textId="117A21E7" w:rsidR="002B6758" w:rsidRPr="002B6758" w:rsidRDefault="002B6758" w:rsidP="002B6758">
      <w:pPr>
        <w:ind w:firstLine="708"/>
      </w:pPr>
      <w:r>
        <w:t xml:space="preserve">Aktivita je zaměřena na tvorbu jednoduchého interaktivního programu na zařízení </w:t>
      </w:r>
      <w:proofErr w:type="spellStart"/>
      <w:proofErr w:type="gramStart"/>
      <w:r>
        <w:t>micro:bit</w:t>
      </w:r>
      <w:proofErr w:type="spellEnd"/>
      <w:proofErr w:type="gramEnd"/>
      <w:r>
        <w:t>. Žáci v průběhu práce navrhují, vytvářejí a testují animaci zobrazenou na LED displeji, která reaguje na vstup uživatele, konkrétně na stisk tlačítka nebo náklon zařízení. Cílem aktivity je rozvoj algoritmického myšlení, schopnost rozdělit problém na menší části a schopnost ladit chyby v programu. Aktivita je koncipována tak, aby byla využitelná jak na 2. stupni základní školy, tak v 1. ročníku střední školy, přičemž rozdíl spo</w:t>
      </w:r>
      <w:r w:rsidR="000114C4">
        <w:t xml:space="preserve">čívá především v míře požadované analýzy a zdůvodnění řešení. </w:t>
      </w:r>
    </w:p>
    <w:p w14:paraId="6293E523" w14:textId="77777777" w:rsidR="006C10C8" w:rsidRDefault="006C10C8" w:rsidP="006C10C8">
      <w:pPr>
        <w:pStyle w:val="Nadpis2"/>
      </w:pPr>
      <w:r>
        <w:t>Popis aktivity:</w:t>
      </w:r>
    </w:p>
    <w:p w14:paraId="5ECA6846" w14:textId="10F57598" w:rsidR="006C10C8" w:rsidRDefault="006C10C8" w:rsidP="00924AF1">
      <w:pPr>
        <w:pStyle w:val="Odstavecseseznamem"/>
        <w:numPr>
          <w:ilvl w:val="0"/>
          <w:numId w:val="2"/>
        </w:numPr>
        <w:ind w:left="426" w:hanging="349"/>
      </w:pPr>
      <w:r>
        <w:t>Úvod</w:t>
      </w:r>
    </w:p>
    <w:p w14:paraId="0633EC1B" w14:textId="380FEBF3" w:rsidR="000114C4" w:rsidRDefault="000114C4" w:rsidP="000114C4">
      <w:r>
        <w:t>V úvodu hodiny učitel žákům představí cíle aktivity a krátce je motivuje ukázkou hotové animace, která reaguje na vstup uživatele.</w:t>
      </w:r>
      <w:r w:rsidR="00BD0EA7">
        <w:t xml:space="preserve"> Hotové ukázky jsou k dispozici na URL adresách k </w:t>
      </w:r>
      <w:proofErr w:type="spellStart"/>
      <w:r w:rsidR="00BD0EA7">
        <w:t>repozitáři</w:t>
      </w:r>
      <w:proofErr w:type="spellEnd"/>
      <w:r w:rsidR="00BD0EA7">
        <w:t xml:space="preserve"> </w:t>
      </w:r>
      <w:proofErr w:type="spellStart"/>
      <w:r w:rsidR="00BD0EA7">
        <w:t>MakeCode</w:t>
      </w:r>
      <w:proofErr w:type="spellEnd"/>
      <w:r w:rsidR="00BD0EA7">
        <w:t>.</w:t>
      </w:r>
      <w:r>
        <w:t xml:space="preserve"> Následuje řízená diskuse, ve které žáci přemýšlejí nad tím, jaké kroky musí program vykonat, aby mohl reagovat na uživatelský vstup. Učitel následně žáky seznámí se základními prvky </w:t>
      </w:r>
      <w:proofErr w:type="spellStart"/>
      <w:proofErr w:type="gramStart"/>
      <w:r>
        <w:t>micro:bitu</w:t>
      </w:r>
      <w:proofErr w:type="spellEnd"/>
      <w:proofErr w:type="gramEnd"/>
      <w:r>
        <w:t xml:space="preserve">. </w:t>
      </w:r>
    </w:p>
    <w:p w14:paraId="160F293D" w14:textId="5C084A87" w:rsidR="006C10C8" w:rsidRDefault="006C10C8" w:rsidP="00924AF1">
      <w:pPr>
        <w:pStyle w:val="Odstavecseseznamem"/>
        <w:numPr>
          <w:ilvl w:val="0"/>
          <w:numId w:val="2"/>
        </w:numPr>
        <w:ind w:left="426"/>
      </w:pPr>
      <w:r>
        <w:t>Instruktáž</w:t>
      </w:r>
    </w:p>
    <w:p w14:paraId="2966F002" w14:textId="33856E27" w:rsidR="000114C4" w:rsidRDefault="000114C4" w:rsidP="00924AF1">
      <w:pPr>
        <w:pStyle w:val="Odstavecseseznamem"/>
        <w:ind w:left="0"/>
      </w:pPr>
      <w:r>
        <w:t>Učitel vysvětlí princip tvorby animace na LED displeji, práci s časováním a seznámí je se základními programovacími bloky jako jsou cykly, podmínky a proměnné</w:t>
      </w:r>
      <w:r w:rsidR="00924AF1">
        <w:t xml:space="preserve">. U žáků střední školy je vhodné tuto fázi rozšířit o krátkou analýzu zadání, během které si žáci ujasní, jaké chování má jejich program vykazovat a z jakých částí se bude skládat. </w:t>
      </w:r>
    </w:p>
    <w:p w14:paraId="09E2C766" w14:textId="77777777" w:rsidR="000114C4" w:rsidRDefault="000114C4" w:rsidP="000114C4">
      <w:pPr>
        <w:pStyle w:val="Odstavecseseznamem"/>
      </w:pPr>
    </w:p>
    <w:p w14:paraId="5EADBA89" w14:textId="0A60AE5A" w:rsidR="006C10C8" w:rsidRDefault="006C10C8" w:rsidP="00924AF1">
      <w:pPr>
        <w:pStyle w:val="Odstavecseseznamem"/>
        <w:numPr>
          <w:ilvl w:val="0"/>
          <w:numId w:val="2"/>
        </w:numPr>
        <w:ind w:left="426"/>
      </w:pPr>
      <w:r>
        <w:t>Vlastní aktivita žáka</w:t>
      </w:r>
    </w:p>
    <w:p w14:paraId="69BCC865" w14:textId="019A4748" w:rsidR="00924AF1" w:rsidRDefault="00924AF1" w:rsidP="00924AF1">
      <w:r>
        <w:t xml:space="preserve">V hlavní části hodiny žáci samostatně nebo ve dvojicích navrhují a vytvářejí program, který zobrazuje animaci složenou alespoň ze tří snímků a reaguje na vstup uživatele. V průběhu práce program průběžně testují, sledují jeho chování a podle potřeby upravují jednotlivé části řešení. U žáků střední školy je kladen důraz na použití proměnné, zdůvodnění zvoleného algoritmického řešení a případné porovnání více variant řešení. Součástí práce je také schopnost popsat strukturu programu spolužákovi. </w:t>
      </w:r>
    </w:p>
    <w:p w14:paraId="49DA0E82" w14:textId="6B3A0A59" w:rsidR="006C10C8" w:rsidRDefault="006C10C8" w:rsidP="00924AF1">
      <w:pPr>
        <w:pStyle w:val="Odstavecseseznamem"/>
        <w:numPr>
          <w:ilvl w:val="0"/>
          <w:numId w:val="2"/>
        </w:numPr>
        <w:ind w:left="426"/>
      </w:pPr>
      <w:r>
        <w:t>Závěr</w:t>
      </w:r>
    </w:p>
    <w:p w14:paraId="0C63C99C" w14:textId="40B32E09" w:rsidR="00924AF1" w:rsidRDefault="00924AF1" w:rsidP="00924AF1">
      <w:pPr>
        <w:pStyle w:val="Odstavecseseznamem"/>
        <w:ind w:left="0"/>
      </w:pPr>
      <w:r>
        <w:t xml:space="preserve">V závěru hodiny žáci prezentují svá řešení a společně porovnávají různé způsoby, jak bylo možné úlohu řešit. Následuje společná reflexe zaměřená na obtíže, se kterými se při práci setkali, na vzniklé chyby a na možnosti dalšího vylepšení programu. Učitel </w:t>
      </w:r>
      <w:proofErr w:type="gramStart"/>
      <w:r>
        <w:t>diskuzi</w:t>
      </w:r>
      <w:proofErr w:type="gramEnd"/>
      <w:r>
        <w:t xml:space="preserve"> moderuje, hodnotí především přístup žáků k řešení problému a podporuje jejich schopnost kriticky nahlížet na vlastní práci. </w:t>
      </w:r>
    </w:p>
    <w:p w14:paraId="7214ACFB" w14:textId="77777777" w:rsidR="00924AF1" w:rsidRDefault="00924AF1" w:rsidP="00924AF1">
      <w:pPr>
        <w:pStyle w:val="Odstavecseseznamem"/>
        <w:ind w:left="0"/>
      </w:pPr>
    </w:p>
    <w:p w14:paraId="56C62FAB" w14:textId="6A23347B" w:rsidR="00BD0EA7" w:rsidRDefault="00BD0EA7">
      <w:r>
        <w:br w:type="page"/>
      </w:r>
    </w:p>
    <w:p w14:paraId="25B6A2BC" w14:textId="6B12B7FC" w:rsidR="00924AF1" w:rsidRDefault="00605612" w:rsidP="00924AF1">
      <w:pPr>
        <w:pStyle w:val="Odstavecseseznamem"/>
        <w:ind w:left="0"/>
        <w:rPr>
          <w:b/>
          <w:bCs/>
        </w:rPr>
      </w:pPr>
      <w:r w:rsidRPr="00605612">
        <w:rPr>
          <w:b/>
          <w:bCs/>
        </w:rPr>
        <w:lastRenderedPageBreak/>
        <w:t>Ukázka řešení</w:t>
      </w:r>
    </w:p>
    <w:p w14:paraId="6C1A8187" w14:textId="55DA8E93" w:rsidR="00BD0EA7" w:rsidRDefault="00BD0EA7" w:rsidP="00BD0EA7">
      <w:pPr>
        <w:pStyle w:val="Odstavecseseznamem"/>
        <w:numPr>
          <w:ilvl w:val="0"/>
          <w:numId w:val="4"/>
        </w:numPr>
      </w:pPr>
      <w:r>
        <w:t xml:space="preserve">Jednoduchá animace vytvořená pouze pomocí rozsvěcení a zhasínání jednotlivých LED světel. </w:t>
      </w:r>
    </w:p>
    <w:p w14:paraId="02DDB735" w14:textId="040E3FBA" w:rsidR="00BD0EA7" w:rsidRPr="00BD0EA7" w:rsidRDefault="00BD0EA7" w:rsidP="00BD0EA7">
      <w:r>
        <w:rPr>
          <w:noProof/>
        </w:rPr>
        <w:drawing>
          <wp:inline distT="0" distB="0" distL="0" distR="0" wp14:anchorId="31AF7167" wp14:editId="55DB957A">
            <wp:extent cx="3213100" cy="3189723"/>
            <wp:effectExtent l="0" t="0" r="0" b="0"/>
            <wp:docPr id="604315651" name="Obrázek 3" descr="Obsah obrázku text, snímek obrazovky, Barevnost,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315651" name="Obrázek 3" descr="Obsah obrázku text, snímek obrazovky, Barevnost, design&#10;&#10;Obsah generovaný pomocí AI může být nesprávný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643" cy="325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6FE5" w14:textId="483ACF40" w:rsidR="00924AF1" w:rsidRDefault="00BD0EA7" w:rsidP="00BD0EA7">
      <w:pPr>
        <w:pStyle w:val="Odstavecseseznamem"/>
        <w:numPr>
          <w:ilvl w:val="0"/>
          <w:numId w:val="4"/>
        </w:numPr>
      </w:pPr>
      <w:r>
        <w:t>Složitější animace 2 s využitím podmínek</w:t>
      </w:r>
    </w:p>
    <w:p w14:paraId="57C3861F" w14:textId="18C97F4A" w:rsidR="00BD0EA7" w:rsidRDefault="00BD0EA7" w:rsidP="00BD0EA7">
      <w:pPr>
        <w:ind w:left="360"/>
      </w:pPr>
      <w:r>
        <w:rPr>
          <w:noProof/>
        </w:rPr>
        <w:drawing>
          <wp:inline distT="0" distB="0" distL="0" distR="0" wp14:anchorId="052503B1" wp14:editId="77B8AD63">
            <wp:extent cx="3416300" cy="4707094"/>
            <wp:effectExtent l="0" t="0" r="0" b="5080"/>
            <wp:docPr id="786040585" name="Obrázek 4" descr="Obsah obrázku snímek obrazovky, Barevnost, text, grafický design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40585" name="Obrázek 4" descr="Obsah obrázku snímek obrazovky, Barevnost, text, grafický design&#10;&#10;Obsah generovaný pomocí AI může být nesprávný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0999" cy="474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D0EA7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F7818" w14:textId="77777777" w:rsidR="006037F2" w:rsidRDefault="006037F2" w:rsidP="006C10C8">
      <w:pPr>
        <w:spacing w:after="0" w:line="240" w:lineRule="auto"/>
      </w:pPr>
      <w:r>
        <w:separator/>
      </w:r>
    </w:p>
  </w:endnote>
  <w:endnote w:type="continuationSeparator" w:id="0">
    <w:p w14:paraId="0858CF0F" w14:textId="77777777" w:rsidR="006037F2" w:rsidRDefault="006037F2" w:rsidP="006C1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EE9CAB" w14:textId="77777777" w:rsidR="006037F2" w:rsidRDefault="006037F2" w:rsidP="006C10C8">
      <w:pPr>
        <w:spacing w:after="0" w:line="240" w:lineRule="auto"/>
      </w:pPr>
      <w:r>
        <w:separator/>
      </w:r>
    </w:p>
  </w:footnote>
  <w:footnote w:type="continuationSeparator" w:id="0">
    <w:p w14:paraId="22E483A5" w14:textId="77777777" w:rsidR="006037F2" w:rsidRDefault="006037F2" w:rsidP="006C1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37BA2" w14:textId="27069653" w:rsidR="006C10C8" w:rsidRDefault="006C10C8" w:rsidP="006C10C8">
    <w:pPr>
      <w:rPr>
        <w:b/>
      </w:rPr>
    </w:pPr>
    <w:r>
      <w:rPr>
        <w:b/>
      </w:rPr>
      <w:t xml:space="preserve">Autor: </w:t>
    </w:r>
    <w:r>
      <w:rPr>
        <w:b/>
      </w:rPr>
      <w:tab/>
    </w:r>
    <w:r w:rsidR="00240D16">
      <w:rPr>
        <w:b/>
      </w:rPr>
      <w:t>Bc. Markéta Klvaňová</w:t>
    </w:r>
    <w:r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</w:r>
    <w:r w:rsidRPr="006C10C8">
      <w:rPr>
        <w:b/>
      </w:rPr>
      <w:tab/>
      <w:t>Datum:</w:t>
    </w:r>
    <w:r w:rsidR="00240D16">
      <w:rPr>
        <w:b/>
      </w:rPr>
      <w:t xml:space="preserve"> 26. 12. 2025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2B38"/>
    <w:multiLevelType w:val="hybridMultilevel"/>
    <w:tmpl w:val="14B0EB3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C3538"/>
    <w:multiLevelType w:val="hybridMultilevel"/>
    <w:tmpl w:val="1152EEC6"/>
    <w:lvl w:ilvl="0" w:tplc="194CD514">
      <w:start w:val="1"/>
      <w:numFmt w:val="decimal"/>
      <w:lvlText w:val="%1)"/>
      <w:lvlJc w:val="left"/>
      <w:pPr>
        <w:ind w:left="40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120" w:hanging="360"/>
      </w:pPr>
    </w:lvl>
    <w:lvl w:ilvl="2" w:tplc="0405001B" w:tentative="1">
      <w:start w:val="1"/>
      <w:numFmt w:val="lowerRoman"/>
      <w:lvlText w:val="%3."/>
      <w:lvlJc w:val="right"/>
      <w:pPr>
        <w:ind w:left="1840" w:hanging="180"/>
      </w:pPr>
    </w:lvl>
    <w:lvl w:ilvl="3" w:tplc="0405000F" w:tentative="1">
      <w:start w:val="1"/>
      <w:numFmt w:val="decimal"/>
      <w:lvlText w:val="%4."/>
      <w:lvlJc w:val="left"/>
      <w:pPr>
        <w:ind w:left="2560" w:hanging="360"/>
      </w:pPr>
    </w:lvl>
    <w:lvl w:ilvl="4" w:tplc="04050019" w:tentative="1">
      <w:start w:val="1"/>
      <w:numFmt w:val="lowerLetter"/>
      <w:lvlText w:val="%5."/>
      <w:lvlJc w:val="left"/>
      <w:pPr>
        <w:ind w:left="3280" w:hanging="360"/>
      </w:pPr>
    </w:lvl>
    <w:lvl w:ilvl="5" w:tplc="0405001B" w:tentative="1">
      <w:start w:val="1"/>
      <w:numFmt w:val="lowerRoman"/>
      <w:lvlText w:val="%6."/>
      <w:lvlJc w:val="right"/>
      <w:pPr>
        <w:ind w:left="4000" w:hanging="180"/>
      </w:pPr>
    </w:lvl>
    <w:lvl w:ilvl="6" w:tplc="0405000F" w:tentative="1">
      <w:start w:val="1"/>
      <w:numFmt w:val="decimal"/>
      <w:lvlText w:val="%7."/>
      <w:lvlJc w:val="left"/>
      <w:pPr>
        <w:ind w:left="4720" w:hanging="360"/>
      </w:pPr>
    </w:lvl>
    <w:lvl w:ilvl="7" w:tplc="04050019" w:tentative="1">
      <w:start w:val="1"/>
      <w:numFmt w:val="lowerLetter"/>
      <w:lvlText w:val="%8."/>
      <w:lvlJc w:val="left"/>
      <w:pPr>
        <w:ind w:left="5440" w:hanging="360"/>
      </w:pPr>
    </w:lvl>
    <w:lvl w:ilvl="8" w:tplc="0405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" w15:restartNumberingAfterBreak="0">
    <w:nsid w:val="12271981"/>
    <w:multiLevelType w:val="hybridMultilevel"/>
    <w:tmpl w:val="D62C02F8"/>
    <w:lvl w:ilvl="0" w:tplc="040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FD3A92"/>
    <w:multiLevelType w:val="multilevel"/>
    <w:tmpl w:val="54885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5477805">
    <w:abstractNumId w:val="3"/>
  </w:num>
  <w:num w:numId="2" w16cid:durableId="258567855">
    <w:abstractNumId w:val="0"/>
  </w:num>
  <w:num w:numId="3" w16cid:durableId="847601086">
    <w:abstractNumId w:val="1"/>
  </w:num>
  <w:num w:numId="4" w16cid:durableId="14826529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10C8"/>
    <w:rsid w:val="000114C4"/>
    <w:rsid w:val="00045744"/>
    <w:rsid w:val="00240D16"/>
    <w:rsid w:val="00292B0E"/>
    <w:rsid w:val="002B6758"/>
    <w:rsid w:val="002E7315"/>
    <w:rsid w:val="003767B3"/>
    <w:rsid w:val="005F1570"/>
    <w:rsid w:val="006037F2"/>
    <w:rsid w:val="00605612"/>
    <w:rsid w:val="006C10C8"/>
    <w:rsid w:val="00866F8D"/>
    <w:rsid w:val="008A3359"/>
    <w:rsid w:val="00924AF1"/>
    <w:rsid w:val="009565C3"/>
    <w:rsid w:val="00BD0EA7"/>
    <w:rsid w:val="00C36715"/>
    <w:rsid w:val="00C726D2"/>
    <w:rsid w:val="00DF1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15D813"/>
  <w15:chartTrackingRefBased/>
  <w15:docId w15:val="{7B0E4624-2012-44AA-BFED-8E6A10811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6C10C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6C10C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basedOn w:val="Standardnpsmoodstavce"/>
    <w:uiPriority w:val="99"/>
    <w:unhideWhenUsed/>
    <w:rsid w:val="006C10C8"/>
    <w:rPr>
      <w:color w:val="0563C1" w:themeColor="hyperlink"/>
      <w:u w:val="single"/>
    </w:rPr>
  </w:style>
  <w:style w:type="character" w:customStyle="1" w:styleId="Nadpis1Char">
    <w:name w:val="Nadpis 1 Char"/>
    <w:basedOn w:val="Standardnpsmoodstavce"/>
    <w:link w:val="Nadpis1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Zhlav">
    <w:name w:val="header"/>
    <w:basedOn w:val="Normln"/>
    <w:link w:val="Zhlav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6C10C8"/>
  </w:style>
  <w:style w:type="paragraph" w:styleId="Zpat">
    <w:name w:val="footer"/>
    <w:basedOn w:val="Normln"/>
    <w:link w:val="ZpatChar"/>
    <w:uiPriority w:val="99"/>
    <w:unhideWhenUsed/>
    <w:rsid w:val="006C10C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6C10C8"/>
  </w:style>
  <w:style w:type="character" w:customStyle="1" w:styleId="Nadpis2Char">
    <w:name w:val="Nadpis 2 Char"/>
    <w:basedOn w:val="Standardnpsmoodstavce"/>
    <w:link w:val="Nadpis2"/>
    <w:uiPriority w:val="9"/>
    <w:rsid w:val="006C10C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ledovanodkaz">
    <w:name w:val="FollowedHyperlink"/>
    <w:basedOn w:val="Standardnpsmoodstavce"/>
    <w:uiPriority w:val="99"/>
    <w:semiHidden/>
    <w:unhideWhenUsed/>
    <w:rsid w:val="00240D16"/>
    <w:rPr>
      <w:color w:val="954F72" w:themeColor="followed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240D16"/>
    <w:rPr>
      <w:color w:val="605E5C"/>
      <w:shd w:val="clear" w:color="auto" w:fill="E1DFDD"/>
    </w:rPr>
  </w:style>
  <w:style w:type="paragraph" w:styleId="Normlnweb">
    <w:name w:val="Normal (Web)"/>
    <w:basedOn w:val="Normln"/>
    <w:uiPriority w:val="99"/>
    <w:unhideWhenUsed/>
    <w:rsid w:val="009565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Siln">
    <w:name w:val="Strong"/>
    <w:basedOn w:val="Standardnpsmoodstavce"/>
    <w:uiPriority w:val="22"/>
    <w:qFormat/>
    <w:rsid w:val="009565C3"/>
    <w:rPr>
      <w:b/>
      <w:bCs/>
    </w:rPr>
  </w:style>
  <w:style w:type="paragraph" w:styleId="Odstavecseseznamem">
    <w:name w:val="List Paragraph"/>
    <w:basedOn w:val="Normln"/>
    <w:uiPriority w:val="34"/>
    <w:qFormat/>
    <w:rsid w:val="000114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du.cz/rvpsov/revize/63-41-M02.pdf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prohlednout.rvp.cz/zakladni-vzdelavani/vzdelavaci-oblasti/inf" TargetMode="External"/><Relationship Id="rId12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marketaklvanova/animac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arketaklvanova/animace-1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712</Words>
  <Characters>4067</Characters>
  <Application>Microsoft Office Word</Application>
  <DocSecurity>0</DocSecurity>
  <Lines>86</Lines>
  <Paragraphs>24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PdF UP Olomouc</Company>
  <LinksUpToDate>false</LinksUpToDate>
  <CharactersWithSpaces>4755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Bryndova Lucie</dc:creator>
  <cp:keywords/>
  <dc:description/>
  <cp:lastModifiedBy>Klvanova Marketa</cp:lastModifiedBy>
  <cp:revision>2</cp:revision>
  <dcterms:created xsi:type="dcterms:W3CDTF">2026-01-01T14:49:00Z</dcterms:created>
  <dcterms:modified xsi:type="dcterms:W3CDTF">2026-01-01T14:49:00Z</dcterms:modified>
</cp:coreProperties>
</file>