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1D4959" w14:textId="7D0621A5" w:rsidR="00943855" w:rsidRDefault="00943855" w:rsidP="00943855">
      <w:pPr>
        <w:pStyle w:val="Nadpis1"/>
      </w:pPr>
      <w:r>
        <w:t>TASK METHODOLOGY</w:t>
      </w:r>
    </w:p>
    <w:p w14:paraId="4242903B" w14:textId="4E5F99DF" w:rsidR="00943855" w:rsidRDefault="00153DA3" w:rsidP="00943855">
      <w:r>
        <w:t xml:space="preserve">Overall, I have used different software while solving this task. As I have very little experience with programming I relied on AI tools (mostly GEMINI) to help me with the task. I have installed the </w:t>
      </w:r>
      <w:r>
        <w:t>Virtual Studio Code,</w:t>
      </w:r>
      <w:r>
        <w:t xml:space="preserve"> Python3, R, R Studio and </w:t>
      </w:r>
      <w:proofErr w:type="spellStart"/>
      <w:r>
        <w:t>FastQC</w:t>
      </w:r>
      <w:proofErr w:type="spellEnd"/>
      <w:r>
        <w:t xml:space="preserve">. Generally, I used Virtual Studio Code and used the add-ins. The first task to sort out the data was carried out mainly in python. The second task to </w:t>
      </w:r>
      <w:proofErr w:type="spellStart"/>
      <w:r>
        <w:t>analyze</w:t>
      </w:r>
      <w:proofErr w:type="spellEnd"/>
      <w:r>
        <w:t xml:space="preserve"> the data was more complex and I used a panel of </w:t>
      </w:r>
      <w:proofErr w:type="spellStart"/>
      <w:r>
        <w:t>softwares</w:t>
      </w:r>
      <w:proofErr w:type="spellEnd"/>
      <w:r>
        <w:t xml:space="preserve"> that AI recommended to me. Firstly, I used </w:t>
      </w:r>
      <w:proofErr w:type="spellStart"/>
      <w:r>
        <w:t>fastqc</w:t>
      </w:r>
      <w:proofErr w:type="spellEnd"/>
      <w:r>
        <w:t xml:space="preserve"> and then </w:t>
      </w:r>
      <w:proofErr w:type="spellStart"/>
      <w:r>
        <w:t>multiqc</w:t>
      </w:r>
      <w:proofErr w:type="spellEnd"/>
      <w:r>
        <w:t xml:space="preserve"> built-in the Virtual Studio Code. </w:t>
      </w:r>
      <w:bookmarkStart w:id="0" w:name="_GoBack"/>
      <w:bookmarkEnd w:id="0"/>
    </w:p>
    <w:p w14:paraId="6CACDEEB" w14:textId="77777777" w:rsidR="00943855" w:rsidRDefault="00943855" w:rsidP="00943855"/>
    <w:p w14:paraId="3588CF28" w14:textId="77777777" w:rsidR="00943855" w:rsidRDefault="00943855" w:rsidP="00943855"/>
    <w:p w14:paraId="34AECACD" w14:textId="7C8706B3" w:rsidR="00943855" w:rsidRDefault="00943855" w:rsidP="00943855">
      <w:pPr>
        <w:pStyle w:val="Nadpis1"/>
      </w:pPr>
      <w:r>
        <w:t xml:space="preserve">TASK </w:t>
      </w:r>
      <w:r w:rsidRPr="00943855">
        <w:t>1: Automated Data Inspection and Sorting</w:t>
      </w:r>
    </w:p>
    <w:p w14:paraId="6E6413FF" w14:textId="2A3793D9" w:rsidR="00943855" w:rsidRDefault="00943855" w:rsidP="00943855">
      <w:r>
        <w:t>First of all, I have reviewed the names of the samples whether they have a specific tag which could be used for sorting the data. The data were named in the same format, and therefore I have proceeded to reviewing the files. I have listed the first line („</w:t>
      </w:r>
      <w:proofErr w:type="gramStart"/>
      <w:r>
        <w:t>header“</w:t>
      </w:r>
      <w:proofErr w:type="gramEnd"/>
      <w:r>
        <w:t xml:space="preserve">) from all the files and reviewed the data. </w:t>
      </w:r>
    </w:p>
    <w:p w14:paraId="0C809A0B" w14:textId="5729C247" w:rsidR="00943855" w:rsidRPr="00CC5538" w:rsidRDefault="00CC5538" w:rsidP="00943855">
      <w:pPr>
        <w:rPr>
          <w:u w:val="single"/>
        </w:rPr>
      </w:pPr>
      <w:r w:rsidRPr="00CC5538">
        <w:rPr>
          <w:u w:val="single"/>
        </w:rPr>
        <w:t>The example of a header no.1:</w:t>
      </w:r>
    </w:p>
    <w:p w14:paraId="053701A4" w14:textId="77777777" w:rsidR="00CC5538" w:rsidRDefault="00CC5538" w:rsidP="00CC5538">
      <w:r>
        <w:t>FILE: SOWX62_1.fastq.gz</w:t>
      </w:r>
    </w:p>
    <w:p w14:paraId="3D1320CB" w14:textId="2A46A3E8" w:rsidR="00CC5538" w:rsidRDefault="00CC5538" w:rsidP="00CC5538">
      <w:r>
        <w:t>HEAD: @SRR36802809.1.1 M03692:32:000000000-CYK55:1:1101:13191:1741 length=251</w:t>
      </w:r>
    </w:p>
    <w:p w14:paraId="5D2FC710" w14:textId="778CCDD9" w:rsidR="00CC5538" w:rsidRDefault="00CC5538" w:rsidP="00CC5538">
      <w:pPr>
        <w:rPr>
          <w:u w:val="single"/>
        </w:rPr>
      </w:pPr>
      <w:r w:rsidRPr="00CC5538">
        <w:rPr>
          <w:u w:val="single"/>
        </w:rPr>
        <w:t>The example of a header no.</w:t>
      </w:r>
      <w:r>
        <w:rPr>
          <w:u w:val="single"/>
        </w:rPr>
        <w:t>2</w:t>
      </w:r>
      <w:r w:rsidRPr="00CC5538">
        <w:rPr>
          <w:u w:val="single"/>
        </w:rPr>
        <w:t>:</w:t>
      </w:r>
    </w:p>
    <w:p w14:paraId="31A0A740" w14:textId="77777777" w:rsidR="00CC5538" w:rsidRPr="00CC5538" w:rsidRDefault="00CC5538" w:rsidP="00CC5538">
      <w:r w:rsidRPr="00CC5538">
        <w:t>FILE: SZPB7N_1.fastq.gz</w:t>
      </w:r>
    </w:p>
    <w:p w14:paraId="016213BA" w14:textId="7B3D0B87" w:rsidR="00CC5538" w:rsidRPr="00CC5538" w:rsidRDefault="00CC5538" w:rsidP="00CC5538">
      <w:r w:rsidRPr="00CC5538">
        <w:t xml:space="preserve">HEAD: @SRR36739997.32201.1 m84288_250212_110628_s4/236717910/ccs/12037_13529 </w:t>
      </w:r>
      <w:proofErr w:type="gramStart"/>
      <w:r w:rsidRPr="00CC5538">
        <w:t>length</w:t>
      </w:r>
      <w:proofErr w:type="gramEnd"/>
      <w:r w:rsidRPr="00CC5538">
        <w:t>=1492</w:t>
      </w:r>
    </w:p>
    <w:p w14:paraId="29AFED4F" w14:textId="77777777" w:rsidR="00CC5538" w:rsidRDefault="00CC5538" w:rsidP="00CC5538"/>
    <w:p w14:paraId="163FA1CD" w14:textId="2C06F6BF" w:rsidR="00D87AA2" w:rsidRDefault="00CC5538" w:rsidP="00D87AA2">
      <w:r>
        <w:t>The dataset clearly differed in the identification code (letters and numbers) and by the length.</w:t>
      </w:r>
      <w:r w:rsidR="00D87AA2">
        <w:t xml:space="preserve"> I have observed that the data could be (even manually) diversified based on the </w:t>
      </w:r>
      <w:proofErr w:type="spellStart"/>
      <w:r w:rsidR="00D87AA2">
        <w:t>lentgh</w:t>
      </w:r>
      <w:proofErr w:type="spellEnd"/>
      <w:r w:rsidR="00D87AA2">
        <w:t>, however I used the AI to explore other options.</w:t>
      </w:r>
      <w:r>
        <w:t xml:space="preserve"> </w:t>
      </w:r>
      <w:r w:rsidR="00D87AA2">
        <w:t xml:space="preserve">When I reviewed the headers by AI, I got the answer that the data was from </w:t>
      </w:r>
      <w:proofErr w:type="spellStart"/>
      <w:r w:rsidR="00D87AA2">
        <w:t>Ilumina</w:t>
      </w:r>
      <w:proofErr w:type="spellEnd"/>
      <w:r w:rsidR="00D87AA2">
        <w:t xml:space="preserve"> and </w:t>
      </w:r>
      <w:proofErr w:type="spellStart"/>
      <w:r w:rsidR="00D87AA2">
        <w:t>PacBio</w:t>
      </w:r>
      <w:proofErr w:type="spellEnd"/>
      <w:r w:rsidR="00D87AA2">
        <w:t xml:space="preserve"> platforms based on two parameters: the „/ccs</w:t>
      </w:r>
      <w:proofErr w:type="gramStart"/>
      <w:r w:rsidR="00D87AA2">
        <w:t>/“ tag</w:t>
      </w:r>
      <w:proofErr w:type="gramEnd"/>
      <w:r w:rsidR="00D87AA2">
        <w:t xml:space="preserve"> (</w:t>
      </w:r>
      <w:proofErr w:type="spellStart"/>
      <w:r w:rsidR="00D87AA2">
        <w:t>PacBio</w:t>
      </w:r>
      <w:proofErr w:type="spellEnd"/>
      <w:r w:rsidR="00D87AA2">
        <w:t xml:space="preserve">) and „M03“ tag and short read </w:t>
      </w:r>
      <w:proofErr w:type="spellStart"/>
      <w:r w:rsidR="00D87AA2">
        <w:t>lentgh</w:t>
      </w:r>
      <w:proofErr w:type="spellEnd"/>
      <w:r w:rsidR="00D87AA2">
        <w:t xml:space="preserve"> (Illumina). All of the files were sorted to two folders. </w:t>
      </w:r>
    </w:p>
    <w:p w14:paraId="52F54C63" w14:textId="77777777" w:rsidR="00943855" w:rsidRDefault="00943855" w:rsidP="00943855"/>
    <w:p w14:paraId="4404E22D" w14:textId="77777777" w:rsidR="00D87AA2" w:rsidRDefault="00D87AA2" w:rsidP="00943855">
      <w:r>
        <w:t xml:space="preserve">CODE: </w:t>
      </w:r>
    </w:p>
    <w:p w14:paraId="408181EE" w14:textId="08D2F367" w:rsidR="00D87AA2" w:rsidRDefault="00915EAF" w:rsidP="00943855">
      <w:r>
        <w:lastRenderedPageBreak/>
        <w:t xml:space="preserve">All was performed using python3. The commands can be found in the following file: </w:t>
      </w:r>
      <w:r w:rsidR="00D87AA2">
        <w:t>sort_files.py</w:t>
      </w:r>
    </w:p>
    <w:p w14:paraId="71519C31" w14:textId="77777777" w:rsidR="00D87AA2" w:rsidRDefault="00D87AA2" w:rsidP="00943855"/>
    <w:p w14:paraId="5A7182D0" w14:textId="77777777" w:rsidR="00D87AA2" w:rsidRDefault="00D87AA2" w:rsidP="00943855"/>
    <w:p w14:paraId="501C6DA9" w14:textId="2146536C" w:rsidR="00D87AA2" w:rsidRDefault="00D87AA2" w:rsidP="00D87AA2">
      <w:pPr>
        <w:pStyle w:val="Nadpis1"/>
      </w:pPr>
      <w:r>
        <w:t xml:space="preserve">TASK </w:t>
      </w:r>
      <w:r w:rsidRPr="00D87AA2">
        <w:t>2: Platform-Specific Bioinformatics Pipeline</w:t>
      </w:r>
    </w:p>
    <w:p w14:paraId="3B55B4FC" w14:textId="77777777" w:rsidR="005E6822" w:rsidRDefault="005E6822" w:rsidP="00D87AA2">
      <w:r>
        <w:t>Overview:</w:t>
      </w:r>
    </w:p>
    <w:p w14:paraId="14B1E140" w14:textId="708BB96E" w:rsidR="00D87AA2" w:rsidRDefault="00D87AA2" w:rsidP="00D87AA2">
      <w:r>
        <w:t>I have decided to proceed with a further analysis only with the Illumina</w:t>
      </w:r>
      <w:r w:rsidR="00915EAF">
        <w:t xml:space="preserve"> dataset. </w:t>
      </w:r>
    </w:p>
    <w:p w14:paraId="592F063E" w14:textId="2B9BF8C0" w:rsidR="002579C4" w:rsidRDefault="002579C4" w:rsidP="00D87AA2">
      <w:r>
        <w:t xml:space="preserve">Before I performed the analysis, I have installed the </w:t>
      </w:r>
      <w:proofErr w:type="spellStart"/>
      <w:r>
        <w:t>fastqc</w:t>
      </w:r>
      <w:proofErr w:type="spellEnd"/>
      <w:r>
        <w:t xml:space="preserve"> and </w:t>
      </w:r>
      <w:proofErr w:type="spellStart"/>
      <w:r>
        <w:t>multiqc</w:t>
      </w:r>
      <w:proofErr w:type="spellEnd"/>
      <w:r>
        <w:t xml:space="preserve"> using Terminal, the commands are as follows</w:t>
      </w:r>
      <w:r w:rsidR="0033443E">
        <w:t xml:space="preserve"> (performed on Ubuntu)</w:t>
      </w:r>
      <w:r>
        <w:t>:</w:t>
      </w:r>
    </w:p>
    <w:p w14:paraId="1D8D8FF8" w14:textId="3F2FD825" w:rsidR="0033443E" w:rsidRPr="005E6822" w:rsidRDefault="0033443E" w:rsidP="00D87AA2">
      <w:pPr>
        <w:rPr>
          <w:i/>
        </w:rPr>
      </w:pPr>
      <w:proofErr w:type="spellStart"/>
      <w:r w:rsidRPr="005E6822">
        <w:rPr>
          <w:i/>
        </w:rPr>
        <w:t>sudo</w:t>
      </w:r>
      <w:proofErr w:type="spellEnd"/>
      <w:r w:rsidRPr="005E6822">
        <w:rPr>
          <w:i/>
        </w:rPr>
        <w:t xml:space="preserve"> apt install </w:t>
      </w:r>
      <w:proofErr w:type="spellStart"/>
      <w:r w:rsidRPr="005E6822">
        <w:rPr>
          <w:i/>
        </w:rPr>
        <w:t>fastqc</w:t>
      </w:r>
      <w:proofErr w:type="spellEnd"/>
    </w:p>
    <w:p w14:paraId="58AAB2AF" w14:textId="2983C947" w:rsidR="002579C4" w:rsidRPr="005E6822" w:rsidRDefault="0033443E" w:rsidP="00D87AA2">
      <w:pPr>
        <w:rPr>
          <w:i/>
        </w:rPr>
      </w:pPr>
      <w:proofErr w:type="spellStart"/>
      <w:r w:rsidRPr="005E6822">
        <w:rPr>
          <w:i/>
        </w:rPr>
        <w:t>sudo</w:t>
      </w:r>
      <w:proofErr w:type="spellEnd"/>
      <w:r w:rsidRPr="005E6822">
        <w:rPr>
          <w:i/>
        </w:rPr>
        <w:t xml:space="preserve"> apt install </w:t>
      </w:r>
      <w:proofErr w:type="spellStart"/>
      <w:r w:rsidRPr="005E6822">
        <w:rPr>
          <w:i/>
        </w:rPr>
        <w:t>multiqc</w:t>
      </w:r>
      <w:proofErr w:type="spellEnd"/>
      <w:r w:rsidR="002579C4" w:rsidRPr="005E6822">
        <w:rPr>
          <w:i/>
        </w:rPr>
        <w:t xml:space="preserve"> </w:t>
      </w:r>
    </w:p>
    <w:p w14:paraId="3FCD675C" w14:textId="09AACBA5" w:rsidR="0033443E" w:rsidRDefault="005E6822" w:rsidP="00D87AA2">
      <w:r>
        <w:t>Then I have checked the QC data reports on my web browser.</w:t>
      </w:r>
      <w:r w:rsidR="00153DA3">
        <w:t xml:space="preserve"> </w:t>
      </w:r>
    </w:p>
    <w:p w14:paraId="2D4132F7" w14:textId="56EDB2E8" w:rsidR="005E6822" w:rsidRDefault="005E6822" w:rsidP="00D87AA2">
      <w:r>
        <w:t>The sequence processing was performed using the R Studio (integrated in VS Code).</w:t>
      </w:r>
    </w:p>
    <w:p w14:paraId="77F553A8" w14:textId="77777777" w:rsidR="00153DA3" w:rsidRDefault="00153DA3" w:rsidP="00D87AA2"/>
    <w:p w14:paraId="266AD89A" w14:textId="5DB12AE5" w:rsidR="00915EAF" w:rsidRPr="00915EAF" w:rsidRDefault="00915EAF" w:rsidP="00D87AA2">
      <w:pPr>
        <w:rPr>
          <w:b/>
          <w:bCs/>
        </w:rPr>
      </w:pPr>
      <w:r w:rsidRPr="00915EAF">
        <w:rPr>
          <w:b/>
          <w:bCs/>
        </w:rPr>
        <w:t>QUALITY CONTROL</w:t>
      </w:r>
    </w:p>
    <w:p w14:paraId="6147A333" w14:textId="0492F1C9" w:rsidR="00915EAF" w:rsidRDefault="00915EAF" w:rsidP="00D87AA2">
      <w:r>
        <w:t xml:space="preserve">First, I have performed the quality control analysis for the individual files using </w:t>
      </w:r>
      <w:proofErr w:type="spellStart"/>
      <w:r>
        <w:t>fastqc</w:t>
      </w:r>
      <w:proofErr w:type="spellEnd"/>
      <w:r>
        <w:t xml:space="preserve"> and then created a summarized quality control report using </w:t>
      </w:r>
      <w:proofErr w:type="spellStart"/>
      <w:r>
        <w:t>multiqc</w:t>
      </w:r>
      <w:proofErr w:type="spellEnd"/>
      <w:r>
        <w:t xml:space="preserve">. </w:t>
      </w:r>
      <w:proofErr w:type="spellStart"/>
      <w:r>
        <w:t>Fastqc</w:t>
      </w:r>
      <w:proofErr w:type="spellEnd"/>
      <w:r>
        <w:t xml:space="preserve"> </w:t>
      </w:r>
      <w:r w:rsidR="00D12007">
        <w:t>analysis generated the „.</w:t>
      </w:r>
      <w:proofErr w:type="gramStart"/>
      <w:r w:rsidR="00D12007">
        <w:t>zip“ and</w:t>
      </w:r>
      <w:proofErr w:type="gramEnd"/>
      <w:r w:rsidR="00D12007">
        <w:t xml:space="preserve"> „.html“ files for all samples. </w:t>
      </w:r>
      <w:proofErr w:type="spellStart"/>
      <w:r w:rsidR="00D12007">
        <w:t>Multiqc</w:t>
      </w:r>
      <w:proofErr w:type="spellEnd"/>
      <w:r w:rsidR="00D12007">
        <w:t xml:space="preserve"> allowed me to </w:t>
      </w:r>
      <w:proofErr w:type="spellStart"/>
      <w:r w:rsidR="00D12007">
        <w:t>analyze</w:t>
      </w:r>
      <w:proofErr w:type="spellEnd"/>
      <w:r w:rsidR="00D12007">
        <w:t xml:space="preserve"> the whole dataset </w:t>
      </w:r>
      <w:r w:rsidR="00487259">
        <w:t>and I obtained the „.</w:t>
      </w:r>
      <w:proofErr w:type="gramStart"/>
      <w:r w:rsidR="00487259">
        <w:t>html“ file</w:t>
      </w:r>
      <w:proofErr w:type="gramEnd"/>
      <w:r w:rsidR="00487259">
        <w:t>. I opened the file on my browser and r</w:t>
      </w:r>
      <w:r w:rsidR="00020E22">
        <w:t xml:space="preserve">eviewed the main </w:t>
      </w:r>
      <w:proofErr w:type="spellStart"/>
      <w:r w:rsidR="00020E22">
        <w:t>paramaters</w:t>
      </w:r>
      <w:proofErr w:type="spellEnd"/>
      <w:r w:rsidR="00020E22">
        <w:t>, especially</w:t>
      </w:r>
      <w:r w:rsidR="00487259">
        <w:t xml:space="preserve"> duplicate percentage, GC content</w:t>
      </w:r>
      <w:r w:rsidR="00020E22">
        <w:t xml:space="preserve">, M </w:t>
      </w:r>
      <w:proofErr w:type="spellStart"/>
      <w:r w:rsidR="00020E22">
        <w:t>Seqs</w:t>
      </w:r>
      <w:proofErr w:type="spellEnd"/>
      <w:r w:rsidR="00487259">
        <w:t xml:space="preserve"> and </w:t>
      </w:r>
      <w:proofErr w:type="spellStart"/>
      <w:r w:rsidR="00487259">
        <w:t>phred</w:t>
      </w:r>
      <w:proofErr w:type="spellEnd"/>
      <w:r w:rsidR="00487259">
        <w:t xml:space="preserve"> score. </w:t>
      </w:r>
    </w:p>
    <w:p w14:paraId="51CC7AD1" w14:textId="4C16DEDE" w:rsidR="00487259" w:rsidRDefault="009A1656" w:rsidP="00D87AA2">
      <w:r>
        <w:t>The dataset showed high level</w:t>
      </w:r>
      <w:r w:rsidR="00487259">
        <w:t xml:space="preserve">s of </w:t>
      </w:r>
      <w:r w:rsidR="00487259" w:rsidRPr="009A1656">
        <w:rPr>
          <w:b/>
        </w:rPr>
        <w:t>duplicates</w:t>
      </w:r>
      <w:r w:rsidR="00487259">
        <w:t xml:space="preserve"> (all above 90 %)</w:t>
      </w:r>
      <w:r w:rsidR="00D1361E">
        <w:t>, which might mean that the mostly only one sequence was amplified</w:t>
      </w:r>
      <w:r>
        <w:t xml:space="preserve"> and the library shows low-complexity</w:t>
      </w:r>
      <w:r w:rsidR="00D1361E">
        <w:t>. Therefore, this might imply a bad quality data or some mistake during the process.</w:t>
      </w:r>
      <w:r>
        <w:t xml:space="preserve"> However, low duplicate levels could be also due to the fact that the amplification was targeted, e.g. only 16S </w:t>
      </w:r>
      <w:proofErr w:type="spellStart"/>
      <w:r>
        <w:t>rRNA</w:t>
      </w:r>
      <w:proofErr w:type="spellEnd"/>
      <w:r>
        <w:t xml:space="preserve"> gene was amplified.</w:t>
      </w:r>
    </w:p>
    <w:p w14:paraId="214F1636" w14:textId="78B6AF41" w:rsidR="00487259" w:rsidRDefault="00D1361E" w:rsidP="00D87AA2">
      <w:r>
        <w:t xml:space="preserve">The dataset did not show high variability in the </w:t>
      </w:r>
      <w:r w:rsidRPr="009A1656">
        <w:rPr>
          <w:b/>
        </w:rPr>
        <w:t>GC content</w:t>
      </w:r>
      <w:r>
        <w:t xml:space="preserve"> which suggests that the samples are similar and do not vary much (potentially a stable microbial community or only one microbial source). </w:t>
      </w:r>
    </w:p>
    <w:p w14:paraId="718EC4EB" w14:textId="2470B667" w:rsidR="00A7232D" w:rsidRDefault="00374A65" w:rsidP="00374A65">
      <w:proofErr w:type="spellStart"/>
      <w:r w:rsidRPr="009A1656">
        <w:rPr>
          <w:b/>
        </w:rPr>
        <w:t>Phred</w:t>
      </w:r>
      <w:proofErr w:type="spellEnd"/>
      <w:r w:rsidRPr="009A1656">
        <w:rPr>
          <w:b/>
        </w:rPr>
        <w:t xml:space="preserve"> score</w:t>
      </w:r>
      <w:r>
        <w:t xml:space="preserve"> is good and the samples are located in the green line. </w:t>
      </w:r>
    </w:p>
    <w:p w14:paraId="2F974D90" w14:textId="4FFD5B61" w:rsidR="00374A65" w:rsidRDefault="009A1656" w:rsidP="00374A65">
      <w:r>
        <w:t>T</w:t>
      </w:r>
      <w:r w:rsidR="00374A65">
        <w:t xml:space="preserve">he </w:t>
      </w:r>
      <w:r w:rsidR="00374A65" w:rsidRPr="009A1656">
        <w:rPr>
          <w:b/>
        </w:rPr>
        <w:t>adapter content</w:t>
      </w:r>
      <w:r w:rsidR="00374A65">
        <w:t xml:space="preserve"> was less than 1%,</w:t>
      </w:r>
      <w:r>
        <w:t xml:space="preserve"> which is also a positive outcome.</w:t>
      </w:r>
      <w:r w:rsidR="00374A65">
        <w:t xml:space="preserve"> </w:t>
      </w:r>
    </w:p>
    <w:p w14:paraId="0BB1A192" w14:textId="1B61E06F" w:rsidR="00D1361E" w:rsidRDefault="00FE1EC9" w:rsidP="00D87AA2">
      <w:r>
        <w:t xml:space="preserve">On the other hand, there are parameters that did not pass the QC: </w:t>
      </w:r>
      <w:r>
        <w:t xml:space="preserve">“Per Base Sequence Content”, “Per Sequence GC Content”, “Per Sequence GC Content”, </w:t>
      </w:r>
      <w:r>
        <w:lastRenderedPageBreak/>
        <w:t>“Sequence Duplication Levels”</w:t>
      </w:r>
      <w:r>
        <w:t xml:space="preserve"> and the</w:t>
      </w:r>
      <w:r w:rsidR="00A7232D">
        <w:t xml:space="preserve"> </w:t>
      </w:r>
      <w:r w:rsidR="00D1361E">
        <w:t xml:space="preserve">M </w:t>
      </w:r>
      <w:proofErr w:type="spellStart"/>
      <w:r w:rsidR="00D1361E">
        <w:t>Seq</w:t>
      </w:r>
      <w:proofErr w:type="spellEnd"/>
      <w:r w:rsidR="00D1361E">
        <w:t xml:space="preserve"> (total </w:t>
      </w:r>
      <w:proofErr w:type="spellStart"/>
      <w:r w:rsidR="00D1361E">
        <w:t>cont</w:t>
      </w:r>
      <w:proofErr w:type="spellEnd"/>
      <w:r w:rsidR="00D1361E">
        <w:t xml:space="preserve"> of read pairs) parameter </w:t>
      </w:r>
      <w:r>
        <w:t>which is</w:t>
      </w:r>
      <w:r w:rsidR="00D1361E">
        <w:t xml:space="preserve"> zero</w:t>
      </w:r>
      <w:r>
        <w:t>. However, the “QC” failures are systematic, which suggests that these failures are due to the library design or the biologic nature of the samples rather than the sequencing failure. Also, I have discovered that the data have high per-base quality (meaning the sequencing was performed well), the dataset is not contaminated with adapt</w:t>
      </w:r>
      <w:r w:rsidR="00DD1D3C">
        <w:t>er sequences and the samples do not show high variability and they are consistent.</w:t>
      </w:r>
    </w:p>
    <w:p w14:paraId="29893512" w14:textId="19974B05" w:rsidR="00915EAF" w:rsidRDefault="009A1656" w:rsidP="00D87AA2">
      <w:r>
        <w:t xml:space="preserve">Therefore, I concluded that </w:t>
      </w:r>
      <w:r w:rsidR="00DD1D3C">
        <w:t>it is meaningful to proceed with the further analysis.</w:t>
      </w:r>
    </w:p>
    <w:p w14:paraId="5C25C360" w14:textId="2FC51B6F" w:rsidR="00153DA3" w:rsidRDefault="00153DA3" w:rsidP="00D87AA2"/>
    <w:p w14:paraId="37BA37D5" w14:textId="774B27B2" w:rsidR="00153DA3" w:rsidRDefault="00153DA3" w:rsidP="00D87AA2">
      <w:r>
        <w:t>CODE:</w:t>
      </w:r>
    </w:p>
    <w:p w14:paraId="193EDF10" w14:textId="64F47BDE" w:rsidR="00153DA3" w:rsidRDefault="00153DA3" w:rsidP="00D87AA2">
      <w:r w:rsidRPr="00153DA3">
        <w:rPr>
          <w:i/>
        </w:rPr>
        <w:t>qc_analysis.py</w:t>
      </w:r>
      <w:r>
        <w:tab/>
      </w:r>
      <w:r>
        <w:sym w:font="Wingdings" w:char="F0E0"/>
      </w:r>
      <w:r>
        <w:t xml:space="preserve"> generating the QC data</w:t>
      </w:r>
    </w:p>
    <w:p w14:paraId="0F2E8BC8" w14:textId="7696B3F5" w:rsidR="00153DA3" w:rsidRDefault="00153DA3" w:rsidP="00D87AA2">
      <w:r w:rsidRPr="00153DA3">
        <w:rPr>
          <w:i/>
        </w:rPr>
        <w:t>multi_qc_analysis.py</w:t>
      </w:r>
      <w:r>
        <w:t xml:space="preserve">  </w:t>
      </w:r>
      <w:r>
        <w:sym w:font="Wingdings" w:char="F0E0"/>
      </w:r>
      <w:r>
        <w:t>relocating the QC data to the different folder</w:t>
      </w:r>
    </w:p>
    <w:p w14:paraId="470C8D10" w14:textId="602674E8" w:rsidR="00153DA3" w:rsidRDefault="00153DA3" w:rsidP="00D87AA2">
      <w:r>
        <w:t xml:space="preserve">command (terminal): </w:t>
      </w:r>
      <w:proofErr w:type="spellStart"/>
      <w:r w:rsidRPr="00153DA3">
        <w:rPr>
          <w:i/>
        </w:rPr>
        <w:t>multiqc</w:t>
      </w:r>
      <w:proofErr w:type="spellEnd"/>
      <w:r w:rsidRPr="00153DA3">
        <w:rPr>
          <w:i/>
        </w:rPr>
        <w:t xml:space="preserve"> </w:t>
      </w:r>
      <w:proofErr w:type="spellStart"/>
      <w:r w:rsidRPr="00153DA3">
        <w:rPr>
          <w:i/>
        </w:rPr>
        <w:t>fastqc</w:t>
      </w:r>
      <w:proofErr w:type="spellEnd"/>
      <w:r w:rsidRPr="00153DA3">
        <w:rPr>
          <w:i/>
        </w:rPr>
        <w:t xml:space="preserve">/ -o </w:t>
      </w:r>
      <w:proofErr w:type="spellStart"/>
      <w:r w:rsidRPr="00153DA3">
        <w:rPr>
          <w:i/>
        </w:rPr>
        <w:t>multiqc_data</w:t>
      </w:r>
      <w:proofErr w:type="spellEnd"/>
      <w:r w:rsidRPr="00153DA3">
        <w:rPr>
          <w:i/>
        </w:rPr>
        <w:t>/</w:t>
      </w:r>
      <w:r w:rsidRPr="00153DA3">
        <w:rPr>
          <w:i/>
        </w:rPr>
        <w:tab/>
      </w:r>
      <w:r>
        <w:tab/>
      </w:r>
      <w:r>
        <w:sym w:font="Wingdings" w:char="F0E0"/>
      </w:r>
      <w:r>
        <w:t>generating summarized QC data</w:t>
      </w:r>
    </w:p>
    <w:p w14:paraId="2D6B6D34" w14:textId="097C7AA8" w:rsidR="00915EAF" w:rsidRPr="00DD1D3C" w:rsidRDefault="00DD1D3C" w:rsidP="00D87AA2">
      <w:pPr>
        <w:rPr>
          <w:b/>
        </w:rPr>
      </w:pPr>
      <w:r w:rsidRPr="00DD1D3C">
        <w:rPr>
          <w:b/>
        </w:rPr>
        <w:t>BASIC DATA STATISTICS</w:t>
      </w:r>
    </w:p>
    <w:p w14:paraId="077A30CA" w14:textId="468A1B20" w:rsidR="00DD1D3C" w:rsidRDefault="00DD1D3C" w:rsidP="00D87AA2">
      <w:r>
        <w:t xml:space="preserve">The read counts are in the range of 6,544 to 14,814 reads per sample, while the average is around 10-15 thousand reads. The read </w:t>
      </w:r>
      <w:proofErr w:type="spellStart"/>
      <w:r>
        <w:t>legth</w:t>
      </w:r>
      <w:proofErr w:type="spellEnd"/>
      <w:r>
        <w:t xml:space="preserve"> is around 248-251 </w:t>
      </w:r>
      <w:proofErr w:type="spellStart"/>
      <w:r>
        <w:t>bp</w:t>
      </w:r>
      <w:proofErr w:type="spellEnd"/>
      <w:r>
        <w:t xml:space="preserve"> which is typical for Illumina. The GC content across samples does not show any outliers and is consistent. </w:t>
      </w:r>
    </w:p>
    <w:p w14:paraId="27C3D6A4" w14:textId="77777777" w:rsidR="00915EAF" w:rsidRDefault="00915EAF" w:rsidP="00D87AA2"/>
    <w:p w14:paraId="7B8DD198" w14:textId="77777777" w:rsidR="00915EAF" w:rsidRDefault="00915EAF" w:rsidP="00D87AA2"/>
    <w:p w14:paraId="23E12CF5" w14:textId="163734B2" w:rsidR="00915EAF" w:rsidRPr="00DD1D3C" w:rsidRDefault="00915EAF" w:rsidP="00D87AA2">
      <w:pPr>
        <w:rPr>
          <w:b/>
        </w:rPr>
      </w:pPr>
      <w:r w:rsidRPr="00DD1D3C">
        <w:rPr>
          <w:b/>
        </w:rPr>
        <w:t>SEQUENCE PROCESSING AND FEATURE INFERENCE</w:t>
      </w:r>
    </w:p>
    <w:p w14:paraId="52AEC478" w14:textId="55B58684" w:rsidR="00915EAF" w:rsidRDefault="00DD1D3C" w:rsidP="00D87AA2">
      <w:r>
        <w:t>First, I have checked whether the data is paired-end or single</w:t>
      </w:r>
      <w:r w:rsidR="005E6822">
        <w:t>-end. I have concluded that the latter is true because the samples’ names do not suggest they are paired-end (x_1, x_2). For this reason, it is not necessary to perform merging of the samples’ sequences.</w:t>
      </w:r>
    </w:p>
    <w:p w14:paraId="43DB78C9" w14:textId="77777777" w:rsidR="005E6822" w:rsidRDefault="005E6822" w:rsidP="00D87AA2"/>
    <w:p w14:paraId="7893AA0D" w14:textId="77777777" w:rsidR="005E6822" w:rsidRDefault="005E6822" w:rsidP="00D87AA2"/>
    <w:p w14:paraId="51B94DE2" w14:textId="77777777" w:rsidR="005E6822" w:rsidRPr="00D87AA2" w:rsidRDefault="005E6822" w:rsidP="00D87AA2"/>
    <w:sectPr w:rsidR="005E6822" w:rsidRPr="00D87A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E5B63"/>
    <w:multiLevelType w:val="hybridMultilevel"/>
    <w:tmpl w:val="9B2ECA5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81F97"/>
    <w:multiLevelType w:val="hybridMultilevel"/>
    <w:tmpl w:val="216C9CF4"/>
    <w:lvl w:ilvl="0" w:tplc="D426741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2799B"/>
    <w:multiLevelType w:val="hybridMultilevel"/>
    <w:tmpl w:val="A4E4647E"/>
    <w:lvl w:ilvl="0" w:tplc="62B078E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855"/>
    <w:rsid w:val="00020E22"/>
    <w:rsid w:val="00153DA3"/>
    <w:rsid w:val="001C362B"/>
    <w:rsid w:val="002579C4"/>
    <w:rsid w:val="0033443E"/>
    <w:rsid w:val="003634FA"/>
    <w:rsid w:val="00374A65"/>
    <w:rsid w:val="00487259"/>
    <w:rsid w:val="005E6822"/>
    <w:rsid w:val="0074025A"/>
    <w:rsid w:val="007A1FC1"/>
    <w:rsid w:val="00915EAF"/>
    <w:rsid w:val="00943855"/>
    <w:rsid w:val="009A1656"/>
    <w:rsid w:val="00A7232D"/>
    <w:rsid w:val="00C43491"/>
    <w:rsid w:val="00CC5538"/>
    <w:rsid w:val="00D12007"/>
    <w:rsid w:val="00D1361E"/>
    <w:rsid w:val="00D87AA2"/>
    <w:rsid w:val="00DA1747"/>
    <w:rsid w:val="00DD1D3C"/>
    <w:rsid w:val="00FE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DD185"/>
  <w15:chartTrackingRefBased/>
  <w15:docId w15:val="{442AF44C-BC86-4250-B791-EC634CF1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CC5538"/>
    <w:rPr>
      <w:lang w:val="en-GB"/>
    </w:rPr>
  </w:style>
  <w:style w:type="paragraph" w:styleId="Nadpis1">
    <w:name w:val="heading 1"/>
    <w:basedOn w:val="Normln"/>
    <w:next w:val="Normln"/>
    <w:link w:val="Nadpis1Char"/>
    <w:uiPriority w:val="9"/>
    <w:qFormat/>
    <w:rsid w:val="0094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4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43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4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43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4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4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4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4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43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43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43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4385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4385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4385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4385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4385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4385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4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4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4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43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4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4385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4385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4385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43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4385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43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Sokolova Marketa</dc:creator>
  <cp:keywords/>
  <dc:description/>
  <cp:lastModifiedBy>Markéta Sokolová</cp:lastModifiedBy>
  <cp:revision>2</cp:revision>
  <dcterms:created xsi:type="dcterms:W3CDTF">2026-02-02T19:13:00Z</dcterms:created>
  <dcterms:modified xsi:type="dcterms:W3CDTF">2026-02-03T15:33:00Z</dcterms:modified>
</cp:coreProperties>
</file>