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E93C" w14:textId="41AC931D" w:rsidR="001D6978" w:rsidRPr="00DB03DB" w:rsidRDefault="00DB03DB">
      <w:pPr>
        <w:rPr>
          <w:rFonts w:cs="Times New Roman"/>
        </w:rPr>
      </w:pPr>
      <w:r w:rsidRPr="00DB03DB">
        <w:rPr>
          <w:rFonts w:cs="Times New Roman"/>
        </w:rPr>
        <w:t xml:space="preserve">Schneider Electric’s Andy </w:t>
      </w:r>
      <w:proofErr w:type="spellStart"/>
      <w:r w:rsidRPr="00DB03DB">
        <w:rPr>
          <w:rFonts w:cs="Times New Roman"/>
        </w:rPr>
        <w:t>Haun</w:t>
      </w:r>
      <w:proofErr w:type="spellEnd"/>
      <w:r w:rsidRPr="00DB03DB">
        <w:rPr>
          <w:rFonts w:cs="Times New Roman"/>
        </w:rPr>
        <w:t xml:space="preserve"> highlights the growing microgrid options for communities, </w:t>
      </w:r>
      <w:proofErr w:type="gramStart"/>
      <w:r w:rsidRPr="00DB03DB">
        <w:rPr>
          <w:rFonts w:cs="Times New Roman"/>
        </w:rPr>
        <w:t>businesses</w:t>
      </w:r>
      <w:proofErr w:type="gramEnd"/>
      <w:r w:rsidRPr="00DB03DB">
        <w:rPr>
          <w:rFonts w:cs="Times New Roman"/>
        </w:rPr>
        <w:t xml:space="preserve"> and institutions today. Microgrids or </w:t>
      </w:r>
      <w:proofErr w:type="spellStart"/>
      <w:r w:rsidRPr="00DB03DB">
        <w:rPr>
          <w:rFonts w:cs="Times New Roman"/>
        </w:rPr>
        <w:t>minigrids</w:t>
      </w:r>
      <w:proofErr w:type="spellEnd"/>
      <w:r w:rsidRPr="00DB03DB">
        <w:rPr>
          <w:rFonts w:cs="Times New Roman"/>
        </w:rPr>
        <w:t xml:space="preserve">? </w:t>
      </w:r>
      <w:proofErr w:type="spellStart"/>
      <w:r w:rsidRPr="00DB03DB">
        <w:rPr>
          <w:rFonts w:cs="Times New Roman"/>
        </w:rPr>
        <w:t>Haun</w:t>
      </w:r>
      <w:proofErr w:type="spellEnd"/>
      <w:r w:rsidRPr="00DB03DB">
        <w:rPr>
          <w:rFonts w:cs="Times New Roman"/>
        </w:rPr>
        <w:t xml:space="preserve"> breaks it down.</w:t>
      </w:r>
    </w:p>
    <w:p w14:paraId="1494A48B" w14:textId="43831BB8" w:rsidR="00DB03DB" w:rsidRPr="00DB03DB" w:rsidRDefault="00DB03DB">
      <w:pPr>
        <w:rPr>
          <w:rFonts w:cs="Times New Roman"/>
        </w:rPr>
      </w:pPr>
      <w:r w:rsidRPr="00DB03DB">
        <w:rPr>
          <w:rStyle w:val="Emphasis"/>
          <w:rFonts w:cs="Times New Roman"/>
          <w:i w:val="0"/>
          <w:iCs w:val="0"/>
        </w:rPr>
        <w:t xml:space="preserve">Andy </w:t>
      </w:r>
      <w:proofErr w:type="spellStart"/>
      <w:r w:rsidRPr="00DB03DB">
        <w:rPr>
          <w:rStyle w:val="Emphasis"/>
          <w:rFonts w:cs="Times New Roman"/>
          <w:i w:val="0"/>
          <w:iCs w:val="0"/>
        </w:rPr>
        <w:t>Haun</w:t>
      </w:r>
      <w:proofErr w:type="spellEnd"/>
      <w:r w:rsidRPr="00DB03DB">
        <w:rPr>
          <w:rStyle w:val="Emphasis"/>
          <w:rFonts w:cs="Times New Roman"/>
          <w:i w:val="0"/>
          <w:iCs w:val="0"/>
        </w:rPr>
        <w:t xml:space="preserve"> is senior vice president and chief technology officer, microgrids, at </w:t>
      </w:r>
      <w:hyperlink r:id="rId4" w:tgtFrame="_blank" w:history="1">
        <w:r w:rsidRPr="00DB03DB">
          <w:rPr>
            <w:rStyle w:val="Hyperlink"/>
            <w:rFonts w:cs="Times New Roman"/>
            <w:color w:val="auto"/>
            <w:u w:val="none"/>
          </w:rPr>
          <w:t>Schneider Electric</w:t>
        </w:r>
      </w:hyperlink>
      <w:r w:rsidRPr="00DB03DB">
        <w:rPr>
          <w:rStyle w:val="Emphasis"/>
          <w:rFonts w:cs="Times New Roman"/>
          <w:color w:val="333333"/>
        </w:rPr>
        <w:t>. </w:t>
      </w:r>
      <w:r w:rsidRPr="00DB03DB">
        <w:rPr>
          <w:rStyle w:val="Emphasis"/>
          <w:rFonts w:cs="Times New Roman"/>
          <w:i w:val="0"/>
          <w:iCs w:val="0"/>
          <w:color w:val="333333"/>
        </w:rPr>
        <w:t>(</w:t>
      </w:r>
      <w:proofErr w:type="spellStart"/>
      <w:r w:rsidRPr="00DB03DB">
        <w:rPr>
          <w:rStyle w:val="Emphasis"/>
          <w:rFonts w:cs="Times New Roman"/>
          <w:i w:val="0"/>
          <w:iCs w:val="0"/>
          <w:color w:val="333333"/>
        </w:rPr>
        <w:t>Haun</w:t>
      </w:r>
      <w:proofErr w:type="spellEnd"/>
      <w:r>
        <w:rPr>
          <w:rStyle w:val="Emphasis"/>
          <w:rFonts w:cs="Times New Roman"/>
          <w:i w:val="0"/>
          <w:iCs w:val="0"/>
          <w:color w:val="333333"/>
        </w:rPr>
        <w:t xml:space="preserve">, </w:t>
      </w:r>
      <w:r w:rsidRPr="00DB03DB">
        <w:rPr>
          <w:rStyle w:val="Emphasis"/>
          <w:rFonts w:cs="Times New Roman"/>
          <w:i w:val="0"/>
          <w:iCs w:val="0"/>
          <w:color w:val="333333"/>
        </w:rPr>
        <w:t>2019)</w:t>
      </w:r>
    </w:p>
    <w:sectPr w:rsidR="00DB03DB" w:rsidRPr="00DB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DB"/>
    <w:rsid w:val="001D6978"/>
    <w:rsid w:val="00297A06"/>
    <w:rsid w:val="00692F23"/>
    <w:rsid w:val="008A1E0C"/>
    <w:rsid w:val="00C45814"/>
    <w:rsid w:val="00DB03DB"/>
    <w:rsid w:val="00E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81CD"/>
  <w15:chartTrackingRefBased/>
  <w15:docId w15:val="{53A91EE1-2D44-4D7D-B211-ED4338C0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character" w:styleId="Emphasis">
    <w:name w:val="Emphasis"/>
    <w:basedOn w:val="DefaultParagraphFont"/>
    <w:uiPriority w:val="20"/>
    <w:qFormat/>
    <w:rsid w:val="00DB03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0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hneider-electric.us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2021-04-11T16:33:00Z</dcterms:created>
  <dcterms:modified xsi:type="dcterms:W3CDTF">2021-04-11T16:33:00Z</dcterms:modified>
</cp:coreProperties>
</file>