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9BB5" w14:textId="77777777" w:rsidR="009B27F2" w:rsidRDefault="009B27F2" w:rsidP="009B27F2">
      <w:pPr>
        <w:pStyle w:val="NormalWeb"/>
        <w:ind w:left="567" w:hanging="567"/>
      </w:pPr>
      <w:r>
        <w:t>ABC10. (2020, August 19). Who is responsible for the rolling power outages? Retrieved March 27, 2021, from https://www.youtube.com/watch?v=1YLXYqULjxI</w:t>
      </w:r>
    </w:p>
    <w:p w14:paraId="1A56948D" w14:textId="0AA0562F" w:rsidR="001D6978" w:rsidRDefault="009B27F2">
      <w:r>
        <w:t xml:space="preserve">This ABC news </w:t>
      </w:r>
      <w:r w:rsidR="001A3E4F">
        <w:t>10, YouTube</w:t>
      </w:r>
      <w:r>
        <w:t xml:space="preserve"> video is a defense of green</w:t>
      </w:r>
      <w:r w:rsidR="001A3E4F">
        <w:t xml:space="preserve"> </w:t>
      </w:r>
      <w:r>
        <w:t xml:space="preserve">energy and an illustration of how politicians </w:t>
      </w:r>
      <w:r w:rsidR="001A3E4F">
        <w:t>strategize</w:t>
      </w:r>
      <w:r>
        <w:t xml:space="preserve"> to gain a negative opinion on renewable energy. The story centers on California and several authorities are interviewed in a </w:t>
      </w:r>
      <w:r w:rsidR="001A3E4F">
        <w:t>fact-finding</w:t>
      </w:r>
      <w:r>
        <w:t xml:space="preserve"> mission to refute recent political attacks on green energy.</w:t>
      </w:r>
    </w:p>
    <w:p w14:paraId="65B0338C" w14:textId="33B6776C" w:rsidR="009B27F2" w:rsidRDefault="009B27F2"/>
    <w:p w14:paraId="7A1043D8" w14:textId="104E7258" w:rsidR="009B27F2" w:rsidRPr="009B27F2" w:rsidRDefault="009B27F2">
      <w:pPr>
        <w:rPr>
          <w:rFonts w:cs="Times New Roman"/>
        </w:rPr>
      </w:pPr>
      <w:r w:rsidRPr="009B27F2">
        <w:rPr>
          <w:rFonts w:cs="Times New Roman"/>
        </w:rPr>
        <w:t xml:space="preserve">ABC News 10 </w:t>
      </w:r>
      <w:r w:rsidR="001808CB">
        <w:rPr>
          <w:rFonts w:cs="Times New Roman"/>
        </w:rPr>
        <w:t>is</w:t>
      </w:r>
      <w:r w:rsidRPr="009B27F2">
        <w:rPr>
          <w:rFonts w:cs="Times New Roman"/>
          <w:shd w:val="clear" w:color="auto" w:fill="F1F1F1"/>
        </w:rPr>
        <w:t xml:space="preserve"> </w:t>
      </w:r>
      <w:r>
        <w:rPr>
          <w:rFonts w:cs="Times New Roman"/>
          <w:shd w:val="clear" w:color="auto" w:fill="F1F1F1"/>
        </w:rPr>
        <w:t>located in</w:t>
      </w:r>
      <w:r w:rsidRPr="009B27F2">
        <w:rPr>
          <w:rFonts w:cs="Times New Roman"/>
          <w:shd w:val="clear" w:color="auto" w:fill="F1F1F1"/>
        </w:rPr>
        <w:t xml:space="preserve"> </w:t>
      </w:r>
      <w:r>
        <w:rPr>
          <w:rFonts w:cs="Times New Roman"/>
          <w:shd w:val="clear" w:color="auto" w:fill="F1F1F1"/>
        </w:rPr>
        <w:t>Sacramento, n</w:t>
      </w:r>
      <w:r w:rsidRPr="009B27F2">
        <w:rPr>
          <w:rFonts w:cs="Times New Roman"/>
          <w:shd w:val="clear" w:color="auto" w:fill="F1F1F1"/>
        </w:rPr>
        <w:t xml:space="preserve">orthern California - including weather, traffic, sports and Originals content. </w:t>
      </w:r>
      <w:r w:rsidR="001808CB">
        <w:rPr>
          <w:rFonts w:cs="Times New Roman"/>
          <w:shd w:val="clear" w:color="auto" w:fill="F1F1F1"/>
        </w:rPr>
        <w:t xml:space="preserve">ABC 10 joined </w:t>
      </w:r>
      <w:r w:rsidR="001A3E4F">
        <w:rPr>
          <w:rFonts w:cs="Times New Roman"/>
          <w:shd w:val="clear" w:color="auto" w:fill="F1F1F1"/>
        </w:rPr>
        <w:t>YouTube</w:t>
      </w:r>
      <w:r w:rsidR="001808CB">
        <w:rPr>
          <w:rFonts w:cs="Times New Roman"/>
          <w:shd w:val="clear" w:color="auto" w:fill="F1F1F1"/>
        </w:rPr>
        <w:t xml:space="preserve"> </w:t>
      </w:r>
      <w:r w:rsidR="001808CB">
        <w:rPr>
          <w:rStyle w:val="style-scope"/>
          <w:bdr w:val="none" w:sz="0" w:space="0" w:color="auto" w:frame="1"/>
        </w:rPr>
        <w:t xml:space="preserve">Mar 18, 2016 and has </w:t>
      </w:r>
      <w:r w:rsidR="001808CB">
        <w:t>71,496,650 views.</w:t>
      </w:r>
    </w:p>
    <w:sectPr w:rsidR="009B27F2" w:rsidRPr="009B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2"/>
    <w:rsid w:val="001808CB"/>
    <w:rsid w:val="001A3E4F"/>
    <w:rsid w:val="001D6978"/>
    <w:rsid w:val="00297A06"/>
    <w:rsid w:val="006612E7"/>
    <w:rsid w:val="00692F23"/>
    <w:rsid w:val="008A1E0C"/>
    <w:rsid w:val="009B27F2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5206"/>
  <w15:chartTrackingRefBased/>
  <w15:docId w15:val="{0044F07C-7E95-4090-908E-FB94477A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9B27F2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  <w:style w:type="character" w:customStyle="1" w:styleId="style-scope">
    <w:name w:val="style-scope"/>
    <w:basedOn w:val="DefaultParagraphFont"/>
    <w:rsid w:val="0018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3</cp:revision>
  <dcterms:created xsi:type="dcterms:W3CDTF">2021-03-27T23:16:00Z</dcterms:created>
  <dcterms:modified xsi:type="dcterms:W3CDTF">2021-04-03T22:19:00Z</dcterms:modified>
</cp:coreProperties>
</file>