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626C3" w14:textId="77777777" w:rsidR="00AF09C0" w:rsidRDefault="00AF09C0" w:rsidP="00AF09C0">
      <w:pPr>
        <w:pStyle w:val="NormalWeb"/>
        <w:spacing w:line="480" w:lineRule="auto"/>
        <w:ind w:left="562" w:hanging="562"/>
      </w:pPr>
      <w:proofErr w:type="spellStart"/>
      <w:r>
        <w:t>NOVAonline</w:t>
      </w:r>
      <w:proofErr w:type="spellEnd"/>
      <w:r>
        <w:t>. (2021, March 22). Texas' power GRID trouble is far from over. Retrieved March 27, 2021, from https://www.youtube.com/watch?v=cwQ-Hp89vuI&amp;t=320s</w:t>
      </w:r>
    </w:p>
    <w:p w14:paraId="6165CD9F" w14:textId="4E43B741" w:rsidR="001D6978" w:rsidRDefault="00AF09C0" w:rsidP="00AF09C0">
      <w:pPr>
        <w:spacing w:line="480" w:lineRule="auto"/>
        <w:ind w:firstLine="720"/>
      </w:pPr>
      <w:r>
        <w:t>Nova online illustrates events leading up to and surrounding the February 2021 Texas power outage disaster in this YouTube video. Proactive measures and forward thinking are advocated to prevent power outages in the future.</w:t>
      </w:r>
    </w:p>
    <w:p w14:paraId="16DA1B5F" w14:textId="4858CE6C" w:rsidR="00AF09C0" w:rsidRDefault="00AF09C0" w:rsidP="00AF09C0">
      <w:pPr>
        <w:spacing w:line="480" w:lineRule="auto"/>
        <w:ind w:firstLine="720"/>
      </w:pPr>
    </w:p>
    <w:p w14:paraId="11F3E6F2" w14:textId="19B7899E" w:rsidR="00AF09C0" w:rsidRPr="00AF09C0" w:rsidRDefault="00AF09C0" w:rsidP="00AF09C0">
      <w:pPr>
        <w:spacing w:line="480" w:lineRule="auto"/>
        <w:ind w:firstLine="720"/>
        <w:rPr>
          <w:rFonts w:cs="Times New Roman"/>
        </w:rPr>
      </w:pPr>
      <w:r w:rsidRPr="00AF09C0">
        <w:rPr>
          <w:rFonts w:cs="Times New Roman"/>
          <w:shd w:val="clear" w:color="auto" w:fill="F1F1F1"/>
        </w:rPr>
        <w:t>NOVA is the most-watched primetime science series on television reaching an average of five million viewers weekly. The NOVA website has been pioneering new forms of web-original content since it debuted in early 1996.</w:t>
      </w:r>
    </w:p>
    <w:sectPr w:rsidR="00AF09C0" w:rsidRPr="00AF0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C0"/>
    <w:rsid w:val="001D6978"/>
    <w:rsid w:val="00297A06"/>
    <w:rsid w:val="00692F23"/>
    <w:rsid w:val="008A1E0C"/>
    <w:rsid w:val="00AA3526"/>
    <w:rsid w:val="00AF09C0"/>
    <w:rsid w:val="00C4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FF60"/>
  <w15:chartTrackingRefBased/>
  <w15:docId w15:val="{D4B246CA-9DD2-425C-991C-962F720F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AF09C0"/>
    <w:pPr>
      <w:widowControl/>
      <w:autoSpaceDE/>
      <w:autoSpaceDN/>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56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2021-03-27T23:25:00Z</dcterms:created>
  <dcterms:modified xsi:type="dcterms:W3CDTF">2021-03-27T23:25:00Z</dcterms:modified>
</cp:coreProperties>
</file>