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5121B"/>
          <w:sz w:val="60"/>
        </w:rPr>
        <w:t>Labrador.lk</w:t>
      </w:r>
    </w:p>
    <w:p>
      <w:pPr>
        <w:jc w:val="center"/>
      </w:pPr>
      <w:r>
        <w:rPr>
          <w:b/>
          <w:color w:val="452D1F"/>
          <w:sz w:val="36"/>
        </w:rPr>
        <w:t>Antigravity AI Website Completion Brief</w:t>
      </w:r>
    </w:p>
    <w:p>
      <w:pPr>
        <w:jc w:val="center"/>
      </w:pPr>
      <w:r>
        <w:rPr>
          <w:color w:val="78572D"/>
          <w:sz w:val="24"/>
        </w:rPr>
        <w:t>Simple Article-First Content Engine for Labrador Education in Sri Lanka</w:t>
      </w:r>
    </w:p>
    <w:tbl>
      <w:tblPr>
        <w:tblStyle w:val="TableGrid"/>
        <w:tblW w:type="auto" w:w="0"/>
        <w:tblLook w:firstColumn="1" w:firstRow="1" w:lastColumn="0" w:lastRow="0" w:noHBand="0" w:noVBand="1" w:val="04A0"/>
      </w:tblPr>
      <w:tblGrid>
        <w:gridCol w:w="15538"/>
      </w:tblGrid>
      <w:tr>
        <w:tc>
          <w:tcPr>
            <w:tcW w:type="dxa" w:w="15538"/>
            <w:shd w:fill="FFF3E3"/>
            <w:tcMar>
              <w:top w:w="160" w:type="dxa"/>
              <w:start w:w="180" w:type="dxa"/>
              <w:bottom w:w="160" w:type="dxa"/>
              <w:end w:w="180" w:type="dxa"/>
            </w:tcMar>
          </w:tcPr>
          <w:p>
            <w:r/>
            <w:r>
              <w:rPr>
                <w:b/>
                <w:color w:val="B5121B"/>
                <w:sz w:val="24"/>
              </w:rPr>
              <w:t>Project Objective</w:t>
              <w:br/>
            </w:r>
            <w:r>
              <w:rPr>
                <w:sz w:val="20"/>
              </w:rPr>
              <w:t>Build Labrador.lk as a simple, premium, article-first educational platform for Labrador lovers in Sri Lanka. The website should function as a long-term content engine: articles connected through categories, tags, related reads, article series, and internal links. The site should be easy for humans to browse and easy for Google and AI tools to understand, reference, and cite when answering Labrador-specific questions.</w:t>
            </w:r>
          </w:p>
        </w:tc>
      </w:tr>
    </w:tbl>
    <w:p>
      <w:pPr>
        <w:pStyle w:val="Heading1"/>
      </w:pPr>
      <w:r>
        <w:t>1. Core Concept</w:t>
      </w:r>
    </w:p>
    <w:p>
      <w:r>
        <w:t>Labrador.lk should be developed as a digital magazine and educational blog, not as a complex corporate website or product catalogue. The main value of the website is high-quality Labrador-specific articles that answer real questions from Sri Lankan pet parents.</w:t>
      </w:r>
    </w:p>
    <w:p>
      <w:r>
        <w:t>The site must remain simple, clean, fast, mobile-first, and scalable. Every major page should mainly act as a category hub that lists and organizes articles. The homepage should be curated and engaging, but the article system is the true engine of the platform.</w:t>
      </w:r>
    </w:p>
    <w:tbl>
      <w:tblPr>
        <w:tblStyle w:val="TableGrid"/>
        <w:tblW w:type="auto" w:w="0"/>
        <w:jc w:val="center"/>
        <w:tblLayout w:type="autofit"/>
        <w:tblLook w:firstColumn="1" w:firstRow="1" w:lastColumn="0" w:lastRow="0" w:noHBand="0" w:noVBand="1" w:val="04A0"/>
      </w:tblPr>
      <w:tblGrid>
        <w:gridCol w:w="7769"/>
        <w:gridCol w:w="7769"/>
      </w:tblGrid>
      <w:tr>
        <w:trPr>
          <w:cantSplit/>
        </w:trPr>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Principle</w:t>
            </w:r>
          </w:p>
        </w:tc>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Implementation Direction</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Article-first</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The website should prioritize article discovery, reading experience, internal links, and category/tag browsing.</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Simple structure</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Avoid overbuilding. Use a homepage, five major hubs, article detail pages, category pages, tag pages, product education blocks, and feedback forms.</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AI visibility</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Write articles with clear headings, short answers, FAQs, definitions, structured metadata, and schema-ready layouts.</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Educational product mentions</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and Beaphar should appear only as relevant educational support inside article contexts.</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No BWB brand</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Remove all BWB references, sections, pages, content blocks, tags, and product recommendation areas.</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Sri Lankan relevance</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Use Sri Lankan climate, home feeding, family routines, pet shop behavior, and local Labrador ownership challenges.</w:t>
            </w:r>
          </w:p>
        </w:tc>
      </w:tr>
    </w:tbl>
    <w:p>
      <w:pPr>
        <w:pStyle w:val="Heading1"/>
      </w:pPr>
      <w:r>
        <w:t>2. Brand and Product Rules</w:t>
      </w:r>
    </w:p>
    <w:p>
      <w:r>
        <w:t>This website is not a direct selling website. It is a Labrador education platform. Product integration must be subtle, context-based, and trust-building.</w:t>
      </w:r>
    </w:p>
    <w:tbl>
      <w:tblPr>
        <w:tblStyle w:val="TableGrid"/>
        <w:tblW w:type="auto" w:w="0"/>
        <w:jc w:val="center"/>
        <w:tblLayout w:type="autofit"/>
        <w:tblLook w:firstColumn="1" w:firstRow="1" w:lastColumn="0" w:lastRow="0" w:noHBand="0" w:noVBand="1" w:val="04A0"/>
      </w:tblPr>
      <w:tblGrid>
        <w:gridCol w:w="3884"/>
        <w:gridCol w:w="3884"/>
        <w:gridCol w:w="3884"/>
        <w:gridCol w:w="3884"/>
      </w:tblGrid>
      <w:tr>
        <w:trPr>
          <w:cantSplit/>
        </w:trPr>
        <w:tc>
          <w:tcPr>
            <w:tcW w:type="dxa" w:w="38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Brand</w:t>
            </w:r>
          </w:p>
        </w:tc>
        <w:tc>
          <w:tcPr>
            <w:tcW w:type="dxa" w:w="38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Where It Can Appear</w:t>
            </w:r>
          </w:p>
        </w:tc>
        <w:tc>
          <w:tcPr>
            <w:tcW w:type="dxa" w:w="38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How to Mention</w:t>
            </w:r>
          </w:p>
        </w:tc>
        <w:tc>
          <w:tcPr>
            <w:tcW w:type="dxa" w:w="38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Avoid</w:t>
            </w:r>
          </w:p>
        </w:tc>
      </w:tr>
      <w:tr>
        <w:trPr>
          <w:cantSplit/>
        </w:trPr>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Nutrition articles, puppy feeding, adult feeding, obesity, portion control, food transition, body condition education.</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Position as structured breed-specific nutrition and a complete feeding routine option for Labrador owners.</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Do not claim it is the only/best food. Do not make aggressive sales claims.</w:t>
            </w:r>
          </w:p>
        </w:tc>
      </w:tr>
      <w:tr>
        <w:trPr>
          <w:cantSplit/>
        </w:trPr>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Beaphar</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Dental care, ear care, skin/coat care, supplements, comfort/stress support, grooming and hygiene routines.</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Position as daily care support that helps owners maintain small but important care habits at home.</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Do not force Beaphar into unrelated nutrition-only articles.</w:t>
            </w:r>
          </w:p>
        </w:tc>
      </w:tr>
      <w:tr>
        <w:trPr>
          <w:cantSplit/>
        </w:trPr>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BWB</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Do not use.</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Remove all references.</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No BWB content, tags, sections, recommendation blocks, or product pages.</w:t>
            </w:r>
          </w:p>
        </w:tc>
      </w:tr>
    </w:tbl>
    <w:p>
      <w:pPr>
        <w:pStyle w:val="Heading1"/>
      </w:pPr>
      <w:r>
        <w:t>3. Website Pages to Build / Update</w:t>
      </w:r>
    </w:p>
    <w:tbl>
      <w:tblPr>
        <w:tblStyle w:val="TableGrid"/>
        <w:tblW w:type="auto" w:w="0"/>
        <w:jc w:val="center"/>
        <w:tblLayout w:type="autofit"/>
        <w:tblLook w:firstColumn="1" w:firstRow="1" w:lastColumn="0" w:lastRow="0" w:noHBand="0" w:noVBand="1" w:val="04A0"/>
      </w:tblPr>
      <w:tblGrid>
        <w:gridCol w:w="3884"/>
        <w:gridCol w:w="3884"/>
        <w:gridCol w:w="3884"/>
        <w:gridCol w:w="3884"/>
      </w:tblGrid>
      <w:tr>
        <w:trPr>
          <w:cantSplit/>
        </w:trPr>
        <w:tc>
          <w:tcPr>
            <w:tcW w:type="dxa" w:w="38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Page</w:t>
            </w:r>
          </w:p>
        </w:tc>
        <w:tc>
          <w:tcPr>
            <w:tcW w:type="dxa" w:w="38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Page Type</w:t>
            </w:r>
          </w:p>
        </w:tc>
        <w:tc>
          <w:tcPr>
            <w:tcW w:type="dxa" w:w="38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Purpose</w:t>
            </w:r>
          </w:p>
        </w:tc>
        <w:tc>
          <w:tcPr>
            <w:tcW w:type="dxa" w:w="38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Primary Content</w:t>
            </w:r>
          </w:p>
        </w:tc>
      </w:tr>
      <w:tr>
        <w:trPr>
          <w:cantSplit/>
        </w:trPr>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Home</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Curated magazine homepage</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Introduce Labrador.lk and guide users into the best articles and category hubs.</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Featured article, start-here cards, latest articles, editor picks, product education teasers, feedback CTA.</w:t>
            </w:r>
          </w:p>
        </w:tc>
      </w:tr>
      <w:tr>
        <w:trPr>
          <w:cantSplit/>
        </w:trPr>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Category hub</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Help new and future Labrador puppy owners with first-year education.</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feeding, first week, toilet training, growth, socialization, sleep, grooming introduction.</w:t>
            </w:r>
          </w:p>
        </w:tc>
      </w:tr>
      <w:tr>
        <w:trPr>
          <w:cantSplit/>
        </w:trPr>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Nutrition</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Category hub</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Own Labrador feeding, weight management, appetite, and Royal Canin education.</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Feeding guide, portions, obesity, rice/home food, treats, food transition, breed-specific nutrition.</w:t>
            </w:r>
          </w:p>
        </w:tc>
      </w:tr>
      <w:tr>
        <w:trPr>
          <w:cantSplit/>
        </w:trPr>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Category hub</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Explain Labrador identity, temperament, history, structure, coat, suitability, and owner expectations.</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FCI-based breed education, family suitability, colors, temperament, working history, first-time owner checks.</w:t>
            </w:r>
          </w:p>
        </w:tc>
      </w:tr>
      <w:tr>
        <w:trPr>
          <w:cantSplit/>
        </w:trPr>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Grooming</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Category hub</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Educate owners on Labrador coat, skin, bathing, shedding, ears, paws, and hygiene.</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Shedding, bathing, shampoo type, odor, brushing, ear cleaning, humidity care, grooming checklist.</w:t>
            </w:r>
          </w:p>
        </w:tc>
      </w:tr>
      <w:tr>
        <w:trPr>
          <w:cantSplit/>
        </w:trPr>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Category hub</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Create preventive health awareness and connect common health concerns to daily care routines.</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Obesity, joints, dental, ears, skin, digestion, senior care, body condition, heat safety.</w:t>
            </w:r>
          </w:p>
        </w:tc>
      </w:tr>
      <w:tr>
        <w:trPr>
          <w:cantSplit/>
        </w:trPr>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Article Detail</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Dynamic/article template</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Provide premium long-form article reading experience.</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Title, metadata, quick answer, article body, FAQs, related reads, series navigation, tags, feedback.</w:t>
            </w:r>
          </w:p>
        </w:tc>
      </w:tr>
      <w:tr>
        <w:trPr>
          <w:cantSplit/>
        </w:trPr>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Category Page</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Archive/listing page</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Show all articles in one category with filters and intro copy.</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Article cards, tags, featured article, series links.</w:t>
            </w:r>
          </w:p>
        </w:tc>
      </w:tr>
      <w:tr>
        <w:trPr>
          <w:cantSplit/>
        </w:trPr>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Tag Page</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Archive/listing page</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Group articles by tag and improve discovery.</w:t>
            </w:r>
          </w:p>
        </w:tc>
        <w:tc>
          <w:tcPr>
            <w:tcW w:type="dxa" w:w="3884"/>
            <w:vAlign w:val="top"/>
            <w:tcMar>
              <w:top w:w="45" w:type="dxa"/>
              <w:start w:w="55" w:type="dxa"/>
              <w:bottom w:w="45" w:type="dxa"/>
              <w:end w:w="55" w:type="dxa"/>
            </w:tcMar>
          </w:tcPr>
          <w:p>
            <w:pPr>
              <w:jc w:val="left"/>
            </w:pPr>
            <w:r>
              <w:rPr>
                <w:rFonts w:ascii="Aptos" w:hAnsi="Aptos"/>
                <w:sz w:val="14"/>
              </w:rPr>
            </w:r>
            <w:r>
              <w:rPr>
                <w:rFonts w:ascii="Aptos" w:hAnsi="Aptos"/>
                <w:b w:val="0"/>
                <w:sz w:val="14"/>
              </w:rPr>
              <w:t>Articles related to tags such as Puppy, Obesity, Shedding, Royal Canin, Beaphar.</w:t>
            </w:r>
          </w:p>
        </w:tc>
      </w:tr>
      <w:tr>
        <w:trPr>
          <w:cantSplit/>
        </w:trPr>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Feedback / Ask Labrador.lk</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Engagement page/form</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Collect reader questions, content ideas, and future FAQ topics.</w:t>
            </w:r>
          </w:p>
        </w:tc>
        <w:tc>
          <w:tcPr>
            <w:tcW w:type="dxa" w:w="38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Question form, topic selector, Labrador age, optional contact details, permission checkbox.</w:t>
            </w:r>
          </w:p>
        </w:tc>
      </w:tr>
    </w:tbl>
    <w:p>
      <w:pPr>
        <w:pStyle w:val="Heading1"/>
      </w:pPr>
      <w:r>
        <w:t>4. Category and Tag Architecture</w:t>
      </w:r>
    </w:p>
    <w:tbl>
      <w:tblPr>
        <w:tblStyle w:val="TableGrid"/>
        <w:tblW w:type="auto" w:w="0"/>
        <w:jc w:val="center"/>
        <w:tblLayout w:type="autofit"/>
        <w:tblLook w:firstColumn="1" w:firstRow="1" w:lastColumn="0" w:lastRow="0" w:noHBand="0" w:noVBand="1" w:val="04A0"/>
      </w:tblPr>
      <w:tblGrid>
        <w:gridCol w:w="5179"/>
        <w:gridCol w:w="5179"/>
        <w:gridCol w:w="5179"/>
      </w:tblGrid>
      <w:tr>
        <w:trPr>
          <w:cantSplit/>
        </w:trPr>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Core Category</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Description</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Example Article Types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New puppy education and first-year development.</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First week, feeding schedule, toilet training, biting, growth, socialization, sleep, mistakes.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Food, feeding, portions, appetite, obesity, and Royal Canin educational content.</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Feeding guide, rice, treats, food transition, body condition, Royal Canin Labrador guide.</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Breed</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Labrador breed identity, temperament, history, structure, family suitability.</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Temperament, colors, working history, first-time owner checklist, male vs female.</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Coat, skin, bathing, shedding, ears, paws, and hygiene.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Shedding, bathing frequency, shampoo selection, smell, ear care, humidity care.</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Health</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Preventive care, common problems, weight, joints, dental, digestion, senior care.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Obesity, joints, dental, ears, skin, body condition, warning signs.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Training</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Training and obedience articles that can be used as subcategory/tag inside Puppy and Breed content.</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Jumping, recall, leash walking, puppy biting, manners.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Behavior</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Food motivation, excitement, chewing, bonding, separation, and family behavior.</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Why Labradors act hungry, overexcitement, chewing, following owners.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Lifestyle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Sri Lankan home life, climate, exercise, family routines, and daily care.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Heat safety, apartment living, family feeding rules, exercise routines.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Product Education</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Context-based educational articles about Royal Canin and Beaphar only.</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Labrador nutrition guide, Beaphar dental care, Beaphar ear care.</w:t>
            </w:r>
          </w:p>
        </w:tc>
      </w:tr>
    </w:tbl>
    <w:tbl>
      <w:tblPr>
        <w:tblStyle w:val="TableGrid"/>
        <w:tblW w:type="auto" w:w="0"/>
        <w:jc w:val="center"/>
        <w:tblLayout w:type="autofit"/>
        <w:tblLook w:firstColumn="1" w:firstRow="1" w:lastColumn="0" w:lastRow="0" w:noHBand="0" w:noVBand="1" w:val="04A0"/>
      </w:tblPr>
      <w:tblGrid>
        <w:gridCol w:w="7769"/>
        <w:gridCol w:w="7769"/>
      </w:tblGrid>
      <w:tr>
        <w:trPr>
          <w:cantSplit/>
        </w:trPr>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Tag Group</w:t>
            </w:r>
          </w:p>
        </w:tc>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Approved Tags</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Life Stage</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Puppy, Adult Labrador, Senior Labrador</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Product</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Beaphar</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Problem</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Overweight, Shedding, Bad Breath, Itching, Jumping, Chewing, Ear Smell, Food Begging</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Type</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First-Time Owner, Family Dog, Sri Lankan Owner, Future Owner</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Care Area</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Feeding, Grooming, Training, Health, Behavior, Exercise, Dental Care, Ear Care</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Content Type</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Guide, Checklist, Mistakes, FAQ, Product Education, Expert Tips, Series</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Local Context</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Sri Lanka, Hot Weather, Humidity, Home Feeding, Family Routine</w:t>
            </w:r>
          </w:p>
        </w:tc>
      </w:tr>
    </w:tbl>
    <w:p>
      <w:pPr>
        <w:pStyle w:val="Heading1"/>
      </w:pPr>
      <w:r>
        <w:t>5. Article Data Model for Antigravity Implementation</w:t>
      </w:r>
    </w:p>
    <w:p>
      <w:r>
        <w:t>Create all articles as structured data objects or MDX/JSON files so the website can scale easily. Each article must support categories, tags, related articles, series placement, SEO fields, and product education blocks.</w:t>
      </w:r>
    </w:p>
    <w:tbl>
      <w:tblPr>
        <w:tblStyle w:val="TableGrid"/>
        <w:tblW w:type="auto" w:w="0"/>
        <w:jc w:val="center"/>
        <w:tblLayout w:type="autofit"/>
        <w:tblLook w:firstColumn="1" w:firstRow="1" w:lastColumn="0" w:lastRow="0" w:noHBand="0" w:noVBand="1" w:val="04A0"/>
      </w:tblPr>
      <w:tblGrid>
        <w:gridCol w:w="5179"/>
        <w:gridCol w:w="5179"/>
        <w:gridCol w:w="5179"/>
      </w:tblGrid>
      <w:tr>
        <w:trPr>
          <w:cantSplit/>
        </w:trPr>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Field</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Required?</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Example / Notes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slug</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why-labradors-always-act-hungry</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title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Why Labradors Always Act Hungry</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subtitle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Optional</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Understanding Labrador food motivation and how to prevent overfeeding.</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category</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secondaryCategories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Optional</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Behavior, Health</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tags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Hunger, Food Motivation, Obesity, Feeding</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series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Optional</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Labrador Weight &amp; Feeding Series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seriesOrder</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Optional</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excerpt</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Short 1-2 sentence description for article cards.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readingTime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5 min read</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author</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Optional</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Labrador.lk Editorial Team</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date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YYYY-MM-DD</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featured</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true/false</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heroImage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Optional</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Image path or asset reference</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seoTitle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SEO-friendly title under 60 characters where possible</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seoDescription</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Meta description under 160 characters where possible</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quickAnswer</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Short answer box optimized for users, Google, and AI tools.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body</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Structured article content with headings.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faqs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At least 4-6 FAQs for AI visibility and long-tail search.</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relatedArticles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Yes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Array of slugs linking to similar reads.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productEducationBlock</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Optional</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or Beaphar only, context-based.</w:t>
            </w:r>
          </w:p>
        </w:tc>
      </w:tr>
    </w:tbl>
    <w:p>
      <w:pPr>
        <w:pStyle w:val="Heading1"/>
      </w:pPr>
      <w:r>
        <w:t>6. Article Page Template Requirements</w:t>
      </w:r>
    </w:p>
    <w:tbl>
      <w:tblPr>
        <w:tblStyle w:val="TableGrid"/>
        <w:tblW w:type="auto" w:w="0"/>
        <w:jc w:val="center"/>
        <w:tblLayout w:type="autofit"/>
        <w:tblLook w:firstColumn="1" w:firstRow="1" w:lastColumn="0" w:lastRow="0" w:noHBand="0" w:noVBand="1" w:val="04A0"/>
      </w:tblPr>
      <w:tblGrid>
        <w:gridCol w:w="5179"/>
        <w:gridCol w:w="5179"/>
        <w:gridCol w:w="5179"/>
      </w:tblGrid>
      <w:tr>
        <w:trPr>
          <w:cantSplit/>
        </w:trPr>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Section</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Purpose</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Implementation Notes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Breadcrumbs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Help navigation and SEO.</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Home &gt; Category &gt; Article Title.</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Category label and tags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Show context immediately.</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Use red/gold pill labels matching Royal Canin-inspired palette.</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Title and subtitle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Strong SEO and emotional hook.</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Clear, Labrador-specific, not generic dog wording.</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Article metadata</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Trust and usability.</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Reading time, date, author/editor.</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Quick Answer Box</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AI and mobile visibility.</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Answer the main question in 2-4 sentences near the top.</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Table of contents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Improve long article navigation.</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Auto-generate from H2 headings.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Main content</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Educate deeply.</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Use clear H2/H3 headings, short paragraphs, lists, and practical advice.</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Sri Lankan Owner Note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Local relevance.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Mention climate, feeding habits, home routines, pet shop/clinic realities where relevant.</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Common mistakes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High practical value.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Use checklist or bullet format.</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Recommended care support</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Subtle product integration.</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Only Royal Canin or Beaphar, and only where contextually suitable.</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Related reads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Internal linking.</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At least 3-6 articles by topic relevance.</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Series navigation</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Increase session depth.</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Previous/next article if part of a series.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Feedback box</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Engagement/content ideas.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Ask readers what they want Labrador.lk to cover next.</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FAQ section</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AI visibility and SEO.</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Use clear question-answer format and schema-ready structure.</w:t>
            </w:r>
          </w:p>
        </w:tc>
      </w:tr>
    </w:tbl>
    <w:p>
      <w:pPr>
        <w:pStyle w:val="Heading1"/>
      </w:pPr>
      <w:r>
        <w:t>7. Article Plans by Hub</w:t>
      </w:r>
    </w:p>
    <w:p>
      <w:r>
        <w:t>Plan at least 10 articles per major hub. The following list provides 12 articles per hub to support long-term publishing flexibility. All BWB references have been removed.</w:t>
      </w:r>
    </w:p>
    <w:p>
      <w:pPr>
        <w:pStyle w:val="Heading2"/>
      </w:pPr>
      <w:r>
        <w:t>7.1 Puppy Care Hub Articles</w:t>
      </w:r>
    </w:p>
    <w:tbl>
      <w:tblPr>
        <w:tblStyle w:val="TableGrid"/>
        <w:tblW w:type="auto" w:w="0"/>
        <w:jc w:val="center"/>
        <w:tblLayout w:type="autofit"/>
        <w:tblLook w:firstColumn="1" w:firstRow="1" w:lastColumn="0" w:lastRow="0" w:noHBand="0" w:noVBand="1" w:val="04A0"/>
      </w:tblPr>
      <w:tblGrid>
        <w:gridCol w:w="2220"/>
        <w:gridCol w:w="2220"/>
        <w:gridCol w:w="2220"/>
        <w:gridCol w:w="2220"/>
        <w:gridCol w:w="2220"/>
        <w:gridCol w:w="2220"/>
        <w:gridCol w:w="2220"/>
      </w:tblGrid>
      <w:tr>
        <w:trPr>
          <w:cantSplit/>
        </w:trPr>
        <w:tc>
          <w:tcPr>
            <w:tcW w:type="dxa" w:w="43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No.</w:t>
            </w:r>
          </w:p>
        </w:tc>
        <w:tc>
          <w:tcPr>
            <w:tcW w:type="dxa" w:w="244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Article Title</w:t>
            </w:r>
          </w:p>
        </w:tc>
        <w:tc>
          <w:tcPr>
            <w:tcW w:type="dxa" w:w="115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Category</w:t>
            </w:r>
          </w:p>
        </w:tc>
        <w:tc>
          <w:tcPr>
            <w:tcW w:type="dxa" w:w="1440"/>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Tags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Search Intent</w:t>
            </w:r>
          </w:p>
        </w:tc>
        <w:tc>
          <w:tcPr>
            <w:tcW w:type="dxa" w:w="15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Internal Links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Product Education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The First 7 Days With a Labrador Puppy: A Sri Lankan Owner’s Guide</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New Puppy, First-Time Owner, Sri Lanka</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a practical first-week guide</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Puppy feeding, toilet training, puppy sleep</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Structured puppy nutrition and basic puppy care essentials.</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Puppy Feeding Schedule: How Often Should You Feed Them?</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 / Nutrition</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Food, Feeding Schedule, Royal Canin</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feeding frequency and portions</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 hub, puppy growth, obesity prevention</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Labrador Puppy as a structured nutrition option.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3</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How to Toilet Train a Labrador Puppy at Home</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 / Training</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Toilet Training, Puppy Routine, Home Care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house-training help</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First 7 days guide, puppy routine, crate training</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direct product push; hygiene support only if relevant.</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4</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Why Labrador Puppies Bite So Much — And How to Teach Them Gently</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 / Behavior</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Biting, Teething, Training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is worried about biting</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Training hub, chewing article, puppy toys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Education-first; no product focus.</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5</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Labrador Puppy Growth Stages: From 2 Months to 12 Months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Growth, Development, Puppy Milestones</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to know normal puppy development</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Feeding schedule, exercise guide, health hub</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puppy nutrition in growth support section.</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6</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How Much Exercise Does a Labrador Puppy Really Need?</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 / Lifestyle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Exercise, Puppy Safety, Joints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to avoid over/under-exercising</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 hub, joint care, training basics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No direct product focus.</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7</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Labrador Puppy Socialization: People, Sounds, Homes, and Other Pets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 / Behavior</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Socialization, Family Dog, Confidence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a friendly, confident puppy</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Breed temperament, training hub, family articles</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comfort products only in travel/stress context.</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8</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What to Buy Before Bringing Home a Labrador Puppy</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Checklist, New Puppy, Essentials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a shopping/preparation list</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Feeding guide, grooming basics, dental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puppy food and Beaphar dental/grooming basics.</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9</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Labrador Puppy Sleep Routine: Where Should Your Puppy Sleep?</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 / Behavior</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Sleep, Crate Training, Routine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nighttime routine help</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Toilet training, first week, separation anxiety</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direct product push.</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10</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Common Mistakes New Labrador Puppy Owners Make</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First-Time Owner, Mistakes, Puppy Guide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to avoid errors</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Feeding, training, grooming, health articles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Mention overfeeding and wrong food choices; Royal Canin as structured option.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How to Introduce Grooming to a Labrador Puppy</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 / Grooming</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Puppy Grooming, Bathing, Coat Care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to start grooming safely</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Grooming hub, bathing guide, coat care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grooming products can be softly mentioned.</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When Does a Labrador Puppy Become an Adult?</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 / Breed</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Growth, Adult Labrador, Development</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age-stage clarity</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Adult feeding, training, health hub</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Transition from puppy to adult nutrition; Royal Canin adult Labrador article.</w:t>
            </w:r>
          </w:p>
        </w:tc>
      </w:tr>
    </w:tbl>
    <w:p>
      <w:pPr>
        <w:pStyle w:val="Heading2"/>
      </w:pPr>
      <w:r>
        <w:t>7.2 Nutrition Hub Articles</w:t>
      </w:r>
    </w:p>
    <w:tbl>
      <w:tblPr>
        <w:tblStyle w:val="TableGrid"/>
        <w:tblW w:type="auto" w:w="0"/>
        <w:jc w:val="center"/>
        <w:tblLayout w:type="autofit"/>
        <w:tblLook w:firstColumn="1" w:firstRow="1" w:lastColumn="0" w:lastRow="0" w:noHBand="0" w:noVBand="1" w:val="04A0"/>
      </w:tblPr>
      <w:tblGrid>
        <w:gridCol w:w="2220"/>
        <w:gridCol w:w="2220"/>
        <w:gridCol w:w="2220"/>
        <w:gridCol w:w="2220"/>
        <w:gridCol w:w="2220"/>
        <w:gridCol w:w="2220"/>
        <w:gridCol w:w="2220"/>
      </w:tblGrid>
      <w:tr>
        <w:trPr>
          <w:cantSplit/>
        </w:trPr>
        <w:tc>
          <w:tcPr>
            <w:tcW w:type="dxa" w:w="43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No.</w:t>
            </w:r>
          </w:p>
        </w:tc>
        <w:tc>
          <w:tcPr>
            <w:tcW w:type="dxa" w:w="244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Article Title</w:t>
            </w:r>
          </w:p>
        </w:tc>
        <w:tc>
          <w:tcPr>
            <w:tcW w:type="dxa" w:w="115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Category</w:t>
            </w:r>
          </w:p>
        </w:tc>
        <w:tc>
          <w:tcPr>
            <w:tcW w:type="dxa" w:w="1440"/>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Tags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Search Intent</w:t>
            </w:r>
          </w:p>
        </w:tc>
        <w:tc>
          <w:tcPr>
            <w:tcW w:type="dxa" w:w="15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Internal Links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Product Education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Why Labradors Always Act Hungry</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Nutrition / Behavior</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Hunger, Food Motivation, Labrador Behavior</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wonders why Labrador begs constantly</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Obesity, training around food, feeding schedule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as part of portion-controlled feeding.</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Complete Labrador Feeding Guide for Sri Lankan Owners</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Feeding Guide, Sri Lanka, Dog Food</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full feeding guidance</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feeding, adult feeding, weight management</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Labrador educational section.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3</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How Much Food Should a Labrador Eat Per Day?</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Nutrition</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Portions, Feeding Amount, Weight</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portion guidance</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Body condition, obesity, puppy/adult feeding</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feeding guidance conceptually.</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4</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Is Your Labrador Overweight? Simple Signs Owners Miss</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 / Health</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Obesity, Weight, Body Condition</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suspects dog is overweight</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Weight loss, exercise, health risks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Labrador/weight support soft mention.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5</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Why a Chubby Labrador Is Not Always a Healthy Labrador</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Nutrition / Health</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Obesity, Joint Health, Family Feeding</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thinks chubby is cute</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Joint care, exercise, portion control</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Controlled feeding education.</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6</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Can Labradors Eat Rice? A Practical Sri Lankan Feeding Guide</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Rice, Homemade Food, Sri Lanka</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feeds rice/home food</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Complete nutrition, portion control, obesity</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Explain complete diets without attacking home feeding.</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7</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Homemade Food vs Complete Dog Food for Labradors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Nutrition</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Homemade Food, Complete Food, Royal Canin</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compares feeding options</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Feeding guide, body condition, puppy growth</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as complete structured nutrition.</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8</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Treats, Snacks, and Family Feeding: Why Labradors Gain Weight at Home</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 / Lifestyle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Treats, Overfeeding, Family Dog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Family accidentally overfeeds Labrador</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Obesity, training, family rules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Measured feeding routine; no hard sell.</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9</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Labrador Food: What Makes Breed-Specific Nutrition Different?</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Nutrition / Product Education</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Breed Nutrition, Labrador Food</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searches product or breed food</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Feeding guide, obesity, puppy/adult guides</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Direct but educational product article.</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10</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How to Change Your Labrador’s Food Without Upsetting Their Stomach</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 / Health</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Food Transition, Digestion, Sensitive Stomach</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transition method</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Digestive health, puppy feeding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transition guidance; Beaphar digestive care only if relevant.</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Feeding a Labrador Puppy vs Adult Labrador: What Changes?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Nutrition / Puppy Care</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Puppy Food, Adult Food, Growth</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age-stage feeding difference</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Puppy growth, adult nutrition</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Puppy and Adult Labrador educational placement.</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Feeding Mistakes That Make Labradors Gain Weight Fast</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 / Obesity</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Weight Gain, Mistakes, Portions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to prevent obesity</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Exercise, health, feeding guide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and measured portions as support.</w:t>
            </w:r>
          </w:p>
        </w:tc>
      </w:tr>
    </w:tbl>
    <w:p>
      <w:pPr>
        <w:pStyle w:val="Heading2"/>
      </w:pPr>
      <w:r>
        <w:t>7.3 Breed Hub Articles</w:t>
      </w:r>
    </w:p>
    <w:tbl>
      <w:tblPr>
        <w:tblStyle w:val="TableGrid"/>
        <w:tblW w:type="auto" w:w="0"/>
        <w:jc w:val="center"/>
        <w:tblLayout w:type="autofit"/>
        <w:tblLook w:firstColumn="1" w:firstRow="1" w:lastColumn="0" w:lastRow="0" w:noHBand="0" w:noVBand="1" w:val="04A0"/>
      </w:tblPr>
      <w:tblGrid>
        <w:gridCol w:w="2220"/>
        <w:gridCol w:w="2220"/>
        <w:gridCol w:w="2220"/>
        <w:gridCol w:w="2220"/>
        <w:gridCol w:w="2220"/>
        <w:gridCol w:w="2220"/>
        <w:gridCol w:w="2220"/>
      </w:tblGrid>
      <w:tr>
        <w:trPr>
          <w:cantSplit/>
        </w:trPr>
        <w:tc>
          <w:tcPr>
            <w:tcW w:type="dxa" w:w="43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No.</w:t>
            </w:r>
          </w:p>
        </w:tc>
        <w:tc>
          <w:tcPr>
            <w:tcW w:type="dxa" w:w="244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Article Title</w:t>
            </w:r>
          </w:p>
        </w:tc>
        <w:tc>
          <w:tcPr>
            <w:tcW w:type="dxa" w:w="115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Category</w:t>
            </w:r>
          </w:p>
        </w:tc>
        <w:tc>
          <w:tcPr>
            <w:tcW w:type="dxa" w:w="1440"/>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Tags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Search Intent</w:t>
            </w:r>
          </w:p>
        </w:tc>
        <w:tc>
          <w:tcPr>
            <w:tcW w:type="dxa" w:w="15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Internal Links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Product Education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What Makes a Labrador Retriever Different From Other Dogs?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Breed</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Breed Standard, Labrador Traits, FCI</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breed overview</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Nutrition, grooming, training hubs</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direct product; establishes foundation.</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Temperament Explained: Friendly, Intelligent, and Food-Loving</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 / Behavior</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Temperament, Family Dog, Training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personality info</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Training, behavior, family articles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No direct product.</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3</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Are Labradors Good Family Dogs for Sri Lankan Homes?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Breed / Lifestyle</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Family Dog, Children, Sri Lanka</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Family deciding whether to get Labrador</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 training, nutrition</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direct product.</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4</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The Labrador’s Working History: Why This Breed Loves Activity and Water</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 / Lifestyle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Retriever, Water Dog, Exercise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origin and activity needs</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Exercise, grooming, coat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Link to coat care due to water-resistant coat.</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5</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Labrador Colors Explained: Yellow, Black, and Chocolate Labradors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Breed</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Labrador Colors, Puppy Selection, Breed Standard</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searches color differences</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Breed standard, coat care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product focus.</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6</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Male vs Female Labrador: What Should Sri Lankan Families Know?</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 / Puppy Care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Male Labrador, Female Labrador, Family</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Future owner comparing sex</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 training, health</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No product focus.</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7</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Is a Labrador Right for a First-Time Dog Owner?</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Breed / Lifestyle</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First-Time Owner, Family Dog, Puppy</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User deciding whether to get Labrador</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 training, exercise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product focus.</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8</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Body Structure: Why Weight, Exercise, and Joints Matter</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 / Health</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Body Structure, Obesity, Joint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body/health understanding</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Obesity, exercise, health</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weight/nutrition support can be linked subtly.</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9</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Why Labradors Are Easy to Love but Not Always Easy to Manage</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Breed / Behavior</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Behavior, Training, Energy</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feels overwhelmed</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Training, exercise, puppy mistakes</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product focus.</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10</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Coat and Tail: What the Breed Standard Tells Us About Care</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 / Grooming</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Coat, Otter Tail, FCI, Grooming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breed anatomy/care</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 bathing, shedding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Beaphar grooming links naturally where relevant.</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English Labrador vs American Labrador: What Owners Should Understand</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Breed</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Labrador Types, Breed Education</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comparing Labrador types</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Breed standard, exercise, training</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product focus.</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Before You Get a Labrador in Sri Lanka: Honest Breed Checklist</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 / Puppy Care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Buying Puppy, Adoption, First-Time Owner</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Future owner wants decision checklist</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hub, nutrition, grooming, health</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Mention long-term cost of nutrition and care products softly.</w:t>
            </w:r>
          </w:p>
        </w:tc>
      </w:tr>
    </w:tbl>
    <w:p>
      <w:pPr>
        <w:pStyle w:val="Heading2"/>
      </w:pPr>
      <w:r>
        <w:t>7.4 Grooming Hub Articles</w:t>
      </w:r>
    </w:p>
    <w:tbl>
      <w:tblPr>
        <w:tblStyle w:val="TableGrid"/>
        <w:tblW w:type="auto" w:w="0"/>
        <w:jc w:val="center"/>
        <w:tblLayout w:type="autofit"/>
        <w:tblLook w:firstColumn="1" w:firstRow="1" w:lastColumn="0" w:lastRow="0" w:noHBand="0" w:noVBand="1" w:val="04A0"/>
      </w:tblPr>
      <w:tblGrid>
        <w:gridCol w:w="2220"/>
        <w:gridCol w:w="2220"/>
        <w:gridCol w:w="2220"/>
        <w:gridCol w:w="2220"/>
        <w:gridCol w:w="2220"/>
        <w:gridCol w:w="2220"/>
        <w:gridCol w:w="2220"/>
      </w:tblGrid>
      <w:tr>
        <w:trPr>
          <w:cantSplit/>
        </w:trPr>
        <w:tc>
          <w:tcPr>
            <w:tcW w:type="dxa" w:w="43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No.</w:t>
            </w:r>
          </w:p>
        </w:tc>
        <w:tc>
          <w:tcPr>
            <w:tcW w:type="dxa" w:w="244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Article Title</w:t>
            </w:r>
          </w:p>
        </w:tc>
        <w:tc>
          <w:tcPr>
            <w:tcW w:type="dxa" w:w="115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Category</w:t>
            </w:r>
          </w:p>
        </w:tc>
        <w:tc>
          <w:tcPr>
            <w:tcW w:type="dxa" w:w="1440"/>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Tags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Search Intent</w:t>
            </w:r>
          </w:p>
        </w:tc>
        <w:tc>
          <w:tcPr>
            <w:tcW w:type="dxa" w:w="15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Internal Links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Product Education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Complete Labrador Grooming Guide for Sri Lankan Owners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Grooming</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Grooming, Coat Care, Sri Lanka</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full grooming routine</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Bathing, shedding, ear care, shampoo</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grooming soft mentions.</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Why Labradors Shed So Much Even Though Their Coat Is Short</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 / Breed</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Shedding, Coat, Undercoat</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worried about shedding</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Coat standard, brushing, bathing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Beaphar coat/grooming support where relevant.</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3</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How Often Should You Bathe a Labrador in Sri Lanka?</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Grooming</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Bathing, Shampoo, Humidity</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bathing frequency</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Skin care, coat care, odor</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grooming/hygiene support where relevant.</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4</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Best Shampoo Type for Labradors: What Owners Should Look For</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Shampoo, Skin Barrier, Coat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is choosing shampoo</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Bathing guide, skin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General shampoo education only; no BWB.</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5</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Labrador Smell: Why It Happens and What You Can Do</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Grooming / Health</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Odor, Bathing, Skin, Ears</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smell solution</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Ear care, skin, bathing</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ear care where relevant.</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6</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How to Brush a Labrador Correctly</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Brushing, Shedding, Coat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brushing technique</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Shedding, bathing, coat health</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No direct product unless grooming tools added later.</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7</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Labrador Ear Cleaning Guide: Why Those Floppy Ears Need Attention</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Grooming / Health</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Ear Care, Ear Cleaning, Beaphar</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ear cleaning advice</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Health hub, odor article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ear cleaner soft education.</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8</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Paw Care: Heat, Tiles, Walks, and Outdoor Surfaces</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 / Lifestyle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Paw Care, Heat, Sri Lanka</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paw care in local climate</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Exercise, health, grooming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Beaphar paw/grooming care if applicable.</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9</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Can You Overbathe a Labrador? Skin and Coat Mistakes to Avoid</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Grooming / Health</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Overbathing, Skin Barrier, Shampoo</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bathes too frequently</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Shampoo guide, skin care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General gentle coat-care education; no brand push.</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10</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Coat Care During Hot and Humid Weather</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 / Lifestyle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Humidity, Sri Lanka, Coat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seasonal climate advice</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Bathing, skin, exercise heat safety</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Beaphar grooming support where relevant.</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Puppy Grooming: How to Introduce Bathing, Brushing, and Ear Checks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Grooming / Puppy Care</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Puppy Grooming, Bathing, Routine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Puppy owner wants grooming start</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Puppy hub, bathing, ear care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puppy-safe grooming education if available.</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 Checklist for Labrador Owners</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Checklist, Routine, Coat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simple routine</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All grooming articles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Soft routine with Beaphar placements only where relevant.</w:t>
            </w:r>
          </w:p>
        </w:tc>
      </w:tr>
    </w:tbl>
    <w:p>
      <w:pPr>
        <w:pStyle w:val="Heading2"/>
      </w:pPr>
      <w:r>
        <w:t>7.5 Health Hub Articles</w:t>
      </w:r>
    </w:p>
    <w:tbl>
      <w:tblPr>
        <w:tblStyle w:val="TableGrid"/>
        <w:tblW w:type="auto" w:w="0"/>
        <w:jc w:val="center"/>
        <w:tblLayout w:type="autofit"/>
        <w:tblLook w:firstColumn="1" w:firstRow="1" w:lastColumn="0" w:lastRow="0" w:noHBand="0" w:noVBand="1" w:val="04A0"/>
      </w:tblPr>
      <w:tblGrid>
        <w:gridCol w:w="2220"/>
        <w:gridCol w:w="2220"/>
        <w:gridCol w:w="2220"/>
        <w:gridCol w:w="2220"/>
        <w:gridCol w:w="2220"/>
        <w:gridCol w:w="2220"/>
        <w:gridCol w:w="2220"/>
      </w:tblGrid>
      <w:tr>
        <w:trPr>
          <w:cantSplit/>
        </w:trPr>
        <w:tc>
          <w:tcPr>
            <w:tcW w:type="dxa" w:w="43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No.</w:t>
            </w:r>
          </w:p>
        </w:tc>
        <w:tc>
          <w:tcPr>
            <w:tcW w:type="dxa" w:w="244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Article Title</w:t>
            </w:r>
          </w:p>
        </w:tc>
        <w:tc>
          <w:tcPr>
            <w:tcW w:type="dxa" w:w="1152"/>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Category</w:t>
            </w:r>
          </w:p>
        </w:tc>
        <w:tc>
          <w:tcPr>
            <w:tcW w:type="dxa" w:w="1440"/>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Tags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Search Intent</w:t>
            </w:r>
          </w:p>
        </w:tc>
        <w:tc>
          <w:tcPr>
            <w:tcW w:type="dxa" w:w="1584"/>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Internal Links</w:t>
            </w:r>
          </w:p>
        </w:tc>
        <w:tc>
          <w:tcPr>
            <w:tcW w:type="dxa" w:w="1728"/>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Product Education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Common Labrador Health Problems Owners Should Know About</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Health</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Common Problems, Prevention, Vet Care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Labrador health overview</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Obesity, joints, ears, skin, dental</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Canin/Beaphar only in prevention sections.</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Obesity: Why It Happens and Why It Matters</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 / Nutrition</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Obesity, Weight, Royal Canin</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concerned about weight</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Feeding, exercise, body condition</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Labrador/weight support education.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3</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Labrador Joint Care: How Weight and Exercise Affect Mobility</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Health</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Joints, Mobility, Exercise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joint prevention</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Obesity, exercise, nutrition</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nutrition support; Beaphar supplements if relevant.</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4</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Dental Care: Why Bad Breath Should Not Be Ignored</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 / Grooming</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Dental Care, Bad Breath, Beaphar</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notices bad breath</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 daily care, product guide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Beaphar dental range natural integration.</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5</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Labrador Ear Problems: Signs Owners Should Watch For</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Health / Grooming</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Ears, Infection, Ear Cleaning</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sees ear smell/scratching</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Ear cleaning guide, grooming</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ear care educational mention.</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6</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Skin Problems in Sri Lanka’s Climate</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 / Grooming</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Skin, Humidity, Coat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sees itching/rashes</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 shampoo, coat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Beaphar skin/coat support where suitable.</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7</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Digestive Issues in Labradors: Vomiting, Loose Stool, and Food Changes</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Health / Nutrition</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Digestion, Food Change, Sensitive Stomach</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digestive guidance</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Food transition, feeding mistakes</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Beaphar digestive care only if applicable.</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8</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Senior Labrador Care: Feeding, Mobility, Comfort, and Routine</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Senior Labrador, Aging, Mobility</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has older Labrador</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 joint care, grooming</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senior/support nutrition if relevant; Beaphar supplements.</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9</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How to Check Your Labrador’s Body Condition at Home</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Health / Nutrition</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Body Condition, Weight Check, Obesity</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self-check method</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Obesity, feeding, exercise</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Royal Canin weight/nutrition mention.</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10</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When Should You Take Your Labrador to the Vet? Warning Signs for Owners</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Vet Care, Warning Signs, Prevention</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urgency guidance</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All health subtopics</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No product push; trust-building article.</w:t>
            </w:r>
          </w:p>
        </w:tc>
      </w:tr>
      <w:tr>
        <w:trPr>
          <w:cantSplit/>
        </w:trPr>
        <w:tc>
          <w:tcPr>
            <w:tcW w:type="dxa" w:w="432"/>
            <w:vAlign w:val="top"/>
            <w:tcMar>
              <w:top w:w="45" w:type="dxa"/>
              <w:start w:w="55" w:type="dxa"/>
              <w:bottom w:w="45" w:type="dxa"/>
              <w:end w:w="55" w:type="dxa"/>
            </w:tcMar>
          </w:tcPr>
          <w:p>
            <w:pPr>
              <w:jc w:val="left"/>
            </w:pPr>
            <w:r>
              <w:rPr>
                <w:rFonts w:ascii="Aptos" w:hAnsi="Aptos"/>
                <w:sz w:val="14"/>
              </w:rPr>
            </w:r>
            <w:r>
              <w:rPr>
                <w:rFonts w:ascii="Aptos" w:hAnsi="Aptos"/>
                <w:b w:val="0"/>
                <w:sz w:val="14"/>
              </w:rPr>
              <w:t>11</w:t>
            </w:r>
          </w:p>
        </w:tc>
        <w:tc>
          <w:tcPr>
            <w:tcW w:type="dxa" w:w="2448"/>
            <w:vAlign w:val="top"/>
            <w:tcMar>
              <w:top w:w="45" w:type="dxa"/>
              <w:start w:w="55" w:type="dxa"/>
              <w:bottom w:w="45" w:type="dxa"/>
              <w:end w:w="55" w:type="dxa"/>
            </w:tcMar>
          </w:tcPr>
          <w:p>
            <w:pPr>
              <w:jc w:val="left"/>
            </w:pPr>
            <w:r>
              <w:rPr>
                <w:rFonts w:ascii="Aptos" w:hAnsi="Aptos"/>
                <w:sz w:val="14"/>
              </w:rPr>
            </w:r>
            <w:r>
              <w:rPr>
                <w:rFonts w:ascii="Aptos" w:hAnsi="Aptos"/>
                <w:b w:val="0"/>
                <w:sz w:val="14"/>
              </w:rPr>
              <w:t>Heat Safety for Labradors in Sri Lanka</w:t>
            </w:r>
          </w:p>
        </w:tc>
        <w:tc>
          <w:tcPr>
            <w:tcW w:type="dxa" w:w="1152"/>
            <w:vAlign w:val="top"/>
            <w:tcMar>
              <w:top w:w="45" w:type="dxa"/>
              <w:start w:w="55" w:type="dxa"/>
              <w:bottom w:w="45" w:type="dxa"/>
              <w:end w:w="55" w:type="dxa"/>
            </w:tcMar>
          </w:tcPr>
          <w:p>
            <w:pPr>
              <w:jc w:val="left"/>
            </w:pPr>
            <w:r>
              <w:rPr>
                <w:rFonts w:ascii="Aptos" w:hAnsi="Aptos"/>
                <w:sz w:val="14"/>
              </w:rPr>
            </w:r>
            <w:r>
              <w:rPr>
                <w:rFonts w:ascii="Aptos" w:hAnsi="Aptos"/>
                <w:b w:val="0"/>
                <w:sz w:val="14"/>
              </w:rPr>
              <w:t>Health / Lifestyle</w:t>
            </w:r>
          </w:p>
        </w:tc>
        <w:tc>
          <w:tcPr>
            <w:tcW w:type="dxa" w:w="1440"/>
            <w:vAlign w:val="top"/>
            <w:tcMar>
              <w:top w:w="45" w:type="dxa"/>
              <w:start w:w="55" w:type="dxa"/>
              <w:bottom w:w="45" w:type="dxa"/>
              <w:end w:w="55" w:type="dxa"/>
            </w:tcMar>
          </w:tcPr>
          <w:p>
            <w:pPr>
              <w:jc w:val="left"/>
            </w:pPr>
            <w:r>
              <w:rPr>
                <w:rFonts w:ascii="Aptos" w:hAnsi="Aptos"/>
                <w:sz w:val="14"/>
              </w:rPr>
            </w:r>
            <w:r>
              <w:rPr>
                <w:rFonts w:ascii="Aptos" w:hAnsi="Aptos"/>
                <w:b w:val="0"/>
                <w:sz w:val="14"/>
              </w:rPr>
              <w:t>Heat, Exercise, Sri Lanka</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Owner wants hot-weather care</w:t>
            </w:r>
          </w:p>
        </w:tc>
        <w:tc>
          <w:tcPr>
            <w:tcW w:type="dxa" w:w="1584"/>
            <w:vAlign w:val="top"/>
            <w:tcMar>
              <w:top w:w="45" w:type="dxa"/>
              <w:start w:w="55" w:type="dxa"/>
              <w:bottom w:w="45" w:type="dxa"/>
              <w:end w:w="55" w:type="dxa"/>
            </w:tcMar>
          </w:tcPr>
          <w:p>
            <w:pPr>
              <w:jc w:val="left"/>
            </w:pPr>
            <w:r>
              <w:rPr>
                <w:rFonts w:ascii="Aptos" w:hAnsi="Aptos"/>
                <w:sz w:val="14"/>
              </w:rPr>
            </w:r>
            <w:r>
              <w:rPr>
                <w:rFonts w:ascii="Aptos" w:hAnsi="Aptos"/>
                <w:b w:val="0"/>
                <w:sz w:val="14"/>
              </w:rPr>
              <w:t>Exercise, grooming, hydration</w:t>
            </w:r>
          </w:p>
        </w:tc>
        <w:tc>
          <w:tcPr>
            <w:tcW w:type="dxa" w:w="1728"/>
            <w:vAlign w:val="top"/>
            <w:tcMar>
              <w:top w:w="45" w:type="dxa"/>
              <w:start w:w="55" w:type="dxa"/>
              <w:bottom w:w="45" w:type="dxa"/>
              <w:end w:w="55" w:type="dxa"/>
            </w:tcMar>
          </w:tcPr>
          <w:p>
            <w:pPr>
              <w:jc w:val="left"/>
            </w:pPr>
            <w:r>
              <w:rPr>
                <w:rFonts w:ascii="Aptos" w:hAnsi="Aptos"/>
                <w:sz w:val="14"/>
              </w:rPr>
            </w:r>
            <w:r>
              <w:rPr>
                <w:rFonts w:ascii="Aptos" w:hAnsi="Aptos"/>
                <w:b w:val="0"/>
                <w:sz w:val="14"/>
              </w:rPr>
              <w:t>No direct product unless relevant care products later.</w:t>
            </w:r>
          </w:p>
        </w:tc>
      </w:tr>
      <w:tr>
        <w:trPr>
          <w:cantSplit/>
        </w:trPr>
        <w:tc>
          <w:tcPr>
            <w:tcW w:type="dxa" w:w="43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12</w:t>
            </w:r>
          </w:p>
        </w:tc>
        <w:tc>
          <w:tcPr>
            <w:tcW w:type="dxa" w:w="244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Daily Care Routine for a Healthier Labrador Life</w:t>
            </w:r>
          </w:p>
        </w:tc>
        <w:tc>
          <w:tcPr>
            <w:tcW w:type="dxa" w:w="1152"/>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 / Lifestyle</w:t>
            </w:r>
          </w:p>
        </w:tc>
        <w:tc>
          <w:tcPr>
            <w:tcW w:type="dxa" w:w="1440"/>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Daily Routine, Prevention, Family Care</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Owner wants routine checklist</w:t>
            </w:r>
          </w:p>
        </w:tc>
        <w:tc>
          <w:tcPr>
            <w:tcW w:type="dxa" w:w="1584"/>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Feeding, grooming, exercise, dental</w:t>
            </w:r>
          </w:p>
        </w:tc>
        <w:tc>
          <w:tcPr>
            <w:tcW w:type="dxa" w:w="1728"/>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Beaphar daily care + Royal Canin structured feeding naturally integrated.</w:t>
            </w:r>
          </w:p>
        </w:tc>
      </w:tr>
    </w:tbl>
    <w:p>
      <w:pPr>
        <w:pStyle w:val="Heading1"/>
      </w:pPr>
      <w:r>
        <w:t>8. Internal Linking and Similar Reads Strategy</w:t>
      </w:r>
    </w:p>
    <w:p>
      <w:r>
        <w:t>The content engine should intentionally move users from one article to another. Each article should include related reads, series navigation, and contextual links in the body copy.</w:t>
      </w:r>
    </w:p>
    <w:tbl>
      <w:tblPr>
        <w:tblStyle w:val="TableGrid"/>
        <w:tblW w:type="auto" w:w="0"/>
        <w:jc w:val="center"/>
        <w:tblLayout w:type="autofit"/>
        <w:tblLook w:firstColumn="1" w:firstRow="1" w:lastColumn="0" w:lastRow="0" w:noHBand="0" w:noVBand="1" w:val="04A0"/>
      </w:tblPr>
      <w:tblGrid>
        <w:gridCol w:w="5179"/>
        <w:gridCol w:w="5179"/>
        <w:gridCol w:w="5179"/>
      </w:tblGrid>
      <w:tr>
        <w:trPr>
          <w:cantSplit/>
        </w:trPr>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From Hub</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Should Link To</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Reason</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Nutrition</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Puppy feeding is one of the first owner concerns.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Training / Behavior</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habits, biting, sleep, and toilet training start early.</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Grooming</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Early grooming exposure prevents fear later.</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Weight and diet directly affect health, joints, digestion, and body condition.</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Nutrition</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Breed</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Labrador appetite and body type need breed explanation.</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Coat structure explains grooming needs.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Breed</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Training / Behavior</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Temperament explains trainability and excitement.</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Skin, ears, smell, and coat problems often connect to health.</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Health</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Nutrition</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Obesity, digestion, joints, and senior care need feeding support.</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Ears, skin, coat, and dental care overlap with grooming routines.</w:t>
            </w:r>
          </w:p>
        </w:tc>
      </w:tr>
    </w:tbl>
    <w:p>
      <w:pPr>
        <w:pStyle w:val="Heading1"/>
      </w:pPr>
      <w:r>
        <w:t>9. Recommended Article Series</w:t>
      </w:r>
    </w:p>
    <w:tbl>
      <w:tblPr>
        <w:tblStyle w:val="TableGrid"/>
        <w:tblW w:type="auto" w:w="0"/>
        <w:jc w:val="center"/>
        <w:tblLayout w:type="autofit"/>
        <w:tblLook w:firstColumn="1" w:firstRow="1" w:lastColumn="0" w:lastRow="0" w:noHBand="0" w:noVBand="1" w:val="04A0"/>
      </w:tblPr>
      <w:tblGrid>
        <w:gridCol w:w="7769"/>
        <w:gridCol w:w="7769"/>
      </w:tblGrid>
      <w:tr>
        <w:trPr>
          <w:cantSplit/>
        </w:trPr>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Series</w:t>
            </w:r>
          </w:p>
        </w:tc>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Article Order</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New Labrador Puppy Starter Series</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1. The First 7 Days With a Labrador Puppy</w:t>
              <w:br/>
              <w:t>2. Labrador Puppy Feeding Schedule</w:t>
              <w:br/>
              <w:t>3. How to Toilet Train a Labrador Puppy</w:t>
              <w:br/>
              <w:t>4. Why Labrador Puppies Bite So Much</w:t>
              <w:br/>
              <w:t>5. Common Mistakes New Labrador Puppy Owners Make</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Weight &amp; Feeding Series</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 Why Labradors Always Act Hungry</w:t>
              <w:br/>
              <w:t>2. How Much Food Should a Labrador Eat Per Day?</w:t>
              <w:br/>
              <w:t>3. Is Your Labrador Overweight?</w:t>
              <w:br/>
              <w:t>4. Why a Chubby Labrador Is Not Always Healthy</w:t>
              <w:br/>
              <w:t>5. Feeding Mistakes That Make Labradors Gain Weight Fast</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Labrador Coat &amp; Grooming Series</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1. Complete Labrador Grooming Guide</w:t>
              <w:br/>
              <w:t>2. Why Labradors Shed So Much</w:t>
              <w:br/>
              <w:t>3. How Often Should You Bathe a Labrador?</w:t>
              <w:br/>
              <w:t>4. Best Shampoo Type for Labradors</w:t>
              <w:br/>
              <w:t>5. Labrador Coat Care During Hot and Humid Weather</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Health Prevention Series</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 Common Labrador Health Problems</w:t>
              <w:br/>
              <w:t>2. Labrador Obesity</w:t>
              <w:br/>
              <w:t>3. Labrador Joint Care</w:t>
              <w:br/>
              <w:t>4. Labrador Dental Care</w:t>
              <w:br/>
              <w:t>5. Daily Care Routine for a Healthier Labrador Life</w:t>
            </w:r>
          </w:p>
        </w:tc>
      </w:tr>
    </w:tbl>
    <w:p>
      <w:pPr>
        <w:pStyle w:val="Heading1"/>
      </w:pPr>
      <w:r>
        <w:t>10. Priority Publishing Plan</w:t>
      </w:r>
    </w:p>
    <w:tbl>
      <w:tblPr>
        <w:tblStyle w:val="TableGrid"/>
        <w:tblW w:type="auto" w:w="0"/>
        <w:jc w:val="center"/>
        <w:tblLayout w:type="autofit"/>
        <w:tblLook w:firstColumn="1" w:firstRow="1" w:lastColumn="0" w:lastRow="0" w:noHBand="0" w:noVBand="1" w:val="04A0"/>
      </w:tblPr>
      <w:tblGrid>
        <w:gridCol w:w="5179"/>
        <w:gridCol w:w="5179"/>
        <w:gridCol w:w="5179"/>
      </w:tblGrid>
      <w:tr>
        <w:trPr>
          <w:cantSplit/>
        </w:trPr>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Priority</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Article</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Hub</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1</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Complete Labrador Feeding Guide for Sri Lankan Owners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Nutrition</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2</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The First 7 Days With a Labrador Puppy</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Puppy Care</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3</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What Makes a Labrador Retriever Different From Other Dogs?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Breed</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4</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Complete Labrador Grooming Guide for Sri Lankan Owners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5</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Common Labrador Health Problems Owners Should Know About</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Health</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6</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Why Labradors Always Act Hungry</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7</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Labrador Puppy Feeding Schedule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8</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Why Labradors Shed So Much Even Though Their Coat Is Short</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9</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Labrador Obesity: Why It Happens and Why It Matters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Health</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10</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Temperament Explained</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11</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How Often Should You Bathe a Labrador in Sri Lanka?</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Grooming</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12</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Is Your Labrador Overweight? Simple Signs Owners Miss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13</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Labrador Dental Care: Why Bad Breath Should Not Be Ignored</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Health</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14</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Are Labradors Good Family Dogs for Sri Lankan Homes?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Breed</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15</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Common Mistakes New Labrador Puppy Owners Make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Puppy Care</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16</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Labrador Food: What Makes Breed-Specific Nutrition Different?</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Nutrition</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17</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Labrador Ear Cleaning Guide</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Grooming</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18</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Labrador Joint Care</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Health</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19</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Before You Get a Labrador in Sri Lanka</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Breed</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20</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Best Shampoo Type for Labradors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Grooming</w:t>
            </w:r>
          </w:p>
        </w:tc>
      </w:tr>
    </w:tbl>
    <w:p>
      <w:pPr>
        <w:pStyle w:val="Heading1"/>
      </w:pPr>
      <w:r>
        <w:t>11. AI Visibility and SEO Requirements</w:t>
      </w:r>
    </w:p>
    <w:p>
      <w:r>
        <w:t>The website is intended to become visible to AI tools and search engines. Antigravity should implement the content and article templates so each article is easy to parse, summarize, and reference.</w:t>
      </w:r>
    </w:p>
    <w:tbl>
      <w:tblPr>
        <w:tblStyle w:val="TableGrid"/>
        <w:tblW w:type="auto" w:w="0"/>
        <w:jc w:val="center"/>
        <w:tblLayout w:type="autofit"/>
        <w:tblLook w:firstColumn="1" w:firstRow="1" w:lastColumn="0" w:lastRow="0" w:noHBand="0" w:noVBand="1" w:val="04A0"/>
      </w:tblPr>
      <w:tblGrid>
        <w:gridCol w:w="5179"/>
        <w:gridCol w:w="5179"/>
        <w:gridCol w:w="5179"/>
      </w:tblGrid>
      <w:tr>
        <w:trPr>
          <w:cantSplit/>
        </w:trPr>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Requirement</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Why It Matters</w:t>
            </w:r>
          </w:p>
        </w:tc>
        <w:tc>
          <w:tcPr>
            <w:tcW w:type="dxa" w:w="517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Implementation</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Question-style headings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AI tools often extract answers from clear questions.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Use H2/H3 headings such as “Why do Labradors gain weight easily?”</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Quick answer box</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Helps mobile users and AI tools understand the main answer quickly.</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Place a 2-4 sentence answer near the top of every article.</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FAQ section</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Captures long-tail conversational search and AI questions.</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Add 4-6 FAQs per article with concise answers.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Structured internal links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Builds topical authority and keeps users reading.</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Every article links to at least 3 related reads and relevant hub pages.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Schema-ready data</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Helps Google understand article, FAQ, breadcrumbs, and author data.</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Prepare Article schema, FAQ schema, Breadcrumb schema fields.</w:t>
            </w:r>
          </w:p>
        </w:tc>
      </w:tr>
      <w:tr>
        <w:trPr>
          <w:cantSplit/>
        </w:trPr>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Local context</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Differentiates Labrador.lk from generic global pet blogs.</w:t>
            </w:r>
          </w:p>
        </w:tc>
        <w:tc>
          <w:tcPr>
            <w:tcW w:type="dxa" w:w="517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Mention Sri Lankan climate, feeding habits, family routines, and pet ownership realities.</w:t>
            </w:r>
          </w:p>
        </w:tc>
      </w:tr>
      <w:tr>
        <w:trPr>
          <w:cantSplit/>
        </w:trPr>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Clear product separation</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Protects editorial trust.</w:t>
            </w:r>
          </w:p>
        </w:tc>
        <w:tc>
          <w:tcPr>
            <w:tcW w:type="dxa" w:w="5179"/>
            <w:vAlign w:val="top"/>
            <w:tcMar>
              <w:top w:w="45" w:type="dxa"/>
              <w:start w:w="55" w:type="dxa"/>
              <w:bottom w:w="45" w:type="dxa"/>
              <w:end w:w="55" w:type="dxa"/>
            </w:tcMar>
          </w:tcPr>
          <w:p>
            <w:pPr>
              <w:jc w:val="left"/>
            </w:pPr>
            <w:r>
              <w:rPr>
                <w:rFonts w:ascii="Aptos" w:hAnsi="Aptos"/>
                <w:sz w:val="14"/>
              </w:rPr>
            </w:r>
            <w:r>
              <w:rPr>
                <w:rFonts w:ascii="Aptos" w:hAnsi="Aptos"/>
                <w:b w:val="0"/>
                <w:sz w:val="14"/>
              </w:rPr>
              <w:t>Use product education only in care support blocks, never as the main article message unless it is a product education article.</w:t>
            </w:r>
          </w:p>
        </w:tc>
      </w:tr>
    </w:tbl>
    <w:p>
      <w:pPr>
        <w:pStyle w:val="Heading1"/>
      </w:pPr>
      <w:r>
        <w:t>12. React Component Requirements</w:t>
      </w:r>
    </w:p>
    <w:tbl>
      <w:tblPr>
        <w:tblStyle w:val="TableGrid"/>
        <w:tblW w:type="auto" w:w="0"/>
        <w:jc w:val="center"/>
        <w:tblLayout w:type="autofit"/>
        <w:tblLook w:firstColumn="1" w:firstRow="1" w:lastColumn="0" w:lastRow="0" w:noHBand="0" w:noVBand="1" w:val="04A0"/>
      </w:tblPr>
      <w:tblGrid>
        <w:gridCol w:w="7769"/>
        <w:gridCol w:w="7769"/>
      </w:tblGrid>
      <w:tr>
        <w:trPr>
          <w:cantSplit/>
        </w:trPr>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Component</w:t>
            </w:r>
          </w:p>
        </w:tc>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Purpose</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Header / Navbar</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Simple navigation to Home, Puppy Care, Nutrition, Breed, Grooming, Health, Feedback.</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FeaturedArticleHero</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Homepage editorial hero using one featured article.</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CategoryHubSection</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Reusable section for each article hub.</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ArticleCard</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Display category, title, excerpt, tags, reading time, and related series.</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ArticleGrid</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Reusable grid for latest/featured/category articles.</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TagPills</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Clickable tags for filtering and discovery.</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ArticleDetailLayout</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Full article reading template.</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QuickAnswerBox</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AI-friendly short answer block.</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TableOfContents</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Auto-generated from headings.</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RelatedReads</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Show related articles and similar reads.</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SeriesNavigator</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Previous/next articles in a series.</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ProductEducationBlock</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Subtle Royal Canin or Beaphar care support block.</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FeedbackForm</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Collect reader questions and article requests.</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NewsletterCTA</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Optional subscriber capture for future Labrador care tips.</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Footer</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Simple footer with categories, contact, and mission statement.</w:t>
            </w:r>
          </w:p>
        </w:tc>
      </w:tr>
    </w:tbl>
    <w:p>
      <w:pPr>
        <w:pStyle w:val="Heading1"/>
      </w:pPr>
      <w:r>
        <w:t>13. Antigravity AI Task Instructions</w:t>
      </w:r>
    </w:p>
    <w:p>
      <w:r>
        <w:t>Use the current React conversion of the Zaira index homepage as the base. Preserve the simple magazine feel, Royal Canin-inspired white/red/light-gold palette, smooth animations, and article-first direction. Do not overcomplicate the site.</w:t>
      </w:r>
    </w:p>
    <w:p>
      <w:pPr>
        <w:pStyle w:val="ListNumber"/>
      </w:pPr>
      <w:r>
        <w:t>Update the website content model to support article objects with categories, tags, related articles, series, FAQs, SEO fields, and optional Royal Canin/Beaphar product education blocks.</w:t>
      </w:r>
    </w:p>
    <w:p>
      <w:pPr>
        <w:pStyle w:val="ListNumber"/>
      </w:pPr>
      <w:r>
        <w:t>Create or update the five main category hub pages: Puppy Care, Nutrition, Breed, Grooming, and Health.</w:t>
      </w:r>
    </w:p>
    <w:p>
      <w:pPr>
        <w:pStyle w:val="ListNumber"/>
      </w:pPr>
      <w:r>
        <w:t>Create article cards and category pages so users can browse by hub, tag, latest articles, featured articles, and article series.</w:t>
      </w:r>
    </w:p>
    <w:p>
      <w:pPr>
        <w:pStyle w:val="ListNumber"/>
      </w:pPr>
      <w:r>
        <w:t>Create a reusable article detail template with quick answer, table of contents, Sri Lankan owner note, FAQ, related reads, and feedback CTA.</w:t>
      </w:r>
    </w:p>
    <w:p>
      <w:pPr>
        <w:pStyle w:val="ListNumber"/>
      </w:pPr>
      <w:r>
        <w:t>Add at least the first 20 priority articles as placeholder article data with titles, excerpts, tags, categories, and related article links.</w:t>
      </w:r>
    </w:p>
    <w:p>
      <w:pPr>
        <w:pStyle w:val="ListNumber"/>
      </w:pPr>
      <w:r>
        <w:t>Remove all BWB references from the project, including tags, product blocks, copy, pages, and future recommendations.</w:t>
      </w:r>
    </w:p>
    <w:p>
      <w:pPr>
        <w:pStyle w:val="ListNumber"/>
      </w:pPr>
      <w:r>
        <w:t>Keep product education limited to Royal Canin and Beaphar only, and only in relevant contexts.</w:t>
      </w:r>
    </w:p>
    <w:p>
      <w:pPr>
        <w:pStyle w:val="ListNumber"/>
      </w:pPr>
      <w:r>
        <w:t>Implement SEO-friendly metadata structure for every page and article.</w:t>
      </w:r>
    </w:p>
    <w:p>
      <w:pPr>
        <w:pStyle w:val="ListNumber"/>
      </w:pPr>
      <w:r>
        <w:t>Add FAQ schema-ready data and breadcrumbs structure for article pages.</w:t>
      </w:r>
    </w:p>
    <w:p>
      <w:pPr>
        <w:pStyle w:val="ListNumber"/>
      </w:pPr>
      <w:r>
        <w:t>Keep the design simple, premium, mobile-first, and reading-focused.</w:t>
      </w:r>
    </w:p>
    <w:p>
      <w:pPr>
        <w:pStyle w:val="Heading1"/>
      </w:pPr>
      <w:r>
        <w:t>14. Content Writing Prompt for Future Articles</w:t>
      </w:r>
    </w:p>
    <w:p>
      <w:r>
        <w:t>Use this reusable prompt when generating full article content for Labrador.lk:</w:t>
      </w:r>
    </w:p>
    <w:tbl>
      <w:tblPr>
        <w:tblStyle w:val="TableGrid"/>
        <w:tblW w:type="auto" w:w="0"/>
        <w:tblLook w:firstColumn="1" w:firstRow="1" w:lastColumn="0" w:lastRow="0" w:noHBand="0" w:noVBand="1" w:val="04A0"/>
      </w:tblPr>
      <w:tblGrid>
        <w:gridCol w:w="15538"/>
      </w:tblGrid>
      <w:tr>
        <w:tc>
          <w:tcPr>
            <w:tcW w:type="dxa" w:w="15538"/>
            <w:shd w:fill="F7F7F7"/>
            <w:tcMar>
              <w:top w:w="160" w:type="dxa"/>
              <w:start w:w="160" w:type="dxa"/>
              <w:bottom w:w="160" w:type="dxa"/>
              <w:end w:w="160" w:type="dxa"/>
            </w:tcMar>
          </w:tcPr>
          <w:p>
            <w:r/>
            <w:r>
              <w:rPr>
                <w:b/>
                <w:sz w:val="18"/>
              </w:rPr>
              <w:t>Write a detailed Labrador.lk article for the topic: [ARTICLE TITLE].</w:t>
              <w:br/>
              <w:br/>
            </w:r>
            <w:r>
              <w:rPr>
                <w:sz w:val="18"/>
              </w:rPr>
              <w:t>The article must be specific to Labrador Retrievers and Sri Lankan pet parents. Do not write generic dog content. Use a warm, trustworthy, expert, emotionally relatable tone. Structure the article with: SEO title, meta description, short excerpt, quick answer box, introduction, breed-specific explanation, Sri Lankan owner note, practical steps, common mistakes, recommended care support if relevant, related article suggestions, tags, and FAQ section. Subtly mention Royal Canin or Beaphar only when genuinely relevant. Do not mention BWB. The goal is education first, product support second. Make the article easy for Google and AI tools to understand by using question-style headings, concise definitions, clear lists, and FAQ answers.</w:t>
            </w:r>
          </w:p>
        </w:tc>
      </w:tr>
    </w:tbl>
    <w:p>
      <w:pPr>
        <w:pStyle w:val="Heading1"/>
      </w:pPr>
      <w:r>
        <w:t>15. Final Quality Checklist</w:t>
      </w:r>
    </w:p>
    <w:tbl>
      <w:tblPr>
        <w:tblStyle w:val="TableGrid"/>
        <w:tblW w:type="auto" w:w="0"/>
        <w:jc w:val="center"/>
        <w:tblLayout w:type="autofit"/>
        <w:tblLook w:firstColumn="1" w:firstRow="1" w:lastColumn="0" w:lastRow="0" w:noHBand="0" w:noVBand="1" w:val="04A0"/>
      </w:tblPr>
      <w:tblGrid>
        <w:gridCol w:w="7769"/>
        <w:gridCol w:w="7769"/>
      </w:tblGrid>
      <w:tr>
        <w:trPr>
          <w:cantSplit/>
        </w:trPr>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Checklist Item</w:t>
            </w:r>
          </w:p>
        </w:tc>
        <w:tc>
          <w:tcPr>
            <w:tcW w:type="dxa" w:w="7769"/>
            <w:vAlign w:val="top"/>
            <w:tcMar>
              <w:top w:w="45" w:type="dxa"/>
              <w:start w:w="55" w:type="dxa"/>
              <w:bottom w:w="45" w:type="dxa"/>
              <w:end w:w="55" w:type="dxa"/>
            </w:tcMar>
            <w:shd w:fill="B5121B"/>
          </w:tcPr>
          <w:p>
            <w:pPr>
              <w:jc w:val="left"/>
            </w:pPr>
            <w:r>
              <w:rPr>
                <w:rFonts w:ascii="Aptos" w:hAnsi="Aptos"/>
                <w:b/>
                <w:color w:val="FFFFFF"/>
                <w:sz w:val="14"/>
              </w:rPr>
            </w:r>
            <w:r>
              <w:rPr>
                <w:rFonts w:ascii="Aptos" w:hAnsi="Aptos"/>
                <w:b/>
                <w:color w:val="FFFFFF"/>
                <w:sz w:val="14"/>
              </w:rPr>
              <w:t>Pass Criteria</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Article-first website</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The website clearly feels like a Labrador article magazine/content engine.</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Simple navigation</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Users can quickly reach Puppy Care, Nutrition, Breed, Grooming, Health, and Feedback.</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Category hubs</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Each hub has intro text, featured article, article grid, tags, and related series.</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Article template</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Each article supports quick answer, FAQs, related reads, series, tags, and product education blocks.</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AI visibility</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Articles include clear headings, short answer boxes, FAQ structure, and schema-ready metadata.</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Product restraint</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Royal Canin and Beaphar are integrated only as educational support.</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BWB removed</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No BWB mention anywhere in content, tags, product blocks, or future copy.</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Mobile-first</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Article reading experience is clean and easy on mobile.</w:t>
            </w:r>
          </w:p>
        </w:tc>
      </w:tr>
      <w:tr>
        <w:trPr>
          <w:cantSplit/>
        </w:trPr>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SEO foundation</w:t>
            </w:r>
          </w:p>
        </w:tc>
        <w:tc>
          <w:tcPr>
            <w:tcW w:type="dxa" w:w="7769"/>
            <w:vAlign w:val="top"/>
            <w:tcMar>
              <w:top w:w="45" w:type="dxa"/>
              <w:start w:w="55" w:type="dxa"/>
              <w:bottom w:w="45" w:type="dxa"/>
              <w:end w:w="55" w:type="dxa"/>
            </w:tcMar>
          </w:tcPr>
          <w:p>
            <w:pPr>
              <w:jc w:val="left"/>
            </w:pPr>
            <w:r>
              <w:rPr>
                <w:rFonts w:ascii="Aptos" w:hAnsi="Aptos"/>
                <w:sz w:val="14"/>
              </w:rPr>
            </w:r>
            <w:r>
              <w:rPr>
                <w:rFonts w:ascii="Aptos" w:hAnsi="Aptos"/>
                <w:b w:val="0"/>
                <w:sz w:val="14"/>
              </w:rPr>
              <w:t>Each page/article has SEO title, description, category, tags, and internal links.</w:t>
            </w:r>
          </w:p>
        </w:tc>
      </w:tr>
      <w:tr>
        <w:trPr>
          <w:cantSplit/>
        </w:trPr>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Sri Lankan relevance</w:t>
            </w:r>
          </w:p>
        </w:tc>
        <w:tc>
          <w:tcPr>
            <w:tcW w:type="dxa" w:w="7769"/>
            <w:vAlign w:val="top"/>
            <w:tcMar>
              <w:top w:w="45" w:type="dxa"/>
              <w:start w:w="55" w:type="dxa"/>
              <w:bottom w:w="45" w:type="dxa"/>
              <w:end w:w="55" w:type="dxa"/>
            </w:tcMar>
            <w:shd w:fill="FFF8EF"/>
          </w:tcPr>
          <w:p>
            <w:pPr>
              <w:jc w:val="left"/>
            </w:pPr>
            <w:r>
              <w:rPr>
                <w:rFonts w:ascii="Aptos" w:hAnsi="Aptos"/>
                <w:sz w:val="14"/>
              </w:rPr>
            </w:r>
            <w:r>
              <w:rPr>
                <w:rFonts w:ascii="Aptos" w:hAnsi="Aptos"/>
                <w:b w:val="0"/>
                <w:sz w:val="14"/>
              </w:rPr>
              <w:t>Content mentions local climate, home feeding, family routines, and Labrador ownership realities where relevant.</w:t>
            </w:r>
          </w:p>
        </w:tc>
      </w:tr>
    </w:tbl>
    <w:p>
      <w:pPr>
        <w:pStyle w:val="Heading1"/>
      </w:pPr>
      <w:r>
        <w:t>16. Source and Breed Foundation Note</w:t>
      </w:r>
    </w:p>
    <w:p>
      <w:r>
        <w:t>The official FCI Labrador Retriever breed standard should remain the foundational breed reference for Labrador.lk content. It describes the Labrador as a retriever of Great Britain origin with a working/water background, strong active body, good temperament, intelligence, biddability, kind nature, short dense weather-resistant coat, and distinctive otter tail. These breed characteristics should shape the website’s education around nutrition, training, grooming, health, temperament, and family suitability.</w:t>
      </w:r>
    </w:p>
    <w:p>
      <w:r>
        <w:t>Source used for breed foundation: FCI Standard No. 122, Labrador Retriever, published 30.09.2022 / official valid standard 16.06.2022.</w:t>
      </w:r>
    </w:p>
    <w:sectPr w:rsidR="00FC693F" w:rsidRPr="0006063C" w:rsidSect="00034616">
      <w:headerReference w:type="default" r:id="rId9"/>
      <w:footerReference w:type="default" r:id="rId10"/>
      <w:pgSz w:w="16834" w:h="11909" w:orient="landscape"/>
      <w:pgMar w:top="648" w:right="648" w:bottom="93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Article-first Labrador education platform | Royal Canin + Beaphar educational integration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4"/>
      </w:rPr>
      <w:t>Labrador.lk | Antigravity AI Website Completion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B5121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B512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B512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