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14E79" w14:textId="568F6D1F" w:rsidR="00234952" w:rsidRPr="00234952" w:rsidRDefault="00234952" w:rsidP="00234952">
      <w:pPr>
        <w:pStyle w:val="NoSpacing"/>
        <w:rPr>
          <w:rFonts w:eastAsiaTheme="minorEastAsia" w:cstheme="minorHAnsi"/>
          <w:bCs/>
        </w:rPr>
      </w:pPr>
      <w:r w:rsidRPr="00234952">
        <w:rPr>
          <w:rFonts w:eastAsiaTheme="minorEastAsia" w:cstheme="minorHAnsi"/>
          <w:bCs/>
        </w:rPr>
        <w:t>Job Title:</w:t>
      </w:r>
      <w:r w:rsidR="007B7F1E" w:rsidRPr="007B7F1E">
        <w:t xml:space="preserve"> </w:t>
      </w:r>
      <w:r w:rsidR="007B7F1E">
        <w:tab/>
      </w:r>
      <w:r w:rsidR="007B7F1E" w:rsidRPr="007B7F1E">
        <w:rPr>
          <w:rFonts w:eastAsiaTheme="minorEastAsia" w:cstheme="minorHAnsi"/>
          <w:bCs/>
        </w:rPr>
        <w:t>Firm Administrator</w:t>
      </w:r>
      <w:r w:rsidRPr="00234952">
        <w:rPr>
          <w:rFonts w:eastAsiaTheme="minorEastAsia" w:cstheme="minorHAnsi"/>
          <w:bCs/>
        </w:rPr>
        <w:tab/>
      </w:r>
    </w:p>
    <w:p w14:paraId="05CC2090" w14:textId="3A3842A1" w:rsidR="00234952" w:rsidRPr="00234952" w:rsidRDefault="00234952" w:rsidP="00234952">
      <w:pPr>
        <w:pStyle w:val="NoSpacing"/>
        <w:rPr>
          <w:rFonts w:eastAsiaTheme="minorEastAsia" w:cstheme="minorHAnsi"/>
          <w:bCs/>
        </w:rPr>
      </w:pPr>
      <w:r w:rsidRPr="00234952">
        <w:rPr>
          <w:rFonts w:eastAsiaTheme="minorEastAsia" w:cstheme="minorHAnsi"/>
          <w:bCs/>
        </w:rPr>
        <w:t>Reports To:</w:t>
      </w:r>
      <w:r w:rsidR="007B7F1E">
        <w:rPr>
          <w:rFonts w:eastAsiaTheme="minorEastAsia" w:cstheme="minorHAnsi"/>
          <w:bCs/>
        </w:rPr>
        <w:tab/>
      </w:r>
      <w:r w:rsidR="007B7F1E" w:rsidRPr="007B7F1E">
        <w:rPr>
          <w:rFonts w:eastAsiaTheme="minorEastAsia" w:cstheme="minorHAnsi"/>
          <w:bCs/>
        </w:rPr>
        <w:t>Managing Member of Patrick Accounting</w:t>
      </w:r>
      <w:r w:rsidRPr="00234952">
        <w:rPr>
          <w:rFonts w:eastAsiaTheme="minorEastAsia" w:cstheme="minorHAnsi"/>
          <w:bCs/>
        </w:rPr>
        <w:tab/>
      </w:r>
    </w:p>
    <w:p w14:paraId="34A1CC1A" w14:textId="71BDC9DB" w:rsidR="006A7C83" w:rsidRPr="00234952" w:rsidRDefault="00234952" w:rsidP="00234952">
      <w:pPr>
        <w:pStyle w:val="NoSpacing"/>
        <w:rPr>
          <w:rFonts w:eastAsiaTheme="minorEastAsia" w:cstheme="minorHAnsi"/>
          <w:bCs/>
        </w:rPr>
      </w:pPr>
      <w:r w:rsidRPr="00234952">
        <w:rPr>
          <w:rFonts w:eastAsiaTheme="minorEastAsia" w:cstheme="minorHAnsi"/>
          <w:bCs/>
        </w:rPr>
        <w:t>Date:</w:t>
      </w:r>
      <w:r w:rsidR="007B7F1E" w:rsidRPr="007B7F1E">
        <w:t xml:space="preserve"> </w:t>
      </w:r>
      <w:r w:rsidR="007B7F1E">
        <w:tab/>
      </w:r>
      <w:r w:rsidR="007B7F1E">
        <w:tab/>
      </w:r>
      <w:r w:rsidR="007B7F1E" w:rsidRPr="007B7F1E">
        <w:rPr>
          <w:rFonts w:eastAsiaTheme="minorEastAsia" w:cstheme="minorHAnsi"/>
          <w:bCs/>
        </w:rPr>
        <w:t>October 2022</w:t>
      </w:r>
      <w:r w:rsidRPr="00234952">
        <w:rPr>
          <w:rFonts w:eastAsiaTheme="minorEastAsia" w:cstheme="minorHAnsi"/>
          <w:bCs/>
        </w:rPr>
        <w:tab/>
      </w:r>
      <w:r w:rsidRPr="00234952">
        <w:rPr>
          <w:rFonts w:eastAsiaTheme="minorEastAsia" w:cstheme="minorHAnsi"/>
          <w:bCs/>
        </w:rPr>
        <w:tab/>
      </w:r>
    </w:p>
    <w:p w14:paraId="57DB8000" w14:textId="1ACA56D8" w:rsidR="00234952" w:rsidRDefault="00234952" w:rsidP="00234952">
      <w:pPr>
        <w:pStyle w:val="NoSpacing"/>
        <w:rPr>
          <w:rFonts w:cstheme="minorHAnsi"/>
        </w:rPr>
      </w:pPr>
    </w:p>
    <w:p w14:paraId="5F7263F3" w14:textId="52F35859" w:rsidR="00234952" w:rsidRPr="00DE43AA" w:rsidRDefault="00234952" w:rsidP="00234952">
      <w:pPr>
        <w:pStyle w:val="NoSpacing"/>
        <w:rPr>
          <w:rFonts w:cstheme="minorHAnsi"/>
          <w:b/>
          <w:bCs/>
        </w:rPr>
      </w:pPr>
      <w:r w:rsidRPr="00DE43AA">
        <w:rPr>
          <w:rFonts w:cstheme="minorHAnsi"/>
          <w:b/>
          <w:bCs/>
        </w:rPr>
        <w:t xml:space="preserve">Summary: </w:t>
      </w:r>
      <w:r w:rsidR="007B7F1E" w:rsidRPr="007B7F1E">
        <w:rPr>
          <w:rFonts w:cstheme="minorHAnsi"/>
        </w:rPr>
        <w:t>The core mission of a Firm Administrator is to serve as the primary liaison between the firm and other outside organizations as well as the conduit between internal departments. The FA is the Manager of the building, liaison for tax return delivery for the FIRM, be a participating culture warrior, streamline inter-departmental communications and the positive representation of the business to the community.</w:t>
      </w:r>
      <w:r w:rsidRPr="00DE43AA">
        <w:rPr>
          <w:rFonts w:cstheme="minorHAnsi"/>
          <w:b/>
          <w:bCs/>
        </w:rPr>
        <w:t xml:space="preserve"> </w:t>
      </w:r>
    </w:p>
    <w:p w14:paraId="6BCB88C3" w14:textId="7A4A8E28" w:rsidR="00234952" w:rsidRDefault="00234952" w:rsidP="00234952">
      <w:pPr>
        <w:pStyle w:val="NoSpacing"/>
        <w:rPr>
          <w:rFonts w:cstheme="minorHAnsi"/>
        </w:rPr>
      </w:pPr>
    </w:p>
    <w:p w14:paraId="2017348E" w14:textId="77777777" w:rsidR="007B7F1E" w:rsidRPr="007B7F1E" w:rsidRDefault="00234952" w:rsidP="007B7F1E">
      <w:pPr>
        <w:pStyle w:val="NoSpacing"/>
        <w:rPr>
          <w:rFonts w:cstheme="minorHAnsi"/>
          <w:b/>
          <w:bCs/>
        </w:rPr>
      </w:pPr>
      <w:r w:rsidRPr="00234952">
        <w:rPr>
          <w:rFonts w:cstheme="minorHAnsi"/>
          <w:b/>
          <w:bCs/>
        </w:rPr>
        <w:t>Key Result Area #1</w:t>
      </w:r>
      <w:r>
        <w:rPr>
          <w:rFonts w:cstheme="minorHAnsi"/>
          <w:b/>
          <w:bCs/>
        </w:rPr>
        <w:t xml:space="preserve">- </w:t>
      </w:r>
      <w:r w:rsidR="007B7F1E" w:rsidRPr="007B7F1E">
        <w:rPr>
          <w:rFonts w:cstheme="minorHAnsi"/>
          <w:b/>
          <w:bCs/>
        </w:rPr>
        <w:t>Master Client Interaction</w:t>
      </w:r>
    </w:p>
    <w:p w14:paraId="3547F371" w14:textId="052A38D0" w:rsidR="007B7F1E" w:rsidRPr="007B7F1E" w:rsidRDefault="007B7F1E" w:rsidP="007B7F1E">
      <w:pPr>
        <w:pStyle w:val="NoSpacing"/>
        <w:rPr>
          <w:rFonts w:cstheme="minorHAnsi"/>
        </w:rPr>
      </w:pPr>
      <w:r>
        <w:rPr>
          <w:rFonts w:cstheme="minorHAnsi"/>
          <w:b/>
          <w:bCs/>
        </w:rPr>
        <w:t xml:space="preserve">       </w:t>
      </w:r>
      <w:r w:rsidRPr="007B7F1E">
        <w:rPr>
          <w:rFonts w:cstheme="minorHAnsi"/>
          <w:b/>
          <w:bCs/>
        </w:rPr>
        <w:t>-</w:t>
      </w:r>
      <w:r w:rsidRPr="007B7F1E">
        <w:rPr>
          <w:rFonts w:cstheme="minorHAnsi"/>
          <w:b/>
          <w:bCs/>
        </w:rPr>
        <w:tab/>
      </w:r>
      <w:r w:rsidRPr="007B7F1E">
        <w:rPr>
          <w:rFonts w:cstheme="minorHAnsi"/>
        </w:rPr>
        <w:t>100% of client calls are answered within 3 rings</w:t>
      </w:r>
    </w:p>
    <w:p w14:paraId="2453174F" w14:textId="648AC36B" w:rsidR="007B7F1E"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100% of people entering our building are greeted</w:t>
      </w:r>
    </w:p>
    <w:p w14:paraId="22B202B3" w14:textId="26746DF0" w:rsidR="007B7F1E"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Client data provided is to be returned to the client timely</w:t>
      </w:r>
    </w:p>
    <w:p w14:paraId="2E23F79E" w14:textId="3A1DCB0D" w:rsidR="00B5402D"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Every phone call is to be screened before transferring to others in the company</w:t>
      </w:r>
    </w:p>
    <w:p w14:paraId="4F7845C9" w14:textId="39EE55BF" w:rsidR="00384A9A" w:rsidRPr="00384A9A" w:rsidRDefault="00384A9A" w:rsidP="00384A9A">
      <w:pPr>
        <w:pStyle w:val="NoSpacing"/>
        <w:rPr>
          <w:rFonts w:cstheme="minorHAnsi"/>
          <w:b/>
          <w:bCs/>
        </w:rPr>
      </w:pPr>
    </w:p>
    <w:p w14:paraId="11D5D3DC" w14:textId="3D084C3E" w:rsidR="007B7F1E" w:rsidRPr="007B7F1E" w:rsidRDefault="00384A9A" w:rsidP="007B7F1E">
      <w:pPr>
        <w:pStyle w:val="NoSpacing"/>
        <w:rPr>
          <w:rFonts w:cstheme="minorHAnsi"/>
          <w:b/>
          <w:bCs/>
        </w:rPr>
      </w:pPr>
      <w:r w:rsidRPr="00384A9A">
        <w:rPr>
          <w:rFonts w:cstheme="minorHAnsi"/>
          <w:b/>
          <w:bCs/>
        </w:rPr>
        <w:t>Key Result Area #2-</w:t>
      </w:r>
      <w:r w:rsidR="007B7F1E">
        <w:rPr>
          <w:rFonts w:cstheme="minorHAnsi"/>
          <w:b/>
          <w:bCs/>
        </w:rPr>
        <w:t xml:space="preserve"> </w:t>
      </w:r>
      <w:r w:rsidR="00DE60A7">
        <w:rPr>
          <w:rFonts w:cstheme="minorHAnsi"/>
          <w:b/>
          <w:bCs/>
        </w:rPr>
        <w:t xml:space="preserve">Maintain </w:t>
      </w:r>
      <w:r w:rsidR="007B7F1E" w:rsidRPr="007B7F1E">
        <w:rPr>
          <w:rFonts w:cstheme="minorHAnsi"/>
          <w:b/>
          <w:bCs/>
        </w:rPr>
        <w:t>Culture Warrior</w:t>
      </w:r>
    </w:p>
    <w:p w14:paraId="532D673A" w14:textId="6F69325E" w:rsidR="007B7F1E" w:rsidRPr="007B7F1E" w:rsidRDefault="007B7F1E" w:rsidP="007B7F1E">
      <w:pPr>
        <w:pStyle w:val="NoSpacing"/>
        <w:rPr>
          <w:rFonts w:cstheme="minorHAnsi"/>
        </w:rPr>
      </w:pPr>
      <w:r>
        <w:rPr>
          <w:rFonts w:cstheme="minorHAnsi"/>
          <w:b/>
          <w:bCs/>
        </w:rPr>
        <w:t xml:space="preserve">       </w:t>
      </w:r>
      <w:r w:rsidRPr="007B7F1E">
        <w:rPr>
          <w:rFonts w:cstheme="minorHAnsi"/>
          <w:b/>
          <w:bCs/>
        </w:rPr>
        <w:t>-</w:t>
      </w:r>
      <w:r w:rsidRPr="007B7F1E">
        <w:rPr>
          <w:rFonts w:cstheme="minorHAnsi"/>
          <w:b/>
          <w:bCs/>
        </w:rPr>
        <w:tab/>
      </w:r>
      <w:r w:rsidRPr="007B7F1E">
        <w:rPr>
          <w:rFonts w:cstheme="minorHAnsi"/>
        </w:rPr>
        <w:t>Keep our values at a high standard in all interactions with Clients, Staff and Community</w:t>
      </w:r>
    </w:p>
    <w:p w14:paraId="04E8A92E" w14:textId="28C81F97" w:rsidR="00437D03" w:rsidRPr="007B7F1E" w:rsidRDefault="007B7F1E" w:rsidP="007B7F1E">
      <w:pPr>
        <w:pStyle w:val="NoSpacing"/>
        <w:ind w:left="720" w:hanging="720"/>
        <w:rPr>
          <w:rFonts w:cstheme="minorHAnsi"/>
        </w:rPr>
      </w:pPr>
      <w:r>
        <w:rPr>
          <w:rFonts w:cstheme="minorHAnsi"/>
        </w:rPr>
        <w:t xml:space="preserve">       </w:t>
      </w:r>
      <w:r w:rsidRPr="007B7F1E">
        <w:rPr>
          <w:rFonts w:cstheme="minorHAnsi"/>
        </w:rPr>
        <w:t>-</w:t>
      </w:r>
      <w:r w:rsidRPr="007B7F1E">
        <w:rPr>
          <w:rFonts w:cstheme="minorHAnsi"/>
        </w:rPr>
        <w:tab/>
        <w:t>Procure engaging activities for our employees to encourage volunteerism, living our values, internal competitive participation, and a fun environment to work</w:t>
      </w:r>
      <w:r w:rsidR="00384A9A" w:rsidRPr="007B7F1E">
        <w:rPr>
          <w:rFonts w:cstheme="minorHAnsi"/>
        </w:rPr>
        <w:t xml:space="preserve"> </w:t>
      </w:r>
    </w:p>
    <w:p w14:paraId="250A8E6D" w14:textId="77777777" w:rsidR="00384A9A" w:rsidRPr="00384A9A" w:rsidRDefault="00384A9A" w:rsidP="00384A9A">
      <w:pPr>
        <w:pStyle w:val="NoSpacing"/>
        <w:rPr>
          <w:rFonts w:cstheme="minorHAnsi"/>
          <w:b/>
          <w:bCs/>
        </w:rPr>
      </w:pPr>
    </w:p>
    <w:p w14:paraId="78AAF509" w14:textId="1FD66904" w:rsidR="007B7F1E" w:rsidRPr="007B7F1E" w:rsidRDefault="00384A9A" w:rsidP="007B7F1E">
      <w:pPr>
        <w:pStyle w:val="NoSpacing"/>
        <w:rPr>
          <w:rFonts w:cstheme="minorHAnsi"/>
          <w:b/>
          <w:bCs/>
        </w:rPr>
      </w:pPr>
      <w:r w:rsidRPr="00384A9A">
        <w:rPr>
          <w:rFonts w:cstheme="minorHAnsi"/>
          <w:b/>
          <w:bCs/>
        </w:rPr>
        <w:t>Key Result Area #3-</w:t>
      </w:r>
      <w:r w:rsidR="007B7F1E">
        <w:rPr>
          <w:rFonts w:cstheme="minorHAnsi"/>
          <w:b/>
          <w:bCs/>
        </w:rPr>
        <w:t xml:space="preserve"> </w:t>
      </w:r>
      <w:r w:rsidR="007B7F1E" w:rsidRPr="007B7F1E">
        <w:rPr>
          <w:rFonts w:cstheme="minorHAnsi"/>
          <w:b/>
          <w:bCs/>
        </w:rPr>
        <w:t>Own the E</w:t>
      </w:r>
      <w:r w:rsidR="007B7F1E">
        <w:rPr>
          <w:rFonts w:cstheme="minorHAnsi"/>
          <w:b/>
          <w:bCs/>
        </w:rPr>
        <w:t>-</w:t>
      </w:r>
      <w:r w:rsidR="007B7F1E" w:rsidRPr="007B7F1E">
        <w:rPr>
          <w:rFonts w:cstheme="minorHAnsi"/>
          <w:b/>
          <w:bCs/>
        </w:rPr>
        <w:t>filing Process for Client Tax Returns</w:t>
      </w:r>
    </w:p>
    <w:p w14:paraId="518758F9" w14:textId="398D6A03" w:rsidR="007B7F1E" w:rsidRPr="007B7F1E" w:rsidRDefault="007B7F1E" w:rsidP="007B7F1E">
      <w:pPr>
        <w:pStyle w:val="NoSpacing"/>
        <w:ind w:left="720" w:hanging="375"/>
        <w:rPr>
          <w:rFonts w:cstheme="minorHAnsi"/>
        </w:rPr>
      </w:pPr>
      <w:r w:rsidRPr="007B7F1E">
        <w:rPr>
          <w:rFonts w:cstheme="minorHAnsi"/>
          <w:b/>
          <w:bCs/>
        </w:rPr>
        <w:t>-</w:t>
      </w:r>
      <w:r w:rsidRPr="007B7F1E">
        <w:rPr>
          <w:rFonts w:cstheme="minorHAnsi"/>
          <w:b/>
          <w:bCs/>
        </w:rPr>
        <w:tab/>
      </w:r>
      <w:r w:rsidRPr="007B7F1E">
        <w:rPr>
          <w:rFonts w:cstheme="minorHAnsi"/>
        </w:rPr>
        <w:t>Manage the pipeline of tax delivery to the client, receipt of e</w:t>
      </w:r>
      <w:r>
        <w:rPr>
          <w:rFonts w:cstheme="minorHAnsi"/>
        </w:rPr>
        <w:t>-</w:t>
      </w:r>
      <w:r w:rsidRPr="007B7F1E">
        <w:rPr>
          <w:rFonts w:cstheme="minorHAnsi"/>
        </w:rPr>
        <w:t>file authorizations, payments and filing with the IRS 100% before each deadline</w:t>
      </w:r>
    </w:p>
    <w:p w14:paraId="19516967" w14:textId="74F5CCB1" w:rsidR="00384A9A"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Manage IRS file rejections and notify the correct preparer to get refiled within the 5-day window</w:t>
      </w:r>
    </w:p>
    <w:p w14:paraId="320CD06C" w14:textId="30A48C1D" w:rsidR="00234952" w:rsidRPr="00234952" w:rsidRDefault="00234952" w:rsidP="00234952">
      <w:pPr>
        <w:pStyle w:val="NoSpacing"/>
        <w:rPr>
          <w:rFonts w:cstheme="minorHAnsi"/>
          <w:b/>
          <w:bCs/>
        </w:rPr>
      </w:pPr>
    </w:p>
    <w:p w14:paraId="5794C850" w14:textId="551B92A1" w:rsidR="007B7F1E" w:rsidRPr="007B7F1E" w:rsidRDefault="007B7F1E" w:rsidP="007B7F1E">
      <w:pPr>
        <w:pStyle w:val="NoSpacing"/>
        <w:rPr>
          <w:rFonts w:cstheme="minorHAnsi"/>
          <w:b/>
          <w:bCs/>
        </w:rPr>
      </w:pPr>
      <w:r w:rsidRPr="007B7F1E">
        <w:rPr>
          <w:rFonts w:cstheme="minorHAnsi"/>
          <w:b/>
          <w:bCs/>
        </w:rPr>
        <w:t>Key Result Area #4 – Own Collections/Receivables/Payables for Patrick Accounting and Whirks</w:t>
      </w:r>
    </w:p>
    <w:p w14:paraId="01D59935" w14:textId="001DB961" w:rsidR="007B7F1E"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100% accuracy on the FIRM collections for our recurring clients</w:t>
      </w:r>
    </w:p>
    <w:p w14:paraId="7A632831" w14:textId="62B34342" w:rsidR="007B7F1E"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100% collection on all returns by communicating with the client and setting up secure funding</w:t>
      </w:r>
    </w:p>
    <w:p w14:paraId="4909EADF" w14:textId="03475BD1" w:rsidR="007B7F1E"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Manage receivables for our non-recurring invoicing on a semi-monthly basis</w:t>
      </w:r>
    </w:p>
    <w:p w14:paraId="1C843C5D" w14:textId="05C30226" w:rsidR="007B7F1E"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Manage payables for new and recurring service vendors on a weekly basis</w:t>
      </w:r>
    </w:p>
    <w:p w14:paraId="2AEA4158" w14:textId="77777777" w:rsidR="007B7F1E" w:rsidRDefault="007B7F1E" w:rsidP="007B7F1E">
      <w:pPr>
        <w:pStyle w:val="NoSpacing"/>
        <w:rPr>
          <w:rFonts w:cstheme="minorHAnsi"/>
          <w:b/>
          <w:bCs/>
        </w:rPr>
      </w:pPr>
    </w:p>
    <w:p w14:paraId="180C7CFA" w14:textId="2B4D0959" w:rsidR="007B7F1E" w:rsidRPr="007B7F1E" w:rsidRDefault="007B7F1E" w:rsidP="007B7F1E">
      <w:pPr>
        <w:pStyle w:val="NoSpacing"/>
        <w:rPr>
          <w:rFonts w:cstheme="minorHAnsi"/>
          <w:b/>
          <w:bCs/>
        </w:rPr>
      </w:pPr>
      <w:r w:rsidRPr="007B7F1E">
        <w:rPr>
          <w:rFonts w:cstheme="minorHAnsi"/>
          <w:b/>
          <w:bCs/>
        </w:rPr>
        <w:t xml:space="preserve">Key Result Are #5 – </w:t>
      </w:r>
      <w:r w:rsidR="00DE60A7">
        <w:rPr>
          <w:rFonts w:cstheme="minorHAnsi"/>
          <w:b/>
          <w:bCs/>
        </w:rPr>
        <w:t xml:space="preserve">Preserve </w:t>
      </w:r>
      <w:r w:rsidRPr="007B7F1E">
        <w:rPr>
          <w:rFonts w:cstheme="minorHAnsi"/>
          <w:b/>
          <w:bCs/>
        </w:rPr>
        <w:t>Client Database Maintenance for Patrick Accounting</w:t>
      </w:r>
    </w:p>
    <w:p w14:paraId="32233759" w14:textId="7FC791BA" w:rsidR="007B7F1E" w:rsidRPr="007B7F1E" w:rsidRDefault="007B7F1E" w:rsidP="007B7F1E">
      <w:pPr>
        <w:pStyle w:val="NoSpacing"/>
        <w:ind w:left="720" w:hanging="375"/>
        <w:rPr>
          <w:rFonts w:cstheme="minorHAnsi"/>
        </w:rPr>
      </w:pPr>
      <w:r w:rsidRPr="007B7F1E">
        <w:rPr>
          <w:rFonts w:cstheme="minorHAnsi"/>
        </w:rPr>
        <w:t>-</w:t>
      </w:r>
      <w:r w:rsidRPr="007B7F1E">
        <w:rPr>
          <w:rFonts w:cstheme="minorHAnsi"/>
        </w:rPr>
        <w:tab/>
        <w:t>Verify that all service offerings and fee collection align with our signed proposal of services 100% prior to system integration</w:t>
      </w:r>
    </w:p>
    <w:p w14:paraId="0C0F1179" w14:textId="333BF680" w:rsidR="007B7F1E" w:rsidRPr="007B7F1E" w:rsidRDefault="007B7F1E" w:rsidP="007B7F1E">
      <w:pPr>
        <w:pStyle w:val="NoSpacing"/>
        <w:rPr>
          <w:rFonts w:cstheme="minorHAnsi"/>
        </w:rPr>
      </w:pPr>
      <w:r>
        <w:rPr>
          <w:rFonts w:cstheme="minorHAnsi"/>
        </w:rPr>
        <w:t xml:space="preserve">       </w:t>
      </w:r>
      <w:r w:rsidRPr="007B7F1E">
        <w:rPr>
          <w:rFonts w:cstheme="minorHAnsi"/>
        </w:rPr>
        <w:t>-</w:t>
      </w:r>
      <w:r w:rsidRPr="007B7F1E">
        <w:rPr>
          <w:rFonts w:cstheme="minorHAnsi"/>
        </w:rPr>
        <w:tab/>
        <w:t>New client setup on our system start to finish within 3 days of Install Meeting</w:t>
      </w:r>
    </w:p>
    <w:p w14:paraId="391E1504" w14:textId="5B59FAF0" w:rsidR="007B7F1E" w:rsidRDefault="007B7F1E" w:rsidP="007B7F1E">
      <w:pPr>
        <w:pStyle w:val="NoSpacing"/>
        <w:ind w:left="720" w:hanging="720"/>
        <w:rPr>
          <w:rFonts w:cstheme="minorHAnsi"/>
        </w:rPr>
      </w:pPr>
      <w:r>
        <w:rPr>
          <w:rFonts w:cstheme="minorHAnsi"/>
        </w:rPr>
        <w:t xml:space="preserve">       </w:t>
      </w:r>
      <w:r w:rsidRPr="007B7F1E">
        <w:rPr>
          <w:rFonts w:cstheme="minorHAnsi"/>
        </w:rPr>
        <w:t>-</w:t>
      </w:r>
      <w:r w:rsidRPr="007B7F1E">
        <w:rPr>
          <w:rFonts w:cstheme="minorHAnsi"/>
        </w:rPr>
        <w:tab/>
        <w:t>Database maintenance/portal updates for our clients so that our system provides the client what we agreed upon 100% of the time</w:t>
      </w:r>
    </w:p>
    <w:p w14:paraId="25FCBB28" w14:textId="6BA4AB92" w:rsidR="007B7F1E" w:rsidRDefault="007B7F1E" w:rsidP="007B7F1E">
      <w:pPr>
        <w:pStyle w:val="NoSpacing"/>
        <w:ind w:left="720" w:hanging="720"/>
        <w:rPr>
          <w:rFonts w:cstheme="minorHAnsi"/>
        </w:rPr>
      </w:pPr>
    </w:p>
    <w:p w14:paraId="2756E92A" w14:textId="4C3BC41A" w:rsidR="007B7F1E" w:rsidRDefault="007B7F1E" w:rsidP="007B7F1E">
      <w:pPr>
        <w:pStyle w:val="NoSpacing"/>
        <w:ind w:left="720" w:hanging="720"/>
        <w:rPr>
          <w:rFonts w:cstheme="minorHAnsi"/>
        </w:rPr>
      </w:pPr>
    </w:p>
    <w:p w14:paraId="2BDEFD1A" w14:textId="24A09840" w:rsidR="007B7F1E" w:rsidRDefault="007B7F1E" w:rsidP="007B7F1E">
      <w:pPr>
        <w:pStyle w:val="NoSpacing"/>
        <w:ind w:left="720" w:hanging="720"/>
        <w:rPr>
          <w:rFonts w:cstheme="minorHAnsi"/>
        </w:rPr>
      </w:pPr>
    </w:p>
    <w:p w14:paraId="3FFDA5DE" w14:textId="00D10E98" w:rsidR="007B7F1E" w:rsidRDefault="007B7F1E" w:rsidP="007B7F1E">
      <w:pPr>
        <w:pStyle w:val="NoSpacing"/>
        <w:ind w:left="720" w:hanging="720"/>
        <w:rPr>
          <w:rFonts w:cstheme="minorHAnsi"/>
        </w:rPr>
      </w:pPr>
    </w:p>
    <w:p w14:paraId="6F2981A2" w14:textId="265F0855" w:rsidR="007B7F1E" w:rsidRDefault="007B7F1E" w:rsidP="007B7F1E">
      <w:pPr>
        <w:pStyle w:val="NoSpacing"/>
        <w:ind w:left="720" w:hanging="720"/>
        <w:rPr>
          <w:rFonts w:cstheme="minorHAnsi"/>
        </w:rPr>
      </w:pPr>
    </w:p>
    <w:p w14:paraId="26CF7A39" w14:textId="77777777" w:rsidR="007B7F1E" w:rsidRPr="007B7F1E" w:rsidRDefault="007B7F1E" w:rsidP="007B7F1E">
      <w:pPr>
        <w:pStyle w:val="NoSpacing"/>
        <w:ind w:left="720" w:hanging="720"/>
        <w:rPr>
          <w:rFonts w:cstheme="minorHAnsi"/>
        </w:rPr>
      </w:pPr>
    </w:p>
    <w:p w14:paraId="52190DEC" w14:textId="2BB71DC0" w:rsidR="007B7F1E" w:rsidRPr="007B7F1E" w:rsidRDefault="007B7F1E" w:rsidP="007B7F1E">
      <w:pPr>
        <w:pStyle w:val="NoSpacing"/>
        <w:rPr>
          <w:rFonts w:cstheme="minorHAnsi"/>
          <w:b/>
          <w:bCs/>
        </w:rPr>
      </w:pPr>
      <w:r w:rsidRPr="007B7F1E">
        <w:rPr>
          <w:rFonts w:cstheme="minorHAnsi"/>
          <w:b/>
          <w:bCs/>
        </w:rPr>
        <w:lastRenderedPageBreak/>
        <w:t xml:space="preserve">Key Result Area #6 – </w:t>
      </w:r>
      <w:r w:rsidR="00DE60A7">
        <w:rPr>
          <w:rFonts w:cstheme="minorHAnsi"/>
          <w:b/>
          <w:bCs/>
        </w:rPr>
        <w:t xml:space="preserve">Lead </w:t>
      </w:r>
      <w:r w:rsidRPr="007B7F1E">
        <w:rPr>
          <w:rFonts w:cstheme="minorHAnsi"/>
          <w:b/>
          <w:bCs/>
        </w:rPr>
        <w:t xml:space="preserve">Recruiting and Hiring </w:t>
      </w:r>
    </w:p>
    <w:p w14:paraId="2637FDEA" w14:textId="262E84AF" w:rsidR="007B7F1E" w:rsidRPr="007B7F1E" w:rsidRDefault="007B7F1E" w:rsidP="007B7F1E">
      <w:pPr>
        <w:pStyle w:val="NoSpacing"/>
        <w:ind w:left="720" w:hanging="375"/>
        <w:rPr>
          <w:rFonts w:cstheme="minorHAnsi"/>
        </w:rPr>
      </w:pPr>
      <w:r w:rsidRPr="007B7F1E">
        <w:rPr>
          <w:rFonts w:cstheme="minorHAnsi"/>
        </w:rPr>
        <w:t>-</w:t>
      </w:r>
      <w:r w:rsidRPr="007B7F1E">
        <w:rPr>
          <w:rFonts w:cstheme="minorHAnsi"/>
        </w:rPr>
        <w:tab/>
        <w:t>Manage the recruiting process by maintaining applicant tracking, assisting with interviewing process through to hire for all positions for Patrick Accounting and Whirks on a weekly basis</w:t>
      </w:r>
    </w:p>
    <w:p w14:paraId="4D3D0953" w14:textId="26CD17C8" w:rsidR="00234952" w:rsidRDefault="007B7F1E" w:rsidP="007B7F1E">
      <w:pPr>
        <w:pStyle w:val="NoSpacing"/>
        <w:ind w:left="720" w:hanging="375"/>
        <w:rPr>
          <w:rFonts w:cstheme="minorHAnsi"/>
        </w:rPr>
      </w:pPr>
      <w:r w:rsidRPr="007B7F1E">
        <w:rPr>
          <w:rFonts w:cstheme="minorHAnsi"/>
        </w:rPr>
        <w:t>-</w:t>
      </w:r>
      <w:r w:rsidRPr="007B7F1E">
        <w:rPr>
          <w:rFonts w:cstheme="minorHAnsi"/>
        </w:rPr>
        <w:tab/>
        <w:t>Initiate the Onboarding process with new hires for Patrick Accounting and Whirks, setup of their profile in our network and their new workstation, perform new employee training and assist with final onboarding tasks within 1 week of hire date</w:t>
      </w:r>
    </w:p>
    <w:p w14:paraId="584C3159" w14:textId="7E0E1020" w:rsidR="007B7F1E" w:rsidRDefault="007B7F1E" w:rsidP="00234952">
      <w:pPr>
        <w:pStyle w:val="NoSpacing"/>
        <w:rPr>
          <w:rFonts w:cstheme="minorHAnsi"/>
        </w:rPr>
      </w:pPr>
    </w:p>
    <w:p w14:paraId="7C8D91EF" w14:textId="5E2476D5" w:rsidR="007B7F1E" w:rsidRDefault="007B7F1E" w:rsidP="00234952">
      <w:pPr>
        <w:pStyle w:val="NoSpacing"/>
        <w:rPr>
          <w:rFonts w:cstheme="minorHAnsi"/>
        </w:rPr>
      </w:pPr>
    </w:p>
    <w:p w14:paraId="37EFB0B5" w14:textId="015AD5BE" w:rsidR="007B7F1E" w:rsidRDefault="007B7F1E" w:rsidP="00234952">
      <w:pPr>
        <w:pStyle w:val="NoSpacing"/>
        <w:rPr>
          <w:rFonts w:cstheme="minorHAnsi"/>
        </w:rPr>
      </w:pPr>
    </w:p>
    <w:p w14:paraId="14C6802A" w14:textId="1E2F9032" w:rsidR="007B7F1E" w:rsidRDefault="007B7F1E" w:rsidP="00234952">
      <w:pPr>
        <w:pStyle w:val="NoSpacing"/>
        <w:rPr>
          <w:rFonts w:cstheme="minorHAnsi"/>
        </w:rPr>
      </w:pPr>
    </w:p>
    <w:p w14:paraId="21BB9157" w14:textId="33C37728" w:rsidR="007B7F1E" w:rsidRDefault="007B7F1E" w:rsidP="00234952">
      <w:pPr>
        <w:pStyle w:val="NoSpacing"/>
        <w:rPr>
          <w:rFonts w:cstheme="minorHAnsi"/>
        </w:rPr>
      </w:pPr>
    </w:p>
    <w:p w14:paraId="6CBF12BB" w14:textId="793E8648" w:rsidR="007B7F1E" w:rsidRDefault="007B7F1E" w:rsidP="00234952">
      <w:pPr>
        <w:pStyle w:val="NoSpacing"/>
        <w:rPr>
          <w:rFonts w:cstheme="minorHAnsi"/>
        </w:rPr>
      </w:pPr>
    </w:p>
    <w:p w14:paraId="6EB2616E" w14:textId="4C509ABE" w:rsidR="007B7F1E" w:rsidRDefault="007B7F1E" w:rsidP="00234952">
      <w:pPr>
        <w:pStyle w:val="NoSpacing"/>
        <w:rPr>
          <w:rFonts w:cstheme="minorHAnsi"/>
        </w:rPr>
      </w:pPr>
    </w:p>
    <w:p w14:paraId="4B4D4683" w14:textId="6E96E11C" w:rsidR="007B7F1E" w:rsidRDefault="007B7F1E" w:rsidP="00234952">
      <w:pPr>
        <w:pStyle w:val="NoSpacing"/>
        <w:rPr>
          <w:rFonts w:cstheme="minorHAnsi"/>
        </w:rPr>
      </w:pPr>
    </w:p>
    <w:p w14:paraId="2D46E0FD" w14:textId="13322075" w:rsidR="007B7F1E" w:rsidRDefault="007B7F1E" w:rsidP="00234952">
      <w:pPr>
        <w:pStyle w:val="NoSpacing"/>
        <w:rPr>
          <w:rFonts w:cstheme="minorHAnsi"/>
        </w:rPr>
      </w:pPr>
    </w:p>
    <w:p w14:paraId="0513D41E" w14:textId="64BD2B6F" w:rsidR="007B7F1E" w:rsidRDefault="007B7F1E" w:rsidP="00234952">
      <w:pPr>
        <w:pStyle w:val="NoSpacing"/>
        <w:rPr>
          <w:rFonts w:cstheme="minorHAnsi"/>
        </w:rPr>
      </w:pPr>
    </w:p>
    <w:p w14:paraId="4838256E" w14:textId="251623AE" w:rsidR="007B7F1E" w:rsidRDefault="007B7F1E" w:rsidP="00234952">
      <w:pPr>
        <w:pStyle w:val="NoSpacing"/>
        <w:rPr>
          <w:rFonts w:cstheme="minorHAnsi"/>
        </w:rPr>
      </w:pPr>
    </w:p>
    <w:p w14:paraId="5D63A3C0" w14:textId="528DD8E9" w:rsidR="007B7F1E" w:rsidRDefault="007B7F1E" w:rsidP="00234952">
      <w:pPr>
        <w:pStyle w:val="NoSpacing"/>
        <w:rPr>
          <w:rFonts w:cstheme="minorHAnsi"/>
        </w:rPr>
      </w:pPr>
    </w:p>
    <w:p w14:paraId="26C74C85" w14:textId="46CF570B" w:rsidR="007B7F1E" w:rsidRDefault="007B7F1E" w:rsidP="00234952">
      <w:pPr>
        <w:pStyle w:val="NoSpacing"/>
        <w:rPr>
          <w:rFonts w:cstheme="minorHAnsi"/>
        </w:rPr>
      </w:pPr>
    </w:p>
    <w:p w14:paraId="1B4B1AD6" w14:textId="2B51556A" w:rsidR="007B7F1E" w:rsidRDefault="007B7F1E" w:rsidP="00234952">
      <w:pPr>
        <w:pStyle w:val="NoSpacing"/>
        <w:rPr>
          <w:rFonts w:cstheme="minorHAnsi"/>
        </w:rPr>
      </w:pPr>
    </w:p>
    <w:p w14:paraId="6A469CE5" w14:textId="31FDF1C8" w:rsidR="007B7F1E" w:rsidRDefault="007B7F1E" w:rsidP="00234952">
      <w:pPr>
        <w:pStyle w:val="NoSpacing"/>
        <w:rPr>
          <w:rFonts w:cstheme="minorHAnsi"/>
        </w:rPr>
      </w:pPr>
    </w:p>
    <w:p w14:paraId="76315168" w14:textId="5D0CF51F" w:rsidR="007B7F1E" w:rsidRDefault="007B7F1E" w:rsidP="00234952">
      <w:pPr>
        <w:pStyle w:val="NoSpacing"/>
        <w:rPr>
          <w:rFonts w:cstheme="minorHAnsi"/>
        </w:rPr>
      </w:pPr>
    </w:p>
    <w:p w14:paraId="5524874B" w14:textId="75672AB3" w:rsidR="007B7F1E" w:rsidRDefault="007B7F1E" w:rsidP="00234952">
      <w:pPr>
        <w:pStyle w:val="NoSpacing"/>
        <w:rPr>
          <w:rFonts w:cstheme="minorHAnsi"/>
        </w:rPr>
      </w:pPr>
    </w:p>
    <w:p w14:paraId="11DE08CB" w14:textId="0E041FA7" w:rsidR="007B7F1E" w:rsidRDefault="007B7F1E" w:rsidP="00234952">
      <w:pPr>
        <w:pStyle w:val="NoSpacing"/>
        <w:rPr>
          <w:rFonts w:cstheme="minorHAnsi"/>
        </w:rPr>
      </w:pPr>
    </w:p>
    <w:p w14:paraId="4F3EFD38" w14:textId="3E8525FC" w:rsidR="007B7F1E" w:rsidRDefault="007B7F1E" w:rsidP="00234952">
      <w:pPr>
        <w:pStyle w:val="NoSpacing"/>
        <w:rPr>
          <w:rFonts w:cstheme="minorHAnsi"/>
        </w:rPr>
      </w:pPr>
    </w:p>
    <w:p w14:paraId="150F09D1" w14:textId="7CF86586" w:rsidR="007B7F1E" w:rsidRDefault="007B7F1E" w:rsidP="00234952">
      <w:pPr>
        <w:pStyle w:val="NoSpacing"/>
        <w:rPr>
          <w:rFonts w:cstheme="minorHAnsi"/>
        </w:rPr>
      </w:pPr>
    </w:p>
    <w:p w14:paraId="605BB446" w14:textId="391FBF2A" w:rsidR="007B7F1E" w:rsidRDefault="007B7F1E" w:rsidP="00234952">
      <w:pPr>
        <w:pStyle w:val="NoSpacing"/>
        <w:rPr>
          <w:rFonts w:cstheme="minorHAnsi"/>
        </w:rPr>
      </w:pPr>
    </w:p>
    <w:p w14:paraId="11F59104" w14:textId="14C9095E" w:rsidR="007B7F1E" w:rsidRDefault="007B7F1E" w:rsidP="00234952">
      <w:pPr>
        <w:pStyle w:val="NoSpacing"/>
        <w:rPr>
          <w:rFonts w:cstheme="minorHAnsi"/>
        </w:rPr>
      </w:pPr>
    </w:p>
    <w:p w14:paraId="7F79167D" w14:textId="6360B437" w:rsidR="007B7F1E" w:rsidRDefault="007B7F1E" w:rsidP="00234952">
      <w:pPr>
        <w:pStyle w:val="NoSpacing"/>
        <w:rPr>
          <w:rFonts w:cstheme="minorHAnsi"/>
        </w:rPr>
      </w:pPr>
    </w:p>
    <w:p w14:paraId="0FEE9719" w14:textId="4F2749E3" w:rsidR="007B7F1E" w:rsidRDefault="007B7F1E" w:rsidP="00234952">
      <w:pPr>
        <w:pStyle w:val="NoSpacing"/>
        <w:rPr>
          <w:rFonts w:cstheme="minorHAnsi"/>
        </w:rPr>
      </w:pPr>
    </w:p>
    <w:p w14:paraId="314A5EF6" w14:textId="0D29C083" w:rsidR="007B7F1E" w:rsidRDefault="007B7F1E" w:rsidP="00234952">
      <w:pPr>
        <w:pStyle w:val="NoSpacing"/>
        <w:rPr>
          <w:rFonts w:cstheme="minorHAnsi"/>
        </w:rPr>
      </w:pPr>
    </w:p>
    <w:p w14:paraId="15CB1D76" w14:textId="2C35F05D" w:rsidR="007B7F1E" w:rsidRDefault="007B7F1E" w:rsidP="00234952">
      <w:pPr>
        <w:pStyle w:val="NoSpacing"/>
        <w:rPr>
          <w:rFonts w:cstheme="minorHAnsi"/>
        </w:rPr>
      </w:pPr>
    </w:p>
    <w:p w14:paraId="2C52F7FA" w14:textId="060003A5" w:rsidR="007B7F1E" w:rsidRDefault="007B7F1E" w:rsidP="00234952">
      <w:pPr>
        <w:pStyle w:val="NoSpacing"/>
        <w:rPr>
          <w:rFonts w:cstheme="minorHAnsi"/>
        </w:rPr>
      </w:pPr>
    </w:p>
    <w:p w14:paraId="499891E7" w14:textId="7D223743" w:rsidR="007B7F1E" w:rsidRDefault="007B7F1E" w:rsidP="00234952">
      <w:pPr>
        <w:pStyle w:val="NoSpacing"/>
        <w:rPr>
          <w:rFonts w:cstheme="minorHAnsi"/>
        </w:rPr>
      </w:pPr>
    </w:p>
    <w:p w14:paraId="24AEF835" w14:textId="6774CE43" w:rsidR="007B7F1E" w:rsidRDefault="007B7F1E" w:rsidP="00234952">
      <w:pPr>
        <w:pStyle w:val="NoSpacing"/>
        <w:rPr>
          <w:rFonts w:cstheme="minorHAnsi"/>
        </w:rPr>
      </w:pPr>
    </w:p>
    <w:p w14:paraId="0719C559" w14:textId="02B4951E" w:rsidR="007B7F1E" w:rsidRDefault="007B7F1E" w:rsidP="00234952">
      <w:pPr>
        <w:pStyle w:val="NoSpacing"/>
        <w:rPr>
          <w:rFonts w:cstheme="minorHAnsi"/>
        </w:rPr>
      </w:pPr>
    </w:p>
    <w:p w14:paraId="64C952B3" w14:textId="1A767CB7" w:rsidR="007B7F1E" w:rsidRDefault="007B7F1E" w:rsidP="00234952">
      <w:pPr>
        <w:pStyle w:val="NoSpacing"/>
        <w:rPr>
          <w:rFonts w:cstheme="minorHAnsi"/>
        </w:rPr>
      </w:pPr>
    </w:p>
    <w:p w14:paraId="08066A30" w14:textId="77777777" w:rsidR="007B7F1E" w:rsidRDefault="007B7F1E" w:rsidP="00234952">
      <w:pPr>
        <w:pStyle w:val="NoSpacing"/>
        <w:rPr>
          <w:rFonts w:cstheme="minorHAnsi"/>
        </w:rPr>
      </w:pPr>
    </w:p>
    <w:p w14:paraId="3C9E6F89" w14:textId="77777777" w:rsidR="00234952" w:rsidRPr="00234952" w:rsidRDefault="00234952" w:rsidP="00234952">
      <w:pPr>
        <w:pStyle w:val="NoSpacing"/>
        <w:rPr>
          <w:rFonts w:cstheme="minorHAnsi"/>
        </w:rPr>
      </w:pPr>
      <w:r w:rsidRPr="00234952">
        <w:rPr>
          <w:rFonts w:cstheme="minorHAnsi"/>
        </w:rPr>
        <w:t>_____________________________________________________________________________________</w:t>
      </w:r>
    </w:p>
    <w:p w14:paraId="2529A088" w14:textId="77777777" w:rsidR="00234952" w:rsidRPr="00234952" w:rsidRDefault="00234952" w:rsidP="00234952">
      <w:pPr>
        <w:pStyle w:val="NoSpacing"/>
        <w:rPr>
          <w:rFonts w:cstheme="minorHAnsi"/>
        </w:rPr>
      </w:pPr>
      <w:r w:rsidRPr="00234952">
        <w:rPr>
          <w:rFonts w:cstheme="minorHAnsi"/>
        </w:rPr>
        <w:t>Team Member’s Name</w:t>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t>Date</w:t>
      </w:r>
    </w:p>
    <w:p w14:paraId="49003901" w14:textId="77777777" w:rsidR="00234952" w:rsidRPr="00234952" w:rsidRDefault="00234952" w:rsidP="00234952">
      <w:pPr>
        <w:pStyle w:val="NoSpacing"/>
        <w:rPr>
          <w:rFonts w:cstheme="minorHAnsi"/>
        </w:rPr>
      </w:pPr>
    </w:p>
    <w:p w14:paraId="2897ACAA" w14:textId="77777777" w:rsidR="00234952" w:rsidRPr="00234952" w:rsidRDefault="00234952" w:rsidP="00234952">
      <w:pPr>
        <w:pStyle w:val="NoSpacing"/>
        <w:rPr>
          <w:rFonts w:cstheme="minorHAnsi"/>
        </w:rPr>
      </w:pPr>
    </w:p>
    <w:p w14:paraId="5DC7AC4E" w14:textId="77777777" w:rsidR="00234952" w:rsidRPr="00234952" w:rsidRDefault="00234952" w:rsidP="00234952">
      <w:pPr>
        <w:pStyle w:val="NoSpacing"/>
        <w:rPr>
          <w:rFonts w:cstheme="minorHAnsi"/>
        </w:rPr>
      </w:pPr>
      <w:r w:rsidRPr="00234952">
        <w:rPr>
          <w:rFonts w:cstheme="minorHAnsi"/>
        </w:rPr>
        <w:t>_____________________________________________________________________________________</w:t>
      </w:r>
    </w:p>
    <w:p w14:paraId="795B3969" w14:textId="502A0F2A" w:rsidR="00234952" w:rsidRDefault="00234952" w:rsidP="00234952">
      <w:pPr>
        <w:pStyle w:val="NoSpacing"/>
        <w:rPr>
          <w:rFonts w:cstheme="minorHAnsi"/>
        </w:rPr>
      </w:pPr>
      <w:r w:rsidRPr="00234952">
        <w:rPr>
          <w:rFonts w:cstheme="minorHAnsi"/>
        </w:rPr>
        <w:t>Team Leader’s Name</w:t>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t>Date</w:t>
      </w:r>
    </w:p>
    <w:sectPr w:rsidR="00234952" w:rsidSect="000677A6">
      <w:headerReference w:type="even" r:id="rId7"/>
      <w:headerReference w:type="default" r:id="rId8"/>
      <w:footerReference w:type="even" r:id="rId9"/>
      <w:footerReference w:type="default" r:id="rId10"/>
      <w:headerReference w:type="first" r:id="rId11"/>
      <w:footerReference w:type="first" r:id="rId12"/>
      <w:pgSz w:w="12240" w:h="15840"/>
      <w:pgMar w:top="2169"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4FD19" w14:textId="77777777" w:rsidR="009A5168" w:rsidRDefault="009A5168" w:rsidP="00884AEF">
      <w:r>
        <w:separator/>
      </w:r>
    </w:p>
  </w:endnote>
  <w:endnote w:type="continuationSeparator" w:id="0">
    <w:p w14:paraId="6B10F181" w14:textId="77777777" w:rsidR="009A5168" w:rsidRDefault="009A5168" w:rsidP="00884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6395F" w14:textId="77777777" w:rsidR="000677A6" w:rsidRDefault="00067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769B1" w14:textId="5B43753A" w:rsidR="00884AEF" w:rsidRDefault="00BE7291" w:rsidP="00884AEF">
    <w:pPr>
      <w:pStyle w:val="Footer"/>
      <w:ind w:hanging="1260"/>
    </w:pPr>
    <w:r>
      <w:rPr>
        <w:noProof/>
      </w:rPr>
      <w:drawing>
        <wp:inline distT="0" distB="0" distL="0" distR="0" wp14:anchorId="5D4594E4" wp14:editId="78DA0AD2">
          <wp:extent cx="7548918" cy="1037250"/>
          <wp:effectExtent l="0" t="0" r="0" b="4445"/>
          <wp:docPr id="1" name="Picture 1" descr="Common:Patrick Accounting &amp; Tax Services:PA005 + 6 Business Essentials:Letterhead:acctg-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Patrick Accounting &amp; Tax Services:PA005 + 6 Business Essentials:Letterhead:acctg-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918" cy="103725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8594E" w14:textId="0AF9B1B1" w:rsidR="000677A6" w:rsidRDefault="000677A6" w:rsidP="000677A6">
    <w:pPr>
      <w:pStyle w:val="Footer"/>
      <w:ind w:hanging="1260"/>
    </w:pPr>
    <w:r>
      <w:rPr>
        <w:noProof/>
      </w:rPr>
      <w:drawing>
        <wp:inline distT="0" distB="0" distL="0" distR="0" wp14:anchorId="4641C249" wp14:editId="6AB99BA6">
          <wp:extent cx="7547610" cy="103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0363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831AF" w14:textId="77777777" w:rsidR="009A5168" w:rsidRDefault="009A5168" w:rsidP="00884AEF">
      <w:r>
        <w:separator/>
      </w:r>
    </w:p>
  </w:footnote>
  <w:footnote w:type="continuationSeparator" w:id="0">
    <w:p w14:paraId="6229A022" w14:textId="77777777" w:rsidR="009A5168" w:rsidRDefault="009A5168" w:rsidP="00884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0067A" w14:textId="77777777" w:rsidR="000677A6" w:rsidRDefault="00067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347D2" w14:textId="195CE7E0" w:rsidR="00884AEF" w:rsidRDefault="00884AEF" w:rsidP="00884AEF">
    <w:pPr>
      <w:pStyle w:val="Header"/>
      <w:ind w:hanging="12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AC929" w14:textId="49DC0948" w:rsidR="000677A6" w:rsidRDefault="000677A6" w:rsidP="000677A6">
    <w:pPr>
      <w:pStyle w:val="Header"/>
      <w:ind w:hanging="1260"/>
    </w:pPr>
    <w:r>
      <w:rPr>
        <w:noProof/>
      </w:rPr>
      <w:drawing>
        <wp:inline distT="0" distB="0" distL="0" distR="0" wp14:anchorId="019BA98E" wp14:editId="3B2A97DF">
          <wp:extent cx="7547610" cy="567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5670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E7B82"/>
    <w:multiLevelType w:val="hybridMultilevel"/>
    <w:tmpl w:val="BDEE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53E59DD"/>
    <w:multiLevelType w:val="hybridMultilevel"/>
    <w:tmpl w:val="5CC8BB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1F0828"/>
    <w:multiLevelType w:val="hybridMultilevel"/>
    <w:tmpl w:val="DA2AFAB6"/>
    <w:lvl w:ilvl="0" w:tplc="3806B93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A07165"/>
    <w:multiLevelType w:val="hybridMultilevel"/>
    <w:tmpl w:val="3D985C38"/>
    <w:lvl w:ilvl="0" w:tplc="3806B93C">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F15A91"/>
    <w:multiLevelType w:val="hybridMultilevel"/>
    <w:tmpl w:val="A91AD61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5D5045"/>
    <w:multiLevelType w:val="hybridMultilevel"/>
    <w:tmpl w:val="A48E63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C86A77"/>
    <w:multiLevelType w:val="hybridMultilevel"/>
    <w:tmpl w:val="3DEE1CF8"/>
    <w:lvl w:ilvl="0" w:tplc="CBC60EEA">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4356F"/>
    <w:multiLevelType w:val="hybridMultilevel"/>
    <w:tmpl w:val="1D325FC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2E5EBE"/>
    <w:multiLevelType w:val="hybridMultilevel"/>
    <w:tmpl w:val="E112F1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374053"/>
    <w:multiLevelType w:val="hybridMultilevel"/>
    <w:tmpl w:val="5A96C53A"/>
    <w:lvl w:ilvl="0" w:tplc="04090011">
      <w:start w:val="1"/>
      <w:numFmt w:val="decimal"/>
      <w:lvlText w:val="%1)"/>
      <w:lvlJc w:val="left"/>
      <w:pPr>
        <w:ind w:left="720" w:hanging="360"/>
      </w:pPr>
      <w:rPr>
        <w:rFonts w:hint="default"/>
      </w:rPr>
    </w:lvl>
    <w:lvl w:ilvl="1" w:tplc="F7D2EED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EE6AEB"/>
    <w:multiLevelType w:val="hybridMultilevel"/>
    <w:tmpl w:val="5E1CDF4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0606EF6"/>
    <w:multiLevelType w:val="hybridMultilevel"/>
    <w:tmpl w:val="CF32655C"/>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0284B19"/>
    <w:multiLevelType w:val="hybridMultilevel"/>
    <w:tmpl w:val="EB246CD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0296A4E"/>
    <w:multiLevelType w:val="hybridMultilevel"/>
    <w:tmpl w:val="D3AAC8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F80B8C"/>
    <w:multiLevelType w:val="hybridMultilevel"/>
    <w:tmpl w:val="4670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3D29A5"/>
    <w:multiLevelType w:val="hybridMultilevel"/>
    <w:tmpl w:val="AC00E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1C96F1C"/>
    <w:multiLevelType w:val="hybridMultilevel"/>
    <w:tmpl w:val="B4688A3C"/>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7" w15:restartNumberingAfterBreak="0">
    <w:nsid w:val="732A71AA"/>
    <w:multiLevelType w:val="hybridMultilevel"/>
    <w:tmpl w:val="ABDE0558"/>
    <w:lvl w:ilvl="0" w:tplc="CBC60E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D841E5"/>
    <w:multiLevelType w:val="hybridMultilevel"/>
    <w:tmpl w:val="10C8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7E7F58"/>
    <w:multiLevelType w:val="hybridMultilevel"/>
    <w:tmpl w:val="38E8A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50FF5"/>
    <w:multiLevelType w:val="hybridMultilevel"/>
    <w:tmpl w:val="9850E0DE"/>
    <w:lvl w:ilvl="0" w:tplc="338A7FF2">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570120"/>
    <w:multiLevelType w:val="hybridMultilevel"/>
    <w:tmpl w:val="77C8C232"/>
    <w:lvl w:ilvl="0" w:tplc="3E70D406">
      <w:numFmt w:val="bullet"/>
      <w:lvlText w:val="-"/>
      <w:lvlJc w:val="left"/>
      <w:pPr>
        <w:ind w:left="0" w:hanging="360"/>
      </w:pPr>
      <w:rPr>
        <w:rFonts w:ascii="Calibri" w:eastAsiaTheme="minorHAnsi" w:hAnsi="Calibri" w:cs="Calibri"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2" w15:restartNumberingAfterBreak="0">
    <w:nsid w:val="7FA11F1C"/>
    <w:multiLevelType w:val="hybridMultilevel"/>
    <w:tmpl w:val="2EA0386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2814472">
    <w:abstractNumId w:val="16"/>
  </w:num>
  <w:num w:numId="2" w16cid:durableId="608203677">
    <w:abstractNumId w:val="0"/>
  </w:num>
  <w:num w:numId="3" w16cid:durableId="705839392">
    <w:abstractNumId w:val="12"/>
  </w:num>
  <w:num w:numId="4" w16cid:durableId="840319347">
    <w:abstractNumId w:val="6"/>
  </w:num>
  <w:num w:numId="5" w16cid:durableId="2108236531">
    <w:abstractNumId w:val="5"/>
  </w:num>
  <w:num w:numId="6" w16cid:durableId="1433353907">
    <w:abstractNumId w:val="19"/>
  </w:num>
  <w:num w:numId="7" w16cid:durableId="204606848">
    <w:abstractNumId w:val="10"/>
  </w:num>
  <w:num w:numId="8" w16cid:durableId="617224951">
    <w:abstractNumId w:val="17"/>
  </w:num>
  <w:num w:numId="9" w16cid:durableId="254096902">
    <w:abstractNumId w:val="14"/>
  </w:num>
  <w:num w:numId="10" w16cid:durableId="1684018612">
    <w:abstractNumId w:val="18"/>
  </w:num>
  <w:num w:numId="11" w16cid:durableId="1154101463">
    <w:abstractNumId w:val="8"/>
  </w:num>
  <w:num w:numId="12" w16cid:durableId="1113473257">
    <w:abstractNumId w:val="1"/>
  </w:num>
  <w:num w:numId="13" w16cid:durableId="15409741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5122274">
    <w:abstractNumId w:val="9"/>
  </w:num>
  <w:num w:numId="15" w16cid:durableId="942424013">
    <w:abstractNumId w:val="13"/>
  </w:num>
  <w:num w:numId="16" w16cid:durableId="1235313787">
    <w:abstractNumId w:val="2"/>
  </w:num>
  <w:num w:numId="17" w16cid:durableId="1236861704">
    <w:abstractNumId w:val="20"/>
  </w:num>
  <w:num w:numId="18" w16cid:durableId="1820265389">
    <w:abstractNumId w:val="4"/>
  </w:num>
  <w:num w:numId="19" w16cid:durableId="547182361">
    <w:abstractNumId w:val="22"/>
  </w:num>
  <w:num w:numId="20" w16cid:durableId="355233745">
    <w:abstractNumId w:val="15"/>
  </w:num>
  <w:num w:numId="21" w16cid:durableId="296035484">
    <w:abstractNumId w:val="11"/>
  </w:num>
  <w:num w:numId="22" w16cid:durableId="1595743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8014323">
    <w:abstractNumId w:val="21"/>
  </w:num>
  <w:num w:numId="24" w16cid:durableId="1917861012">
    <w:abstractNumId w:val="7"/>
  </w:num>
  <w:num w:numId="25" w16cid:durableId="610358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77"/>
    <w:rsid w:val="00001ADB"/>
    <w:rsid w:val="00035E91"/>
    <w:rsid w:val="000677A6"/>
    <w:rsid w:val="000734E2"/>
    <w:rsid w:val="00083D43"/>
    <w:rsid w:val="000C228F"/>
    <w:rsid w:val="00154A7A"/>
    <w:rsid w:val="001800A6"/>
    <w:rsid w:val="0019030F"/>
    <w:rsid w:val="00234952"/>
    <w:rsid w:val="00266108"/>
    <w:rsid w:val="002C2ECB"/>
    <w:rsid w:val="00360CC3"/>
    <w:rsid w:val="00384A9A"/>
    <w:rsid w:val="003A5B54"/>
    <w:rsid w:val="003B5AE5"/>
    <w:rsid w:val="00437D03"/>
    <w:rsid w:val="00480128"/>
    <w:rsid w:val="004E1F90"/>
    <w:rsid w:val="005077F5"/>
    <w:rsid w:val="00553E38"/>
    <w:rsid w:val="00617A90"/>
    <w:rsid w:val="00664E99"/>
    <w:rsid w:val="0069430E"/>
    <w:rsid w:val="00695908"/>
    <w:rsid w:val="006A7C83"/>
    <w:rsid w:val="007B4623"/>
    <w:rsid w:val="007B7F1E"/>
    <w:rsid w:val="007F384E"/>
    <w:rsid w:val="0080707C"/>
    <w:rsid w:val="0083080A"/>
    <w:rsid w:val="008513C3"/>
    <w:rsid w:val="00864B77"/>
    <w:rsid w:val="00884AEF"/>
    <w:rsid w:val="0088731F"/>
    <w:rsid w:val="00921151"/>
    <w:rsid w:val="00984E86"/>
    <w:rsid w:val="009A5168"/>
    <w:rsid w:val="00A309F8"/>
    <w:rsid w:val="00A90A50"/>
    <w:rsid w:val="00AA6B73"/>
    <w:rsid w:val="00B13E23"/>
    <w:rsid w:val="00B5402D"/>
    <w:rsid w:val="00B9740B"/>
    <w:rsid w:val="00BB2DC1"/>
    <w:rsid w:val="00BC5655"/>
    <w:rsid w:val="00BC5C46"/>
    <w:rsid w:val="00BD14E6"/>
    <w:rsid w:val="00BE7291"/>
    <w:rsid w:val="00C76977"/>
    <w:rsid w:val="00D261B6"/>
    <w:rsid w:val="00D36D76"/>
    <w:rsid w:val="00D4776C"/>
    <w:rsid w:val="00D86A0D"/>
    <w:rsid w:val="00D86A50"/>
    <w:rsid w:val="00DE43AA"/>
    <w:rsid w:val="00DE60A7"/>
    <w:rsid w:val="00E14C55"/>
    <w:rsid w:val="00E2565F"/>
    <w:rsid w:val="00E836B5"/>
    <w:rsid w:val="00E83956"/>
    <w:rsid w:val="00E93A7E"/>
    <w:rsid w:val="00F96470"/>
    <w:rsid w:val="00FB2740"/>
    <w:rsid w:val="00FB3288"/>
    <w:rsid w:val="00FC6C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4577"/>
    <o:shapelayout v:ext="edit">
      <o:idmap v:ext="edit" data="1"/>
    </o:shapelayout>
  </w:shapeDefaults>
  <w:decimalSymbol w:val="."/>
  <w:listSeparator w:val=","/>
  <w14:docId w14:val="241E0905"/>
  <w15:docId w15:val="{4031D5E3-2018-4821-A6FB-20396A09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4AEF"/>
    <w:pPr>
      <w:tabs>
        <w:tab w:val="center" w:pos="4680"/>
        <w:tab w:val="right" w:pos="9360"/>
      </w:tabs>
    </w:pPr>
  </w:style>
  <w:style w:type="character" w:customStyle="1" w:styleId="HeaderChar">
    <w:name w:val="Header Char"/>
    <w:basedOn w:val="DefaultParagraphFont"/>
    <w:link w:val="Header"/>
    <w:uiPriority w:val="99"/>
    <w:rsid w:val="00884AEF"/>
  </w:style>
  <w:style w:type="paragraph" w:styleId="Footer">
    <w:name w:val="footer"/>
    <w:basedOn w:val="Normal"/>
    <w:link w:val="FooterChar"/>
    <w:uiPriority w:val="99"/>
    <w:unhideWhenUsed/>
    <w:rsid w:val="00884AEF"/>
    <w:pPr>
      <w:tabs>
        <w:tab w:val="center" w:pos="4680"/>
        <w:tab w:val="right" w:pos="9360"/>
      </w:tabs>
    </w:pPr>
  </w:style>
  <w:style w:type="character" w:customStyle="1" w:styleId="FooterChar">
    <w:name w:val="Footer Char"/>
    <w:basedOn w:val="DefaultParagraphFont"/>
    <w:link w:val="Footer"/>
    <w:uiPriority w:val="99"/>
    <w:rsid w:val="00884AEF"/>
  </w:style>
  <w:style w:type="paragraph" w:styleId="BalloonText">
    <w:name w:val="Balloon Text"/>
    <w:basedOn w:val="Normal"/>
    <w:link w:val="BalloonTextChar"/>
    <w:uiPriority w:val="99"/>
    <w:semiHidden/>
    <w:unhideWhenUsed/>
    <w:rsid w:val="00864B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4B77"/>
    <w:rPr>
      <w:rFonts w:ascii="Lucida Grande" w:hAnsi="Lucida Grande" w:cs="Lucida Grande"/>
      <w:sz w:val="18"/>
      <w:szCs w:val="18"/>
    </w:rPr>
  </w:style>
  <w:style w:type="paragraph" w:styleId="ListParagraph">
    <w:name w:val="List Paragraph"/>
    <w:basedOn w:val="Normal"/>
    <w:uiPriority w:val="34"/>
    <w:qFormat/>
    <w:rsid w:val="000677A6"/>
    <w:pPr>
      <w:ind w:left="720"/>
      <w:contextualSpacing/>
    </w:pPr>
    <w:rPr>
      <w:rFonts w:ascii="Times New Roman" w:eastAsia="Times New Roman" w:hAnsi="Times New Roman" w:cs="Times New Roman"/>
    </w:rPr>
  </w:style>
  <w:style w:type="paragraph" w:styleId="BodyText3">
    <w:name w:val="Body Text 3"/>
    <w:link w:val="BodyText3Char"/>
    <w:uiPriority w:val="99"/>
    <w:semiHidden/>
    <w:unhideWhenUsed/>
    <w:rsid w:val="000677A6"/>
    <w:rPr>
      <w:rFonts w:ascii="Times New Roman" w:eastAsia="Times New Roman" w:hAnsi="Times New Roman" w:cs="Times New Roman"/>
      <w:color w:val="000000"/>
      <w:kern w:val="28"/>
      <w:sz w:val="14"/>
      <w:szCs w:val="14"/>
    </w:rPr>
  </w:style>
  <w:style w:type="character" w:customStyle="1" w:styleId="BodyText3Char">
    <w:name w:val="Body Text 3 Char"/>
    <w:basedOn w:val="DefaultParagraphFont"/>
    <w:link w:val="BodyText3"/>
    <w:uiPriority w:val="99"/>
    <w:semiHidden/>
    <w:rsid w:val="000677A6"/>
    <w:rPr>
      <w:rFonts w:ascii="Times New Roman" w:eastAsia="Times New Roman" w:hAnsi="Times New Roman" w:cs="Times New Roman"/>
      <w:color w:val="000000"/>
      <w:kern w:val="28"/>
      <w:sz w:val="14"/>
      <w:szCs w:val="14"/>
    </w:rPr>
  </w:style>
  <w:style w:type="paragraph" w:styleId="BodyText">
    <w:name w:val="Body Text"/>
    <w:basedOn w:val="Normal"/>
    <w:link w:val="BodyTextChar"/>
    <w:rsid w:val="000677A6"/>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677A6"/>
    <w:rPr>
      <w:rFonts w:ascii="Times New Roman" w:eastAsia="Times New Roman" w:hAnsi="Times New Roman" w:cs="Times New Roman"/>
    </w:rPr>
  </w:style>
  <w:style w:type="paragraph" w:styleId="NoSpacing">
    <w:name w:val="No Spacing"/>
    <w:uiPriority w:val="1"/>
    <w:qFormat/>
    <w:rsid w:val="006A7C83"/>
    <w:rPr>
      <w:rFonts w:eastAsiaTheme="minorHAnsi"/>
      <w:sz w:val="22"/>
      <w:szCs w:val="22"/>
    </w:rPr>
  </w:style>
  <w:style w:type="character" w:customStyle="1" w:styleId="fontstyle01">
    <w:name w:val="fontstyle01"/>
    <w:basedOn w:val="DefaultParagraphFont"/>
    <w:rsid w:val="00437D03"/>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090903">
      <w:bodyDiv w:val="1"/>
      <w:marLeft w:val="0"/>
      <w:marRight w:val="0"/>
      <w:marTop w:val="0"/>
      <w:marBottom w:val="0"/>
      <w:divBdr>
        <w:top w:val="none" w:sz="0" w:space="0" w:color="auto"/>
        <w:left w:val="none" w:sz="0" w:space="0" w:color="auto"/>
        <w:bottom w:val="none" w:sz="0" w:space="0" w:color="auto"/>
        <w:right w:val="none" w:sz="0" w:space="0" w:color="auto"/>
      </w:divBdr>
    </w:div>
    <w:div w:id="1145512052">
      <w:bodyDiv w:val="1"/>
      <w:marLeft w:val="0"/>
      <w:marRight w:val="0"/>
      <w:marTop w:val="0"/>
      <w:marBottom w:val="0"/>
      <w:divBdr>
        <w:top w:val="none" w:sz="0" w:space="0" w:color="auto"/>
        <w:left w:val="none" w:sz="0" w:space="0" w:color="auto"/>
        <w:bottom w:val="none" w:sz="0" w:space="0" w:color="auto"/>
        <w:right w:val="none" w:sz="0" w:space="0" w:color="auto"/>
      </w:divBdr>
    </w:div>
    <w:div w:id="1604799755">
      <w:bodyDiv w:val="1"/>
      <w:marLeft w:val="0"/>
      <w:marRight w:val="0"/>
      <w:marTop w:val="0"/>
      <w:marBottom w:val="0"/>
      <w:divBdr>
        <w:top w:val="none" w:sz="0" w:space="0" w:color="auto"/>
        <w:left w:val="none" w:sz="0" w:space="0" w:color="auto"/>
        <w:bottom w:val="none" w:sz="0" w:space="0" w:color="auto"/>
        <w:right w:val="none" w:sz="0" w:space="0" w:color="auto"/>
      </w:divBdr>
    </w:div>
    <w:div w:id="1695888120">
      <w:bodyDiv w:val="1"/>
      <w:marLeft w:val="0"/>
      <w:marRight w:val="0"/>
      <w:marTop w:val="0"/>
      <w:marBottom w:val="0"/>
      <w:divBdr>
        <w:top w:val="none" w:sz="0" w:space="0" w:color="auto"/>
        <w:left w:val="none" w:sz="0" w:space="0" w:color="auto"/>
        <w:bottom w:val="none" w:sz="0" w:space="0" w:color="auto"/>
        <w:right w:val="none" w:sz="0" w:space="0" w:color="auto"/>
      </w:divBdr>
    </w:div>
    <w:div w:id="1720321075">
      <w:bodyDiv w:val="1"/>
      <w:marLeft w:val="0"/>
      <w:marRight w:val="0"/>
      <w:marTop w:val="0"/>
      <w:marBottom w:val="0"/>
      <w:divBdr>
        <w:top w:val="none" w:sz="0" w:space="0" w:color="auto"/>
        <w:left w:val="none" w:sz="0" w:space="0" w:color="auto"/>
        <w:bottom w:val="none" w:sz="0" w:space="0" w:color="auto"/>
        <w:right w:val="none" w:sz="0" w:space="0" w:color="auto"/>
      </w:divBdr>
    </w:div>
    <w:div w:id="2078165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D1F7B2FF6808469309DFE1B647673E" ma:contentTypeVersion="14" ma:contentTypeDescription="Create a new document." ma:contentTypeScope="" ma:versionID="9842648d3beaf8d4034c407d57805aa6">
  <xsd:schema xmlns:xsd="http://www.w3.org/2001/XMLSchema" xmlns:xs="http://www.w3.org/2001/XMLSchema" xmlns:p="http://schemas.microsoft.com/office/2006/metadata/properties" xmlns:ns2="55901f13-e98b-4c19-86fd-b3c513bc4e8f" xmlns:ns3="b607842a-baf6-4581-a5b0-61767f10e11e" targetNamespace="http://schemas.microsoft.com/office/2006/metadata/properties" ma:root="true" ma:fieldsID="8ac41c5cb6dedd54ba83275b4a760c7a" ns2:_="" ns3:_="">
    <xsd:import namespace="55901f13-e98b-4c19-86fd-b3c513bc4e8f"/>
    <xsd:import namespace="b607842a-baf6-4581-a5b0-61767f10e11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01f13-e98b-4c19-86fd-b3c513bc4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d04f13b-615a-4a79-b1e7-b347346f1f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07842a-baf6-4581-a5b0-61767f10e1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d7edf5-eecd-4779-9723-86f43be7643c}" ma:internalName="TaxCatchAll" ma:showField="CatchAllData" ma:web="b607842a-baf6-4581-a5b0-61767f10e1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901f13-e98b-4c19-86fd-b3c513bc4e8f">
      <Terms xmlns="http://schemas.microsoft.com/office/infopath/2007/PartnerControls"/>
    </lcf76f155ced4ddcb4097134ff3c332f>
    <TaxCatchAll xmlns="b607842a-baf6-4581-a5b0-61767f10e11e" xsi:nil="true"/>
  </documentManagement>
</p:properties>
</file>

<file path=customXml/itemProps1.xml><?xml version="1.0" encoding="utf-8"?>
<ds:datastoreItem xmlns:ds="http://schemas.openxmlformats.org/officeDocument/2006/customXml" ds:itemID="{16CF8058-B20B-4F84-BF7B-45A603F416BE}"/>
</file>

<file path=customXml/itemProps2.xml><?xml version="1.0" encoding="utf-8"?>
<ds:datastoreItem xmlns:ds="http://schemas.openxmlformats.org/officeDocument/2006/customXml" ds:itemID="{88FBF62E-EBE2-44DA-A481-E4E10EE5CF7D}"/>
</file>

<file path=customXml/itemProps3.xml><?xml version="1.0" encoding="utf-8"?>
<ds:datastoreItem xmlns:ds="http://schemas.openxmlformats.org/officeDocument/2006/customXml" ds:itemID="{0AEDBAD2-CA81-4782-8E6B-F2DD90675528}"/>
</file>

<file path=docProps/app.xml><?xml version="1.0" encoding="utf-8"?>
<Properties xmlns="http://schemas.openxmlformats.org/officeDocument/2006/extended-properties" xmlns:vt="http://schemas.openxmlformats.org/officeDocument/2006/docPropsVTypes">
  <Template>Normal</Template>
  <TotalTime>5</TotalTime>
  <Pages>2</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S2N Design</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Nunn</dc:creator>
  <cp:keywords/>
  <dc:description/>
  <cp:lastModifiedBy>Greg Henderson MA PHR</cp:lastModifiedBy>
  <cp:revision>3</cp:revision>
  <cp:lastPrinted>2017-11-02T14:50:00Z</cp:lastPrinted>
  <dcterms:created xsi:type="dcterms:W3CDTF">2022-10-13T19:37:00Z</dcterms:created>
  <dcterms:modified xsi:type="dcterms:W3CDTF">2022-11-17T20:46:00Z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0x010100F3D1F7B2FF6808469309DFE1B647673E</vt:lpwstr>
  </property>
</Properties>
</file>