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4F7F" w14:textId="77777777" w:rsidR="00E16A00" w:rsidRPr="00652F0A" w:rsidRDefault="008F39AA" w:rsidP="008F39AA">
      <w:pPr>
        <w:pStyle w:val="1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97884130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E16A00" w:rsidRPr="00652F0A">
        <w:rPr>
          <w:rFonts w:ascii="Times New Roman" w:hAnsi="Times New Roman" w:cs="Times New Roman"/>
          <w:sz w:val="28"/>
          <w:szCs w:val="28"/>
        </w:rPr>
        <w:t>РАСПРЕДЕЛЕНИЕ МОЩНОСТЕЙ В ЭНЕРГОСИСТЕМЕ РЕСПУБЛИКИ</w:t>
      </w:r>
      <w:r w:rsidR="00652F0A">
        <w:rPr>
          <w:rFonts w:ascii="Times New Roman" w:hAnsi="Times New Roman" w:cs="Times New Roman"/>
          <w:sz w:val="28"/>
          <w:szCs w:val="28"/>
        </w:rPr>
        <w:t xml:space="preserve"> </w:t>
      </w:r>
      <w:r w:rsidR="00E16A00" w:rsidRPr="00652F0A">
        <w:rPr>
          <w:rFonts w:ascii="Times New Roman" w:hAnsi="Times New Roman" w:cs="Times New Roman"/>
          <w:sz w:val="28"/>
          <w:szCs w:val="28"/>
        </w:rPr>
        <w:t>БЕЛАРУСЬ</w:t>
      </w:r>
    </w:p>
    <w:p w14:paraId="0C73718A" w14:textId="77777777" w:rsidR="00E16A00" w:rsidRDefault="00E16A00" w:rsidP="00FF1BC7">
      <w:pPr>
        <w:spacing w:line="276" w:lineRule="auto"/>
        <w:ind w:firstLine="709"/>
        <w:jc w:val="both"/>
      </w:pPr>
    </w:p>
    <w:p w14:paraId="43D769AA" w14:textId="77777777" w:rsidR="006A7630" w:rsidRDefault="006A7630" w:rsidP="00FF1BC7">
      <w:pPr>
        <w:spacing w:line="276" w:lineRule="auto"/>
        <w:ind w:firstLine="709"/>
        <w:jc w:val="both"/>
      </w:pPr>
    </w:p>
    <w:p w14:paraId="39FD70E1" w14:textId="77777777" w:rsidR="00E16A00" w:rsidRPr="00E16A00" w:rsidRDefault="00E16A00" w:rsidP="00FF1BC7">
      <w:pPr>
        <w:spacing w:line="276" w:lineRule="auto"/>
        <w:ind w:firstLine="709"/>
        <w:jc w:val="both"/>
      </w:pPr>
    </w:p>
    <w:p w14:paraId="4AE04493" w14:textId="77777777" w:rsidR="006A7630" w:rsidRDefault="006A7630" w:rsidP="00FF1BC7">
      <w:pPr>
        <w:pStyle w:val="1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DF5E63">
        <w:rPr>
          <w:rFonts w:ascii="Times New Roman" w:hAnsi="Times New Roman" w:cs="Times New Roman"/>
          <w:sz w:val="28"/>
          <w:szCs w:val="28"/>
        </w:rPr>
        <w:t xml:space="preserve"> </w:t>
      </w:r>
      <w:r w:rsidR="002D1B74" w:rsidRPr="00E457F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етодика оптимизации распределения электрических нагрузок генерирующих мощностей Белорусской энергосистемы</w:t>
      </w:r>
    </w:p>
    <w:bookmarkEnd w:id="0"/>
    <w:p w14:paraId="18B39744" w14:textId="77777777" w:rsidR="006A7630" w:rsidRDefault="006A7630" w:rsidP="00FF1BC7">
      <w:pPr>
        <w:spacing w:line="276" w:lineRule="auto"/>
        <w:ind w:firstLine="709"/>
        <w:jc w:val="both"/>
      </w:pPr>
    </w:p>
    <w:p w14:paraId="3CBED9B4" w14:textId="77777777" w:rsidR="00FF1BC7" w:rsidRPr="00D00FC8" w:rsidRDefault="00FF1BC7" w:rsidP="00AC7CB3">
      <w:pPr>
        <w:spacing w:line="276" w:lineRule="auto"/>
      </w:pPr>
    </w:p>
    <w:p w14:paraId="00B2AB9B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Методика оптимизации распределения электрических нагрузок между ТЭС с выбором составов работающих энергоблоков разработана </w:t>
      </w:r>
      <w:r w:rsidR="00D8290E">
        <w:rPr>
          <w:sz w:val="28"/>
        </w:rPr>
        <w:t xml:space="preserve">при использовании </w:t>
      </w:r>
      <w:r w:rsidR="00D8290E" w:rsidRPr="00A9195D">
        <w:rPr>
          <w:sz w:val="28"/>
        </w:rPr>
        <w:t>публикаций</w:t>
      </w:r>
      <w:r w:rsidR="002603E8" w:rsidRPr="00A9195D">
        <w:rPr>
          <w:sz w:val="28"/>
        </w:rPr>
        <w:t xml:space="preserve"> </w:t>
      </w:r>
      <w:r w:rsidR="00D8290E" w:rsidRPr="00A9195D">
        <w:rPr>
          <w:sz w:val="28"/>
        </w:rPr>
        <w:t>[</w:t>
      </w:r>
      <w:r w:rsidR="00CA2FA4" w:rsidRPr="00A9195D">
        <w:rPr>
          <w:sz w:val="28"/>
        </w:rPr>
        <w:t>12-15</w:t>
      </w:r>
      <w:r w:rsidR="00D8290E" w:rsidRPr="00A9195D">
        <w:rPr>
          <w:sz w:val="28"/>
        </w:rPr>
        <w:t>]</w:t>
      </w:r>
      <w:r w:rsidRPr="00A9195D">
        <w:rPr>
          <w:sz w:val="28"/>
        </w:rPr>
        <w:t>. При этом</w:t>
      </w:r>
      <w:r w:rsidRPr="00D00FC8">
        <w:rPr>
          <w:sz w:val="28"/>
        </w:rPr>
        <w:t xml:space="preserve"> реализуется многопоточный итерационный принцип расчета искомых переменных с применением метода динамического программирования, имеющего преимущества перед другими матем</w:t>
      </w:r>
      <w:r>
        <w:rPr>
          <w:sz w:val="28"/>
        </w:rPr>
        <w:t>атическими методами оптимизации</w:t>
      </w:r>
      <w:r w:rsidRPr="00D00FC8">
        <w:rPr>
          <w:sz w:val="28"/>
        </w:rPr>
        <w:t xml:space="preserve"> по эффективности совместного распределения нагрузок и выбора состава основного оборудования</w:t>
      </w:r>
      <w:r w:rsidRPr="002575E6">
        <w:rPr>
          <w:color w:val="000000"/>
          <w:sz w:val="28"/>
        </w:rPr>
        <w:t>.</w:t>
      </w:r>
      <w:r w:rsidRPr="00D00FC8">
        <w:rPr>
          <w:sz w:val="28"/>
        </w:rPr>
        <w:t xml:space="preserve"> Эффективность обеспечивается достижением глобального оптимума суммарного расхода топлива</w:t>
      </w:r>
      <w:r>
        <w:rPr>
          <w:sz w:val="28"/>
        </w:rPr>
        <w:t xml:space="preserve"> в</w:t>
      </w:r>
      <w:r w:rsidRPr="00D00FC8">
        <w:rPr>
          <w:sz w:val="28"/>
        </w:rPr>
        <w:t xml:space="preserve"> энергосистеме при использовании реальных энергетических характеристик основного оборудования ТЭС без введения каких-либо условностей и упрощений для их приведения к требуемой форме («выпуклость», сглаживание «скачков» и пр.)</w:t>
      </w:r>
    </w:p>
    <w:p w14:paraId="616E0B49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Исходными данными для определения оптимальных нагрузок тепловых электростанций и оптимального состава работающего оборудования являются:</w:t>
      </w:r>
    </w:p>
    <w:p w14:paraId="55B3CF47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>
        <w:rPr>
          <w:sz w:val="28"/>
        </w:rPr>
        <w:t>г</w:t>
      </w:r>
      <w:r w:rsidRPr="00D00FC8">
        <w:rPr>
          <w:sz w:val="28"/>
        </w:rPr>
        <w:t xml:space="preserve">рафик предполагаемых часовых нагрузок </w:t>
      </w:r>
      <w:r>
        <w:rPr>
          <w:sz w:val="28"/>
        </w:rPr>
        <w:t xml:space="preserve">ОЭС </w:t>
      </w:r>
      <w:r w:rsidRPr="00D00FC8">
        <w:rPr>
          <w:sz w:val="28"/>
        </w:rPr>
        <w:t>в суточном (недельном) интервале</w:t>
      </w:r>
      <w:r w:rsidR="00DD029F" w:rsidRPr="00DD029F">
        <w:rPr>
          <w:sz w:val="28"/>
        </w:rPr>
        <w:t xml:space="preserve"> </w:t>
      </w:r>
      <w:r w:rsidR="00DD029F">
        <w:rPr>
          <w:sz w:val="28"/>
          <w:lang w:val="en-US"/>
        </w:rPr>
        <w:t>N</w:t>
      </w:r>
      <w:r w:rsidR="00DD029F">
        <w:rPr>
          <w:sz w:val="28"/>
        </w:rPr>
        <w:t xml:space="preserve"> </w:t>
      </w:r>
      <w:r w:rsidR="00DD029F" w:rsidRPr="00DD029F">
        <w:rPr>
          <w:sz w:val="28"/>
        </w:rPr>
        <w:t>=</w:t>
      </w:r>
      <w:r w:rsidR="00DD029F">
        <w:rPr>
          <w:sz w:val="28"/>
        </w:rPr>
        <w:t xml:space="preserve"> </w:t>
      </w:r>
      <w:r w:rsidR="00DD029F">
        <w:rPr>
          <w:sz w:val="28"/>
          <w:lang w:val="en-US"/>
        </w:rPr>
        <w:t>N</w:t>
      </w:r>
      <w:r w:rsidR="00DD029F" w:rsidRPr="00DD029F">
        <w:rPr>
          <w:sz w:val="28"/>
        </w:rPr>
        <w:t>(</w:t>
      </w:r>
      <w:r w:rsidR="00DD029F">
        <w:rPr>
          <w:sz w:val="28"/>
          <w:lang w:val="en-US"/>
        </w:rPr>
        <w:t>t</w:t>
      </w:r>
      <w:r w:rsidR="00DD029F" w:rsidRPr="00DD029F">
        <w:rPr>
          <w:sz w:val="28"/>
        </w:rPr>
        <w:t>);</w:t>
      </w:r>
    </w:p>
    <w:p w14:paraId="6E23C157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 w:rsidRPr="00D00FC8">
        <w:rPr>
          <w:sz w:val="28"/>
        </w:rPr>
        <w:t>эквивалентные энергетические характеристики ТЭС</w:t>
      </w:r>
      <w:r w:rsidR="00DD029F" w:rsidRPr="00DD029F">
        <w:rPr>
          <w:sz w:val="28"/>
        </w:rPr>
        <w:t xml:space="preserve">  </w:t>
      </w:r>
      <w:r w:rsidR="00DD029F">
        <w:rPr>
          <w:sz w:val="28"/>
          <w:lang w:val="en-US"/>
        </w:rPr>
        <w:t>B</w:t>
      </w:r>
      <w:r w:rsidR="00DD029F">
        <w:rPr>
          <w:sz w:val="28"/>
          <w:vertAlign w:val="subscript"/>
          <w:lang w:val="en-US"/>
        </w:rPr>
        <w:t>i</w:t>
      </w:r>
      <w:r w:rsidR="00DD029F">
        <w:rPr>
          <w:sz w:val="28"/>
          <w:vertAlign w:val="subscript"/>
        </w:rPr>
        <w:t xml:space="preserve"> </w:t>
      </w:r>
      <w:r w:rsidR="00DD029F" w:rsidRPr="00DD029F">
        <w:rPr>
          <w:sz w:val="28"/>
        </w:rPr>
        <w:t>=</w:t>
      </w:r>
      <w:r w:rsidR="00DD029F">
        <w:rPr>
          <w:sz w:val="28"/>
        </w:rPr>
        <w:t xml:space="preserve"> </w:t>
      </w:r>
      <w:r w:rsidR="00DD029F">
        <w:rPr>
          <w:sz w:val="28"/>
          <w:lang w:val="en-US"/>
        </w:rPr>
        <w:t>B</w:t>
      </w:r>
      <w:r w:rsidR="00DD029F">
        <w:rPr>
          <w:sz w:val="28"/>
          <w:vertAlign w:val="subscript"/>
          <w:lang w:val="en-US"/>
        </w:rPr>
        <w:t>i</w:t>
      </w:r>
      <w:r w:rsidR="00DD029F" w:rsidRPr="00DD029F">
        <w:rPr>
          <w:sz w:val="28"/>
        </w:rPr>
        <w:t>(</w:t>
      </w:r>
      <w:r w:rsidR="00DD029F">
        <w:rPr>
          <w:sz w:val="28"/>
          <w:lang w:val="en-US"/>
        </w:rPr>
        <w:t>N</w:t>
      </w:r>
      <w:r w:rsidR="00DD029F">
        <w:rPr>
          <w:sz w:val="28"/>
          <w:vertAlign w:val="subscript"/>
          <w:lang w:val="en-US"/>
        </w:rPr>
        <w:t>i</w:t>
      </w:r>
      <w:r w:rsidR="00DD029F" w:rsidRPr="00DD029F">
        <w:rPr>
          <w:sz w:val="28"/>
        </w:rPr>
        <w:t>)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BEB1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1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3162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2D3162&quot; wsp:rsidP=&quot;002D316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, участвующих в расчете оптимального распределения для трех составов работающего оборудования - текущий, плюс один энергоблок, минус один энергоблок (указанные составы эквивалентных энергетических характеристик ТЭС формируют множество составов оборудования для выбора оптимального состава работающих энергоблоков);</w:t>
      </w:r>
    </w:p>
    <w:p w14:paraId="6CBD0BAE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 w:rsidRPr="00D00FC8">
        <w:rPr>
          <w:sz w:val="28"/>
        </w:rPr>
        <w:t xml:space="preserve">пусковые характеристики </w:t>
      </w:r>
      <w:r w:rsidR="00DD029F">
        <w:rPr>
          <w:sz w:val="28"/>
          <w:lang w:val="en-US"/>
        </w:rPr>
        <w:t>B</w:t>
      </w:r>
      <w:r w:rsidR="00DD029F">
        <w:rPr>
          <w:sz w:val="28"/>
          <w:vertAlign w:val="subscript"/>
        </w:rPr>
        <w:t>п</w:t>
      </w:r>
      <w:proofErr w:type="spellStart"/>
      <w:r w:rsidR="00DD029F">
        <w:rPr>
          <w:sz w:val="28"/>
          <w:vertAlign w:val="subscript"/>
          <w:lang w:val="en-US"/>
        </w:rPr>
        <w:t>i</w:t>
      </w:r>
      <w:proofErr w:type="spellEnd"/>
      <w:r w:rsidR="00DD029F">
        <w:rPr>
          <w:sz w:val="28"/>
          <w:vertAlign w:val="subscript"/>
        </w:rPr>
        <w:t xml:space="preserve"> </w:t>
      </w:r>
      <w:r w:rsidR="00DD029F" w:rsidRPr="00DD029F">
        <w:rPr>
          <w:sz w:val="28"/>
        </w:rPr>
        <w:t>=</w:t>
      </w:r>
      <w:r w:rsidR="00DD029F">
        <w:rPr>
          <w:sz w:val="28"/>
        </w:rPr>
        <w:t xml:space="preserve"> </w:t>
      </w:r>
      <w:r w:rsidR="00DD029F">
        <w:rPr>
          <w:sz w:val="28"/>
          <w:lang w:val="en-US"/>
        </w:rPr>
        <w:t>B</w:t>
      </w:r>
      <w:r w:rsidR="00DD029F">
        <w:rPr>
          <w:sz w:val="28"/>
          <w:vertAlign w:val="subscript"/>
        </w:rPr>
        <w:t>п</w:t>
      </w:r>
      <w:proofErr w:type="spellStart"/>
      <w:r w:rsidR="00DD029F">
        <w:rPr>
          <w:sz w:val="28"/>
          <w:vertAlign w:val="subscript"/>
          <w:lang w:val="en-US"/>
        </w:rPr>
        <w:t>i</w:t>
      </w:r>
      <w:proofErr w:type="spellEnd"/>
      <w:r w:rsidR="00DD029F" w:rsidRPr="00DD029F">
        <w:rPr>
          <w:sz w:val="28"/>
        </w:rPr>
        <w:t>(</w:t>
      </w:r>
      <w:r w:rsidR="00DD029F">
        <w:rPr>
          <w:sz w:val="28"/>
          <w:lang w:val="en-US"/>
        </w:rPr>
        <w:t>t</w:t>
      </w:r>
      <w:proofErr w:type="spellStart"/>
      <w:r w:rsidR="00DD029F">
        <w:rPr>
          <w:sz w:val="28"/>
          <w:vertAlign w:val="subscript"/>
        </w:rPr>
        <w:t>пр</w:t>
      </w:r>
      <w:proofErr w:type="spellEnd"/>
      <w:r w:rsidR="00DD029F">
        <w:rPr>
          <w:sz w:val="28"/>
        </w:rPr>
        <w:t>)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74605D92">
          <v:shape id="_x0000_i1026" type="#_x0000_t75" style="width:87.9pt;height:24.3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1188F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1188F&quot; wsp:rsidP=&quot;00B1188F&quot;&gt;&lt;m:oMathPara&gt;&lt;m:oMath&gt;&lt;m:sSubSup&gt;&lt;m:sSubSup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m:sup/&gt;&lt;/m:sSubSup&gt;&lt;m:r&gt;&lt;w:rPr&gt;&lt;w:rFonts w:ascii=&quot;Cambria Math&quot; w:h-ansi=&quot;Cambria Math&quot;/&gt;&lt;wx:font wx:val=&quot;Cambria Math&quot;/&gt;&lt;w:i/&gt;&lt;w:sz w:val=&quot;28&quot;/&gt;&lt;/w:rPr&gt;&lt;m:t&gt;=&lt;/m:t&gt;&lt;/m:r&gt;&lt;m:sSubSup&gt;&lt;m:sSubSup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m:sup/&gt;&lt;/m:sSubSup&gt;&lt;m:r&gt;&lt;w:rPr&gt;&lt;w:rFonts w:ascii=&quot;Cambria Math&quot; w:h-ansi=&quot;Cambria Math&quot;/&gt;&lt;wx:font wx:val=&quot;Cambria Math&quot;/&gt;&lt;w:i/&gt;&lt;w:sz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СЂ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, отражающие зависимость суммарных пусковых затрат (расход топлива, износ оборудования и т.д.) от времени простоя (</w:t>
      </w:r>
      <w:r w:rsidR="00DD029F">
        <w:rPr>
          <w:sz w:val="28"/>
          <w:lang w:val="en-US"/>
        </w:rPr>
        <w:t>t</w:t>
      </w:r>
      <w:proofErr w:type="spellStart"/>
      <w:r w:rsidR="00DD029F">
        <w:rPr>
          <w:sz w:val="28"/>
          <w:vertAlign w:val="subscript"/>
        </w:rPr>
        <w:t>пр</w:t>
      </w:r>
      <w:proofErr w:type="spellEnd"/>
      <w:r w:rsidR="00DD029F">
        <w:rPr>
          <w:sz w:val="28"/>
        </w:rPr>
        <w:t>=</w:t>
      </w:r>
      <w:r w:rsidR="00DD029F">
        <w:rPr>
          <w:sz w:val="28"/>
          <w:lang w:val="en-US"/>
        </w:rPr>
        <w:t>t</w:t>
      </w:r>
      <w:proofErr w:type="spellStart"/>
      <w:r w:rsidR="00DD029F">
        <w:rPr>
          <w:sz w:val="28"/>
          <w:vertAlign w:val="subscript"/>
        </w:rPr>
        <w:t>вк</w:t>
      </w:r>
      <w:proofErr w:type="spellEnd"/>
      <w:r w:rsidR="00DD029F">
        <w:rPr>
          <w:sz w:val="28"/>
        </w:rPr>
        <w:t xml:space="preserve"> - </w:t>
      </w:r>
      <w:r w:rsidR="00DD029F">
        <w:rPr>
          <w:sz w:val="28"/>
          <w:lang w:val="en-US"/>
        </w:rPr>
        <w:t>t</w:t>
      </w:r>
      <w:r w:rsidR="00DD029F">
        <w:rPr>
          <w:sz w:val="28"/>
          <w:vertAlign w:val="subscript"/>
        </w:rPr>
        <w:t>от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FF2A12D">
          <v:shape id="_x0000_i1027" type="#_x0000_t75" style="width:77.8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0CC7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80CC7&quot; wsp:rsidP=&quot;00480CC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СЂ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);</w:t>
      </w:r>
    </w:p>
    <w:p w14:paraId="2B7613C3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 w:rsidRPr="00D00FC8">
        <w:rPr>
          <w:sz w:val="28"/>
        </w:rPr>
        <w:t>состав агрегатов, работающих в начале рассматриваемого интервала, и предыстория состояния (моменты отключения остановленных агрегатов);</w:t>
      </w:r>
    </w:p>
    <w:p w14:paraId="6BE0FBED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 w:rsidRPr="00D00FC8">
        <w:rPr>
          <w:sz w:val="28"/>
        </w:rPr>
        <w:t>данные по потерям в сетях для каждого энергоисточника;</w:t>
      </w:r>
    </w:p>
    <w:p w14:paraId="312D9601" w14:textId="77777777" w:rsidR="002D1B74" w:rsidRPr="00D00FC8" w:rsidRDefault="002D1B74" w:rsidP="002603E8">
      <w:pPr>
        <w:pStyle w:val="12"/>
        <w:numPr>
          <w:ilvl w:val="0"/>
          <w:numId w:val="3"/>
        </w:numPr>
        <w:spacing w:line="276" w:lineRule="auto"/>
        <w:ind w:left="0" w:firstLine="340"/>
        <w:jc w:val="both"/>
        <w:rPr>
          <w:sz w:val="28"/>
        </w:rPr>
      </w:pPr>
      <w:r w:rsidRPr="00D00FC8">
        <w:rPr>
          <w:sz w:val="28"/>
        </w:rPr>
        <w:t>заданная величина «вращающегося» резерва</w:t>
      </w:r>
      <w:r w:rsidR="001F7C8A">
        <w:rPr>
          <w:sz w:val="28"/>
        </w:rPr>
        <w:t xml:space="preserve"> </w:t>
      </w:r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A1E0DFF">
          <v:shape id="_x0000_i1028" type="#_x0000_t75" style="width:12.5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468D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468D1&quot; wsp:rsidP=&quot;00D468D1&quot;&gt;&lt;m:oMathPara&gt;&lt;m:oMath&gt;&lt;m:r&gt;&lt;w:rPr&gt;&lt;w:rFonts w:ascii=&quot;Cambria Math&quot; w:h-ansi=&quot;Cambria Math&quot;/&gt;&lt;wx:font wx:val=&quot;Cambria Math&quot;/&gt;&lt;w:i/&gt;&lt;w:sz w:val=&quot;28&quot;/&gt;&lt;/w:rPr&gt;&lt;m:t&gt;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D029F">
        <w:rPr>
          <w:lang w:val="en-US"/>
        </w:rPr>
        <w:t>R</w:t>
      </w:r>
      <w:r w:rsidRPr="002956FB">
        <w:rPr>
          <w:sz w:val="28"/>
        </w:rPr>
        <w:fldChar w:fldCharType="end"/>
      </w:r>
      <w:r w:rsidRPr="00D00FC8">
        <w:rPr>
          <w:sz w:val="28"/>
        </w:rPr>
        <w:t>.</w:t>
      </w:r>
    </w:p>
    <w:p w14:paraId="3CE07536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lastRenderedPageBreak/>
        <w:t xml:space="preserve">На первом этапе расчетов определяется оптимальный состав работающих энергоблоков без учета потерь топлива. Для каждого из заданных значений нагрузки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3E0BB086">
          <v:shape id="_x0000_i1029" type="#_x0000_t75" style="width:13.4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0CDB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20CDB&quot; wsp:rsidP=&quot;00320CDB&quot;&gt;&lt;m:oMathPara&gt;&lt;m:oMath&gt;&lt;m:r&gt;&lt;w:rPr&gt;&lt;w:rFonts w:ascii=&quot;Cambria Math&quot; w:h-ansi=&quot;Cambria Math&quot;/&gt;&lt;wx:font wx:val=&quot;Cambria Math&quot;/&gt;&lt;w:i/&gt;&lt;w:sz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D029F">
        <w:rPr>
          <w:lang w:val="en-US"/>
        </w:rPr>
        <w:t>N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энергосистемы определяются значения нагрузок</w:t>
      </w:r>
      <w:r w:rsidR="00DD029F" w:rsidRPr="00DD029F">
        <w:rPr>
          <w:sz w:val="28"/>
        </w:rPr>
        <w:t xml:space="preserve"> </w:t>
      </w:r>
      <w:r w:rsidR="00DD029F">
        <w:rPr>
          <w:sz w:val="28"/>
          <w:lang w:val="en-US"/>
        </w:rPr>
        <w:t>N</w:t>
      </w:r>
      <w:r w:rsidR="00DD029F" w:rsidRPr="00DD029F">
        <w:rPr>
          <w:sz w:val="28"/>
          <w:vertAlign w:val="subscript"/>
        </w:rPr>
        <w:t>1</w:t>
      </w:r>
      <w:r w:rsidR="00DD029F" w:rsidRPr="00DD029F">
        <w:rPr>
          <w:sz w:val="28"/>
        </w:rPr>
        <w:t xml:space="preserve">, </w:t>
      </w:r>
      <w:r w:rsidR="00DD029F">
        <w:rPr>
          <w:sz w:val="28"/>
          <w:lang w:val="en-US"/>
        </w:rPr>
        <w:t>N</w:t>
      </w:r>
      <w:r w:rsidR="00DD029F" w:rsidRPr="00DD029F">
        <w:rPr>
          <w:sz w:val="28"/>
          <w:vertAlign w:val="subscript"/>
        </w:rPr>
        <w:t>2</w:t>
      </w:r>
      <w:r w:rsidR="00DD029F" w:rsidRPr="00DD029F">
        <w:rPr>
          <w:sz w:val="28"/>
        </w:rPr>
        <w:t xml:space="preserve">, </w:t>
      </w:r>
      <w:r w:rsidR="00DD029F">
        <w:rPr>
          <w:sz w:val="28"/>
        </w:rPr>
        <w:t>…</w:t>
      </w:r>
      <w:r w:rsidR="00DD029F" w:rsidRPr="00DD029F">
        <w:rPr>
          <w:sz w:val="28"/>
        </w:rPr>
        <w:t xml:space="preserve">, </w:t>
      </w:r>
      <w:proofErr w:type="spellStart"/>
      <w:r w:rsidR="00DD029F">
        <w:rPr>
          <w:sz w:val="28"/>
          <w:lang w:val="en-US"/>
        </w:rPr>
        <w:t>N</w:t>
      </w:r>
      <w:r w:rsidR="00DD029F">
        <w:rPr>
          <w:sz w:val="28"/>
          <w:vertAlign w:val="subscript"/>
          <w:lang w:val="en-US"/>
        </w:rPr>
        <w:t>n</w:t>
      </w:r>
      <w:proofErr w:type="spellEnd"/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617FEA0E">
          <v:shape id="_x0000_i1030" type="#_x0000_t75" style="width:72.8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95AD3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95AD3&quot; wsp:rsidP=&quot;00795AD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вЂ¦,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отдельных станций (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 – число эквивалентных энергетических характеристик станций, участвующих в оптимизации , при с использованием которых минимизируется функция суммарного расхода топлива по энергосистеме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3431213">
          <v:shape id="_x0000_i1031" type="#_x0000_t75" style="width:20.9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875B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875BB&quot; wsp:rsidP=&quot;007875B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­РЎ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D029F">
        <w:rPr>
          <w:lang w:val="en-US"/>
        </w:rPr>
        <w:t>B</w:t>
      </w:r>
      <w:proofErr w:type="spellStart"/>
      <w:r w:rsidR="00DD029F">
        <w:rPr>
          <w:vertAlign w:val="subscript"/>
        </w:rPr>
        <w:t>эС</w:t>
      </w:r>
      <w:proofErr w:type="spellEnd"/>
      <w:r w:rsidRPr="002956FB">
        <w:rPr>
          <w:sz w:val="28"/>
        </w:rPr>
        <w:fldChar w:fldCharType="end"/>
      </w:r>
      <w:r w:rsidRPr="00D00FC8">
        <w:rPr>
          <w:sz w:val="28"/>
        </w:rPr>
        <w:t>).</w:t>
      </w:r>
    </w:p>
    <w:p w14:paraId="09FD7216" w14:textId="77777777" w:rsidR="002D1B74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Целевая функция оптимизации записывается в виде:</w:t>
      </w:r>
    </w:p>
    <w:p w14:paraId="5B0E64D2" w14:textId="77777777" w:rsidR="002603E8" w:rsidRDefault="002603E8" w:rsidP="002603E8">
      <w:pPr>
        <w:spacing w:line="276" w:lineRule="auto"/>
        <w:ind w:firstLine="340"/>
        <w:jc w:val="both"/>
        <w:rPr>
          <w:sz w:val="28"/>
        </w:rPr>
      </w:pPr>
    </w:p>
    <w:p w14:paraId="523EBA48" w14:textId="77777777" w:rsidR="002D1B74" w:rsidRDefault="00DD029F" w:rsidP="002603E8">
      <w:pPr>
        <w:spacing w:line="360" w:lineRule="auto"/>
        <w:ind w:firstLine="851"/>
        <w:jc w:val="right"/>
        <w:rPr>
          <w:sz w:val="28"/>
        </w:rPr>
      </w:pPr>
      <w:r>
        <w:rPr>
          <w:sz w:val="28"/>
          <w:lang w:val="en-US"/>
        </w:rPr>
        <w:t>B</w:t>
      </w:r>
      <w:proofErr w:type="spellStart"/>
      <w:r>
        <w:rPr>
          <w:sz w:val="28"/>
          <w:vertAlign w:val="subscript"/>
        </w:rPr>
        <w:t>эС</w:t>
      </w:r>
      <w:proofErr w:type="spellEnd"/>
      <w:r w:rsidRPr="00DD029F">
        <w:rPr>
          <w:sz w:val="28"/>
          <w:vertAlign w:val="subscript"/>
        </w:rPr>
        <w:t xml:space="preserve"> </w:t>
      </w:r>
      <w:r w:rsidRPr="00DD029F">
        <w:rPr>
          <w:sz w:val="28"/>
        </w:rPr>
        <w:t xml:space="preserve">= </w:t>
      </w:r>
      <w:r>
        <w:rPr>
          <w:sz w:val="28"/>
          <w:lang w:val="en-US"/>
        </w:rPr>
        <w:t>B</w:t>
      </w:r>
      <w:r w:rsidRPr="00DD029F">
        <w:rPr>
          <w:sz w:val="28"/>
          <w:vertAlign w:val="subscript"/>
        </w:rPr>
        <w:t>1</w:t>
      </w:r>
      <w:r w:rsidRPr="00DD029F">
        <w:rPr>
          <w:sz w:val="28"/>
        </w:rPr>
        <w:t>(</w:t>
      </w:r>
      <w:r>
        <w:rPr>
          <w:sz w:val="28"/>
          <w:lang w:val="en-US"/>
        </w:rPr>
        <w:t>N</w:t>
      </w:r>
      <w:r w:rsidRPr="00DD029F">
        <w:rPr>
          <w:sz w:val="28"/>
          <w:vertAlign w:val="subscript"/>
        </w:rPr>
        <w:t>1</w:t>
      </w:r>
      <w:r w:rsidRPr="00DD029F">
        <w:rPr>
          <w:sz w:val="28"/>
        </w:rPr>
        <w:t xml:space="preserve">) + </w:t>
      </w:r>
      <w:r>
        <w:rPr>
          <w:sz w:val="28"/>
          <w:lang w:val="en-US"/>
        </w:rPr>
        <w:t>B</w:t>
      </w:r>
      <w:r w:rsidRPr="00DD029F">
        <w:rPr>
          <w:sz w:val="28"/>
          <w:vertAlign w:val="subscript"/>
        </w:rPr>
        <w:t>2</w:t>
      </w:r>
      <w:r w:rsidRPr="00DD029F">
        <w:rPr>
          <w:sz w:val="28"/>
        </w:rPr>
        <w:t>(</w:t>
      </w:r>
      <w:r>
        <w:rPr>
          <w:sz w:val="28"/>
          <w:lang w:val="en-US"/>
        </w:rPr>
        <w:t>N</w:t>
      </w:r>
      <w:r w:rsidRPr="00DD029F">
        <w:rPr>
          <w:sz w:val="28"/>
          <w:vertAlign w:val="subscript"/>
        </w:rPr>
        <w:t>2</w:t>
      </w:r>
      <w:r w:rsidRPr="00DD029F">
        <w:rPr>
          <w:sz w:val="28"/>
        </w:rPr>
        <w:t xml:space="preserve">) + … + </w:t>
      </w:r>
      <w:proofErr w:type="gramStart"/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n</w:t>
      </w:r>
      <w:r w:rsidRPr="00DD029F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N</w:t>
      </w:r>
      <w:r>
        <w:rPr>
          <w:sz w:val="28"/>
          <w:vertAlign w:val="subscript"/>
          <w:lang w:val="en-US"/>
        </w:rPr>
        <w:t>n</w:t>
      </w:r>
      <w:proofErr w:type="spellEnd"/>
      <w:r w:rsidRPr="00DD029F">
        <w:rPr>
          <w:sz w:val="28"/>
        </w:rPr>
        <w:t xml:space="preserve">)  → </w:t>
      </w:r>
      <w:r>
        <w:rPr>
          <w:sz w:val="28"/>
          <w:lang w:val="en-US"/>
        </w:rPr>
        <w:t>min</w:t>
      </w:r>
      <w:r w:rsidR="002D1B74" w:rsidRPr="00DD029F">
        <w:rPr>
          <w:sz w:val="28"/>
        </w:rPr>
        <w:tab/>
      </w:r>
      <w:r w:rsidR="002D1B74" w:rsidRPr="00DD029F">
        <w:rPr>
          <w:sz w:val="28"/>
        </w:rPr>
        <w:tab/>
      </w:r>
      <w:r w:rsidR="002D1B74" w:rsidRPr="002956FB">
        <w:rPr>
          <w:sz w:val="28"/>
        </w:rPr>
        <w:fldChar w:fldCharType="begin"/>
      </w:r>
      <w:r w:rsidR="002D1B74" w:rsidRPr="002956FB">
        <w:rPr>
          <w:sz w:val="28"/>
        </w:rPr>
        <w:instrText xml:space="preserve"> QUOTE </w:instrText>
      </w:r>
      <w:r w:rsidR="00AE5EAB">
        <w:pict w14:anchorId="3F192776">
          <v:shape id="_x0000_i1032" type="#_x0000_t75" style="width:242.8pt;height:21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43A4C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43A4C&quot; wsp:rsidP=&quot;00E43A4C&quot;&gt;&lt;m:oMathPara&gt;&lt;m:oMath&gt;&lt;m:r&gt;&lt;w:rPr&gt;&lt;w:rFonts w:ascii=&quot;Cambria Math&quot; w:h-ansi=&quot;Cambria Math&quot;/&gt;&lt;wx:font wx:val=&quot;Cambria Math&quot;/&gt;&lt;w:i/&gt;&lt;w:sz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­РЎ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/m:e&gt;&lt;/m:d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/m:e&gt;&lt;/m:d&gt;&lt;m:r&gt;&lt;w:rPr&gt;&lt;w:rFonts w:ascii=&quot;Cambria Math&quot; w:h-ansi=&quot;Cambria Math&quot;/&gt;&lt;wx:font wx:val=&quot;Cambria Math&quot;/&gt;&lt;w:i/&gt;&lt;w:sz w:val=&quot;28&quot;/&gt;&lt;/w:rPr&gt;&lt;m:t&gt;+...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&lt;/m:t&gt;&lt;/m:r&gt;&lt;m:box&gt;&lt;m:boxPr&gt;&lt;m:opEmu m:val=&quot;1&quot;/&gt;&lt;m:ctrlPr&gt;&lt;w:rPr&gt;&lt;w:rFonts w:ascii=&quot;Cambria Math&quot; w:h-ansi=&quot;Cambria Math&quot;/&gt;&lt;wx:font wx:val=&quot;Cambria Math&quot;/&gt;&lt;w:i/&gt;&lt;w:sz w:val=&quot;28&quot;/&gt;&lt;/w:rPr&gt;&lt;/m:ctrlPr&gt;&lt;/m:boxPr&gt;&lt;m:e&gt;&lt;m:groupChr&gt;&lt;m:groupChrPr&gt;&lt;m:chr m:val=&quot;в‡’&quot;/&gt;&lt;m:vertJc m:val=&quot;bot&quot;/&gt;&lt;m:ctrlPr&gt;&lt;w:rPr&gt;&lt;w:rFonts w:ascii=&quot;Cambria Math&quot; w:h-ansi=&quot;Cambria Math&quot;/&gt;&lt;wx:font wx:val=&quot;Cambria Math&quot;/&gt;&lt;w:i/&gt;&lt;w:sz w:val=&quot;28&quot;/&gt;&lt;/w:rPr&gt;&lt;/m:ctrlPr&gt;&lt;/m:groupChrPr&gt;&lt;m:e/&gt;&lt;/m:groupChr&gt;&lt;/m:e&gt;&lt;/m:box&gt;&lt;m:r&gt;&lt;w:rPr&gt;&lt;w:rFonts w:ascii=&quot;Cambria Math&quot; w:h-ansi=&quot;Cambria Math&quot;/&gt;&lt;wx:font wx:val=&quot;Cambria Math&quot;/&gt;&lt;w:i/&gt;&lt;w:sz w:val=&quot;28&quot;/&gt;&lt;/w:rPr&gt;&lt;m:t&gt;mi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2D1B74" w:rsidRPr="002956FB">
        <w:rPr>
          <w:sz w:val="28"/>
        </w:rPr>
        <w:instrText xml:space="preserve"> </w:instrText>
      </w:r>
      <w:r w:rsidR="002D1B74" w:rsidRPr="002956FB">
        <w:rPr>
          <w:sz w:val="28"/>
        </w:rPr>
        <w:fldChar w:fldCharType="end"/>
      </w:r>
      <w:r w:rsidR="002D1B74" w:rsidRPr="00D00FC8">
        <w:rPr>
          <w:i/>
          <w:sz w:val="28"/>
        </w:rPr>
        <w:t xml:space="preserve"> </w:t>
      </w:r>
      <w:r w:rsidR="002D1B74" w:rsidRPr="00D00FC8">
        <w:rPr>
          <w:sz w:val="28"/>
        </w:rPr>
        <w:tab/>
      </w:r>
      <w:r w:rsidR="00267583">
        <w:rPr>
          <w:sz w:val="28"/>
        </w:rPr>
        <w:t>(</w:t>
      </w:r>
      <w:r w:rsidR="00E16A00">
        <w:rPr>
          <w:sz w:val="28"/>
        </w:rPr>
        <w:t>3</w:t>
      </w:r>
      <w:r w:rsidR="002D1B74" w:rsidRPr="00D00FC8">
        <w:rPr>
          <w:sz w:val="28"/>
        </w:rPr>
        <w:t>.1)</w:t>
      </w:r>
    </w:p>
    <w:p w14:paraId="4B7D4EDF" w14:textId="77777777" w:rsidR="002603E8" w:rsidRPr="00D00FC8" w:rsidRDefault="002603E8" w:rsidP="00FF1BC7">
      <w:pPr>
        <w:spacing w:line="276" w:lineRule="auto"/>
        <w:ind w:firstLine="851"/>
        <w:jc w:val="right"/>
        <w:rPr>
          <w:i/>
          <w:sz w:val="28"/>
        </w:rPr>
      </w:pPr>
    </w:p>
    <w:p w14:paraId="21479E60" w14:textId="77777777" w:rsidR="002D1B74" w:rsidRPr="00D00FC8" w:rsidRDefault="002D1B74" w:rsidP="005E5407">
      <w:pPr>
        <w:spacing w:line="276" w:lineRule="auto"/>
        <w:rPr>
          <w:sz w:val="28"/>
        </w:rPr>
      </w:pPr>
      <w:r w:rsidRPr="00D00FC8">
        <w:rPr>
          <w:sz w:val="28"/>
        </w:rPr>
        <w:t>и решается при соблюдении следующих условий:</w:t>
      </w:r>
    </w:p>
    <w:p w14:paraId="539388CA" w14:textId="77777777" w:rsidR="002D1B74" w:rsidRDefault="002D1B74" w:rsidP="005E5407">
      <w:pPr>
        <w:pStyle w:val="12"/>
        <w:numPr>
          <w:ilvl w:val="0"/>
          <w:numId w:val="6"/>
        </w:numPr>
        <w:spacing w:line="276" w:lineRule="auto"/>
        <w:ind w:left="0" w:firstLine="851"/>
        <w:rPr>
          <w:sz w:val="28"/>
        </w:rPr>
      </w:pPr>
      <w:r w:rsidRPr="00D00FC8">
        <w:rPr>
          <w:sz w:val="28"/>
        </w:rPr>
        <w:t>соблюдение баланса активной мощности:</w:t>
      </w:r>
    </w:p>
    <w:p w14:paraId="5DF384E6" w14:textId="77777777" w:rsidR="005E5407" w:rsidRPr="00DD029F" w:rsidRDefault="005E5407" w:rsidP="00DF5E63">
      <w:pPr>
        <w:pStyle w:val="12"/>
        <w:spacing w:line="276" w:lineRule="auto"/>
        <w:ind w:left="851"/>
        <w:rPr>
          <w:sz w:val="28"/>
        </w:rPr>
      </w:pPr>
    </w:p>
    <w:p w14:paraId="623E4B63" w14:textId="77777777" w:rsidR="002D1B74" w:rsidRDefault="00DD029F" w:rsidP="005E5407">
      <w:pPr>
        <w:pStyle w:val="12"/>
        <w:spacing w:line="276" w:lineRule="auto"/>
        <w:jc w:val="right"/>
        <w:rPr>
          <w:sz w:val="28"/>
        </w:rPr>
      </w:pPr>
      <w:r>
        <w:rPr>
          <w:sz w:val="28"/>
          <w:lang w:val="en-US"/>
        </w:rPr>
        <w:t>N</w:t>
      </w:r>
      <w:r w:rsidRPr="00DE6EAD">
        <w:rPr>
          <w:sz w:val="28"/>
          <w:vertAlign w:val="subscript"/>
        </w:rPr>
        <w:t>1</w:t>
      </w:r>
      <w:r w:rsidRPr="00DE6EAD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DE6EAD">
        <w:rPr>
          <w:sz w:val="28"/>
          <w:vertAlign w:val="subscript"/>
        </w:rPr>
        <w:t>2</w:t>
      </w:r>
      <w:r w:rsidRPr="00DE6EAD">
        <w:rPr>
          <w:sz w:val="28"/>
        </w:rPr>
        <w:t xml:space="preserve"> + … + </w:t>
      </w:r>
      <w:proofErr w:type="spellStart"/>
      <w:r>
        <w:rPr>
          <w:sz w:val="28"/>
          <w:lang w:val="en-US"/>
        </w:rPr>
        <w:t>N</w:t>
      </w:r>
      <w:r>
        <w:rPr>
          <w:sz w:val="28"/>
          <w:vertAlign w:val="subscript"/>
          <w:lang w:val="en-US"/>
        </w:rPr>
        <w:t>n</w:t>
      </w:r>
      <w:proofErr w:type="spellEnd"/>
      <w:r w:rsidRPr="00DE6EAD">
        <w:rPr>
          <w:sz w:val="28"/>
        </w:rPr>
        <w:t xml:space="preserve"> + </w:t>
      </w:r>
      <w:r>
        <w:rPr>
          <w:sz w:val="28"/>
          <w:lang w:val="en-US"/>
        </w:rPr>
        <w:t>R</w:t>
      </w:r>
      <w:r w:rsidRPr="00DE6EAD">
        <w:rPr>
          <w:sz w:val="28"/>
        </w:rPr>
        <w:t xml:space="preserve"> - </w:t>
      </w:r>
      <w:r w:rsidR="00DE6EAD" w:rsidRPr="00DE6EAD">
        <w:rPr>
          <w:sz w:val="28"/>
        </w:rPr>
        <w:t xml:space="preserve">∑ </w:t>
      </w:r>
      <w:r w:rsidR="00DE6EAD">
        <w:rPr>
          <w:sz w:val="28"/>
          <w:lang w:val="en-US"/>
        </w:rPr>
        <w:t>π</w:t>
      </w:r>
      <w:proofErr w:type="spellStart"/>
      <w:r w:rsidR="00DE6EAD">
        <w:rPr>
          <w:sz w:val="28"/>
          <w:vertAlign w:val="subscript"/>
          <w:lang w:val="en-US"/>
        </w:rPr>
        <w:t>i</w:t>
      </w:r>
      <w:proofErr w:type="spellEnd"/>
      <w:r w:rsidR="00DE6EAD" w:rsidRPr="00DE6EAD">
        <w:rPr>
          <w:sz w:val="28"/>
        </w:rPr>
        <w:t xml:space="preserve"> = </w:t>
      </w:r>
      <w:r w:rsidR="00DE6EAD">
        <w:rPr>
          <w:sz w:val="28"/>
          <w:lang w:val="en-US"/>
        </w:rPr>
        <w:t>N</w:t>
      </w:r>
      <w:r w:rsidR="003305A4" w:rsidRPr="003305A4">
        <w:rPr>
          <w:sz w:val="28"/>
        </w:rPr>
        <w:fldChar w:fldCharType="begin"/>
      </w:r>
      <w:r w:rsidR="003305A4" w:rsidRPr="003305A4">
        <w:rPr>
          <w:sz w:val="28"/>
        </w:rPr>
        <w:instrText xml:space="preserve"> QUOTE </w:instrText>
      </w:r>
      <w:r w:rsidR="00AE5EAB">
        <w:rPr>
          <w:position w:val="-6"/>
        </w:rPr>
        <w:pict w14:anchorId="430BBB6D">
          <v:shape id="_x0000_i1033" type="#_x0000_t75" style="width:205.1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doNotEmbedSystemFonts/&gt;&lt;w:stylePaneFormatFilter w:val=&quot;3F01&quot;/&gt;&lt;w:defaultTabStop w:val=&quot;708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1F7C8A&quot;/&gt;&lt;wsp:rsid wsp:val=&quot;00207CAA&quot;/&gt;&lt;wsp:rsid wsp:val=&quot;0021798E&quot;/&gt;&lt;wsp:rsid wsp:val=&quot;00217C8F&quot;/&gt;&lt;wsp:rsid wsp:val=&quot;00253352&quot;/&gt;&lt;wsp:rsid wsp:val=&quot;00254F31&quot;/&gt;&lt;wsp:rsid wsp:val=&quot;002649CD&quot;/&gt;&lt;wsp:rsid wsp:val=&quot;0026743C&quot;/&gt;&lt;wsp:rsid wsp:val=&quot;00267583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1B74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6474&quot;/&gt;&lt;wsp:rsid wsp:val=&quot;00317E52&quot;/&gt;&lt;wsp:rsid wsp:val=&quot;00321D99&quot;/&gt;&lt;wsp:rsid wsp:val=&quot;00322115&quot;/&gt;&lt;wsp:rsid wsp:val=&quot;003221CB&quot;/&gt;&lt;wsp:rsid wsp:val=&quot;0032279A&quot;/&gt;&lt;wsp:rsid wsp:val=&quot;003305A4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C54E5&quot;/&gt;&lt;wsp:rsid wsp:val=&quot;003D6212&quot;/&gt;&lt;wsp:rsid wsp:val=&quot;003E7C71&quot;/&gt;&lt;wsp:rsid wsp:val=&quot;003F1328&quot;/&gt;&lt;wsp:rsid wsp:val=&quot;003F4879&quot;/&gt;&lt;wsp:rsid wsp:val=&quot;003F4B5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C2B44&quot;/&gt;&lt;wsp:rsid wsp:val=&quot;004D372A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923BA&quot;/&gt;&lt;wsp:rsid wsp:val=&quot;0059739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C787B&quot;/&gt;&lt;wsp:rsid wsp:val=&quot;006D2F3F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8372C&quot;/&gt;&lt;wsp:rsid wsp:val=&quot;00793DE2&quot;/&gt;&lt;wsp:rsid wsp:val=&quot;007941D2&quot;/&gt;&lt;wsp:rsid wsp:val=&quot;007A44A5&quot;/&gt;&lt;wsp:rsid wsp:val=&quot;007B3712&quot;/&gt;&lt;wsp:rsid wsp:val=&quot;007B59BF&quot;/&gt;&lt;wsp:rsid wsp:val=&quot;007B7546&quot;/&gt;&lt;wsp:rsid wsp:val=&quot;007C3123&quot;/&gt;&lt;wsp:rsid wsp:val=&quot;007D58C0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35FD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21AF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C08B1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26627&quot;/&gt;&lt;wsp:rsid wsp:val=&quot;00A31F1A&quot;/&gt;&lt;wsp:rsid wsp:val=&quot;00A429DE&quot;/&gt;&lt;wsp:rsid wsp:val=&quot;00A55AFA&quot;/&gt;&lt;wsp:rsid wsp:val=&quot;00A568AF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163CF&quot;/&gt;&lt;wsp:rsid wsp:val=&quot;00B35DE6&quot;/&gt;&lt;wsp:rsid wsp:val=&quot;00B414D6&quot;/&gt;&lt;wsp:rsid wsp:val=&quot;00B50637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23C56&quot;/&gt;&lt;wsp:rsid wsp:val=&quot;00C47427&quot;/&gt;&lt;wsp:rsid wsp:val=&quot;00C876E8&quot;/&gt;&lt;wsp:rsid wsp:val=&quot;00C9077C&quot;/&gt;&lt;wsp:rsid wsp:val=&quot;00CB170F&quot;/&gt;&lt;wsp:rsid wsp:val=&quot;00CB5CCF&quot;/&gt;&lt;wsp:rsid wsp:val=&quot;00CD04FB&quot;/&gt;&lt;wsp:rsid wsp:val=&quot;00CF2FA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451C7&quot;/&gt;&lt;wsp:rsid wsp:val=&quot;00D509CC&quot;/&gt;&lt;wsp:rsid wsp:val=&quot;00D715D1&quot;/&gt;&lt;wsp:rsid wsp:val=&quot;00D725D1&quot;/&gt;&lt;wsp:rsid wsp:val=&quot;00D72776&quot;/&gt;&lt;wsp:rsid wsp:val=&quot;00D8290E&quot;/&gt;&lt;wsp:rsid wsp:val=&quot;00D9589A&quot;/&gt;&lt;wsp:rsid wsp:val=&quot;00DA0AE9&quot;/&gt;&lt;wsp:rsid wsp:val=&quot;00DA313D&quot;/&gt;&lt;wsp:rsid wsp:val=&quot;00DB3EF3&quot;/&gt;&lt;wsp:rsid wsp:val=&quot;00DB7574&quot;/&gt;&lt;wsp:rsid wsp:val=&quot;00DC343E&quot;/&gt;&lt;wsp:rsid wsp:val=&quot;00DC5AE9&quot;/&gt;&lt;wsp:rsid wsp:val=&quot;00DD029F&quot;/&gt;&lt;wsp:rsid wsp:val=&quot;00DD0F48&quot;/&gt;&lt;wsp:rsid wsp:val=&quot;00DD366E&quot;/&gt;&lt;wsp:rsid wsp:val=&quot;00DE2D1B&quot;/&gt;&lt;wsp:rsid wsp:val=&quot;00DE3420&quot;/&gt;&lt;wsp:rsid wsp:val=&quot;00DF1C44&quot;/&gt;&lt;wsp:rsid wsp:val=&quot;00DF6120&quot;/&gt;&lt;wsp:rsid wsp:val=&quot;00E01177&quot;/&gt;&lt;wsp:rsid wsp:val=&quot;00E0544C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5613A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4572D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90D7D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451C7&quot; wsp:rsidP=&quot;00D451C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Р’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Ж©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Ж’&lt;/m:t&gt;&lt;/m:r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P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e&gt;&lt;/m:d&gt;&lt;m:box&gt;&lt;m:boxPr&gt;&lt;m:opEmu m:val=&quot;1&quot;/&gt;&lt;m:ctrlPr&gt;&lt;w:rPr&gt;&lt;w:rFonts w:ascii=&quot;Cambria Math&quot; w:h-ansi=&quot;Cambria Math&quot;/&gt;&lt;wx:font wx:val=&quot;Cambria Math&quot;/&gt;&lt;/w:rPr&gt;&lt;/m:ctrlPr&gt;&lt;/m:boxPr&gt;&lt;m:e&gt;&lt;m:box&gt;&lt;m:boxPr&gt;&lt;m:opEmu m:val=&quot;1&quot;/&gt;&lt;m:ctrlPr&gt;&lt;w:rPr&gt;&lt;w:rFonts w:ascii=&quot;Cambria Math&quot; w:h-ansi=&quot;Cambria Math&quot;/&gt;&lt;wx:font wx:val=&quot;Cambria Math&quot;/&gt;&lt;/w:rPr&gt;&lt;/m:ctrlPr&gt;&lt;/m:boxPr&gt;&lt;m:e&gt;&lt;m:groupChr&gt;&lt;m:groupChrPr&gt;&lt;m:chr m:val=&quot;в†’&quot;/&gt;&lt;m:vertJc m:val=&quot;bot&quot;/&gt;&lt;m:ctrlPr&gt;&lt;w:rPr&gt;&lt;w:rFonts w:ascii=&quot;Cambria Math&quot; w:h-ansi=&quot;Cambria Math&quot;/&gt;&lt;wx:font wx:val=&quot;Cambria Math&quot;/&gt;&lt;/w:rPr&gt;&lt;/m:ctrlPr&gt;&lt;/m:groupChrPr&gt;&lt;m:e&gt;&lt;m:r&gt;&lt;m:rPr&gt;&lt;m:sty m:val=&quot;p&quot;/&gt;&lt;/m:rPr&gt;&lt;w:rPr&gt;&lt;w:rFonts w:ascii=&quot;Cambria Math&quot; w:h-ansi=&quot;Cambria Math&quot;/&gt;&lt;wx:font wx:val=&quot;Cambria Math&quot;/&gt;&lt;/w:rPr&gt;&lt;m:t&gt;                  &lt;/m:t&gt;&lt;/m:r&gt;&lt;/m:e&gt;&lt;/m:groupChr&gt;&lt;/m:e&gt;&lt;/m:box&gt;&lt;/m:e&gt;&lt;/m:box&gt;&lt;/m:e&gt;&lt;/m:nary&gt;&lt;/m:e&gt;&lt;/m:nary&gt;&lt;m:r&gt;&lt;m:rPr&gt;&lt;m:sty m:val=&quot;p&quot;/&gt;&lt;/m:rPr&gt;&lt;w:rPr&gt;&lt;w:rFonts w:ascii=&quot;Cambria Math&quot; w:h-ansi=&quot;Cambria Math&quot;/&gt;&lt;wx:font wx:val=&quot;Cambria Math&quot;/&gt;&lt;/w:rPr&gt;&lt;m:t&gt; &lt;/m:t&gt;&lt;/m:r&gt;&lt;m:r&gt;&lt;w:rPr&gt;&lt;w:rFonts w:ascii=&quot;Cambria Math&quot; w:h-ansi=&quot;Cambria Math&quot;/&gt;&lt;wx:font wx:val=&quot;Cambria Math&quot;/&gt;&lt;w:i/&gt;&lt;/w:rPr&gt;&lt;m:t&gt;min&lt;/m:t&gt;&lt;/m:r&gt;&lt;m:r&gt;&lt;m:rPr&gt;&lt;m:sty m:val=&quot;p&quot;/&gt;&lt;/m:rPr&gt;&lt;w:rPr&gt;&lt;w:rFonts w:ascii=&quot;Cambria Math&quot; w:h-ansi=&quot;Cambria Math&quot;/&gt;&lt;wx:font wx:val=&quot;Cambria Math&quot;/&gt;&lt;/w:rPr&gt;&lt;m:t&gt;,   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3305A4" w:rsidRPr="003305A4">
        <w:rPr>
          <w:sz w:val="28"/>
        </w:rPr>
        <w:instrText xml:space="preserve"> </w:instrText>
      </w:r>
      <w:r w:rsidR="003305A4" w:rsidRPr="003305A4">
        <w:rPr>
          <w:sz w:val="28"/>
        </w:rPr>
        <w:fldChar w:fldCharType="end"/>
      </w:r>
      <w:r w:rsidR="002D1B74" w:rsidRPr="002956FB">
        <w:rPr>
          <w:sz w:val="28"/>
        </w:rPr>
        <w:fldChar w:fldCharType="begin"/>
      </w:r>
      <w:r w:rsidR="002D1B74" w:rsidRPr="002956FB">
        <w:rPr>
          <w:sz w:val="28"/>
        </w:rPr>
        <w:instrText xml:space="preserve"> QUOTE </w:instrText>
      </w:r>
      <w:r w:rsidR="00AE5EAB">
        <w:pict w14:anchorId="3422221C">
          <v:shape id="_x0000_i1034" type="#_x0000_t75" style="width:195.9pt;height:46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77F55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77F55&quot; wsp:rsidP=&quot;00B77F5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вЂ¦+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R&lt;/m:t&gt;&lt;/m:r&gt;&lt;m:r&gt;&lt;w:rPr&gt;&lt;w:rFonts w:ascii=&quot;Cambria Math&quot; w:h-ansi=&quot;Cambria Math&quot;/&gt;&lt;wx:font wx:val=&quot;Cambria Math&quot;/&gt;&lt;w:i/&gt;&lt;w:sz w:val=&quot;28&quot;/&gt;&lt;/w:rPr&gt;&lt;m:t&gt;-&lt;/m:t&gt;&lt;/m:r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Ђ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/m:sSub&gt;&lt;/m:e&gt;&lt;/m:nary&gt;&lt;m:r&gt;&lt;w:rPr&gt;&lt;w:rFonts w:ascii=&quot;Cambria Math&quot; w:h-ansi=&quot;Cambria Math&quot;/&gt;&lt;wx:font wx:val=&quot;Cambria Math&quot;/&gt;&lt;w:i/&gt;&lt;w:sz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2D1B74" w:rsidRPr="002956FB">
        <w:rPr>
          <w:sz w:val="28"/>
        </w:rPr>
        <w:instrText xml:space="preserve"> </w:instrText>
      </w:r>
      <w:r w:rsidR="002D1B74" w:rsidRPr="002956FB">
        <w:rPr>
          <w:sz w:val="28"/>
        </w:rPr>
        <w:fldChar w:fldCharType="end"/>
      </w:r>
      <w:r w:rsidR="002D1B74" w:rsidRPr="00D00FC8">
        <w:rPr>
          <w:sz w:val="28"/>
        </w:rPr>
        <w:t xml:space="preserve"> </w:t>
      </w:r>
      <w:r w:rsidR="00210A09">
        <w:rPr>
          <w:sz w:val="28"/>
        </w:rPr>
        <w:t>,</w:t>
      </w:r>
      <w:r w:rsidR="002D1B74" w:rsidRPr="00D00FC8">
        <w:rPr>
          <w:sz w:val="28"/>
        </w:rPr>
        <w:tab/>
      </w:r>
      <w:r w:rsidR="002603E8">
        <w:rPr>
          <w:sz w:val="28"/>
        </w:rPr>
        <w:t xml:space="preserve">                         </w:t>
      </w:r>
      <w:proofErr w:type="gramStart"/>
      <w:r w:rsidR="002603E8">
        <w:rPr>
          <w:sz w:val="28"/>
        </w:rPr>
        <w:t xml:space="preserve">  </w:t>
      </w:r>
      <w:r w:rsidR="00D8290E" w:rsidRPr="00DE6EAD">
        <w:rPr>
          <w:sz w:val="28"/>
        </w:rPr>
        <w:t xml:space="preserve"> </w:t>
      </w:r>
      <w:r w:rsidR="00267583">
        <w:rPr>
          <w:sz w:val="28"/>
        </w:rPr>
        <w:t>(</w:t>
      </w:r>
      <w:proofErr w:type="gramEnd"/>
      <w:r w:rsidR="00E16A00">
        <w:rPr>
          <w:sz w:val="28"/>
        </w:rPr>
        <w:t>3</w:t>
      </w:r>
      <w:r w:rsidR="002D1B74" w:rsidRPr="00D00FC8">
        <w:rPr>
          <w:sz w:val="28"/>
        </w:rPr>
        <w:t>.2)</w:t>
      </w:r>
    </w:p>
    <w:p w14:paraId="0ADEFB05" w14:textId="77777777" w:rsidR="005E5407" w:rsidRPr="00D00FC8" w:rsidRDefault="005E5407" w:rsidP="005E5407">
      <w:pPr>
        <w:pStyle w:val="12"/>
        <w:spacing w:line="276" w:lineRule="auto"/>
        <w:jc w:val="right"/>
        <w:rPr>
          <w:sz w:val="28"/>
        </w:rPr>
      </w:pPr>
    </w:p>
    <w:p w14:paraId="2750B16E" w14:textId="77777777" w:rsidR="002603E8" w:rsidRDefault="002D1B74" w:rsidP="005E5407">
      <w:pPr>
        <w:spacing w:line="276" w:lineRule="auto"/>
        <w:rPr>
          <w:sz w:val="28"/>
        </w:rPr>
      </w:pPr>
      <w:r w:rsidRPr="00D00FC8">
        <w:rPr>
          <w:sz w:val="28"/>
        </w:rPr>
        <w:t xml:space="preserve">где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1C835A06">
          <v:shape id="_x0000_i1035" type="#_x0000_t75" style="width:12.5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42E33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42E33&quot; wsp:rsidP=&quot;00642E33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E6EAD">
        <w:rPr>
          <w:lang w:val="en-US"/>
        </w:rPr>
        <w:t>R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– величина вращающегося резерва;</w:t>
      </w:r>
    </w:p>
    <w:p w14:paraId="5DB38ECB" w14:textId="77777777" w:rsidR="002D1B74" w:rsidRPr="00D00FC8" w:rsidRDefault="002603E8" w:rsidP="005E5407">
      <w:pPr>
        <w:spacing w:line="276" w:lineRule="auto"/>
        <w:rPr>
          <w:sz w:val="28"/>
        </w:rPr>
      </w:pPr>
      <w:r>
        <w:rPr>
          <w:sz w:val="28"/>
        </w:rPr>
        <w:t xml:space="preserve">     </w:t>
      </w:r>
      <w:r w:rsidR="002D1B74" w:rsidRPr="00D00FC8">
        <w:rPr>
          <w:sz w:val="28"/>
        </w:rPr>
        <w:t xml:space="preserve"> </w:t>
      </w:r>
      <w:r w:rsidR="00DE6EAD">
        <w:rPr>
          <w:sz w:val="28"/>
          <w:lang w:val="en-US"/>
        </w:rPr>
        <w:t>π</w:t>
      </w:r>
      <w:proofErr w:type="spellStart"/>
      <w:r w:rsidR="00DE6EAD">
        <w:rPr>
          <w:sz w:val="28"/>
          <w:vertAlign w:val="subscript"/>
          <w:lang w:val="en-US"/>
        </w:rPr>
        <w:t>i</w:t>
      </w:r>
      <w:proofErr w:type="spellEnd"/>
      <w:r w:rsidR="00DE6EAD" w:rsidRPr="002956FB">
        <w:rPr>
          <w:sz w:val="28"/>
        </w:rPr>
        <w:t xml:space="preserve"> </w:t>
      </w:r>
      <w:r w:rsidR="002D1B74" w:rsidRPr="002956FB">
        <w:rPr>
          <w:sz w:val="28"/>
        </w:rPr>
        <w:fldChar w:fldCharType="begin"/>
      </w:r>
      <w:r w:rsidR="002D1B74" w:rsidRPr="002956FB">
        <w:rPr>
          <w:sz w:val="28"/>
        </w:rPr>
        <w:instrText xml:space="preserve"> QUOTE </w:instrText>
      </w:r>
      <w:r w:rsidR="00AE5EAB">
        <w:pict w14:anchorId="76216773">
          <v:shape id="_x0000_i1036" type="#_x0000_t75" style="width:14.2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1EAC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11EAC&quot; wsp:rsidP=&quot;00F11EA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Ђ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2D1B74" w:rsidRPr="002956FB">
        <w:rPr>
          <w:sz w:val="28"/>
        </w:rPr>
        <w:instrText xml:space="preserve"> </w:instrText>
      </w:r>
      <w:r w:rsidR="002D1B74" w:rsidRPr="002956FB">
        <w:rPr>
          <w:sz w:val="28"/>
        </w:rPr>
        <w:fldChar w:fldCharType="end"/>
      </w:r>
      <w:r w:rsidR="002D1B74" w:rsidRPr="00D00FC8">
        <w:rPr>
          <w:sz w:val="28"/>
        </w:rPr>
        <w:t xml:space="preserve"> – потери электрической энергии, при ее передачи от </w:t>
      </w:r>
      <w:proofErr w:type="spellStart"/>
      <w:r w:rsidR="002D1B74" w:rsidRPr="00D00FC8">
        <w:rPr>
          <w:sz w:val="28"/>
          <w:lang w:val="en-US"/>
        </w:rPr>
        <w:t>i</w:t>
      </w:r>
      <w:proofErr w:type="spellEnd"/>
      <w:r>
        <w:rPr>
          <w:sz w:val="28"/>
        </w:rPr>
        <w:t>-ой ТЭС п</w:t>
      </w:r>
      <w:r w:rsidR="002D1B74" w:rsidRPr="00D00FC8">
        <w:rPr>
          <w:sz w:val="28"/>
        </w:rPr>
        <w:t>отребителям энергосистемы (учитывается в виде функции электрической мощности ТЭС</w:t>
      </w:r>
      <w:r w:rsidR="00DE6EAD" w:rsidRPr="00DE6EAD">
        <w:rPr>
          <w:sz w:val="28"/>
        </w:rPr>
        <w:t xml:space="preserve"> </w:t>
      </w:r>
      <w:r w:rsidR="00DE6EAD">
        <w:rPr>
          <w:sz w:val="28"/>
          <w:lang w:val="en-US"/>
        </w:rPr>
        <w:t>π</w:t>
      </w:r>
      <w:proofErr w:type="spellStart"/>
      <w:r w:rsidR="00DE6EAD">
        <w:rPr>
          <w:sz w:val="28"/>
          <w:vertAlign w:val="subscript"/>
          <w:lang w:val="en-US"/>
        </w:rPr>
        <w:t>i</w:t>
      </w:r>
      <w:proofErr w:type="spellEnd"/>
      <w:r w:rsidR="00DE6EAD" w:rsidRPr="00DE6EAD">
        <w:rPr>
          <w:sz w:val="28"/>
        </w:rPr>
        <w:t xml:space="preserve"> = </w:t>
      </w:r>
      <w:r w:rsidR="00DE6EAD">
        <w:rPr>
          <w:sz w:val="28"/>
          <w:lang w:val="en-US"/>
        </w:rPr>
        <w:t>f</w:t>
      </w:r>
      <w:r w:rsidR="00DE6EAD" w:rsidRPr="00DE6EAD">
        <w:rPr>
          <w:sz w:val="28"/>
        </w:rPr>
        <w:t>(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 w:rsidRPr="00DE6EAD">
        <w:rPr>
          <w:sz w:val="28"/>
        </w:rPr>
        <w:t>)</w:t>
      </w:r>
      <w:r w:rsidR="002D1B74" w:rsidRPr="00D00FC8">
        <w:rPr>
          <w:sz w:val="28"/>
        </w:rPr>
        <w:t>).</w:t>
      </w:r>
    </w:p>
    <w:p w14:paraId="4C79E6AD" w14:textId="77777777" w:rsidR="002D1B74" w:rsidRDefault="002D1B74" w:rsidP="005E5407">
      <w:pPr>
        <w:pStyle w:val="12"/>
        <w:numPr>
          <w:ilvl w:val="0"/>
          <w:numId w:val="6"/>
        </w:numPr>
        <w:spacing w:line="276" w:lineRule="auto"/>
        <w:ind w:left="0" w:firstLine="851"/>
        <w:rPr>
          <w:sz w:val="28"/>
        </w:rPr>
      </w:pPr>
      <w:r w:rsidRPr="00D00FC8">
        <w:rPr>
          <w:sz w:val="28"/>
        </w:rPr>
        <w:t xml:space="preserve">соблюдение ограничений по условиям работы энергетического оборудования </w:t>
      </w:r>
      <w:proofErr w:type="spellStart"/>
      <w:r w:rsidRPr="00D00FC8">
        <w:rPr>
          <w:sz w:val="28"/>
          <w:lang w:val="en-US"/>
        </w:rPr>
        <w:t>i</w:t>
      </w:r>
      <w:proofErr w:type="spellEnd"/>
      <w:r w:rsidRPr="00D00FC8">
        <w:rPr>
          <w:sz w:val="28"/>
        </w:rPr>
        <w:t>-ых ТЭС</w:t>
      </w:r>
      <w:r w:rsidR="00DE6EAD">
        <w:rPr>
          <w:sz w:val="28"/>
        </w:rPr>
        <w:t>:</w:t>
      </w:r>
    </w:p>
    <w:p w14:paraId="7B934805" w14:textId="77777777" w:rsidR="005E5407" w:rsidRDefault="005E5407" w:rsidP="006D3375">
      <w:pPr>
        <w:pStyle w:val="12"/>
        <w:spacing w:line="276" w:lineRule="auto"/>
        <w:ind w:left="851"/>
        <w:rPr>
          <w:sz w:val="28"/>
        </w:rPr>
      </w:pPr>
    </w:p>
    <w:p w14:paraId="5C3EEB77" w14:textId="77777777" w:rsidR="002D1B74" w:rsidRDefault="00210A09" w:rsidP="005E5407">
      <w:pPr>
        <w:pStyle w:val="12"/>
        <w:spacing w:line="276" w:lineRule="auto"/>
        <w:ind w:left="851"/>
        <w:jc w:val="right"/>
        <w:rPr>
          <w:sz w:val="28"/>
        </w:rPr>
      </w:pPr>
      <w:r>
        <w:rPr>
          <w:sz w:val="28"/>
        </w:rPr>
        <w:t xml:space="preserve">                  </w:t>
      </w:r>
      <w:r w:rsidR="002603E8">
        <w:rPr>
          <w:sz w:val="28"/>
        </w:rPr>
        <w:t xml:space="preserve">     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 w:rsidRPr="00DE6EAD">
        <w:rPr>
          <w:sz w:val="28"/>
          <w:vertAlign w:val="subscript"/>
        </w:rPr>
        <w:t xml:space="preserve"> </w:t>
      </w:r>
      <w:r w:rsidR="00DE6EAD">
        <w:rPr>
          <w:sz w:val="28"/>
          <w:vertAlign w:val="subscript"/>
          <w:lang w:val="en-US"/>
        </w:rPr>
        <w:t>min</w:t>
      </w:r>
      <w:r w:rsidR="00DE6EAD" w:rsidRPr="00DE6EAD">
        <w:rPr>
          <w:sz w:val="28"/>
        </w:rPr>
        <w:t xml:space="preserve"> ≤ 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 w:rsidRPr="00DE6EAD">
        <w:rPr>
          <w:sz w:val="28"/>
        </w:rPr>
        <w:t xml:space="preserve"> ≤ 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 w:rsidRPr="00DE6EAD">
        <w:rPr>
          <w:sz w:val="28"/>
          <w:vertAlign w:val="subscript"/>
        </w:rPr>
        <w:t xml:space="preserve"> </w:t>
      </w:r>
      <w:proofErr w:type="gramStart"/>
      <w:r w:rsidR="00DE6EAD">
        <w:rPr>
          <w:sz w:val="28"/>
          <w:vertAlign w:val="subscript"/>
          <w:lang w:val="en-US"/>
        </w:rPr>
        <w:t>max</w:t>
      </w:r>
      <w:r w:rsidR="00DE6EAD" w:rsidRPr="00DE6EAD">
        <w:rPr>
          <w:sz w:val="28"/>
        </w:rPr>
        <w:t xml:space="preserve"> </w:t>
      </w:r>
      <w:r w:rsidR="00DE6EAD">
        <w:rPr>
          <w:sz w:val="28"/>
        </w:rPr>
        <w:t xml:space="preserve"> или</w:t>
      </w:r>
      <w:proofErr w:type="gramEnd"/>
      <w:r w:rsidR="00DE6EAD">
        <w:rPr>
          <w:sz w:val="28"/>
        </w:rPr>
        <w:t xml:space="preserve"> 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>
        <w:rPr>
          <w:sz w:val="28"/>
        </w:rPr>
        <w:t>=0</w:t>
      </w:r>
      <w:r>
        <w:rPr>
          <w:sz w:val="28"/>
        </w:rPr>
        <w:t>.</w:t>
      </w:r>
      <w:r w:rsidR="001F7C8A" w:rsidRPr="00DE6EAD">
        <w:rPr>
          <w:sz w:val="28"/>
        </w:rPr>
        <w:t xml:space="preserve">        </w:t>
      </w:r>
      <w:r w:rsidR="002D1B74" w:rsidRPr="002956FB">
        <w:rPr>
          <w:sz w:val="28"/>
        </w:rPr>
        <w:fldChar w:fldCharType="begin"/>
      </w:r>
      <w:r w:rsidR="002D1B74" w:rsidRPr="00DE6EAD">
        <w:rPr>
          <w:sz w:val="28"/>
        </w:rPr>
        <w:instrText xml:space="preserve"> </w:instrText>
      </w:r>
      <w:r w:rsidR="002D1B74" w:rsidRPr="00DE6EAD">
        <w:rPr>
          <w:sz w:val="28"/>
          <w:lang w:val="en-US"/>
        </w:rPr>
        <w:instrText>QUOTE</w:instrText>
      </w:r>
      <w:r w:rsidR="002D1B74" w:rsidRPr="00DE6EAD">
        <w:rPr>
          <w:sz w:val="28"/>
        </w:rPr>
        <w:instrText xml:space="preserve"> </w:instrText>
      </w:r>
      <w:r w:rsidR="00AE5EAB">
        <w:pict w14:anchorId="7A8AADB8">
          <v:shape id="_x0000_i1037" type="#_x0000_t75" style="width:41.8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E4730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E4730&quot; wsp:rsidP=&quot;001E47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/w:rPr&gt;&lt;m:t&gt; i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2D1B74" w:rsidRPr="00DE6EAD">
        <w:rPr>
          <w:sz w:val="28"/>
        </w:rPr>
        <w:instrText xml:space="preserve"> </w:instrText>
      </w:r>
      <w:r w:rsidR="002D1B74" w:rsidRPr="002956FB">
        <w:rPr>
          <w:sz w:val="28"/>
        </w:rPr>
        <w:fldChar w:fldCharType="end"/>
      </w:r>
      <w:r w:rsidR="002D1B74" w:rsidRPr="00DE6EAD">
        <w:rPr>
          <w:sz w:val="28"/>
        </w:rPr>
        <w:tab/>
      </w:r>
      <w:r w:rsidR="005E5407">
        <w:rPr>
          <w:sz w:val="28"/>
        </w:rPr>
        <w:t xml:space="preserve"> </w:t>
      </w:r>
      <w:r w:rsidR="002D1B74" w:rsidRPr="00DE6EAD">
        <w:rPr>
          <w:sz w:val="28"/>
        </w:rPr>
        <w:tab/>
      </w:r>
      <w:r w:rsidR="002D1B74" w:rsidRPr="00DE6EAD">
        <w:rPr>
          <w:sz w:val="28"/>
        </w:rPr>
        <w:tab/>
      </w:r>
      <w:r w:rsidR="002D1B74" w:rsidRPr="00DE6EAD">
        <w:rPr>
          <w:sz w:val="28"/>
        </w:rPr>
        <w:tab/>
      </w:r>
      <w:r w:rsidR="001F7C8A" w:rsidRPr="00DE6EAD">
        <w:rPr>
          <w:sz w:val="28"/>
        </w:rPr>
        <w:t xml:space="preserve"> </w:t>
      </w:r>
      <w:r w:rsidR="005E5407">
        <w:rPr>
          <w:sz w:val="28"/>
        </w:rPr>
        <w:t xml:space="preserve">  </w:t>
      </w:r>
      <w:r w:rsidR="002D1B74" w:rsidRPr="00DE6EAD">
        <w:rPr>
          <w:sz w:val="28"/>
        </w:rPr>
        <w:t>(</w:t>
      </w:r>
      <w:r w:rsidR="00E16A00">
        <w:rPr>
          <w:sz w:val="28"/>
        </w:rPr>
        <w:t>3</w:t>
      </w:r>
      <w:r w:rsidR="002D1B74" w:rsidRPr="00DE6EAD">
        <w:rPr>
          <w:sz w:val="28"/>
        </w:rPr>
        <w:t>.3)</w:t>
      </w:r>
    </w:p>
    <w:p w14:paraId="74DC139C" w14:textId="77777777" w:rsidR="005E5407" w:rsidRPr="00DE6EAD" w:rsidRDefault="005E5407" w:rsidP="005E5407">
      <w:pPr>
        <w:pStyle w:val="12"/>
        <w:spacing w:line="276" w:lineRule="auto"/>
        <w:ind w:left="851"/>
        <w:jc w:val="right"/>
        <w:rPr>
          <w:sz w:val="28"/>
        </w:rPr>
      </w:pPr>
    </w:p>
    <w:p w14:paraId="39E950A4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Задача поиска оптимальных нагрузок ТЭС сводится к следующему.</w:t>
      </w:r>
    </w:p>
    <w:p w14:paraId="46C77EEA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Рассматриваются </w:t>
      </w:r>
      <w:r w:rsidR="00DE6EAD">
        <w:rPr>
          <w:sz w:val="28"/>
          <w:lang w:val="en-US"/>
        </w:rPr>
        <w:t>L</w:t>
      </w:r>
      <w:r w:rsidRPr="00D00FC8">
        <w:rPr>
          <w:sz w:val="28"/>
        </w:rPr>
        <w:t xml:space="preserve"> вариантов состава основного работающего оборудования в энергосистеме. Каждый вариант состава работающего оборудования </w:t>
      </w:r>
      <w:r w:rsidRPr="004B69C9">
        <w:rPr>
          <w:color w:val="0D0D0D"/>
        </w:rPr>
        <w:t>(</w:t>
      </w:r>
      <w:r w:rsidRPr="004B69C9">
        <w:rPr>
          <w:color w:val="0D0D0D"/>
          <w:sz w:val="28"/>
        </w:rPr>
        <w:fldChar w:fldCharType="begin"/>
      </w:r>
      <w:r w:rsidRPr="004B69C9">
        <w:rPr>
          <w:color w:val="0D0D0D"/>
          <w:sz w:val="28"/>
        </w:rPr>
        <w:instrText xml:space="preserve"> QUOTE </w:instrText>
      </w:r>
      <w:r w:rsidR="00AE5EAB">
        <w:rPr>
          <w:color w:val="0D0D0D"/>
          <w:sz w:val="28"/>
        </w:rPr>
        <w:pict w14:anchorId="3537714B">
          <v:shape id="_x0000_i1038" type="#_x0000_t75" style="width:71.1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800F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800F4&quot; wsp:rsidP=&quot;000800F4&quot;&gt;&lt;m:oMathPara&gt;&lt;m:oMath&gt;&lt;m:r&gt;&lt;w:rPr&gt;&lt;w:rFonts w:ascii=&quot;Cambria Math&quot; w:h-ansi=&quot;Cambria Math&quot;/&gt;&lt;wx:font wx:val=&quot;Cambria Math&quot;/&gt;&lt;w:i/&gt;&lt;w:sz w:val=&quot;28&quot;/&gt;&lt;/w:rPr&gt;&lt;m:t&gt;l=1,2,вЂ¦,m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4B69C9">
        <w:rPr>
          <w:color w:val="0D0D0D"/>
          <w:sz w:val="28"/>
        </w:rPr>
        <w:instrText xml:space="preserve"> </w:instrText>
      </w:r>
      <w:r w:rsidRPr="004B69C9">
        <w:rPr>
          <w:color w:val="0D0D0D"/>
          <w:sz w:val="28"/>
        </w:rPr>
        <w:fldChar w:fldCharType="separate"/>
      </w:r>
      <w:r w:rsidR="00DE6EAD" w:rsidRPr="004B69C9">
        <w:rPr>
          <w:color w:val="0D0D0D"/>
          <w:sz w:val="28"/>
          <w:lang w:val="en-US"/>
        </w:rPr>
        <w:t>l</w:t>
      </w:r>
      <w:r w:rsidR="00DE6EAD" w:rsidRPr="004B69C9">
        <w:rPr>
          <w:color w:val="0D0D0D"/>
          <w:sz w:val="28"/>
        </w:rPr>
        <w:t xml:space="preserve"> = 1,2,3, </w:t>
      </w:r>
      <w:proofErr w:type="gramStart"/>
      <w:r w:rsidR="00DE6EAD" w:rsidRPr="004B69C9">
        <w:rPr>
          <w:color w:val="0D0D0D"/>
          <w:sz w:val="28"/>
        </w:rPr>
        <w:t>… ,</w:t>
      </w:r>
      <w:proofErr w:type="gramEnd"/>
      <w:r w:rsidR="00DE6EAD" w:rsidRPr="004B69C9">
        <w:rPr>
          <w:color w:val="0D0D0D"/>
          <w:sz w:val="28"/>
        </w:rPr>
        <w:t xml:space="preserve"> </w:t>
      </w:r>
      <w:r w:rsidR="00DE6EAD" w:rsidRPr="004B69C9">
        <w:rPr>
          <w:color w:val="0D0D0D"/>
          <w:sz w:val="28"/>
          <w:lang w:val="en-US"/>
        </w:rPr>
        <w:t>m</w:t>
      </w:r>
      <w:r w:rsidRPr="004B69C9">
        <w:rPr>
          <w:color w:val="0D0D0D"/>
          <w:sz w:val="28"/>
        </w:rPr>
        <w:fldChar w:fldCharType="end"/>
      </w:r>
      <w:r w:rsidRPr="00D00FC8">
        <w:rPr>
          <w:sz w:val="28"/>
        </w:rPr>
        <w:t xml:space="preserve">) формируется из </w:t>
      </w:r>
      <w:r w:rsidR="00DE6EAD">
        <w:rPr>
          <w:sz w:val="28"/>
        </w:rPr>
        <w:t xml:space="preserve">различных </w:t>
      </w:r>
      <w:r w:rsidRPr="00D00FC8">
        <w:rPr>
          <w:sz w:val="28"/>
        </w:rPr>
        <w:t xml:space="preserve">комбинаций энергетических характеристик (текущий, плюс один энергоблок, минус один энергоблок) участвующих в распределении нагрузок электростанций. </w:t>
      </w:r>
    </w:p>
    <w:p w14:paraId="6E5CC0F4" w14:textId="77777777" w:rsidR="002D1B74" w:rsidRDefault="002D1B74" w:rsidP="006D3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Лучший вариант состава работающих энергоблоков определяется путем поочередной оптимизации распределения нагрузок между </w:t>
      </w:r>
      <w:proofErr w:type="spellStart"/>
      <w:r>
        <w:rPr>
          <w:sz w:val="28"/>
          <w:lang w:val="en-US"/>
        </w:rPr>
        <w:t>i</w:t>
      </w:r>
      <w:proofErr w:type="spellEnd"/>
      <w:r w:rsidRPr="00933E84">
        <w:rPr>
          <w:sz w:val="28"/>
        </w:rPr>
        <w:t>-</w:t>
      </w:r>
      <w:r>
        <w:rPr>
          <w:sz w:val="28"/>
        </w:rPr>
        <w:t xml:space="preserve">ми ТЭС при каждой из </w:t>
      </w:r>
      <w:r w:rsidR="00DE6EAD">
        <w:rPr>
          <w:sz w:val="28"/>
          <w:lang w:val="en-US"/>
        </w:rPr>
        <w:t>L</w:t>
      </w:r>
      <w:r w:rsidRPr="00933E84">
        <w:rPr>
          <w:sz w:val="28"/>
        </w:rPr>
        <w:t>-</w:t>
      </w:r>
      <w:r>
        <w:rPr>
          <w:sz w:val="28"/>
        </w:rPr>
        <w:t>ых вариантов.</w:t>
      </w:r>
    </w:p>
    <w:p w14:paraId="77634AB2" w14:textId="77777777" w:rsidR="002D1B74" w:rsidRDefault="002D1B74" w:rsidP="006D337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Оптимальный вариант выбирается по минимальной величине суммарного расхода топлива</w:t>
      </w:r>
      <w:r w:rsidR="00DE6EAD">
        <w:rPr>
          <w:sz w:val="28"/>
        </w:rPr>
        <w:t xml:space="preserve"> </w:t>
      </w:r>
      <w:r w:rsidR="00DE6EAD">
        <w:rPr>
          <w:sz w:val="28"/>
          <w:lang w:val="en-US"/>
        </w:rPr>
        <w:t>B</w:t>
      </w:r>
      <w:r w:rsidR="00DE6EAD" w:rsidRPr="00DE6EAD">
        <w:rPr>
          <w:sz w:val="28"/>
          <w:vertAlign w:val="subscript"/>
        </w:rPr>
        <w:t xml:space="preserve">∑ </w:t>
      </w:r>
      <w:r w:rsidR="00DE6EAD">
        <w:rPr>
          <w:sz w:val="28"/>
          <w:vertAlign w:val="subscript"/>
          <w:lang w:val="en-US"/>
        </w:rPr>
        <w:t>L</w:t>
      </w:r>
      <w:r w:rsidR="00DE6EAD" w:rsidRPr="00DE6EAD">
        <w:rPr>
          <w:sz w:val="28"/>
          <w:vertAlign w:val="subscript"/>
        </w:rPr>
        <w:t>(</w:t>
      </w:r>
      <w:r w:rsidR="00DE6EAD">
        <w:rPr>
          <w:sz w:val="28"/>
          <w:vertAlign w:val="subscript"/>
          <w:lang w:val="en-US"/>
        </w:rPr>
        <w:t>N</w:t>
      </w:r>
      <w:r w:rsidR="00DE6EAD" w:rsidRPr="00DE6EAD">
        <w:rPr>
          <w:sz w:val="28"/>
          <w:vertAlign w:val="subscript"/>
        </w:rPr>
        <w:t>)</w:t>
      </w:r>
      <w:r w:rsidR="00DE6EAD" w:rsidRPr="00DE6EAD">
        <w:rPr>
          <w:sz w:val="32"/>
        </w:rPr>
        <w:t>.</w:t>
      </w:r>
      <w:r>
        <w:rPr>
          <w:sz w:val="32"/>
        </w:rPr>
        <w:t xml:space="preserve"> </w:t>
      </w:r>
      <w:r>
        <w:rPr>
          <w:sz w:val="28"/>
        </w:rPr>
        <w:t>В этом случае целевая функция при методе динамического программирования записывается в виде</w:t>
      </w:r>
      <w:r w:rsidR="006D3375">
        <w:rPr>
          <w:sz w:val="28"/>
        </w:rPr>
        <w:t>:</w:t>
      </w:r>
    </w:p>
    <w:p w14:paraId="37358AD2" w14:textId="77777777" w:rsidR="005E5407" w:rsidRPr="002603E8" w:rsidRDefault="005E5407" w:rsidP="005E5407">
      <w:pPr>
        <w:spacing w:line="276" w:lineRule="auto"/>
        <w:ind w:firstLine="340"/>
        <w:jc w:val="both"/>
        <w:rPr>
          <w:sz w:val="28"/>
        </w:rPr>
      </w:pPr>
    </w:p>
    <w:p w14:paraId="1C1B7362" w14:textId="77777777" w:rsidR="002D1B74" w:rsidRDefault="00DE6EAD" w:rsidP="005E5407">
      <w:pPr>
        <w:spacing w:line="360" w:lineRule="auto"/>
        <w:ind w:firstLine="851"/>
        <w:jc w:val="right"/>
        <w:rPr>
          <w:sz w:val="28"/>
        </w:rPr>
      </w:pPr>
      <w:r>
        <w:rPr>
          <w:sz w:val="28"/>
          <w:lang w:val="en-US"/>
        </w:rPr>
        <w:lastRenderedPageBreak/>
        <w:t>B</w:t>
      </w:r>
      <w:r w:rsidRPr="002603E8">
        <w:rPr>
          <w:sz w:val="28"/>
          <w:vertAlign w:val="subscript"/>
        </w:rPr>
        <w:t xml:space="preserve">∑ </w:t>
      </w:r>
      <w:r>
        <w:rPr>
          <w:sz w:val="28"/>
          <w:vertAlign w:val="subscript"/>
          <w:lang w:val="en-US"/>
        </w:rPr>
        <w:t>L</w:t>
      </w:r>
      <w:r w:rsidRPr="002603E8">
        <w:rPr>
          <w:sz w:val="28"/>
          <w:vertAlign w:val="subscript"/>
        </w:rPr>
        <w:t>(</w:t>
      </w:r>
      <w:r>
        <w:rPr>
          <w:sz w:val="28"/>
          <w:vertAlign w:val="subscript"/>
          <w:lang w:val="en-US"/>
        </w:rPr>
        <w:t>N</w:t>
      </w:r>
      <w:r w:rsidRPr="002603E8">
        <w:rPr>
          <w:sz w:val="28"/>
          <w:vertAlign w:val="subscript"/>
        </w:rPr>
        <w:t>)</w:t>
      </w:r>
      <w:r w:rsidRPr="002603E8">
        <w:rPr>
          <w:sz w:val="32"/>
        </w:rPr>
        <w:t xml:space="preserve"> = </w:t>
      </w:r>
      <w:proofErr w:type="gramStart"/>
      <w:r w:rsidRPr="002603E8">
        <w:rPr>
          <w:sz w:val="32"/>
        </w:rPr>
        <w:t xml:space="preserve">{ </w:t>
      </w:r>
      <w:proofErr w:type="spellStart"/>
      <w:r>
        <w:rPr>
          <w:sz w:val="32"/>
          <w:lang w:val="en-US"/>
        </w:rPr>
        <w:t>b</w:t>
      </w:r>
      <w:r>
        <w:rPr>
          <w:sz w:val="32"/>
          <w:vertAlign w:val="subscript"/>
          <w:lang w:val="en-US"/>
        </w:rPr>
        <w:t>L</w:t>
      </w:r>
      <w:proofErr w:type="spellEnd"/>
      <w:proofErr w:type="gramEnd"/>
      <w:r w:rsidRPr="002603E8">
        <w:rPr>
          <w:sz w:val="32"/>
        </w:rPr>
        <w:t>(</w:t>
      </w:r>
      <w:r>
        <w:rPr>
          <w:sz w:val="32"/>
          <w:lang w:val="en-US"/>
        </w:rPr>
        <w:t>N</w:t>
      </w:r>
      <w:r>
        <w:rPr>
          <w:sz w:val="32"/>
          <w:vertAlign w:val="subscript"/>
          <w:lang w:val="en-US"/>
        </w:rPr>
        <w:t>i</w:t>
      </w:r>
      <w:r w:rsidRPr="002603E8">
        <w:rPr>
          <w:sz w:val="32"/>
        </w:rPr>
        <w:t xml:space="preserve">) + </w:t>
      </w:r>
      <w:r>
        <w:rPr>
          <w:sz w:val="28"/>
          <w:lang w:val="en-US"/>
        </w:rPr>
        <w:t>B</w:t>
      </w:r>
      <w:r w:rsidRPr="002603E8">
        <w:rPr>
          <w:sz w:val="28"/>
          <w:vertAlign w:val="subscript"/>
        </w:rPr>
        <w:t>∑</w:t>
      </w:r>
      <w:r>
        <w:rPr>
          <w:sz w:val="28"/>
          <w:vertAlign w:val="subscript"/>
          <w:lang w:val="en-US"/>
        </w:rPr>
        <w:t>L</w:t>
      </w:r>
      <w:r w:rsidRPr="002603E8">
        <w:rPr>
          <w:sz w:val="28"/>
          <w:vertAlign w:val="subscript"/>
        </w:rPr>
        <w:t xml:space="preserve"> - 1(</w:t>
      </w:r>
      <w:r>
        <w:rPr>
          <w:sz w:val="28"/>
          <w:vertAlign w:val="subscript"/>
          <w:lang w:val="en-US"/>
        </w:rPr>
        <w:t>N</w:t>
      </w:r>
      <w:r w:rsidRPr="002603E8">
        <w:rPr>
          <w:sz w:val="28"/>
          <w:vertAlign w:val="subscript"/>
        </w:rPr>
        <w:t xml:space="preserve"> –</w:t>
      </w:r>
      <w:r>
        <w:rPr>
          <w:sz w:val="32"/>
          <w:vertAlign w:val="subscript"/>
          <w:lang w:val="en-US"/>
        </w:rPr>
        <w:t>Ni</w:t>
      </w:r>
      <w:r w:rsidRPr="002603E8">
        <w:rPr>
          <w:sz w:val="28"/>
          <w:vertAlign w:val="subscript"/>
        </w:rPr>
        <w:t xml:space="preserve"> )</w:t>
      </w:r>
      <w:r w:rsidRPr="002603E8">
        <w:rPr>
          <w:sz w:val="32"/>
        </w:rPr>
        <w:t xml:space="preserve">} → </w:t>
      </w:r>
      <w:r>
        <w:rPr>
          <w:sz w:val="32"/>
          <w:lang w:val="en-US"/>
        </w:rPr>
        <w:t>min</w:t>
      </w:r>
      <w:r w:rsidR="00574CC5">
        <w:rPr>
          <w:sz w:val="32"/>
        </w:rPr>
        <w:t>.</w:t>
      </w:r>
      <w:r w:rsidR="00267583">
        <w:rPr>
          <w:sz w:val="28"/>
        </w:rPr>
        <w:tab/>
      </w:r>
      <w:r w:rsidR="00D8290E" w:rsidRPr="00DE6EAD">
        <w:rPr>
          <w:sz w:val="28"/>
        </w:rPr>
        <w:t xml:space="preserve">          </w:t>
      </w:r>
      <w:r w:rsidR="005E5407">
        <w:rPr>
          <w:sz w:val="28"/>
        </w:rPr>
        <w:t xml:space="preserve">     </w:t>
      </w:r>
      <w:r w:rsidR="00D8290E" w:rsidRPr="00DE6EAD">
        <w:rPr>
          <w:sz w:val="28"/>
        </w:rPr>
        <w:t xml:space="preserve"> </w:t>
      </w:r>
      <w:r w:rsidR="00267583">
        <w:rPr>
          <w:sz w:val="28"/>
        </w:rPr>
        <w:t>(</w:t>
      </w:r>
      <w:r w:rsidR="00E16A00">
        <w:rPr>
          <w:sz w:val="28"/>
        </w:rPr>
        <w:t>3</w:t>
      </w:r>
      <w:r w:rsidR="002D1B74" w:rsidRPr="00D00FC8">
        <w:rPr>
          <w:sz w:val="28"/>
        </w:rPr>
        <w:t>.4)</w:t>
      </w:r>
    </w:p>
    <w:p w14:paraId="642628F4" w14:textId="77777777" w:rsidR="00FF1BC7" w:rsidRDefault="00FF1BC7" w:rsidP="00574CC5">
      <w:pPr>
        <w:ind w:firstLine="851"/>
        <w:jc w:val="right"/>
        <w:rPr>
          <w:sz w:val="28"/>
        </w:rPr>
      </w:pPr>
    </w:p>
    <w:p w14:paraId="26FDF4E1" w14:textId="77777777" w:rsidR="002D1B74" w:rsidRPr="00D00FC8" w:rsidRDefault="002D1B74" w:rsidP="006D3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Минимум находится для каждой заданной суммарной мощности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 среди значений </w:t>
      </w:r>
      <w:r w:rsidRPr="00D00FC8">
        <w:rPr>
          <w:sz w:val="28"/>
          <w:lang w:val="en-US"/>
        </w:rPr>
        <w:t>Ni</w:t>
      </w:r>
      <w:r w:rsidRPr="00D00FC8">
        <w:rPr>
          <w:sz w:val="28"/>
        </w:rPr>
        <w:t xml:space="preserve">, удовлетворяющих условиям расчета, что позволяет определить моменты </w:t>
      </w:r>
      <w:proofErr w:type="spellStart"/>
      <w:r w:rsidRPr="00D00FC8">
        <w:rPr>
          <w:sz w:val="28"/>
        </w:rPr>
        <w:t>наивыгоднейшего</w:t>
      </w:r>
      <w:proofErr w:type="spellEnd"/>
      <w:r w:rsidRPr="00D00FC8">
        <w:rPr>
          <w:sz w:val="28"/>
        </w:rPr>
        <w:t xml:space="preserve"> включения и отключения агрегатов, как концы временных интервалов, в которых</w:t>
      </w:r>
      <w:r w:rsidR="00DE6EAD" w:rsidRPr="00DE6EAD">
        <w:rPr>
          <w:sz w:val="28"/>
        </w:rPr>
        <w:t xml:space="preserve"> </w:t>
      </w:r>
      <w:r w:rsidR="00DE6EAD">
        <w:rPr>
          <w:sz w:val="28"/>
          <w:lang w:val="en-US"/>
        </w:rPr>
        <w:t>N</w:t>
      </w:r>
      <w:r w:rsidR="00DE6EAD">
        <w:rPr>
          <w:sz w:val="28"/>
          <w:vertAlign w:val="subscript"/>
          <w:lang w:val="en-US"/>
        </w:rPr>
        <w:t>i</w:t>
      </w:r>
      <w:r w:rsidR="00DE6EAD" w:rsidRPr="00DE6EAD">
        <w:rPr>
          <w:sz w:val="28"/>
          <w:vertAlign w:val="subscript"/>
        </w:rPr>
        <w:t>(</w:t>
      </w:r>
      <w:r w:rsidR="00DE6EAD">
        <w:rPr>
          <w:sz w:val="28"/>
          <w:vertAlign w:val="subscript"/>
          <w:lang w:val="en-US"/>
        </w:rPr>
        <w:t>t</w:t>
      </w:r>
      <w:r w:rsidR="00DE6EAD" w:rsidRPr="00DE6EAD">
        <w:rPr>
          <w:sz w:val="28"/>
          <w:vertAlign w:val="subscript"/>
        </w:rPr>
        <w:t>)</w:t>
      </w:r>
      <w:r w:rsidR="00DE6EAD" w:rsidRPr="00DE6EAD">
        <w:rPr>
          <w:sz w:val="28"/>
        </w:rPr>
        <w:t xml:space="preserve"> = 0,</w:t>
      </w:r>
      <w:r w:rsidRPr="00D00FC8">
        <w:rPr>
          <w:sz w:val="28"/>
        </w:rPr>
        <w:t xml:space="preserve"> а распределение нагрузок между электростанциями в каждый момент времени исследуемого периода является оптимальным.</w:t>
      </w:r>
    </w:p>
    <w:p w14:paraId="77A82637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Следующим этапом оптимизации является определение моментов включения и отключения агрегатов с учетом пусковых расходов. Для ускорения сходимости итерационного процесса агрегаты сортируются в порядке возрастания их номинальной мощности. </w:t>
      </w:r>
    </w:p>
    <w:p w14:paraId="08CEFAF4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Рассмотрим первый по времени интервал простоя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агрегата </w:t>
      </w:r>
      <w:r w:rsidR="001705E8" w:rsidRPr="001705E8">
        <w:rPr>
          <w:sz w:val="28"/>
        </w:rPr>
        <w:t>(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>от1</w:t>
      </w:r>
      <w:r w:rsidR="001705E8">
        <w:rPr>
          <w:sz w:val="28"/>
        </w:rPr>
        <w:t xml:space="preserve">, 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 xml:space="preserve"> вк1</w:t>
      </w:r>
      <w:r w:rsidR="001705E8">
        <w:rPr>
          <w:sz w:val="28"/>
        </w:rPr>
        <w:t>)</w:t>
      </w:r>
      <w:r w:rsidRPr="00D00FC8">
        <w:rPr>
          <w:sz w:val="28"/>
        </w:rPr>
        <w:t>, определенный по приведенной выше методике. Введем уточнение в его границы. Если сократить время отключени</w:t>
      </w:r>
      <w:r>
        <w:rPr>
          <w:sz w:val="28"/>
        </w:rPr>
        <w:t>я</w:t>
      </w:r>
      <w:r w:rsidRPr="00D00FC8">
        <w:rPr>
          <w:sz w:val="28"/>
        </w:rPr>
        <w:t xml:space="preserve"> агрегата на</w:t>
      </w:r>
      <w:r w:rsidR="001705E8">
        <w:rPr>
          <w:sz w:val="28"/>
        </w:rPr>
        <w:t xml:space="preserve"> Δ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>от</w:t>
      </w:r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B02110E">
          <v:shape id="_x0000_i1039" type="#_x0000_t75" style="width:22.6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4C66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64C66&quot; wsp:rsidP=&quot;00F64C6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(отключить </w:t>
      </w:r>
      <w:r w:rsidR="001705E8">
        <w:rPr>
          <w:sz w:val="28"/>
        </w:rPr>
        <w:t>позже, новое время отключения –</w:t>
      </w:r>
      <w:r w:rsidR="001705E8" w:rsidRPr="00D00FC8">
        <w:rPr>
          <w:sz w:val="28"/>
        </w:rPr>
        <w:t xml:space="preserve"> </w:t>
      </w:r>
      <w:r w:rsidR="001705E8">
        <w:rPr>
          <w:sz w:val="28"/>
        </w:rPr>
        <w:t xml:space="preserve"> τ</w:t>
      </w:r>
      <w:r w:rsidR="001705E8">
        <w:rPr>
          <w:sz w:val="28"/>
          <w:vertAlign w:val="subscript"/>
        </w:rPr>
        <w:t>от1</w:t>
      </w:r>
      <w:r w:rsidR="001705E8">
        <w:rPr>
          <w:sz w:val="28"/>
        </w:rPr>
        <w:t xml:space="preserve"> =</w:t>
      </w:r>
      <w:r w:rsidR="001705E8" w:rsidRPr="001705E8">
        <w:rPr>
          <w:sz w:val="28"/>
        </w:rPr>
        <w:t xml:space="preserve"> 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 xml:space="preserve">от1 </w:t>
      </w:r>
      <w:r w:rsidR="001705E8">
        <w:rPr>
          <w:sz w:val="28"/>
        </w:rPr>
        <w:t>+ Δ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>от</w:t>
      </w:r>
      <w:r w:rsidR="001705E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9551284">
          <v:shape id="_x0000_i1040" type="#_x0000_t75" style="width:93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373E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C4373E&quot; wsp:rsidP=&quot;00C4373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„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) и включения на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1FB40FEC">
          <v:shape id="_x0000_i1041" type="#_x0000_t75" style="width:23.4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23CBA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923CBA&quot; wsp:rsidP=&quot;00923CB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1705E8" w:rsidRPr="001705E8">
        <w:rPr>
          <w:sz w:val="28"/>
        </w:rPr>
        <w:t xml:space="preserve"> 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t</w:t>
      </w:r>
      <w:proofErr w:type="spellStart"/>
      <w:r w:rsidR="001705E8">
        <w:rPr>
          <w:sz w:val="28"/>
          <w:vertAlign w:val="subscript"/>
        </w:rPr>
        <w:t>вк</w:t>
      </w:r>
      <w:proofErr w:type="spellEnd"/>
      <w:r w:rsidR="001705E8" w:rsidRPr="00D00FC8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(включить раньше, новое время включения </w:t>
      </w:r>
      <w:r w:rsidR="001705E8">
        <w:rPr>
          <w:sz w:val="28"/>
        </w:rPr>
        <w:t>–</w:t>
      </w:r>
      <w:r w:rsidRPr="00D00FC8">
        <w:rPr>
          <w:sz w:val="28"/>
        </w:rPr>
        <w:t xml:space="preserve"> </w:t>
      </w:r>
      <w:r w:rsidR="001705E8">
        <w:rPr>
          <w:sz w:val="28"/>
        </w:rPr>
        <w:t>τ</w:t>
      </w:r>
      <w:r w:rsidR="001705E8">
        <w:rPr>
          <w:sz w:val="28"/>
          <w:vertAlign w:val="subscript"/>
        </w:rPr>
        <w:t>вк1</w:t>
      </w:r>
      <w:r w:rsidR="001705E8">
        <w:rPr>
          <w:sz w:val="28"/>
        </w:rPr>
        <w:t xml:space="preserve"> =</w:t>
      </w:r>
      <w:r w:rsidR="001705E8" w:rsidRPr="001705E8">
        <w:rPr>
          <w:sz w:val="28"/>
        </w:rPr>
        <w:t xml:space="preserve"> </w:t>
      </w:r>
      <w:r w:rsidR="001705E8">
        <w:rPr>
          <w:sz w:val="28"/>
          <w:lang w:val="en-US"/>
        </w:rPr>
        <w:t>t</w:t>
      </w:r>
      <w:r w:rsidR="001705E8">
        <w:rPr>
          <w:sz w:val="28"/>
          <w:vertAlign w:val="subscript"/>
        </w:rPr>
        <w:t xml:space="preserve">вк1 </w:t>
      </w:r>
      <w:r w:rsidR="001705E8">
        <w:rPr>
          <w:sz w:val="28"/>
        </w:rPr>
        <w:t>+ Δ</w:t>
      </w:r>
      <w:r w:rsidR="001705E8">
        <w:rPr>
          <w:sz w:val="28"/>
          <w:lang w:val="en-US"/>
        </w:rPr>
        <w:t>t</w:t>
      </w:r>
      <w:proofErr w:type="spellStart"/>
      <w:r w:rsidR="001705E8">
        <w:rPr>
          <w:sz w:val="28"/>
          <w:vertAlign w:val="subscript"/>
        </w:rPr>
        <w:t>вк</w:t>
      </w:r>
      <w:proofErr w:type="spellEnd"/>
      <w:r w:rsidR="001705E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59D38C87">
          <v:shape id="_x0000_i1042" type="#_x0000_t75" style="width:95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D5DF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D5DFD&quot; wsp:rsidP=&quot;000D5DF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„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), то при этом несколько сократится вел</w:t>
      </w:r>
      <w:r w:rsidR="005E5407">
        <w:rPr>
          <w:sz w:val="28"/>
        </w:rPr>
        <w:t xml:space="preserve">ичина пусковых расходов топлива (рисунок </w:t>
      </w:r>
      <w:r w:rsidR="00E16A00">
        <w:rPr>
          <w:sz w:val="28"/>
        </w:rPr>
        <w:t>3</w:t>
      </w:r>
      <w:r w:rsidR="00DC343E">
        <w:rPr>
          <w:sz w:val="28"/>
        </w:rPr>
        <w:t>.</w:t>
      </w:r>
      <w:r w:rsidRPr="00D00FC8">
        <w:rPr>
          <w:sz w:val="28"/>
        </w:rPr>
        <w:t>1</w:t>
      </w:r>
      <w:r w:rsidR="005E5407">
        <w:rPr>
          <w:sz w:val="28"/>
        </w:rPr>
        <w:t>)</w:t>
      </w:r>
      <w:r w:rsidRPr="00D00FC8">
        <w:rPr>
          <w:sz w:val="28"/>
        </w:rPr>
        <w:t>. На рисунке сплошной линией показан график оптимальной нагрузки без учета пусковых расходов, пунктиром – тот же график, но с учетом пусковых расходов.</w:t>
      </w:r>
    </w:p>
    <w:p w14:paraId="077E1692" w14:textId="77777777" w:rsidR="002D1B74" w:rsidRPr="00D00FC8" w:rsidRDefault="002D1B74" w:rsidP="00B94A8A">
      <w:pPr>
        <w:ind w:hanging="426"/>
        <w:rPr>
          <w:noProof/>
        </w:rPr>
      </w:pPr>
    </w:p>
    <w:p w14:paraId="0B348DCC" w14:textId="77777777" w:rsidR="002D1B74" w:rsidRPr="00D00FC8" w:rsidRDefault="002D1B74" w:rsidP="00B94A8A">
      <w:pPr>
        <w:ind w:hanging="426"/>
        <w:rPr>
          <w:noProof/>
        </w:rPr>
      </w:pPr>
    </w:p>
    <w:p w14:paraId="7A308BC5" w14:textId="77777777" w:rsidR="002D1B74" w:rsidRPr="00D00FC8" w:rsidRDefault="002D1B74" w:rsidP="00B94A8A">
      <w:pPr>
        <w:ind w:hanging="426"/>
        <w:rPr>
          <w:noProof/>
        </w:rPr>
      </w:pPr>
    </w:p>
    <w:p w14:paraId="336EFB67" w14:textId="77777777" w:rsidR="002D1B74" w:rsidRPr="00D00FC8" w:rsidRDefault="00AE5EAB" w:rsidP="00B94A8A">
      <w:pPr>
        <w:ind w:hanging="426"/>
        <w:rPr>
          <w:sz w:val="28"/>
        </w:rPr>
      </w:pPr>
      <w:r>
        <w:rPr>
          <w:noProof/>
        </w:rPr>
        <w:pict w14:anchorId="23C2EEF0">
          <v:shape id="Рисунок 1" o:spid="_x0000_i1043" type="#_x0000_t75" style="width:484.75pt;height:233.6pt;visibility:visible">
            <v:imagedata r:id="rId25" o:title=""/>
          </v:shape>
        </w:pict>
      </w:r>
    </w:p>
    <w:p w14:paraId="43AF7B8E" w14:textId="77777777" w:rsidR="002D1B74" w:rsidRPr="005E5407" w:rsidRDefault="002D1B74" w:rsidP="006A1343">
      <w:pPr>
        <w:ind w:firstLine="708"/>
        <w:jc w:val="center"/>
        <w:rPr>
          <w:sz w:val="28"/>
          <w:szCs w:val="28"/>
        </w:rPr>
      </w:pPr>
      <w:r w:rsidRPr="005E5407">
        <w:rPr>
          <w:sz w:val="28"/>
          <w:szCs w:val="28"/>
        </w:rPr>
        <w:t>Рис</w:t>
      </w:r>
      <w:r w:rsidR="005E5407" w:rsidRPr="005E5407">
        <w:rPr>
          <w:sz w:val="28"/>
          <w:szCs w:val="28"/>
        </w:rPr>
        <w:t>унок</w:t>
      </w:r>
      <w:r w:rsidRPr="005E5407">
        <w:rPr>
          <w:sz w:val="28"/>
          <w:szCs w:val="28"/>
        </w:rPr>
        <w:t xml:space="preserve"> </w:t>
      </w:r>
      <w:r w:rsidR="00E16A00">
        <w:rPr>
          <w:sz w:val="28"/>
          <w:szCs w:val="28"/>
        </w:rPr>
        <w:t>3</w:t>
      </w:r>
      <w:r w:rsidR="00DC343E" w:rsidRPr="005E5407">
        <w:rPr>
          <w:sz w:val="28"/>
          <w:szCs w:val="28"/>
        </w:rPr>
        <w:t>.</w:t>
      </w:r>
      <w:r w:rsidRPr="005E5407">
        <w:rPr>
          <w:sz w:val="28"/>
          <w:szCs w:val="28"/>
        </w:rPr>
        <w:t xml:space="preserve">1 </w:t>
      </w:r>
      <w:r w:rsidR="00E457F7">
        <w:rPr>
          <w:sz w:val="28"/>
          <w:szCs w:val="28"/>
        </w:rPr>
        <w:t xml:space="preserve">- </w:t>
      </w:r>
      <w:r w:rsidRPr="005E5407">
        <w:rPr>
          <w:sz w:val="28"/>
          <w:szCs w:val="28"/>
        </w:rPr>
        <w:t xml:space="preserve">Уточнение границ интервала простоя </w:t>
      </w:r>
      <w:r w:rsidRPr="005E5407">
        <w:rPr>
          <w:sz w:val="28"/>
          <w:szCs w:val="28"/>
          <w:lang w:val="en-US"/>
        </w:rPr>
        <w:t>n</w:t>
      </w:r>
      <w:r w:rsidR="00210A09">
        <w:rPr>
          <w:sz w:val="28"/>
          <w:szCs w:val="28"/>
        </w:rPr>
        <w:t>-го агрегата</w:t>
      </w:r>
    </w:p>
    <w:p w14:paraId="3E23C7F5" w14:textId="77777777" w:rsidR="002D1B74" w:rsidRPr="00D00FC8" w:rsidRDefault="002D1B74" w:rsidP="006A1343">
      <w:pPr>
        <w:ind w:firstLine="708"/>
        <w:jc w:val="center"/>
      </w:pPr>
    </w:p>
    <w:p w14:paraId="7DBAE5E1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lastRenderedPageBreak/>
        <w:t>Однако</w:t>
      </w:r>
      <w:r>
        <w:rPr>
          <w:sz w:val="28"/>
        </w:rPr>
        <w:t>,</w:t>
      </w:r>
      <w:r w:rsidRPr="00D00FC8">
        <w:rPr>
          <w:sz w:val="28"/>
        </w:rPr>
        <w:t xml:space="preserve"> в связи с нарушением оптимальности состава агрегатов расход топлива на выработку электроэнергии в энергосистеме увеличится на </w:t>
      </w:r>
      <w:r w:rsidR="001705E8">
        <w:rPr>
          <w:sz w:val="28"/>
        </w:rPr>
        <w:t>[</w:t>
      </w:r>
      <w:r w:rsidR="00360DA4" w:rsidRPr="00360DA4">
        <w:rPr>
          <w:sz w:val="28"/>
        </w:rPr>
        <w:t>(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B</w:t>
      </w:r>
      <w:r w:rsidR="001705E8" w:rsidRPr="001705E8">
        <w:rPr>
          <w:sz w:val="28"/>
        </w:rPr>
        <w:t>(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t</w:t>
      </w:r>
      <w:r w:rsidR="001705E8" w:rsidRPr="001705E8">
        <w:rPr>
          <w:sz w:val="28"/>
        </w:rPr>
        <w:t>)</w:t>
      </w:r>
      <w:r w:rsidR="00360DA4" w:rsidRPr="00360DA4">
        <w:rPr>
          <w:sz w:val="28"/>
        </w:rPr>
        <w:t>)</w:t>
      </w:r>
      <w:proofErr w:type="spellStart"/>
      <w:r w:rsidR="001705E8">
        <w:rPr>
          <w:sz w:val="28"/>
          <w:vertAlign w:val="subscript"/>
        </w:rPr>
        <w:t>вк</w:t>
      </w:r>
      <w:proofErr w:type="spellEnd"/>
      <w:r w:rsidR="001705E8">
        <w:rPr>
          <w:sz w:val="28"/>
        </w:rPr>
        <w:t xml:space="preserve"> + </w:t>
      </w:r>
      <w:r w:rsidR="00360DA4" w:rsidRPr="00360DA4">
        <w:rPr>
          <w:sz w:val="28"/>
        </w:rPr>
        <w:t>(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B</w:t>
      </w:r>
      <w:r w:rsidR="001705E8" w:rsidRPr="001705E8">
        <w:rPr>
          <w:sz w:val="28"/>
        </w:rPr>
        <w:t>(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t</w:t>
      </w:r>
      <w:r w:rsidR="001705E8" w:rsidRPr="001705E8">
        <w:rPr>
          <w:sz w:val="28"/>
        </w:rPr>
        <w:t>)</w:t>
      </w:r>
      <w:r w:rsidR="00360DA4" w:rsidRPr="00360DA4">
        <w:rPr>
          <w:sz w:val="28"/>
        </w:rPr>
        <w:t>)</w:t>
      </w:r>
      <w:r w:rsidR="001705E8">
        <w:rPr>
          <w:sz w:val="28"/>
          <w:vertAlign w:val="subscript"/>
        </w:rPr>
        <w:t>от</w:t>
      </w:r>
      <w:r w:rsidR="001705E8">
        <w:rPr>
          <w:sz w:val="28"/>
        </w:rPr>
        <w:t>)</w:t>
      </w:r>
      <w:r w:rsidR="00360DA4" w:rsidRPr="00360DA4">
        <w:rPr>
          <w:sz w:val="28"/>
        </w:rPr>
        <w:t>]</w:t>
      </w:r>
      <w:r w:rsidR="001705E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8552324">
          <v:shape id="_x0000_i1044" type="#_x0000_t75" style="width:148.2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15F8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A515F8&quot; wsp:rsidP=&quot;00A515F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m:r&gt;&lt;w:rPr&gt;&lt;w:rFonts w:ascii=&quot;Cambria Math&quot; w:h-ansi=&quot;Cambria Math&quot;/&gt;&lt;wx:font wx:val=&quot;Cambria Math&quot;/&gt;&lt;w:i/&gt;&lt;w:sz w:val=&quot;28&quot;/&gt;&lt;/w:rPr&gt;&lt;m:t&gt;(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+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m:r&gt;&lt;w:rPr&gt;&lt;w:rFonts w:ascii=&quot;Cambria Math&quot; w:h-ansi=&quot;Cambria Math&quot;/&gt;&lt;wx:font wx:val=&quot;Cambria Math&quot;/&gt;&lt;w:i/&gt;&lt;w:sz w:val=&quot;28&quot;/&gt;&lt;/w:rPr&gt;&lt;m:t&gt;(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(величина </w:t>
      </w:r>
      <w:r w:rsidR="001705E8">
        <w:rPr>
          <w:sz w:val="28"/>
        </w:rPr>
        <w:t>Δ</w:t>
      </w:r>
      <w:r w:rsidR="001705E8">
        <w:rPr>
          <w:sz w:val="28"/>
          <w:lang w:val="en-US"/>
        </w:rPr>
        <w:t>B</w:t>
      </w:r>
      <w:r w:rsidR="001705E8" w:rsidRPr="002956FB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531C729">
          <v:shape id="_x0000_i1045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97763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97763&quot; wsp:rsidP=&quot;00B977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/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определяется как разница двух расходов топлива в рассматриваемом интервале для случаев: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proofErr w:type="spellStart"/>
      <w:r w:rsidRPr="00D00FC8">
        <w:rPr>
          <w:sz w:val="28"/>
        </w:rPr>
        <w:t>ый</w:t>
      </w:r>
      <w:proofErr w:type="spellEnd"/>
      <w:r w:rsidRPr="00D00FC8">
        <w:rPr>
          <w:sz w:val="28"/>
        </w:rPr>
        <w:t xml:space="preserve"> агрегат в работе и агрегат отключен).</w:t>
      </w:r>
    </w:p>
    <w:p w14:paraId="0611EDD1" w14:textId="77777777" w:rsidR="002D1B74" w:rsidRDefault="002D1B74" w:rsidP="006D3375">
      <w:pPr>
        <w:spacing w:line="276" w:lineRule="auto"/>
        <w:ind w:firstLine="709"/>
        <w:rPr>
          <w:sz w:val="28"/>
        </w:rPr>
      </w:pPr>
      <w:r w:rsidRPr="00D00FC8">
        <w:rPr>
          <w:sz w:val="28"/>
        </w:rPr>
        <w:t>Оптимальными будут такие границы простоя, при которых будет максимальной экономия общего расхода топлива:</w:t>
      </w:r>
    </w:p>
    <w:p w14:paraId="78DD0ED0" w14:textId="77777777" w:rsidR="005E5407" w:rsidRDefault="005E5407" w:rsidP="005E5407">
      <w:pPr>
        <w:spacing w:line="276" w:lineRule="auto"/>
        <w:ind w:firstLine="340"/>
        <w:rPr>
          <w:sz w:val="28"/>
        </w:rPr>
      </w:pPr>
    </w:p>
    <w:p w14:paraId="538E41FD" w14:textId="77777777" w:rsidR="002D1B74" w:rsidRDefault="00360DA4" w:rsidP="00D751AF">
      <w:pPr>
        <w:spacing w:line="360" w:lineRule="auto"/>
        <w:jc w:val="center"/>
        <w:rPr>
          <w:sz w:val="28"/>
        </w:rPr>
      </w:pPr>
      <w:r>
        <w:rPr>
          <w:sz w:val="28"/>
        </w:rPr>
        <w:t>Δ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= </w:t>
      </w:r>
      <w:r>
        <w:rPr>
          <w:sz w:val="28"/>
          <w:lang w:val="en-US"/>
        </w:rPr>
        <w:t>B</w:t>
      </w:r>
      <w:proofErr w:type="gramStart"/>
      <w:r>
        <w:rPr>
          <w:sz w:val="28"/>
          <w:vertAlign w:val="subscript"/>
        </w:rPr>
        <w:t>П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>
        <w:rPr>
          <w:sz w:val="28"/>
        </w:rPr>
        <w:t xml:space="preserve"> –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="00D751AF">
        <w:rPr>
          <w:sz w:val="28"/>
        </w:rPr>
        <w:t>) –</w:t>
      </w:r>
      <w:r>
        <w:rPr>
          <w:sz w:val="28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П</w:t>
      </w:r>
      <w:r w:rsidRPr="00360DA4">
        <w:rPr>
          <w:sz w:val="28"/>
        </w:rPr>
        <w:t>[</w:t>
      </w:r>
      <w:r>
        <w:rPr>
          <w:sz w:val="28"/>
        </w:rPr>
        <w:t>(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>
        <w:rPr>
          <w:sz w:val="28"/>
        </w:rPr>
        <w:t xml:space="preserve"> – Δ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>
        <w:rPr>
          <w:sz w:val="28"/>
        </w:rPr>
        <w:t>)</w:t>
      </w:r>
      <w:r w:rsidR="00D751AF">
        <w:rPr>
          <w:sz w:val="28"/>
        </w:rPr>
        <w:t xml:space="preserve"> – (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>
        <w:rPr>
          <w:sz w:val="28"/>
        </w:rPr>
        <w:t xml:space="preserve"> – 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>
        <w:rPr>
          <w:sz w:val="28"/>
        </w:rPr>
        <w:t>)</w:t>
      </w:r>
      <w:r w:rsidR="00D751AF" w:rsidRPr="00D751AF">
        <w:rPr>
          <w:sz w:val="28"/>
        </w:rPr>
        <w:t>] – [(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B</w:t>
      </w:r>
      <w:r w:rsidR="00D751AF" w:rsidRPr="00D751AF">
        <w:rPr>
          <w:sz w:val="28"/>
        </w:rPr>
        <w:t>(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 w:rsidRPr="00D751AF">
        <w:rPr>
          <w:sz w:val="28"/>
        </w:rPr>
        <w:t>)</w:t>
      </w:r>
      <w:r w:rsidR="00D751AF">
        <w:rPr>
          <w:sz w:val="28"/>
          <w:vertAlign w:val="subscript"/>
        </w:rPr>
        <w:t>от</w:t>
      </w:r>
      <w:r w:rsidR="00D751AF">
        <w:rPr>
          <w:sz w:val="28"/>
        </w:rPr>
        <w:t>) – (Δ</w:t>
      </w:r>
      <w:r w:rsidR="00D751AF">
        <w:rPr>
          <w:sz w:val="28"/>
          <w:lang w:val="en-US"/>
        </w:rPr>
        <w:t>B</w:t>
      </w:r>
      <w:r w:rsidR="00D751AF" w:rsidRPr="00D751AF">
        <w:rPr>
          <w:sz w:val="28"/>
        </w:rPr>
        <w:t>(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 w:rsidRPr="00D751AF">
        <w:rPr>
          <w:sz w:val="28"/>
        </w:rPr>
        <w:t>)</w:t>
      </w:r>
      <w:proofErr w:type="spellStart"/>
      <w:r w:rsidR="00D751AF">
        <w:rPr>
          <w:sz w:val="28"/>
          <w:vertAlign w:val="subscript"/>
        </w:rPr>
        <w:t>вк</w:t>
      </w:r>
      <w:proofErr w:type="spellEnd"/>
      <w:r w:rsidR="00D751AF">
        <w:rPr>
          <w:sz w:val="28"/>
        </w:rPr>
        <w:t>)</w:t>
      </w:r>
      <w:r w:rsidR="00574CC5">
        <w:rPr>
          <w:sz w:val="28"/>
        </w:rPr>
        <w:t>.</w:t>
      </w:r>
      <w:r w:rsidR="00D751AF" w:rsidRPr="00D751AF">
        <w:rPr>
          <w:sz w:val="28"/>
        </w:rPr>
        <w:t xml:space="preserve"> </w:t>
      </w:r>
      <w:r w:rsidR="00267583">
        <w:rPr>
          <w:sz w:val="28"/>
        </w:rPr>
        <w:t>(</w:t>
      </w:r>
      <w:r w:rsidR="00E16A00">
        <w:rPr>
          <w:sz w:val="28"/>
        </w:rPr>
        <w:t>3</w:t>
      </w:r>
      <w:r w:rsidR="002D1B74" w:rsidRPr="00D00FC8">
        <w:rPr>
          <w:sz w:val="28"/>
        </w:rPr>
        <w:t>.5)</w:t>
      </w:r>
    </w:p>
    <w:p w14:paraId="13866DA4" w14:textId="77777777" w:rsidR="005E5407" w:rsidRPr="00D00FC8" w:rsidRDefault="005E5407" w:rsidP="00FF1BC7">
      <w:pPr>
        <w:jc w:val="center"/>
        <w:rPr>
          <w:sz w:val="28"/>
        </w:rPr>
      </w:pPr>
    </w:p>
    <w:p w14:paraId="2728E12E" w14:textId="77777777" w:rsidR="002D1B74" w:rsidRDefault="002D1B74" w:rsidP="006D3375">
      <w:pPr>
        <w:spacing w:line="276" w:lineRule="auto"/>
        <w:ind w:firstLine="709"/>
        <w:rPr>
          <w:sz w:val="28"/>
        </w:rPr>
      </w:pPr>
      <w:r w:rsidRPr="00D00FC8">
        <w:rPr>
          <w:sz w:val="28"/>
        </w:rPr>
        <w:t xml:space="preserve">Нахождение максимума величины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1B25ABF">
          <v:shape id="_x0000_i1046" type="#_x0000_t75" style="width:20.9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5BCC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95BCC&quot; wsp:rsidP=&quot;00395BCC&quot;&gt;&lt;m:oMathPara&gt;&lt;m:oMath&gt;&lt;m:r&gt;&lt;w:rPr&gt;&lt;w:rFonts w:ascii=&quot;Cambria Math&quot; w:h-ansi=&quot;Cambria Math&quot;/&gt;&lt;wx:font wx:val=&quot;Cambria Math&quot;/&gt;&lt;w:i/&gt;&lt;w:sz w:val=&quot;28&quot;/&gt;&lt;/w:rPr&gt;&lt;m:t&gt;в€†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B</w:t>
      </w:r>
      <w:r w:rsidR="00D751AF">
        <w:rPr>
          <w:sz w:val="28"/>
          <w:vertAlign w:val="subscript"/>
        </w:rPr>
        <w:t>П</w:t>
      </w:r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равносильно</w:t>
      </w:r>
      <w:r w:rsidR="00D751AF">
        <w:rPr>
          <w:sz w:val="28"/>
        </w:rPr>
        <w:t xml:space="preserve"> определению минимума выражения:</w:t>
      </w:r>
    </w:p>
    <w:p w14:paraId="665368D1" w14:textId="77777777" w:rsidR="005E5407" w:rsidRPr="002603E8" w:rsidRDefault="005E5407" w:rsidP="005E5407">
      <w:pPr>
        <w:spacing w:line="276" w:lineRule="auto"/>
        <w:ind w:firstLine="340"/>
        <w:rPr>
          <w:sz w:val="28"/>
        </w:rPr>
      </w:pPr>
    </w:p>
    <w:p w14:paraId="28E9023A" w14:textId="77777777" w:rsidR="005E5407" w:rsidRDefault="00D751AF" w:rsidP="00B35DE6">
      <w:pPr>
        <w:spacing w:line="360" w:lineRule="auto"/>
        <w:ind w:firstLine="851"/>
        <w:rPr>
          <w:sz w:val="28"/>
        </w:rPr>
      </w:pPr>
      <w:r>
        <w:rPr>
          <w:sz w:val="28"/>
          <w:lang w:val="en-US"/>
        </w:rPr>
        <w:t>ΔB</w:t>
      </w:r>
      <w:r w:rsidRPr="002603E8">
        <w:rPr>
          <w:sz w:val="28"/>
          <w:vertAlign w:val="superscript"/>
        </w:rPr>
        <w:t>`</w:t>
      </w:r>
      <w:r>
        <w:rPr>
          <w:sz w:val="28"/>
          <w:vertAlign w:val="subscript"/>
        </w:rPr>
        <w:t>П</w:t>
      </w:r>
      <w:r w:rsidRPr="002603E8">
        <w:rPr>
          <w:sz w:val="28"/>
        </w:rPr>
        <w:t xml:space="preserve"> =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П</w:t>
      </w:r>
      <w:r w:rsidRPr="002603E8">
        <w:rPr>
          <w:sz w:val="28"/>
          <w:vertAlign w:val="subscript"/>
        </w:rPr>
        <w:t xml:space="preserve"> </w:t>
      </w:r>
      <w:r w:rsidRPr="002603E8">
        <w:rPr>
          <w:sz w:val="28"/>
        </w:rPr>
        <w:t>[(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  <w:vertAlign w:val="subscript"/>
        </w:rPr>
        <w:t xml:space="preserve"> </w:t>
      </w:r>
      <w:r w:rsidRPr="002603E8">
        <w:rPr>
          <w:sz w:val="28"/>
        </w:rPr>
        <w:t xml:space="preserve">- 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</w:rPr>
        <w:t>) – 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2603E8">
        <w:rPr>
          <w:sz w:val="28"/>
          <w:vertAlign w:val="subscript"/>
        </w:rPr>
        <w:t xml:space="preserve"> </w:t>
      </w:r>
      <w:r w:rsidRPr="002603E8">
        <w:rPr>
          <w:sz w:val="28"/>
        </w:rPr>
        <w:t xml:space="preserve">+ 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2603E8">
        <w:rPr>
          <w:sz w:val="28"/>
        </w:rPr>
        <w:t>)] + [(</w:t>
      </w:r>
      <w:r>
        <w:rPr>
          <w:sz w:val="28"/>
        </w:rPr>
        <w:t>Δ</w:t>
      </w:r>
      <w:r>
        <w:rPr>
          <w:sz w:val="28"/>
          <w:lang w:val="en-US"/>
        </w:rPr>
        <w:t>B</w:t>
      </w:r>
      <w:r w:rsidRPr="002603E8">
        <w:rPr>
          <w:sz w:val="28"/>
        </w:rPr>
        <w:t>(</w:t>
      </w:r>
      <w:r>
        <w:rPr>
          <w:sz w:val="28"/>
        </w:rPr>
        <w:t>Δ</w:t>
      </w:r>
      <w:proofErr w:type="gramStart"/>
      <w:r>
        <w:rPr>
          <w:sz w:val="28"/>
          <w:lang w:val="en-US"/>
        </w:rPr>
        <w:t>t</w:t>
      </w:r>
      <w:r w:rsidRPr="002603E8">
        <w:rPr>
          <w:sz w:val="28"/>
        </w:rPr>
        <w:t>)</w:t>
      </w:r>
      <w:r>
        <w:rPr>
          <w:sz w:val="28"/>
          <w:vertAlign w:val="subscript"/>
        </w:rPr>
        <w:t>от</w:t>
      </w:r>
      <w:proofErr w:type="gramEnd"/>
      <w:r w:rsidRPr="002603E8">
        <w:rPr>
          <w:sz w:val="28"/>
        </w:rPr>
        <w:t>) + (</w:t>
      </w:r>
      <w:r>
        <w:rPr>
          <w:sz w:val="28"/>
        </w:rPr>
        <w:t>Δ</w:t>
      </w:r>
      <w:r>
        <w:rPr>
          <w:sz w:val="28"/>
          <w:lang w:val="en-US"/>
        </w:rPr>
        <w:t>B</w:t>
      </w:r>
      <w:r w:rsidRPr="002603E8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2603E8">
        <w:rPr>
          <w:sz w:val="28"/>
        </w:rPr>
        <w:t>)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</w:rPr>
        <w:t xml:space="preserve">) </w:t>
      </w:r>
      <w:r w:rsidR="00574CC5">
        <w:rPr>
          <w:sz w:val="28"/>
        </w:rPr>
        <w:t>.</w:t>
      </w:r>
      <w:r w:rsidRPr="002603E8">
        <w:rPr>
          <w:sz w:val="28"/>
        </w:rPr>
        <w:t xml:space="preserve">     </w:t>
      </w:r>
      <w:r w:rsidR="00D8290E" w:rsidRPr="002603E8">
        <w:rPr>
          <w:sz w:val="28"/>
        </w:rPr>
        <w:t xml:space="preserve">        </w:t>
      </w:r>
      <w:r w:rsidR="00267583" w:rsidRPr="002603E8">
        <w:rPr>
          <w:sz w:val="28"/>
        </w:rPr>
        <w:t>(</w:t>
      </w:r>
      <w:r w:rsidR="00E16A00">
        <w:rPr>
          <w:sz w:val="28"/>
        </w:rPr>
        <w:t>3</w:t>
      </w:r>
      <w:r w:rsidR="002D1B74" w:rsidRPr="002603E8">
        <w:rPr>
          <w:sz w:val="28"/>
        </w:rPr>
        <w:t>.6)</w:t>
      </w:r>
    </w:p>
    <w:p w14:paraId="0E073EEB" w14:textId="77777777" w:rsidR="005E5407" w:rsidRDefault="005E5407" w:rsidP="00FF1BC7">
      <w:pPr>
        <w:ind w:firstLine="340"/>
        <w:rPr>
          <w:sz w:val="28"/>
        </w:rPr>
      </w:pPr>
    </w:p>
    <w:p w14:paraId="47057AAA" w14:textId="77777777" w:rsidR="002D1B74" w:rsidRDefault="002D1B74" w:rsidP="006D3375">
      <w:pPr>
        <w:spacing w:line="276" w:lineRule="auto"/>
        <w:ind w:firstLine="709"/>
        <w:rPr>
          <w:sz w:val="28"/>
        </w:rPr>
      </w:pPr>
      <w:r w:rsidRPr="00D00FC8">
        <w:rPr>
          <w:sz w:val="28"/>
        </w:rPr>
        <w:t xml:space="preserve">Для нахождения величин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5250059C">
          <v:shape id="_x0000_i1047" type="#_x0000_t75" style="width:23.4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65CAE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65CAE&quot; wsp:rsidP=&quot;00665C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proofErr w:type="spellStart"/>
      <w:r w:rsidR="00D751AF">
        <w:rPr>
          <w:sz w:val="28"/>
          <w:vertAlign w:val="subscript"/>
        </w:rPr>
        <w:t>вк</w:t>
      </w:r>
      <w:proofErr w:type="spellEnd"/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и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62F422A9">
          <v:shape id="_x0000_i1048" type="#_x0000_t75" style="width:22.6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8531C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8531C&quot; wsp:rsidP=&quot;0078531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, при которых функция имеет минимум, целесообразно также использовать метод динамического программирования. Величина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AE2AA4D">
          <v:shape id="_x0000_i1049" type="#_x0000_t75" style="width:180.85pt;height:1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2F374F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2F374F&quot; wsp:rsidP=&quot;002F374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e&gt;&lt;/m:d&gt;&lt;m:r&gt;&lt;w:rPr&gt;&lt;w:rFonts w:ascii=&quot;Cambria Math&quot; w:h-ansi=&quot;Cambria Math&quot;/&gt;&lt;wx:font wx:val=&quot;Cambria Math&quot;/&gt;&lt;w:i/&gt;&lt;w:sz w:val=&quot;28&quot;/&gt;&lt;/w:rPr&gt;&lt;m:t&gt;-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e&gt;&lt;/m:d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  <w:lang w:val="en-US"/>
        </w:rPr>
        <w:t>B</w:t>
      </w:r>
      <w:r w:rsidR="00D751AF">
        <w:rPr>
          <w:sz w:val="28"/>
          <w:vertAlign w:val="subscript"/>
        </w:rPr>
        <w:t>П</w:t>
      </w:r>
      <w:r w:rsidR="00D751AF" w:rsidRPr="00D751AF">
        <w:rPr>
          <w:sz w:val="28"/>
          <w:vertAlign w:val="subscript"/>
        </w:rPr>
        <w:t xml:space="preserve"> </w:t>
      </w:r>
      <w:r w:rsidR="00D751AF" w:rsidRPr="00D751AF">
        <w:rPr>
          <w:sz w:val="28"/>
        </w:rPr>
        <w:t>[(</w:t>
      </w:r>
      <w:r w:rsidR="00D751AF">
        <w:rPr>
          <w:sz w:val="28"/>
          <w:lang w:val="en-US"/>
        </w:rPr>
        <w:t>t</w:t>
      </w:r>
      <w:proofErr w:type="spellStart"/>
      <w:r w:rsidR="00D751AF">
        <w:rPr>
          <w:sz w:val="28"/>
          <w:vertAlign w:val="subscript"/>
        </w:rPr>
        <w:t>вк</w:t>
      </w:r>
      <w:proofErr w:type="spellEnd"/>
      <w:r w:rsidR="00D751AF" w:rsidRPr="00D751AF">
        <w:rPr>
          <w:sz w:val="28"/>
          <w:vertAlign w:val="subscript"/>
        </w:rPr>
        <w:t xml:space="preserve"> </w:t>
      </w:r>
      <w:r w:rsidR="00D751AF" w:rsidRPr="00D751AF">
        <w:rPr>
          <w:sz w:val="28"/>
        </w:rPr>
        <w:t xml:space="preserve">-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proofErr w:type="spellStart"/>
      <w:r w:rsidR="00D751AF">
        <w:rPr>
          <w:sz w:val="28"/>
          <w:vertAlign w:val="subscript"/>
        </w:rPr>
        <w:t>вк</w:t>
      </w:r>
      <w:proofErr w:type="spellEnd"/>
      <w:r w:rsidR="00D751AF" w:rsidRPr="00D751AF">
        <w:rPr>
          <w:sz w:val="28"/>
        </w:rPr>
        <w:t>) – (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D751AF">
        <w:rPr>
          <w:sz w:val="28"/>
          <w:vertAlign w:val="subscript"/>
        </w:rPr>
        <w:t xml:space="preserve"> </w:t>
      </w:r>
      <w:r w:rsidR="00D751AF" w:rsidRPr="00D751AF">
        <w:rPr>
          <w:sz w:val="28"/>
        </w:rPr>
        <w:t xml:space="preserve">+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D751AF">
        <w:rPr>
          <w:sz w:val="28"/>
        </w:rPr>
        <w:t xml:space="preserve">)]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зависит только от общей величины сокращения интервала простоя</w:t>
      </w:r>
      <w:r w:rsidR="00D751AF" w:rsidRPr="00D751AF">
        <w:rPr>
          <w:sz w:val="28"/>
        </w:rPr>
        <w:t xml:space="preserve"> </w:t>
      </w:r>
      <w:r w:rsidR="00D751AF" w:rsidRPr="002956FB">
        <w:rPr>
          <w:sz w:val="28"/>
        </w:rPr>
        <w:fldChar w:fldCharType="begin"/>
      </w:r>
      <w:r w:rsidR="00D751AF" w:rsidRPr="002956FB">
        <w:rPr>
          <w:sz w:val="28"/>
        </w:rPr>
        <w:instrText xml:space="preserve"> QUOTE </w:instrText>
      </w:r>
      <w:r w:rsidR="00AE5EAB">
        <w:pict w14:anchorId="74AC1DF1">
          <v:shape id="_x0000_i1050" type="#_x0000_t75" style="width:23.4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65CAE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65CAE&quot; wsp:rsidP=&quot;00665C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D751AF" w:rsidRPr="002956FB">
        <w:rPr>
          <w:sz w:val="28"/>
        </w:rPr>
        <w:instrText xml:space="preserve"> </w:instrText>
      </w:r>
      <w:r w:rsidR="00D751AF"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 w:rsidRPr="002956FB">
        <w:rPr>
          <w:sz w:val="28"/>
        </w:rPr>
        <w:t xml:space="preserve"> </w:t>
      </w:r>
      <w:r w:rsidR="00D751AF" w:rsidRPr="002956FB">
        <w:rPr>
          <w:sz w:val="28"/>
        </w:rPr>
        <w:fldChar w:fldCharType="end"/>
      </w:r>
      <w:r w:rsidR="00D751AF" w:rsidRPr="00D751AF">
        <w:rPr>
          <w:sz w:val="28"/>
        </w:rPr>
        <w:t xml:space="preserve">= </w:t>
      </w:r>
      <w:r w:rsidR="00D751AF" w:rsidRPr="002956FB">
        <w:rPr>
          <w:sz w:val="28"/>
        </w:rPr>
        <w:fldChar w:fldCharType="begin"/>
      </w:r>
      <w:r w:rsidR="00D751AF" w:rsidRPr="002956FB">
        <w:rPr>
          <w:sz w:val="28"/>
        </w:rPr>
        <w:instrText xml:space="preserve"> QUOTE </w:instrText>
      </w:r>
      <w:r w:rsidR="00AE5EAB">
        <w:pict w14:anchorId="0A059BD1">
          <v:shape id="_x0000_i1051" type="#_x0000_t75" style="width:23.4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65CAE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65CAE&quot; wsp:rsidP=&quot;00665C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D751AF" w:rsidRPr="002956FB">
        <w:rPr>
          <w:sz w:val="28"/>
        </w:rPr>
        <w:instrText xml:space="preserve"> </w:instrText>
      </w:r>
      <w:r w:rsidR="00D751AF"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proofErr w:type="spellStart"/>
      <w:r w:rsidR="00D751AF">
        <w:rPr>
          <w:sz w:val="28"/>
          <w:vertAlign w:val="subscript"/>
        </w:rPr>
        <w:t>вк</w:t>
      </w:r>
      <w:proofErr w:type="spellEnd"/>
      <w:r w:rsidR="00D751AF" w:rsidRPr="002956FB">
        <w:rPr>
          <w:sz w:val="28"/>
        </w:rPr>
        <w:t xml:space="preserve"> </w:t>
      </w:r>
      <w:r w:rsidR="00D751AF" w:rsidRPr="002956FB">
        <w:rPr>
          <w:sz w:val="28"/>
        </w:rPr>
        <w:fldChar w:fldCharType="end"/>
      </w:r>
      <w:r w:rsidR="00D751AF" w:rsidRPr="00D751AF">
        <w:rPr>
          <w:sz w:val="28"/>
        </w:rPr>
        <w:t xml:space="preserve">+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D751AF">
        <w:rPr>
          <w:sz w:val="28"/>
        </w:rPr>
        <w:t>,</w:t>
      </w:r>
      <w:r w:rsidR="00D8290E">
        <w:rPr>
          <w:sz w:val="28"/>
        </w:rPr>
        <w:t xml:space="preserve"> но </w:t>
      </w:r>
      <w:r w:rsidRPr="00D00FC8">
        <w:rPr>
          <w:sz w:val="28"/>
        </w:rPr>
        <w:t xml:space="preserve">не зависит от его распределения между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14375EBF">
          <v:shape id="_x0000_i1052" type="#_x0000_t75" style="width:61.9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54B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E54B2&quot; wsp:rsidP=&quot;007E54B2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 Рё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 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2956FB">
        <w:rPr>
          <w:sz w:val="28"/>
        </w:rPr>
        <w:fldChar w:fldCharType="begin"/>
      </w:r>
      <w:r w:rsidR="00D751AF" w:rsidRPr="002956FB">
        <w:rPr>
          <w:sz w:val="28"/>
        </w:rPr>
        <w:instrText xml:space="preserve"> QUOTE </w:instrText>
      </w:r>
      <w:r w:rsidR="00AE5EAB">
        <w:pict w14:anchorId="2B3A733F">
          <v:shape id="_x0000_i1053" type="#_x0000_t75" style="width:23.4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65CAE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65CAE&quot; wsp:rsidP=&quot;00665C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D751AF" w:rsidRPr="002956FB">
        <w:rPr>
          <w:sz w:val="28"/>
        </w:rPr>
        <w:instrText xml:space="preserve"> </w:instrText>
      </w:r>
      <w:r w:rsidR="00D751AF"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вк</w:t>
      </w:r>
      <w:r w:rsidR="00D751AF" w:rsidRPr="002956FB">
        <w:rPr>
          <w:sz w:val="28"/>
        </w:rPr>
        <w:t xml:space="preserve"> </w:t>
      </w:r>
      <w:r w:rsidR="00D751AF" w:rsidRPr="002956FB">
        <w:rPr>
          <w:sz w:val="28"/>
        </w:rPr>
        <w:fldChar w:fldCharType="end"/>
      </w:r>
      <w:r w:rsidR="00D751AF">
        <w:rPr>
          <w:sz w:val="28"/>
        </w:rPr>
        <w:t>и</w:t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. При фиксированном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7C63F1A7">
          <v:shape id="_x0000_i1054" type="#_x0000_t75" style="width:15.9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0805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B0805&quot; wsp:rsidP=&quot;001B0805&quot;&gt;&lt;m:oMathPara&gt;&lt;m:oMath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m:r&gt;&lt;w:rPr&gt;&lt;w:rFonts w:ascii=&quot;Cambria Math&quot; w:h-ansi=&quot;Cambria Math&quot;/&gt;&lt;wx:font wx:val=&quot;Cambria Math&quot;/&gt;&lt;w:i/&gt;&lt;w:sz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нахождение минимума функции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13A9599">
          <v:shape id="_x0000_i1055" type="#_x0000_t75" style="width:23.4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423F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D423F&quot; wsp:rsidP=&quot;00ED423F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/m:e&gt;&lt;m:sup&gt;&lt;m:r&gt;&lt;w:rPr&gt;&lt;w:rFonts w:ascii=&quot;Cambria Math&quot; w:h-ansi=&quot;Cambria Math&quot;/&gt;&lt;wx:font wx:val=&quot;Cambria Math&quot;/&gt;&lt;w:i/&gt;&lt;w:sz w:val=&quot;28&quot;/&gt;&lt;/w:rPr&gt;&lt;m:t&gt;'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  <w:lang w:val="en-US"/>
        </w:rPr>
        <w:t>ΔB</w:t>
      </w:r>
      <w:r w:rsidR="00D751AF" w:rsidRPr="00D751AF">
        <w:rPr>
          <w:sz w:val="28"/>
          <w:vertAlign w:val="superscript"/>
        </w:rPr>
        <w:t>`</w:t>
      </w:r>
      <w:r w:rsidR="00D751AF">
        <w:rPr>
          <w:sz w:val="28"/>
          <w:vertAlign w:val="subscript"/>
        </w:rPr>
        <w:t>П</w:t>
      </w:r>
      <w:r w:rsidR="00D751AF" w:rsidRPr="00D751AF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равносильно определению минимума функции одной переменной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5F89C0DB">
          <v:shape id="_x0000_i1056" type="#_x0000_t75" style="width:25.9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95DB7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C95DB7&quot; wsp:rsidP=&quot;00C95DB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 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D751AF" w:rsidRPr="00D751AF">
        <w:rPr>
          <w:sz w:val="28"/>
        </w:rPr>
        <w:t xml:space="preserve"> </w:t>
      </w:r>
      <w:r w:rsidR="00D751AF">
        <w:rPr>
          <w:sz w:val="28"/>
        </w:rPr>
        <w:t>Δ</w:t>
      </w:r>
      <w:r w:rsidR="00D751AF">
        <w:rPr>
          <w:sz w:val="28"/>
          <w:lang w:val="en-US"/>
        </w:rPr>
        <w:t>t</w:t>
      </w:r>
      <w:r w:rsidR="00D751AF">
        <w:rPr>
          <w:sz w:val="28"/>
          <w:vertAlign w:val="subscript"/>
        </w:rPr>
        <w:t>от</w:t>
      </w:r>
      <w:r w:rsidR="00D751AF" w:rsidRPr="002956FB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="00D751AF">
        <w:rPr>
          <w:sz w:val="28"/>
        </w:rPr>
        <w:t xml:space="preserve">: </w:t>
      </w:r>
    </w:p>
    <w:p w14:paraId="383F9590" w14:textId="77777777" w:rsidR="005E5407" w:rsidRPr="002603E8" w:rsidRDefault="005E5407" w:rsidP="005E5407">
      <w:pPr>
        <w:spacing w:line="276" w:lineRule="auto"/>
        <w:ind w:firstLine="340"/>
        <w:rPr>
          <w:sz w:val="28"/>
        </w:rPr>
      </w:pPr>
    </w:p>
    <w:p w14:paraId="7A598BED" w14:textId="77777777" w:rsidR="002D1B74" w:rsidRDefault="00F93A32" w:rsidP="00F93A32">
      <w:pPr>
        <w:spacing w:line="360" w:lineRule="auto"/>
        <w:ind w:firstLine="851"/>
        <w:rPr>
          <w:sz w:val="28"/>
        </w:rPr>
      </w:pPr>
      <w:r>
        <w:rPr>
          <w:sz w:val="28"/>
          <w:lang w:val="en-US"/>
        </w:rPr>
        <w:t>ΔB</w:t>
      </w:r>
      <w:r w:rsidRPr="00E16A00">
        <w:rPr>
          <w:sz w:val="28"/>
          <w:vertAlign w:val="superscript"/>
        </w:rPr>
        <w:t>``</w:t>
      </w:r>
      <w:r>
        <w:rPr>
          <w:sz w:val="28"/>
          <w:vertAlign w:val="subscript"/>
        </w:rPr>
        <w:t>П</w:t>
      </w:r>
      <w:r w:rsidRPr="00E16A00">
        <w:rPr>
          <w:sz w:val="28"/>
        </w:rPr>
        <w:t xml:space="preserve"> = [</w:t>
      </w:r>
      <w:r>
        <w:rPr>
          <w:sz w:val="28"/>
          <w:lang w:val="en-US"/>
        </w:rPr>
        <w:t>ΔB</w:t>
      </w:r>
      <w:r w:rsidRPr="00E16A00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E16A00">
        <w:rPr>
          <w:sz w:val="28"/>
        </w:rPr>
        <w:t>)</w:t>
      </w:r>
      <w:r>
        <w:rPr>
          <w:sz w:val="28"/>
          <w:vertAlign w:val="subscript"/>
        </w:rPr>
        <w:t>от</w:t>
      </w:r>
      <w:r w:rsidRPr="00E16A00">
        <w:rPr>
          <w:sz w:val="28"/>
        </w:rPr>
        <w:t xml:space="preserve">  + </w:t>
      </w:r>
      <w:r>
        <w:rPr>
          <w:sz w:val="28"/>
          <w:lang w:val="en-US"/>
        </w:rPr>
        <w:t>ΔB</w:t>
      </w:r>
      <w:r w:rsidRPr="00E16A00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E16A00">
        <w:rPr>
          <w:sz w:val="28"/>
        </w:rPr>
        <w:t>)</w:t>
      </w:r>
      <w:proofErr w:type="spellStart"/>
      <w:r>
        <w:rPr>
          <w:sz w:val="28"/>
          <w:vertAlign w:val="subscript"/>
        </w:rPr>
        <w:t>вк</w:t>
      </w:r>
      <w:proofErr w:type="spellEnd"/>
      <w:r w:rsidRPr="00E16A00">
        <w:rPr>
          <w:sz w:val="28"/>
        </w:rPr>
        <w:t xml:space="preserve"> ] = [</w:t>
      </w:r>
      <w:r>
        <w:rPr>
          <w:sz w:val="28"/>
          <w:lang w:val="en-US"/>
        </w:rPr>
        <w:t>ΔB</w:t>
      </w:r>
      <w:r w:rsidRPr="00E16A00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E16A00">
        <w:rPr>
          <w:sz w:val="28"/>
        </w:rPr>
        <w:t>)</w:t>
      </w:r>
      <w:r>
        <w:rPr>
          <w:sz w:val="28"/>
          <w:vertAlign w:val="subscript"/>
        </w:rPr>
        <w:t>от</w:t>
      </w:r>
      <w:r w:rsidRPr="00E16A00">
        <w:rPr>
          <w:sz w:val="28"/>
        </w:rPr>
        <w:t xml:space="preserve">  + </w:t>
      </w:r>
      <w:r>
        <w:rPr>
          <w:sz w:val="28"/>
          <w:lang w:val="en-US"/>
        </w:rPr>
        <w:t>ΔB</w:t>
      </w:r>
      <w:r w:rsidRPr="00E16A00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E16A00">
        <w:rPr>
          <w:sz w:val="28"/>
        </w:rPr>
        <w:t xml:space="preserve"> - 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E16A00">
        <w:rPr>
          <w:sz w:val="28"/>
        </w:rPr>
        <w:t xml:space="preserve"> )</w:t>
      </w:r>
      <w:r>
        <w:rPr>
          <w:sz w:val="28"/>
          <w:vertAlign w:val="subscript"/>
        </w:rPr>
        <w:t>от</w:t>
      </w:r>
      <w:r w:rsidRPr="00E16A00">
        <w:rPr>
          <w:sz w:val="28"/>
        </w:rPr>
        <w:t xml:space="preserve"> ]  </w:t>
      </w:r>
      <w:r w:rsidR="00574CC5">
        <w:rPr>
          <w:sz w:val="28"/>
        </w:rPr>
        <w:t>.</w:t>
      </w:r>
      <w:r w:rsidRPr="00E16A00">
        <w:rPr>
          <w:sz w:val="28"/>
        </w:rPr>
        <w:t xml:space="preserve">           </w:t>
      </w:r>
      <w:r w:rsidR="00267583" w:rsidRPr="00E16A00">
        <w:rPr>
          <w:sz w:val="28"/>
        </w:rPr>
        <w:t>(</w:t>
      </w:r>
      <w:r w:rsidR="00E16A00">
        <w:rPr>
          <w:sz w:val="28"/>
        </w:rPr>
        <w:t>3</w:t>
      </w:r>
      <w:r w:rsidR="002D1B74" w:rsidRPr="00E16A00">
        <w:rPr>
          <w:sz w:val="28"/>
        </w:rPr>
        <w:t>.7)</w:t>
      </w:r>
    </w:p>
    <w:p w14:paraId="585A0266" w14:textId="77777777" w:rsidR="005E5407" w:rsidRPr="005E5407" w:rsidRDefault="005E5407" w:rsidP="00FF1BC7">
      <w:pPr>
        <w:ind w:firstLine="851"/>
        <w:rPr>
          <w:sz w:val="28"/>
        </w:rPr>
      </w:pPr>
    </w:p>
    <w:p w14:paraId="101AF446" w14:textId="77777777" w:rsidR="002D1B74" w:rsidRPr="00D00FC8" w:rsidRDefault="002D1B74" w:rsidP="006D3375">
      <w:pPr>
        <w:spacing w:line="276" w:lineRule="auto"/>
        <w:ind w:firstLine="709"/>
        <w:rPr>
          <w:sz w:val="28"/>
        </w:rPr>
      </w:pPr>
      <w:r w:rsidRPr="00D00FC8">
        <w:rPr>
          <w:sz w:val="28"/>
        </w:rPr>
        <w:t xml:space="preserve">Для каждого допустимого значения </w:t>
      </w:r>
      <w:r w:rsidR="00F93A32">
        <w:rPr>
          <w:sz w:val="28"/>
        </w:rPr>
        <w:t>Δ</w:t>
      </w:r>
      <w:r w:rsidR="00F93A32">
        <w:rPr>
          <w:sz w:val="28"/>
          <w:lang w:val="en-US"/>
        </w:rPr>
        <w:t>t</w:t>
      </w:r>
      <w:r w:rsidR="00F93A32" w:rsidRPr="002956FB">
        <w:rPr>
          <w:sz w:val="28"/>
        </w:rPr>
        <w:t xml:space="preserve"> </w:t>
      </w:r>
      <w:r w:rsidR="00F93A32">
        <w:rPr>
          <w:sz w:val="28"/>
        </w:rPr>
        <w:t xml:space="preserve"> определяется величина Δ</w:t>
      </w:r>
      <w:r w:rsidR="00F93A32">
        <w:rPr>
          <w:sz w:val="28"/>
          <w:lang w:val="en-US"/>
        </w:rPr>
        <w:t>t</w:t>
      </w:r>
      <w:r w:rsidR="00F93A32" w:rsidRPr="00F93A32">
        <w:rPr>
          <w:sz w:val="28"/>
        </w:rPr>
        <w:t xml:space="preserve"> </w:t>
      </w:r>
      <w:r w:rsidR="00F93A32">
        <w:rPr>
          <w:sz w:val="28"/>
          <w:vertAlign w:val="subscript"/>
        </w:rPr>
        <w:t>от</w:t>
      </w:r>
      <w:r w:rsidR="00F93A32" w:rsidRPr="00F93A32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2B88D31">
          <v:shape id="_x0000_i1057" type="#_x0000_t75" style="width:195.9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937B5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937B5&quot; wsp:rsidP=&quot;000937B5&quot;&gt;&lt;m:oMathPara&gt;&lt;m:oMath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m:r&gt;&lt;w:rPr&gt;&lt;w:rFonts w:ascii=&quot;Cambria Math&quot; w:h-ansi=&quot;Cambria Math&quot;/&gt;&lt;wx:font wx:val=&quot;Cambria Math&quot;/&gt;&lt;w:i/&gt;&lt;w:sz w:val=&quot;28&quot;/&gt;&lt;/w:rPr&gt;&lt;m:t&gt; РѕРїСЂРµРґРµР»СЏРµС‚СЃСЏ РІРµР»РёС‡РёРЅР° 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, при которой функция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3D0D5F67">
          <v:shape id="_x0000_i1058" type="#_x0000_t75" style="width:45.2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CF649C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CF649C&quot; wsp:rsidP=&quot;00CF649C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/m:e&gt;&lt;m:sup&gt;&lt;m:r&gt;&lt;w:rPr&gt;&lt;w:rFonts w:ascii=&quot;Cambria Math&quot; w:h-ansi=&quot;Cambria Math&quot;/&gt;&lt;wx:font wx:val=&quot;Cambria Math&quot;/&gt;&lt;w:i/&gt;&lt;w:sz w:val=&quot;28&quot;/&gt;&lt;/w:rPr&gt;&lt;m:t&gt;&quot;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F93A32" w:rsidRPr="00F93A32">
        <w:rPr>
          <w:sz w:val="28"/>
        </w:rPr>
        <w:t xml:space="preserve"> </w:t>
      </w:r>
      <w:r w:rsidR="00F93A32">
        <w:rPr>
          <w:sz w:val="28"/>
          <w:lang w:val="en-US"/>
        </w:rPr>
        <w:t>ΔB</w:t>
      </w:r>
      <w:r w:rsidR="00F93A32" w:rsidRPr="00F93A32">
        <w:rPr>
          <w:sz w:val="28"/>
          <w:vertAlign w:val="superscript"/>
        </w:rPr>
        <w:t>``</w:t>
      </w:r>
      <w:r w:rsidR="00F93A32">
        <w:rPr>
          <w:sz w:val="28"/>
          <w:vertAlign w:val="subscript"/>
        </w:rPr>
        <w:t>П</w:t>
      </w:r>
      <w:r w:rsidR="00F93A32" w:rsidRPr="00F93A32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имеет минимум, а из всех значений </w:t>
      </w:r>
      <w:r w:rsidR="00F93A32">
        <w:rPr>
          <w:sz w:val="28"/>
        </w:rPr>
        <w:t>Δ</w:t>
      </w:r>
      <w:r w:rsidR="00F93A32">
        <w:rPr>
          <w:sz w:val="28"/>
          <w:lang w:val="en-US"/>
        </w:rPr>
        <w:t>t</w:t>
      </w:r>
      <w:r w:rsidR="00F93A32" w:rsidRPr="002956FB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511BAA6">
          <v:shape id="_x0000_i1059" type="#_x0000_t75" style="width:14.2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057AE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057AE&quot; wsp:rsidP=&quot;006057AE&quot;&gt;&lt;m:oMathPara&gt;&lt;m:oMath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выбирается то, которое дает наибольшую экономию топлива.</w:t>
      </w:r>
    </w:p>
    <w:p w14:paraId="7519E683" w14:textId="77777777" w:rsidR="002D1B74" w:rsidRDefault="002D1B74" w:rsidP="006D3375">
      <w:pPr>
        <w:spacing w:line="276" w:lineRule="auto"/>
        <w:ind w:firstLine="709"/>
        <w:rPr>
          <w:sz w:val="28"/>
        </w:rPr>
      </w:pPr>
      <w:r w:rsidRPr="00D00FC8">
        <w:rPr>
          <w:sz w:val="28"/>
        </w:rPr>
        <w:t>Пусковые расходы пропорциональны времени простоя, и могут быть представлены в виде:</w:t>
      </w:r>
      <w:r w:rsidR="00B35DE6">
        <w:rPr>
          <w:sz w:val="28"/>
        </w:rPr>
        <w:t xml:space="preserve"> </w:t>
      </w:r>
    </w:p>
    <w:p w14:paraId="7DAD1B8F" w14:textId="77777777" w:rsidR="005E5407" w:rsidRDefault="005E5407" w:rsidP="005E5407">
      <w:pPr>
        <w:spacing w:line="276" w:lineRule="auto"/>
        <w:ind w:firstLine="340"/>
        <w:rPr>
          <w:sz w:val="28"/>
        </w:rPr>
      </w:pPr>
    </w:p>
    <w:p w14:paraId="75073368" w14:textId="77777777" w:rsidR="002D1B74" w:rsidRDefault="00F93A32" w:rsidP="005E5407">
      <w:pPr>
        <w:spacing w:line="360" w:lineRule="auto"/>
        <w:ind w:firstLine="851"/>
        <w:jc w:val="right"/>
        <w:rPr>
          <w:sz w:val="28"/>
        </w:rPr>
      </w:pPr>
      <w:r>
        <w:rPr>
          <w:sz w:val="28"/>
          <w:lang w:val="en-US"/>
        </w:rPr>
        <w:t>B</w:t>
      </w:r>
      <w:r>
        <w:rPr>
          <w:sz w:val="28"/>
          <w:vertAlign w:val="subscript"/>
        </w:rPr>
        <w:t>П</w:t>
      </w:r>
      <w:r w:rsidRPr="00F93A3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n</w:t>
      </w:r>
      <w:r w:rsidRPr="00F93A32">
        <w:rPr>
          <w:sz w:val="28"/>
        </w:rPr>
        <w:t xml:space="preserve"> = </w:t>
      </w:r>
      <w:proofErr w:type="gramStart"/>
      <w:r>
        <w:rPr>
          <w:sz w:val="28"/>
          <w:lang w:val="en-US"/>
        </w:rPr>
        <w:t>f</w:t>
      </w:r>
      <w:r w:rsidRPr="00F93A32">
        <w:rPr>
          <w:sz w:val="28"/>
        </w:rPr>
        <w:t>(</w:t>
      </w:r>
      <w:proofErr w:type="gramEnd"/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D751AF">
        <w:rPr>
          <w:sz w:val="28"/>
          <w:vertAlign w:val="subscript"/>
        </w:rPr>
        <w:t xml:space="preserve"> </w:t>
      </w:r>
      <w:r>
        <w:rPr>
          <w:sz w:val="28"/>
        </w:rPr>
        <w:t>–</w:t>
      </w:r>
      <w:r w:rsidRPr="00D751AF">
        <w:rPr>
          <w:sz w:val="28"/>
        </w:rPr>
        <w:t xml:space="preserve">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F93A32">
        <w:rPr>
          <w:sz w:val="28"/>
        </w:rPr>
        <w:t>)</w:t>
      </w:r>
      <w:r w:rsidR="00574CC5">
        <w:rPr>
          <w:sz w:val="28"/>
        </w:rPr>
        <w:t>.</w:t>
      </w:r>
      <w:r w:rsidR="002D1B74" w:rsidRPr="002956FB">
        <w:rPr>
          <w:sz w:val="28"/>
        </w:rPr>
        <w:fldChar w:fldCharType="begin"/>
      </w:r>
      <w:r w:rsidR="002D1B74" w:rsidRPr="002956FB">
        <w:rPr>
          <w:sz w:val="28"/>
        </w:rPr>
        <w:instrText xml:space="preserve"> QUOTE </w:instrText>
      </w:r>
      <w:r w:rsidR="00AE5EAB">
        <w:pict w14:anchorId="5432500A">
          <v:shape id="_x0000_i1060" type="#_x0000_t75" style="width:105.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0E28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8A0E28&quot; wsp:rsidP=&quot;008A0E2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 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2D1B74" w:rsidRPr="002956FB">
        <w:rPr>
          <w:sz w:val="28"/>
        </w:rPr>
        <w:instrText xml:space="preserve"> </w:instrText>
      </w:r>
      <w:r w:rsidR="002D1B74" w:rsidRPr="002956FB">
        <w:rPr>
          <w:sz w:val="28"/>
        </w:rPr>
        <w:fldChar w:fldCharType="end"/>
      </w:r>
      <w:r w:rsidR="002D1B74" w:rsidRPr="00D00FC8">
        <w:rPr>
          <w:sz w:val="28"/>
        </w:rPr>
        <w:tab/>
      </w:r>
      <w:r w:rsidR="002D1B74" w:rsidRPr="00D00FC8">
        <w:rPr>
          <w:sz w:val="28"/>
        </w:rPr>
        <w:tab/>
      </w:r>
      <w:r w:rsidR="00267583">
        <w:rPr>
          <w:sz w:val="28"/>
        </w:rPr>
        <w:t xml:space="preserve"> </w:t>
      </w:r>
      <w:r w:rsidR="00B35DE6">
        <w:rPr>
          <w:sz w:val="28"/>
        </w:rPr>
        <w:t xml:space="preserve">                             </w:t>
      </w:r>
      <w:r w:rsidRPr="00F93A32">
        <w:rPr>
          <w:sz w:val="28"/>
        </w:rPr>
        <w:t xml:space="preserve">           </w:t>
      </w:r>
      <w:r w:rsidR="00267583">
        <w:rPr>
          <w:sz w:val="28"/>
        </w:rPr>
        <w:t xml:space="preserve">    (</w:t>
      </w:r>
      <w:r w:rsidR="00E16A00">
        <w:rPr>
          <w:sz w:val="28"/>
        </w:rPr>
        <w:t>3</w:t>
      </w:r>
      <w:r w:rsidR="002D1B74" w:rsidRPr="00D00FC8">
        <w:rPr>
          <w:sz w:val="28"/>
        </w:rPr>
        <w:t>.8)</w:t>
      </w:r>
    </w:p>
    <w:p w14:paraId="304C23BA" w14:textId="77777777" w:rsidR="005E5407" w:rsidRPr="00D00FC8" w:rsidRDefault="005E5407" w:rsidP="00FF1BC7">
      <w:pPr>
        <w:ind w:firstLine="851"/>
        <w:jc w:val="right"/>
        <w:rPr>
          <w:sz w:val="28"/>
        </w:rPr>
      </w:pPr>
    </w:p>
    <w:p w14:paraId="740375A7" w14:textId="77777777" w:rsidR="002D1B74" w:rsidRDefault="002D1B74" w:rsidP="006D3375">
      <w:pPr>
        <w:spacing w:line="360" w:lineRule="auto"/>
        <w:ind w:firstLine="709"/>
        <w:rPr>
          <w:sz w:val="28"/>
        </w:rPr>
      </w:pPr>
      <w:r w:rsidRPr="00D00FC8">
        <w:rPr>
          <w:sz w:val="28"/>
        </w:rPr>
        <w:t>С учетом этого выражение (</w:t>
      </w:r>
      <w:r w:rsidR="00E16A00">
        <w:rPr>
          <w:sz w:val="28"/>
        </w:rPr>
        <w:t>3</w:t>
      </w:r>
      <w:r w:rsidRPr="00D00FC8">
        <w:rPr>
          <w:sz w:val="28"/>
        </w:rPr>
        <w:t>.6) можно записать в виде:</w:t>
      </w:r>
    </w:p>
    <w:p w14:paraId="43C574C3" w14:textId="77777777" w:rsidR="00AC7CB3" w:rsidRDefault="00AC7CB3" w:rsidP="005E5407">
      <w:pPr>
        <w:spacing w:line="360" w:lineRule="auto"/>
        <w:ind w:firstLine="340"/>
        <w:rPr>
          <w:sz w:val="28"/>
        </w:rPr>
      </w:pPr>
    </w:p>
    <w:p w14:paraId="091D48AA" w14:textId="77777777" w:rsidR="002D1B74" w:rsidRDefault="00F93A32" w:rsidP="005E5407">
      <w:pPr>
        <w:spacing w:line="360" w:lineRule="auto"/>
        <w:ind w:firstLine="851"/>
        <w:jc w:val="right"/>
        <w:rPr>
          <w:sz w:val="28"/>
        </w:rPr>
      </w:pPr>
      <w:r>
        <w:rPr>
          <w:sz w:val="28"/>
          <w:lang w:val="en-US"/>
        </w:rPr>
        <w:t>ΔB</w:t>
      </w:r>
      <w:r w:rsidRPr="002603E8">
        <w:rPr>
          <w:sz w:val="28"/>
          <w:vertAlign w:val="superscript"/>
        </w:rPr>
        <w:t>`</w:t>
      </w:r>
      <w:r>
        <w:rPr>
          <w:sz w:val="28"/>
          <w:vertAlign w:val="subscript"/>
        </w:rPr>
        <w:t>П</w:t>
      </w:r>
      <w:r w:rsidRPr="002603E8">
        <w:rPr>
          <w:sz w:val="28"/>
        </w:rPr>
        <w:t xml:space="preserve"> = [</w:t>
      </w:r>
      <w:r>
        <w:rPr>
          <w:sz w:val="28"/>
          <w:lang w:val="en-US"/>
        </w:rPr>
        <w:t>f</w:t>
      </w:r>
      <w:r w:rsidRPr="002603E8">
        <w:rPr>
          <w:sz w:val="28"/>
        </w:rPr>
        <w:t>(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  <w:vertAlign w:val="subscript"/>
        </w:rPr>
        <w:t xml:space="preserve"> </w:t>
      </w:r>
      <w:r w:rsidRPr="002603E8">
        <w:rPr>
          <w:sz w:val="28"/>
        </w:rPr>
        <w:t xml:space="preserve">–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2603E8">
        <w:rPr>
          <w:sz w:val="28"/>
        </w:rPr>
        <w:t>) – (</w:t>
      </w:r>
      <w:r>
        <w:rPr>
          <w:sz w:val="28"/>
          <w:lang w:val="en-US"/>
        </w:rPr>
        <w:t>f</w:t>
      </w:r>
      <w:r w:rsidRPr="002603E8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2603E8">
        <w:rPr>
          <w:sz w:val="28"/>
        </w:rPr>
        <w:t xml:space="preserve">) </w:t>
      </w:r>
      <w:r>
        <w:rPr>
          <w:sz w:val="28"/>
          <w:vertAlign w:val="subscript"/>
        </w:rPr>
        <w:t>от</w:t>
      </w:r>
      <w:r w:rsidRPr="002603E8">
        <w:rPr>
          <w:sz w:val="28"/>
        </w:rPr>
        <w:t>)] – [(</w:t>
      </w:r>
      <w:r>
        <w:rPr>
          <w:sz w:val="28"/>
          <w:lang w:val="en-US"/>
        </w:rPr>
        <w:t>f</w:t>
      </w:r>
      <w:r w:rsidRPr="002603E8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2603E8">
        <w:rPr>
          <w:sz w:val="28"/>
        </w:rPr>
        <w:t xml:space="preserve">) 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</w:rPr>
        <w:t xml:space="preserve">) + </w:t>
      </w:r>
      <w:r>
        <w:rPr>
          <w:sz w:val="28"/>
          <w:lang w:val="en-US"/>
        </w:rPr>
        <w:t>ΔB</w:t>
      </w:r>
      <w:r w:rsidRPr="002603E8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2603E8">
        <w:rPr>
          <w:sz w:val="28"/>
        </w:rPr>
        <w:t>)</w:t>
      </w:r>
      <w:r>
        <w:rPr>
          <w:sz w:val="28"/>
          <w:vertAlign w:val="subscript"/>
        </w:rPr>
        <w:t>от</w:t>
      </w:r>
      <w:r w:rsidRPr="002603E8">
        <w:rPr>
          <w:sz w:val="28"/>
        </w:rPr>
        <w:t xml:space="preserve">  + </w:t>
      </w:r>
      <w:r>
        <w:rPr>
          <w:sz w:val="28"/>
          <w:lang w:val="en-US"/>
        </w:rPr>
        <w:t>ΔB</w:t>
      </w:r>
      <w:r w:rsidRPr="002603E8">
        <w:rPr>
          <w:sz w:val="28"/>
        </w:rPr>
        <w:t>(</w:t>
      </w:r>
      <w:r>
        <w:rPr>
          <w:sz w:val="28"/>
        </w:rPr>
        <w:t>Δ</w:t>
      </w:r>
      <w:r>
        <w:rPr>
          <w:sz w:val="28"/>
          <w:lang w:val="en-US"/>
        </w:rPr>
        <w:t>t</w:t>
      </w:r>
      <w:r w:rsidRPr="002603E8">
        <w:rPr>
          <w:sz w:val="28"/>
        </w:rPr>
        <w:t>)</w:t>
      </w:r>
      <w:proofErr w:type="spellStart"/>
      <w:r>
        <w:rPr>
          <w:sz w:val="28"/>
          <w:vertAlign w:val="subscript"/>
        </w:rPr>
        <w:t>вк</w:t>
      </w:r>
      <w:proofErr w:type="spellEnd"/>
      <w:r w:rsidRPr="002603E8">
        <w:rPr>
          <w:sz w:val="28"/>
        </w:rPr>
        <w:t xml:space="preserve"> ] </w:t>
      </w:r>
      <w:r w:rsidR="00574CC5">
        <w:rPr>
          <w:sz w:val="28"/>
        </w:rPr>
        <w:t>.</w:t>
      </w:r>
      <w:r w:rsidRPr="002603E8">
        <w:rPr>
          <w:sz w:val="28"/>
        </w:rPr>
        <w:t xml:space="preserve"> </w:t>
      </w:r>
      <w:r w:rsidR="005E5407">
        <w:rPr>
          <w:sz w:val="28"/>
        </w:rPr>
        <w:t xml:space="preserve"> </w:t>
      </w:r>
      <w:r w:rsidRPr="002603E8">
        <w:rPr>
          <w:sz w:val="28"/>
        </w:rPr>
        <w:t xml:space="preserve"> </w:t>
      </w:r>
      <w:r w:rsidR="00267583" w:rsidRPr="002603E8">
        <w:rPr>
          <w:sz w:val="28"/>
        </w:rPr>
        <w:t>(</w:t>
      </w:r>
      <w:r w:rsidR="00E16A00">
        <w:rPr>
          <w:sz w:val="28"/>
        </w:rPr>
        <w:t>3</w:t>
      </w:r>
      <w:r w:rsidR="002D1B74" w:rsidRPr="002603E8">
        <w:rPr>
          <w:sz w:val="28"/>
        </w:rPr>
        <w:t>.9)</w:t>
      </w:r>
    </w:p>
    <w:p w14:paraId="437963D8" w14:textId="77777777" w:rsidR="00AC7CB3" w:rsidRPr="002603E8" w:rsidRDefault="00AC7CB3" w:rsidP="00FF1BC7">
      <w:pPr>
        <w:ind w:firstLine="851"/>
        <w:jc w:val="right"/>
        <w:rPr>
          <w:sz w:val="28"/>
        </w:rPr>
      </w:pPr>
    </w:p>
    <w:p w14:paraId="22F83741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lastRenderedPageBreak/>
        <w:t>Определение минимума этой функции равносильно нахождению минимума каждой из функций:</w:t>
      </w:r>
      <w:r w:rsidR="00994941">
        <w:rPr>
          <w:sz w:val="28"/>
        </w:rPr>
        <w:t xml:space="preserve"> </w:t>
      </w:r>
      <w:r w:rsidR="00994941" w:rsidRPr="00994941">
        <w:rPr>
          <w:sz w:val="28"/>
        </w:rPr>
        <w:t>[</w:t>
      </w:r>
      <w:r w:rsidR="00994941">
        <w:rPr>
          <w:sz w:val="28"/>
          <w:lang w:val="en-US"/>
        </w:rPr>
        <w:t>ΔB</w:t>
      </w:r>
      <w:r w:rsidR="00994941" w:rsidRPr="00994941">
        <w:rPr>
          <w:sz w:val="28"/>
        </w:rPr>
        <w:t>(</w:t>
      </w:r>
      <w:r w:rsidR="00994941">
        <w:rPr>
          <w:sz w:val="28"/>
        </w:rPr>
        <w:t>Δ</w:t>
      </w:r>
      <w:proofErr w:type="gramStart"/>
      <w:r w:rsidR="00994941">
        <w:rPr>
          <w:sz w:val="28"/>
          <w:lang w:val="en-US"/>
        </w:rPr>
        <w:t>t</w:t>
      </w:r>
      <w:r w:rsidR="00994941" w:rsidRPr="00994941">
        <w:rPr>
          <w:sz w:val="28"/>
        </w:rPr>
        <w:t>)</w:t>
      </w:r>
      <w:r w:rsidR="00994941">
        <w:rPr>
          <w:sz w:val="28"/>
          <w:vertAlign w:val="subscript"/>
        </w:rPr>
        <w:t>от</w:t>
      </w:r>
      <w:proofErr w:type="gramEnd"/>
      <w:r w:rsidR="00994941" w:rsidRPr="00994941">
        <w:rPr>
          <w:sz w:val="28"/>
        </w:rPr>
        <w:t xml:space="preserve">  - (</w:t>
      </w:r>
      <w:r w:rsidR="00994941">
        <w:rPr>
          <w:sz w:val="28"/>
          <w:lang w:val="en-US"/>
        </w:rPr>
        <w:t>f</w:t>
      </w:r>
      <w:r w:rsidR="00994941" w:rsidRPr="00994941">
        <w:rPr>
          <w:sz w:val="28"/>
        </w:rPr>
        <w:t>(</w:t>
      </w:r>
      <w:r w:rsidR="00994941">
        <w:rPr>
          <w:sz w:val="28"/>
        </w:rPr>
        <w:t>Δ</w:t>
      </w:r>
      <w:r w:rsidR="00994941">
        <w:rPr>
          <w:sz w:val="28"/>
          <w:lang w:val="en-US"/>
        </w:rPr>
        <w:t>t</w:t>
      </w:r>
      <w:r w:rsidR="00994941" w:rsidRPr="00994941">
        <w:rPr>
          <w:sz w:val="28"/>
        </w:rPr>
        <w:t xml:space="preserve">) </w:t>
      </w:r>
      <w:r w:rsidR="00994941">
        <w:rPr>
          <w:sz w:val="28"/>
          <w:vertAlign w:val="subscript"/>
        </w:rPr>
        <w:t>от</w:t>
      </w:r>
      <w:r w:rsidR="00994941" w:rsidRPr="00994941">
        <w:rPr>
          <w:sz w:val="28"/>
        </w:rPr>
        <w:t xml:space="preserve">)] </w:t>
      </w:r>
      <w:r w:rsidR="00994941">
        <w:rPr>
          <w:sz w:val="28"/>
        </w:rPr>
        <w:t xml:space="preserve">и  </w:t>
      </w:r>
      <w:r w:rsidR="00994941" w:rsidRPr="00994941">
        <w:rPr>
          <w:sz w:val="28"/>
        </w:rPr>
        <w:t>[</w:t>
      </w:r>
      <w:r w:rsidR="00994941">
        <w:rPr>
          <w:sz w:val="28"/>
          <w:lang w:val="en-US"/>
        </w:rPr>
        <w:t>ΔB</w:t>
      </w:r>
      <w:r w:rsidR="00994941" w:rsidRPr="00994941">
        <w:rPr>
          <w:sz w:val="28"/>
        </w:rPr>
        <w:t>(</w:t>
      </w:r>
      <w:r w:rsidR="00994941">
        <w:rPr>
          <w:sz w:val="28"/>
        </w:rPr>
        <w:t>Δ</w:t>
      </w:r>
      <w:r w:rsidR="00994941">
        <w:rPr>
          <w:sz w:val="28"/>
          <w:lang w:val="en-US"/>
        </w:rPr>
        <w:t>t</w:t>
      </w:r>
      <w:r w:rsidR="00994941" w:rsidRPr="00994941">
        <w:rPr>
          <w:sz w:val="28"/>
        </w:rPr>
        <w:t>)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</w:rPr>
        <w:t xml:space="preserve">  - (</w:t>
      </w:r>
      <w:r w:rsidR="00994941">
        <w:rPr>
          <w:sz w:val="28"/>
          <w:lang w:val="en-US"/>
        </w:rPr>
        <w:t>f</w:t>
      </w:r>
      <w:r w:rsidR="00994941" w:rsidRPr="00994941">
        <w:rPr>
          <w:sz w:val="28"/>
        </w:rPr>
        <w:t>(</w:t>
      </w:r>
      <w:r w:rsidR="00994941">
        <w:rPr>
          <w:sz w:val="28"/>
        </w:rPr>
        <w:t>Δ</w:t>
      </w:r>
      <w:r w:rsidR="00994941">
        <w:rPr>
          <w:sz w:val="28"/>
          <w:lang w:val="en-US"/>
        </w:rPr>
        <w:t>t</w:t>
      </w:r>
      <w:r w:rsidR="00994941" w:rsidRPr="00994941">
        <w:rPr>
          <w:sz w:val="28"/>
        </w:rPr>
        <w:t xml:space="preserve">) 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</w:rPr>
        <w:t>)]</w:t>
      </w:r>
      <w:r w:rsidR="00210A09">
        <w:rPr>
          <w:sz w:val="28"/>
        </w:rPr>
        <w:t>.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29357264">
          <v:shape id="_x0000_i1061" type="#_x0000_t75" style="width:142.3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1B58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21B58&quot; wsp:rsidP=&quot;00F21B5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m:r&gt;&lt;w:rPr&gt;&lt;w:rFonts w:ascii=&quot;Cambria Math&quot; w:h-ansi=&quot;Cambria Math&quot;/&gt;&lt;wx:font wx:val=&quot;Cambria Math&quot;/&gt;&lt;w:i/&gt;&lt;w:sz w:val=&quot;28&quot;/&gt;&lt;/w:rPr&gt;&lt;m:t&gt;(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m:r&gt;&lt;w:rPr&gt;&lt;w:rFonts w:ascii=&quot;Cambria Math&quot; w:h-ansi=&quot;Cambria Math&quot;/&gt;&lt;wx:font wx:val=&quot;Cambria Math&quot;/&gt;&lt;w:i/&gt;&lt;w:sz w:val=&quot;28&quot;/&gt;&lt;/w:rPr&gt;&lt;m:t&gt;(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 Рё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</w:p>
    <w:p w14:paraId="276C6DAA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Если агрегат пускается из холодного </w:t>
      </w:r>
      <w:proofErr w:type="gramStart"/>
      <w:r w:rsidRPr="00D00FC8">
        <w:rPr>
          <w:sz w:val="28"/>
        </w:rPr>
        <w:t>состояния ,</w:t>
      </w:r>
      <w:proofErr w:type="gramEnd"/>
      <w:r w:rsidRPr="00D00FC8">
        <w:rPr>
          <w:sz w:val="28"/>
        </w:rPr>
        <w:t xml:space="preserve"> то уточненные моменты изменения состава оборудования совпадают с моментами пуска/останова, не учитывающими пусковых расходов топлива. В этом случае (при малых изменениях момента включения) пусковые расходы не изменяются, но появляется дополнительный перерасход топлива из-за нарушения оптимальности состава работающего оборудования. Поэтому принимается</w:t>
      </w:r>
      <w:r w:rsidR="00994941">
        <w:rPr>
          <w:sz w:val="28"/>
        </w:rPr>
        <w:t xml:space="preserve"> Δ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2603E8">
        <w:rPr>
          <w:sz w:val="28"/>
          <w:vertAlign w:val="subscript"/>
        </w:rPr>
        <w:t xml:space="preserve"> </w:t>
      </w:r>
      <w:r w:rsidR="00994941" w:rsidRPr="002603E8">
        <w:rPr>
          <w:sz w:val="28"/>
        </w:rPr>
        <w:t xml:space="preserve">– </w:t>
      </w:r>
      <w:proofErr w:type="spellStart"/>
      <w:r w:rsidR="00994941">
        <w:rPr>
          <w:sz w:val="28"/>
          <w:lang w:val="en-US"/>
        </w:rPr>
        <w:t>Δt</w:t>
      </w:r>
      <w:proofErr w:type="spellEnd"/>
      <w:r w:rsidR="00994941">
        <w:rPr>
          <w:sz w:val="28"/>
          <w:vertAlign w:val="subscript"/>
        </w:rPr>
        <w:t>от</w:t>
      </w:r>
      <w:r w:rsidR="00994941">
        <w:rPr>
          <w:sz w:val="28"/>
        </w:rPr>
        <w:t xml:space="preserve"> = 0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272293E">
          <v:shape id="_x0000_i1062" type="#_x0000_t75" style="width:81.2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22AE0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22AE0&quot; wsp:rsidP=&quot;00622AE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.</w:t>
      </w:r>
    </w:p>
    <w:p w14:paraId="05B7DD51" w14:textId="77777777" w:rsidR="002D1B74" w:rsidRPr="00D00FC8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На последнем этапе распределения электрических нагрузок и выбора состава основного работающего оборудования  в энергосистеме производится оценка влияния последующего режима  нагрузки энергосистемы. Найденные значения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70A4EADD">
          <v:shape id="_x0000_i1063" type="#_x0000_t75" style="width:61.9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511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D5116&quot; wsp:rsidP=&quot;004D511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 Рё 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994941" w:rsidRPr="00994941">
        <w:rPr>
          <w:sz w:val="28"/>
        </w:rPr>
        <w:t xml:space="preserve"> </w:t>
      </w:r>
      <w:r w:rsidR="00994941">
        <w:rPr>
          <w:sz w:val="28"/>
        </w:rPr>
        <w:t>Δ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>
        <w:rPr>
          <w:sz w:val="28"/>
          <w:vertAlign w:val="subscript"/>
        </w:rPr>
        <w:t xml:space="preserve"> </w:t>
      </w:r>
      <w:r w:rsidR="00994941">
        <w:rPr>
          <w:sz w:val="28"/>
        </w:rPr>
        <w:t xml:space="preserve">и </w:t>
      </w:r>
      <w:proofErr w:type="spellStart"/>
      <w:r w:rsidR="00994941">
        <w:rPr>
          <w:sz w:val="28"/>
          <w:lang w:val="en-US"/>
        </w:rPr>
        <w:t>Δt</w:t>
      </w:r>
      <w:proofErr w:type="spellEnd"/>
      <w:r w:rsidR="00994941">
        <w:rPr>
          <w:sz w:val="28"/>
          <w:vertAlign w:val="subscript"/>
        </w:rPr>
        <w:t>от</w:t>
      </w:r>
      <w:r w:rsidR="00994941">
        <w:rPr>
          <w:sz w:val="28"/>
        </w:rPr>
        <w:t xml:space="preserve"> 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– уточняют время первого простоя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r w:rsidRPr="00D00FC8">
        <w:t xml:space="preserve"> </w:t>
      </w:r>
      <w:proofErr w:type="spellStart"/>
      <w:r w:rsidRPr="00D00FC8">
        <w:rPr>
          <w:sz w:val="28"/>
        </w:rPr>
        <w:t>го</w:t>
      </w:r>
      <w:proofErr w:type="spellEnd"/>
      <w:r w:rsidRPr="00D00FC8">
        <w:rPr>
          <w:sz w:val="28"/>
        </w:rPr>
        <w:t xml:space="preserve"> агрегата. Тогда точками наиболее выгодного первого отключения и последующего включения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r w:rsidRPr="00D00FC8">
        <w:t xml:space="preserve"> </w:t>
      </w:r>
      <w:proofErr w:type="spellStart"/>
      <w:r w:rsidRPr="00D00FC8">
        <w:rPr>
          <w:sz w:val="28"/>
        </w:rPr>
        <w:t>го</w:t>
      </w:r>
      <w:proofErr w:type="spellEnd"/>
      <w:r w:rsidRPr="00D00FC8">
        <w:rPr>
          <w:sz w:val="28"/>
        </w:rPr>
        <w:t xml:space="preserve"> агрегата </w:t>
      </w:r>
      <w:proofErr w:type="gramStart"/>
      <w:r w:rsidRPr="00D00FC8">
        <w:rPr>
          <w:sz w:val="28"/>
        </w:rPr>
        <w:t>будут</w:t>
      </w:r>
      <w:r w:rsidR="00994941">
        <w:rPr>
          <w:sz w:val="28"/>
        </w:rPr>
        <w:t xml:space="preserve"> </w:t>
      </w:r>
      <w:r w:rsidR="00994941" w:rsidRPr="00994941">
        <w:rPr>
          <w:sz w:val="28"/>
        </w:rPr>
        <w:t xml:space="preserve"> </w:t>
      </w:r>
      <w:r w:rsidR="00994941">
        <w:rPr>
          <w:sz w:val="28"/>
        </w:rPr>
        <w:t>τ</w:t>
      </w:r>
      <w:proofErr w:type="gramEnd"/>
      <w:r w:rsidR="00994941">
        <w:rPr>
          <w:sz w:val="28"/>
          <w:vertAlign w:val="subscript"/>
        </w:rPr>
        <w:t>вк1</w:t>
      </w:r>
      <w:r w:rsidR="00994941">
        <w:rPr>
          <w:sz w:val="28"/>
        </w:rPr>
        <w:t xml:space="preserve"> =</w:t>
      </w:r>
      <w:r w:rsidR="00994941" w:rsidRPr="001705E8">
        <w:rPr>
          <w:sz w:val="28"/>
        </w:rPr>
        <w:t xml:space="preserve">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 xml:space="preserve">вк1 </w:t>
      </w:r>
      <w:r w:rsidR="00994941">
        <w:rPr>
          <w:sz w:val="28"/>
        </w:rPr>
        <w:t>– Δ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вк1</w:t>
      </w:r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1D31B19">
          <v:shape id="_x0000_i1064" type="#_x0000_t75" style="width:102.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B66C0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9B66C0&quot; wsp:rsidP=&quot;009B66C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П„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-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и</w:t>
      </w:r>
      <w:r w:rsidR="00994941">
        <w:rPr>
          <w:sz w:val="28"/>
        </w:rPr>
        <w:t xml:space="preserve"> τ</w:t>
      </w:r>
      <w:r w:rsidR="00994941">
        <w:rPr>
          <w:sz w:val="28"/>
          <w:vertAlign w:val="subscript"/>
        </w:rPr>
        <w:t>от1</w:t>
      </w:r>
      <w:r w:rsidR="00994941">
        <w:rPr>
          <w:sz w:val="28"/>
        </w:rPr>
        <w:t xml:space="preserve"> =</w:t>
      </w:r>
      <w:r w:rsidR="00994941" w:rsidRPr="001705E8">
        <w:rPr>
          <w:sz w:val="28"/>
        </w:rPr>
        <w:t xml:space="preserve">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 xml:space="preserve">от1 </w:t>
      </w:r>
      <w:r w:rsidR="00994941">
        <w:rPr>
          <w:sz w:val="28"/>
        </w:rPr>
        <w:t>+ Δ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от1</w:t>
      </w:r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1AC34D66">
          <v:shape id="_x0000_i1065" type="#_x0000_t75" style="width:100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009A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A009A&quot; wsp:rsidP=&quot;000A009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П„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z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1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+в€†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. Аналогично уточняются и границы остальных интервалов простоя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r w:rsidRPr="00D00FC8">
        <w:t xml:space="preserve"> </w:t>
      </w:r>
      <w:proofErr w:type="spellStart"/>
      <w:r w:rsidRPr="00D00FC8">
        <w:rPr>
          <w:sz w:val="28"/>
        </w:rPr>
        <w:t>го</w:t>
      </w:r>
      <w:proofErr w:type="spellEnd"/>
      <w:r w:rsidRPr="00D00FC8">
        <w:rPr>
          <w:sz w:val="28"/>
        </w:rPr>
        <w:t xml:space="preserve"> агрегата. Эти моменты включения и отключения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-го агрегата все еще не являются окончательными. В нулевом приближении интервалы работы агрегата определены  без учета пусковых расходов. Поэтому далее проверятся выгодность работы агрегата с учетом пусковых расходов в каждом из этих интервалов, начиная с первого.</w:t>
      </w:r>
    </w:p>
    <w:p w14:paraId="79B215A2" w14:textId="77777777" w:rsidR="00994941" w:rsidRDefault="002D1B74" w:rsidP="006D3375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Рассмотрим </w:t>
      </w:r>
      <w:r w:rsidRPr="00D00FC8">
        <w:rPr>
          <w:sz w:val="28"/>
          <w:lang w:val="en-US"/>
        </w:rPr>
        <w:t>j</w:t>
      </w:r>
      <w:r w:rsidRPr="00D00FC8">
        <w:rPr>
          <w:sz w:val="28"/>
        </w:rPr>
        <w:t>-</w:t>
      </w:r>
      <w:proofErr w:type="spellStart"/>
      <w:r w:rsidRPr="00D00FC8">
        <w:rPr>
          <w:sz w:val="28"/>
        </w:rPr>
        <w:t>ый</w:t>
      </w:r>
      <w:proofErr w:type="spellEnd"/>
      <w:r w:rsidRPr="00D00FC8">
        <w:rPr>
          <w:sz w:val="28"/>
        </w:rPr>
        <w:t xml:space="preserve"> интервал работы </w:t>
      </w:r>
      <w:r w:rsidR="00994941">
        <w:rPr>
          <w:sz w:val="28"/>
        </w:rPr>
        <w:t>(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</w:rPr>
        <w:t xml:space="preserve">,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от</w:t>
      </w:r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  <w:vertAlign w:val="subscript"/>
        </w:rPr>
        <w:t>+</w:t>
      </w:r>
      <w:r w:rsidR="00994941">
        <w:rPr>
          <w:sz w:val="28"/>
          <w:vertAlign w:val="subscript"/>
        </w:rPr>
        <w:t>1</w:t>
      </w:r>
      <w:proofErr w:type="gramStart"/>
      <w:r w:rsidR="00994941" w:rsidRPr="00994941">
        <w:rPr>
          <w:sz w:val="28"/>
        </w:rPr>
        <w:t xml:space="preserve">) </w:t>
      </w:r>
      <w:r w:rsidR="00994941" w:rsidRPr="00D00FC8">
        <w:rPr>
          <w:sz w:val="28"/>
        </w:rPr>
        <w:t xml:space="preserve"> </w:t>
      </w:r>
      <w:r w:rsidRPr="00D00FC8">
        <w:rPr>
          <w:sz w:val="28"/>
          <w:lang w:val="en-US"/>
        </w:rPr>
        <w:t>n</w:t>
      </w:r>
      <w:proofErr w:type="gramEnd"/>
      <w:r w:rsidR="007D58C0">
        <w:rPr>
          <w:sz w:val="28"/>
        </w:rPr>
        <w:t>-го агрегата (рис</w:t>
      </w:r>
      <w:r w:rsidR="005E5407">
        <w:rPr>
          <w:sz w:val="28"/>
        </w:rPr>
        <w:t xml:space="preserve">унок </w:t>
      </w:r>
      <w:r w:rsidR="007D58C0" w:rsidRPr="007D58C0">
        <w:rPr>
          <w:sz w:val="28"/>
        </w:rPr>
        <w:t xml:space="preserve"> </w:t>
      </w:r>
      <w:r w:rsidR="00E16A00">
        <w:rPr>
          <w:sz w:val="28"/>
        </w:rPr>
        <w:t>3</w:t>
      </w:r>
      <w:r w:rsidR="00267583">
        <w:rPr>
          <w:sz w:val="28"/>
        </w:rPr>
        <w:t>.</w:t>
      </w:r>
      <w:r w:rsidRPr="00D00FC8">
        <w:rPr>
          <w:sz w:val="28"/>
        </w:rPr>
        <w:t xml:space="preserve">2). </w:t>
      </w:r>
    </w:p>
    <w:p w14:paraId="3FF4E44F" w14:textId="77777777" w:rsidR="006D3375" w:rsidRPr="002603E8" w:rsidRDefault="006D3375" w:rsidP="006D3375">
      <w:pPr>
        <w:spacing w:line="276" w:lineRule="auto"/>
        <w:ind w:firstLine="709"/>
        <w:jc w:val="both"/>
        <w:rPr>
          <w:sz w:val="28"/>
        </w:rPr>
      </w:pPr>
    </w:p>
    <w:p w14:paraId="30E7794D" w14:textId="77777777" w:rsidR="006D3375" w:rsidRDefault="00AE5EAB" w:rsidP="006D3375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pict w14:anchorId="517D0830">
          <v:shape id="Рисунок 25" o:spid="_x0000_i1066" type="#_x0000_t75" style="width:439.55pt;height:243.65pt;visibility:visible">
            <v:imagedata r:id="rId42" o:title=""/>
          </v:shape>
        </w:pict>
      </w:r>
    </w:p>
    <w:p w14:paraId="3B254734" w14:textId="77777777" w:rsidR="006D3375" w:rsidRPr="005E5407" w:rsidRDefault="006D3375" w:rsidP="006D3375">
      <w:pPr>
        <w:ind w:left="207"/>
        <w:jc w:val="center"/>
        <w:rPr>
          <w:sz w:val="28"/>
          <w:szCs w:val="28"/>
        </w:rPr>
      </w:pPr>
      <w:r w:rsidRPr="005E5407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5E5407">
        <w:rPr>
          <w:sz w:val="28"/>
          <w:szCs w:val="28"/>
        </w:rPr>
        <w:t xml:space="preserve">.2 </w:t>
      </w:r>
      <w:r>
        <w:rPr>
          <w:sz w:val="28"/>
          <w:szCs w:val="28"/>
        </w:rPr>
        <w:t xml:space="preserve">- </w:t>
      </w:r>
      <w:r w:rsidRPr="005E5407">
        <w:rPr>
          <w:sz w:val="28"/>
          <w:szCs w:val="28"/>
        </w:rPr>
        <w:t xml:space="preserve">Проверка целесообразности запрета работы </w:t>
      </w:r>
      <w:r w:rsidRPr="005E5407">
        <w:rPr>
          <w:sz w:val="28"/>
          <w:szCs w:val="28"/>
          <w:lang w:val="en-US"/>
        </w:rPr>
        <w:t>n</w:t>
      </w:r>
      <w:r w:rsidRPr="005E5407">
        <w:rPr>
          <w:sz w:val="28"/>
          <w:szCs w:val="28"/>
        </w:rPr>
        <w:t xml:space="preserve">-го агрегата на </w:t>
      </w:r>
      <w:r w:rsidRPr="005E5407">
        <w:rPr>
          <w:sz w:val="28"/>
          <w:szCs w:val="28"/>
          <w:lang w:val="en-US"/>
        </w:rPr>
        <w:t>j</w:t>
      </w:r>
      <w:r w:rsidRPr="005E5407">
        <w:rPr>
          <w:sz w:val="28"/>
          <w:szCs w:val="28"/>
        </w:rPr>
        <w:t>-м рабочем интервале</w:t>
      </w:r>
    </w:p>
    <w:p w14:paraId="202973A1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lastRenderedPageBreak/>
        <w:t>Для определения целесообразности работы указанного агрегата выполняется две проверки:</w:t>
      </w:r>
    </w:p>
    <w:p w14:paraId="7145A3E1" w14:textId="77777777" w:rsidR="002D1B74" w:rsidRPr="00D00FC8" w:rsidRDefault="002D1B74" w:rsidP="00210A09">
      <w:pPr>
        <w:pStyle w:val="12"/>
        <w:numPr>
          <w:ilvl w:val="0"/>
          <w:numId w:val="10"/>
        </w:numPr>
        <w:spacing w:line="276" w:lineRule="auto"/>
        <w:jc w:val="both"/>
        <w:rPr>
          <w:sz w:val="28"/>
        </w:rPr>
      </w:pPr>
      <w:r w:rsidRPr="00D00FC8">
        <w:rPr>
          <w:sz w:val="28"/>
        </w:rPr>
        <w:t xml:space="preserve">выгодно ли включать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proofErr w:type="spellStart"/>
      <w:r w:rsidRPr="00D00FC8">
        <w:rPr>
          <w:sz w:val="28"/>
        </w:rPr>
        <w:t>ый</w:t>
      </w:r>
      <w:proofErr w:type="spellEnd"/>
      <w:r w:rsidRPr="00D00FC8">
        <w:rPr>
          <w:sz w:val="28"/>
        </w:rPr>
        <w:t xml:space="preserve"> агрегат в интервале </w:t>
      </w:r>
      <w:r w:rsidR="00994941">
        <w:rPr>
          <w:sz w:val="28"/>
        </w:rPr>
        <w:t>(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</w:rPr>
        <w:t xml:space="preserve">,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от</w:t>
      </w:r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  <w:vertAlign w:val="subscript"/>
        </w:rPr>
        <w:t>+</w:t>
      </w:r>
      <w:r w:rsidR="00994941">
        <w:rPr>
          <w:sz w:val="28"/>
          <w:vertAlign w:val="subscript"/>
        </w:rPr>
        <w:t>1</w:t>
      </w:r>
      <w:r w:rsidR="00994941" w:rsidRPr="00994941">
        <w:rPr>
          <w:sz w:val="28"/>
        </w:rPr>
        <w:t>)</w:t>
      </w:r>
      <w:r w:rsidRPr="00D00FC8">
        <w:rPr>
          <w:sz w:val="28"/>
        </w:rPr>
        <w:t>, оставляя в этом интервале остальной состав неизменным;</w:t>
      </w:r>
    </w:p>
    <w:p w14:paraId="17ACD804" w14:textId="77777777" w:rsidR="002D1B74" w:rsidRPr="00D00FC8" w:rsidRDefault="002D1B74" w:rsidP="00210A09">
      <w:pPr>
        <w:pStyle w:val="12"/>
        <w:numPr>
          <w:ilvl w:val="0"/>
          <w:numId w:val="10"/>
        </w:numPr>
        <w:spacing w:line="276" w:lineRule="auto"/>
        <w:jc w:val="both"/>
        <w:rPr>
          <w:sz w:val="28"/>
        </w:rPr>
      </w:pPr>
      <w:r w:rsidRPr="00D00FC8">
        <w:rPr>
          <w:sz w:val="28"/>
        </w:rPr>
        <w:t xml:space="preserve">выгодно ли заменить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proofErr w:type="spellStart"/>
      <w:r w:rsidRPr="00D00FC8">
        <w:rPr>
          <w:sz w:val="28"/>
        </w:rPr>
        <w:t>ый</w:t>
      </w:r>
      <w:proofErr w:type="spellEnd"/>
      <w:r w:rsidRPr="00D00FC8">
        <w:rPr>
          <w:sz w:val="28"/>
        </w:rPr>
        <w:t xml:space="preserve"> агрегат в интервале </w:t>
      </w:r>
      <w:r w:rsidR="00994941">
        <w:rPr>
          <w:sz w:val="28"/>
        </w:rPr>
        <w:t>(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</w:rPr>
        <w:t xml:space="preserve">,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от</w:t>
      </w:r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  <w:vertAlign w:val="subscript"/>
        </w:rPr>
        <w:t>+</w:t>
      </w:r>
      <w:r w:rsidR="00994941">
        <w:rPr>
          <w:sz w:val="28"/>
          <w:vertAlign w:val="subscript"/>
        </w:rPr>
        <w:t>1</w:t>
      </w:r>
      <w:r w:rsidR="00994941" w:rsidRPr="00994941">
        <w:rPr>
          <w:sz w:val="28"/>
        </w:rPr>
        <w:t>)</w:t>
      </w:r>
      <w:r w:rsidRPr="00D00FC8">
        <w:rPr>
          <w:sz w:val="28"/>
        </w:rPr>
        <w:t>, каким-нибудь другим агрегатом.</w:t>
      </w:r>
    </w:p>
    <w:p w14:paraId="5CE7CCDF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Первая проверка производится исходя из запрета работы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агрегата на </w:t>
      </w:r>
      <w:r w:rsidRPr="00D00FC8">
        <w:rPr>
          <w:sz w:val="28"/>
          <w:lang w:val="en-US"/>
        </w:rPr>
        <w:t>j</w:t>
      </w:r>
      <w:r w:rsidRPr="00D00FC8">
        <w:rPr>
          <w:sz w:val="28"/>
        </w:rPr>
        <w:t>-ом интервале</w:t>
      </w:r>
      <w:r w:rsidR="00994941" w:rsidRPr="00994941">
        <w:rPr>
          <w:sz w:val="28"/>
        </w:rPr>
        <w:t xml:space="preserve"> </w:t>
      </w:r>
      <w:r w:rsidR="00994941">
        <w:rPr>
          <w:sz w:val="28"/>
        </w:rPr>
        <w:t>(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</w:rPr>
        <w:t xml:space="preserve">, </w:t>
      </w:r>
      <w:r w:rsidR="00994941">
        <w:rPr>
          <w:sz w:val="28"/>
          <w:lang w:val="en-US"/>
        </w:rPr>
        <w:t>t</w:t>
      </w:r>
      <w:r w:rsidR="00994941">
        <w:rPr>
          <w:sz w:val="28"/>
          <w:vertAlign w:val="subscript"/>
        </w:rPr>
        <w:t>от</w:t>
      </w:r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  <w:vertAlign w:val="subscript"/>
        </w:rPr>
        <w:t>+</w:t>
      </w:r>
      <w:r w:rsidR="00994941">
        <w:rPr>
          <w:sz w:val="28"/>
          <w:vertAlign w:val="subscript"/>
        </w:rPr>
        <w:t>1</w:t>
      </w:r>
      <w:r w:rsidR="00994941" w:rsidRPr="00994941">
        <w:rPr>
          <w:sz w:val="28"/>
        </w:rPr>
        <w:t>)</w:t>
      </w:r>
      <w:r w:rsidRPr="00D00FC8">
        <w:rPr>
          <w:sz w:val="28"/>
        </w:rPr>
        <w:t xml:space="preserve">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4B00AE1">
          <v:shape id="_x0000_i1067" type="#_x0000_t75" style="width:79.55pt;height:18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867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16867&quot; wsp:rsidP=&quot;0061686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j+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>. При этом остальной состав агрегатов принимается неизменным и используется приведенный выше алгоритм расчета оптимального распределения нагрузки между электростанциями при фиксированном составе работающих агрегатов.</w:t>
      </w:r>
    </w:p>
    <w:p w14:paraId="43AB626D" w14:textId="77777777" w:rsidR="002D1B74" w:rsidRDefault="002D1B74" w:rsidP="00210A09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Вследствие</w:t>
      </w:r>
      <w:r>
        <w:rPr>
          <w:sz w:val="28"/>
        </w:rPr>
        <w:t xml:space="preserve"> указанных действий</w:t>
      </w:r>
      <w:r w:rsidRPr="00D00FC8">
        <w:rPr>
          <w:sz w:val="28"/>
        </w:rPr>
        <w:t xml:space="preserve"> сократится число пусков агрегата, но увеличится расход </w:t>
      </w:r>
      <w:proofErr w:type="gramStart"/>
      <w:r w:rsidRPr="00D00FC8">
        <w:rPr>
          <w:sz w:val="28"/>
        </w:rPr>
        <w:t>топлива  на</w:t>
      </w:r>
      <w:proofErr w:type="gramEnd"/>
      <w:r w:rsidRPr="00D00FC8">
        <w:rPr>
          <w:sz w:val="28"/>
        </w:rPr>
        <w:t xml:space="preserve"> последующий пуск в момент</w:t>
      </w:r>
      <w:r w:rsidR="00994941" w:rsidRPr="00994941">
        <w:rPr>
          <w:sz w:val="28"/>
        </w:rPr>
        <w:t xml:space="preserve"> </w:t>
      </w:r>
      <w:r w:rsidR="00994941">
        <w:rPr>
          <w:sz w:val="28"/>
          <w:lang w:val="en-US"/>
        </w:rPr>
        <w:t>t</w:t>
      </w:r>
      <w:proofErr w:type="spellStart"/>
      <w:r w:rsidR="00994941">
        <w:rPr>
          <w:sz w:val="28"/>
          <w:vertAlign w:val="subscript"/>
        </w:rPr>
        <w:t>вк</w:t>
      </w:r>
      <w:proofErr w:type="spellEnd"/>
      <w:r w:rsidR="00994941" w:rsidRPr="00994941">
        <w:rPr>
          <w:sz w:val="28"/>
          <w:vertAlign w:val="subscript"/>
        </w:rPr>
        <w:t xml:space="preserve"> </w:t>
      </w:r>
      <w:r w:rsidR="00994941">
        <w:rPr>
          <w:sz w:val="28"/>
          <w:vertAlign w:val="subscript"/>
          <w:lang w:val="en-US"/>
        </w:rPr>
        <w:t>j</w:t>
      </w:r>
      <w:r w:rsidR="00994941" w:rsidRPr="00994941">
        <w:rPr>
          <w:sz w:val="28"/>
          <w:vertAlign w:val="subscript"/>
        </w:rPr>
        <w:t>+1</w:t>
      </w:r>
      <w:r w:rsidRPr="00D00FC8">
        <w:rPr>
          <w:sz w:val="28"/>
        </w:rPr>
        <w:t>. Запрет на пуск агрегата приведет к изменению расхода топлива в энергосистеме на величину</w:t>
      </w:r>
      <w:r w:rsidR="00210A09">
        <w:rPr>
          <w:sz w:val="28"/>
        </w:rPr>
        <w:t xml:space="preserve"> </w:t>
      </w:r>
      <w:r w:rsidR="00FB2702">
        <w:rPr>
          <w:sz w:val="28"/>
        </w:rPr>
        <w:t>Δ</w:t>
      </w:r>
      <w:r w:rsidR="00FB2702">
        <w:rPr>
          <w:sz w:val="28"/>
          <w:lang w:val="en-US"/>
        </w:rPr>
        <w:t>B</w:t>
      </w:r>
      <w:r w:rsidR="00FB2702" w:rsidRPr="002603E8">
        <w:rPr>
          <w:sz w:val="28"/>
        </w:rPr>
        <w:t xml:space="preserve"> (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  <w:vertAlign w:val="subscript"/>
        </w:rPr>
        <w:t>+1</w:t>
      </w:r>
      <w:r w:rsidR="00FB2702" w:rsidRPr="002603E8">
        <w:rPr>
          <w:sz w:val="28"/>
        </w:rPr>
        <w:t>)</w:t>
      </w:r>
      <w:r w:rsidRPr="002603E8">
        <w:rPr>
          <w:sz w:val="28"/>
        </w:rPr>
        <w:t xml:space="preserve">. </w:t>
      </w:r>
      <w:r w:rsidRPr="00D00FC8">
        <w:rPr>
          <w:sz w:val="28"/>
        </w:rPr>
        <w:t xml:space="preserve">Расход топлива при двух пусках в интервале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309E33BA">
          <v:shape id="_x0000_i1068" type="#_x0000_t75" style="width:61.9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16B6F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16B6F&quot; wsp:rsidP=&quot;00D16B6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FB2702">
        <w:rPr>
          <w:sz w:val="28"/>
        </w:rPr>
        <w:t>(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994941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994941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994941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994941">
        <w:rPr>
          <w:sz w:val="28"/>
          <w:vertAlign w:val="subscript"/>
        </w:rPr>
        <w:t>+</w:t>
      </w:r>
      <w:r w:rsidR="00FB2702">
        <w:rPr>
          <w:sz w:val="28"/>
          <w:vertAlign w:val="subscript"/>
        </w:rPr>
        <w:t>1</w:t>
      </w:r>
      <w:r w:rsidR="00FB2702" w:rsidRPr="00994941">
        <w:rPr>
          <w:sz w:val="28"/>
        </w:rPr>
        <w:t>)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равен:</w:t>
      </w:r>
    </w:p>
    <w:p w14:paraId="20EBBA27" w14:textId="77777777" w:rsidR="005E5407" w:rsidRPr="002603E8" w:rsidRDefault="005E5407" w:rsidP="005E55C8">
      <w:pPr>
        <w:ind w:firstLine="340"/>
        <w:jc w:val="both"/>
        <w:rPr>
          <w:sz w:val="28"/>
        </w:rPr>
      </w:pPr>
    </w:p>
    <w:p w14:paraId="0E5139BF" w14:textId="77777777" w:rsidR="002D1B74" w:rsidRPr="002603E8" w:rsidRDefault="005E5407" w:rsidP="005E5407">
      <w:pPr>
        <w:spacing w:line="360" w:lineRule="auto"/>
        <w:ind w:firstLine="851"/>
        <w:jc w:val="right"/>
        <w:rPr>
          <w:sz w:val="28"/>
        </w:rPr>
      </w:pPr>
      <w:r>
        <w:rPr>
          <w:sz w:val="28"/>
        </w:rPr>
        <w:t xml:space="preserve">               </w:t>
      </w:r>
      <w:r w:rsidR="00FB2702">
        <w:rPr>
          <w:sz w:val="28"/>
          <w:lang w:val="en-US"/>
        </w:rPr>
        <w:t>B</w:t>
      </w:r>
      <w:r w:rsidR="00FB2702">
        <w:rPr>
          <w:sz w:val="28"/>
          <w:vertAlign w:val="subscript"/>
        </w:rPr>
        <w:t>П</w:t>
      </w:r>
      <w:r w:rsidR="00FB2702" w:rsidRPr="002603E8">
        <w:rPr>
          <w:sz w:val="28"/>
          <w:vertAlign w:val="subscript"/>
        </w:rPr>
        <w:t xml:space="preserve"> </w:t>
      </w:r>
      <w:r w:rsidR="00FB2702" w:rsidRPr="002603E8">
        <w:rPr>
          <w:sz w:val="28"/>
        </w:rPr>
        <w:t>(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</w:rPr>
        <w:t xml:space="preserve">) + </w:t>
      </w:r>
      <w:r w:rsidR="00FB2702">
        <w:rPr>
          <w:sz w:val="28"/>
          <w:lang w:val="en-US"/>
        </w:rPr>
        <w:t>B</w:t>
      </w:r>
      <w:r w:rsidR="00FB2702">
        <w:rPr>
          <w:sz w:val="28"/>
          <w:vertAlign w:val="subscript"/>
        </w:rPr>
        <w:t>П</w:t>
      </w:r>
      <w:r w:rsidR="00FB2702" w:rsidRPr="002603E8">
        <w:rPr>
          <w:sz w:val="28"/>
          <w:vertAlign w:val="subscript"/>
        </w:rPr>
        <w:t xml:space="preserve"> </w:t>
      </w:r>
      <w:r w:rsidR="00FB2702" w:rsidRPr="002603E8">
        <w:rPr>
          <w:sz w:val="28"/>
        </w:rPr>
        <w:t>(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  <w:vertAlign w:val="subscript"/>
        </w:rPr>
        <w:t>+1</w:t>
      </w:r>
      <w:r w:rsidR="00FB2702" w:rsidRPr="002603E8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2603E8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2603E8">
        <w:rPr>
          <w:sz w:val="28"/>
          <w:vertAlign w:val="subscript"/>
        </w:rPr>
        <w:t>+1</w:t>
      </w:r>
      <w:r>
        <w:rPr>
          <w:sz w:val="28"/>
        </w:rPr>
        <w:t xml:space="preserve">),      </w:t>
      </w:r>
      <w:r w:rsidR="00FB2702" w:rsidRPr="002603E8">
        <w:rPr>
          <w:sz w:val="28"/>
        </w:rPr>
        <w:t xml:space="preserve">          </w:t>
      </w:r>
      <w:r w:rsidR="002D1B74" w:rsidRPr="002603E8">
        <w:rPr>
          <w:sz w:val="28"/>
        </w:rPr>
        <w:tab/>
      </w:r>
      <w:r w:rsidR="002D1B74" w:rsidRPr="002603E8">
        <w:rPr>
          <w:sz w:val="28"/>
        </w:rPr>
        <w:tab/>
      </w:r>
      <w:r w:rsidR="00267583" w:rsidRPr="002603E8">
        <w:rPr>
          <w:sz w:val="28"/>
        </w:rPr>
        <w:t>(</w:t>
      </w:r>
      <w:r w:rsidR="00E16A00">
        <w:rPr>
          <w:sz w:val="28"/>
        </w:rPr>
        <w:t>3</w:t>
      </w:r>
      <w:r w:rsidR="002D1B74" w:rsidRPr="002603E8">
        <w:rPr>
          <w:sz w:val="28"/>
        </w:rPr>
        <w:t>.10)</w:t>
      </w:r>
    </w:p>
    <w:p w14:paraId="5D21041D" w14:textId="77777777" w:rsidR="005E5407" w:rsidRDefault="005E5407" w:rsidP="005E55C8">
      <w:pPr>
        <w:rPr>
          <w:sz w:val="28"/>
        </w:rPr>
      </w:pPr>
    </w:p>
    <w:p w14:paraId="56A7C16C" w14:textId="77777777" w:rsidR="002D1B74" w:rsidRPr="00D00FC8" w:rsidRDefault="002D1B74" w:rsidP="005E5407">
      <w:pPr>
        <w:spacing w:line="360" w:lineRule="auto"/>
        <w:rPr>
          <w:sz w:val="28"/>
        </w:rPr>
      </w:pPr>
      <w:r w:rsidRPr="00D00FC8">
        <w:rPr>
          <w:sz w:val="28"/>
        </w:rPr>
        <w:t>а при одном пуске:</w:t>
      </w:r>
    </w:p>
    <w:p w14:paraId="7CB433DB" w14:textId="77777777" w:rsidR="002D1B74" w:rsidRDefault="002D1B74" w:rsidP="005E5407">
      <w:pPr>
        <w:spacing w:line="360" w:lineRule="auto"/>
        <w:jc w:val="right"/>
        <w:rPr>
          <w:sz w:val="28"/>
        </w:rPr>
      </w:pP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033462E">
          <v:shape id="_x0000_i1069" type="#_x0000_t75" style="width:78.7pt;height:18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275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D275A&quot; wsp:rsidP=&quot;00ED275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+1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FB2702">
        <w:rPr>
          <w:sz w:val="28"/>
          <w:lang w:val="en-US"/>
        </w:rPr>
        <w:t>B</w:t>
      </w:r>
      <w:r w:rsidR="00FB2702">
        <w:rPr>
          <w:sz w:val="28"/>
          <w:vertAlign w:val="subscript"/>
        </w:rPr>
        <w:t xml:space="preserve">П </w:t>
      </w:r>
      <w:r w:rsidR="00FB2702" w:rsidRPr="00FB2702">
        <w:rPr>
          <w:sz w:val="28"/>
        </w:rPr>
        <w:t>(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FB2702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>
        <w:rPr>
          <w:sz w:val="28"/>
          <w:vertAlign w:val="subscript"/>
        </w:rPr>
        <w:t>+1</w:t>
      </w:r>
      <w:r w:rsidR="00FB2702" w:rsidRPr="00FB2702">
        <w:rPr>
          <w:sz w:val="28"/>
        </w:rPr>
        <w:t xml:space="preserve">) </w:t>
      </w:r>
      <w:r w:rsidRPr="002956FB">
        <w:rPr>
          <w:sz w:val="28"/>
        </w:rPr>
        <w:fldChar w:fldCharType="end"/>
      </w:r>
      <w:r w:rsidR="00574CC5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 w:rsidR="005E5407">
        <w:rPr>
          <w:sz w:val="28"/>
        </w:rPr>
        <w:t xml:space="preserve">           </w:t>
      </w:r>
      <w:r>
        <w:rPr>
          <w:sz w:val="28"/>
        </w:rPr>
        <w:tab/>
      </w:r>
      <w:r>
        <w:rPr>
          <w:sz w:val="28"/>
        </w:rPr>
        <w:tab/>
      </w:r>
      <w:r w:rsidRPr="00D00FC8">
        <w:rPr>
          <w:sz w:val="28"/>
        </w:rPr>
        <w:t>(</w:t>
      </w:r>
      <w:r w:rsidR="00E16A00">
        <w:rPr>
          <w:sz w:val="28"/>
        </w:rPr>
        <w:t>3</w:t>
      </w:r>
      <w:r w:rsidRPr="00D00FC8">
        <w:rPr>
          <w:sz w:val="28"/>
        </w:rPr>
        <w:t>.11)</w:t>
      </w:r>
    </w:p>
    <w:p w14:paraId="283660C8" w14:textId="77777777" w:rsidR="005E5407" w:rsidRPr="00D00FC8" w:rsidRDefault="005E5407" w:rsidP="005E55C8">
      <w:pPr>
        <w:jc w:val="right"/>
        <w:rPr>
          <w:sz w:val="28"/>
        </w:rPr>
      </w:pPr>
    </w:p>
    <w:p w14:paraId="492B94D3" w14:textId="77777777" w:rsidR="002D1B74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Работа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агрегата в </w:t>
      </w:r>
      <w:r w:rsidRPr="00D00FC8">
        <w:rPr>
          <w:sz w:val="28"/>
          <w:lang w:val="en-US"/>
        </w:rPr>
        <w:t>j</w:t>
      </w:r>
      <w:r w:rsidRPr="00D00FC8">
        <w:rPr>
          <w:sz w:val="28"/>
        </w:rPr>
        <w:t>-ом интервале выгодна при выполнении условия:</w:t>
      </w:r>
    </w:p>
    <w:p w14:paraId="27F93706" w14:textId="77777777" w:rsidR="005E5407" w:rsidRPr="00D00FC8" w:rsidRDefault="005E5407" w:rsidP="005E55C8">
      <w:pPr>
        <w:ind w:firstLine="340"/>
        <w:jc w:val="both"/>
        <w:rPr>
          <w:sz w:val="28"/>
        </w:rPr>
      </w:pPr>
    </w:p>
    <w:p w14:paraId="1EC0A8E3" w14:textId="77777777" w:rsidR="005E5407" w:rsidRDefault="00FB2702" w:rsidP="005E5407">
      <w:pPr>
        <w:spacing w:line="276" w:lineRule="auto"/>
        <w:jc w:val="right"/>
        <w:rPr>
          <w:sz w:val="28"/>
        </w:rPr>
      </w:pP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0A1823DD">
          <v:shape id="_x0000_i1070" type="#_x0000_t75" style="width:78.7pt;height:18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275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D275A&quot; wsp:rsidP=&quot;00ED275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sz w:val=&quot;28&quot;/&gt;&lt;/w:rPr&gt;&lt;m:t&gt;Рї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+1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 xml:space="preserve">П </w:t>
      </w:r>
      <w:r w:rsidRPr="00FB2702"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</w:rPr>
        <w:t xml:space="preserve">,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>
        <w:rPr>
          <w:sz w:val="28"/>
          <w:vertAlign w:val="subscript"/>
        </w:rPr>
        <w:t>+1</w:t>
      </w:r>
      <w:r w:rsidRPr="00FB2702">
        <w:rPr>
          <w:sz w:val="28"/>
        </w:rPr>
        <w:t xml:space="preserve">) </w:t>
      </w:r>
      <w:r w:rsidRPr="002956FB">
        <w:rPr>
          <w:sz w:val="28"/>
        </w:rPr>
        <w:fldChar w:fldCharType="end"/>
      </w:r>
      <w:r>
        <w:rPr>
          <w:sz w:val="28"/>
        </w:rPr>
        <w:t xml:space="preserve">-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 xml:space="preserve">П </w:t>
      </w:r>
      <w:r w:rsidRPr="00FB2702"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</w:rPr>
        <w:t xml:space="preserve">,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</w:rPr>
        <w:t>)</w:t>
      </w:r>
      <w:r>
        <w:rPr>
          <w:sz w:val="28"/>
        </w:rPr>
        <w:t xml:space="preserve"> </w:t>
      </w:r>
      <w:r w:rsidRPr="00FB2702">
        <w:rPr>
          <w:sz w:val="28"/>
        </w:rPr>
        <w:t xml:space="preserve">+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 xml:space="preserve">П </w:t>
      </w:r>
      <w:r w:rsidRPr="00FB2702"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  <w:vertAlign w:val="subscript"/>
        </w:rPr>
        <w:t>+1</w:t>
      </w:r>
      <w:r w:rsidRPr="00FB2702">
        <w:rPr>
          <w:sz w:val="28"/>
        </w:rPr>
        <w:t xml:space="preserve">,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  <w:vertAlign w:val="subscript"/>
        </w:rPr>
        <w:t>+1</w:t>
      </w:r>
      <w:r w:rsidRPr="00FB2702">
        <w:rPr>
          <w:sz w:val="28"/>
        </w:rPr>
        <w:t>)</w:t>
      </w:r>
      <w:r>
        <w:rPr>
          <w:sz w:val="28"/>
        </w:rPr>
        <w:t xml:space="preserve"> –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 xml:space="preserve">П </w:t>
      </w:r>
      <w:r w:rsidRPr="00FB2702">
        <w:rPr>
          <w:sz w:val="28"/>
        </w:rPr>
        <w:t>(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</w:t>
      </w:r>
      <w:proofErr w:type="spellEnd"/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</w:rPr>
        <w:t xml:space="preserve">, 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от</w:t>
      </w:r>
      <w:r w:rsidRPr="00FB2702">
        <w:rPr>
          <w:sz w:val="28"/>
          <w:vertAlign w:val="subscript"/>
        </w:rPr>
        <w:t xml:space="preserve"> </w:t>
      </w:r>
      <w:r>
        <w:rPr>
          <w:sz w:val="28"/>
          <w:vertAlign w:val="subscript"/>
          <w:lang w:val="en-US"/>
        </w:rPr>
        <w:t>j</w:t>
      </w:r>
      <w:r w:rsidRPr="00FB2702">
        <w:rPr>
          <w:sz w:val="28"/>
          <w:vertAlign w:val="subscript"/>
        </w:rPr>
        <w:t>+1</w:t>
      </w:r>
      <w:r w:rsidRPr="00FB2702">
        <w:rPr>
          <w:sz w:val="28"/>
        </w:rPr>
        <w:t>)</w:t>
      </w:r>
      <w:r>
        <w:rPr>
          <w:sz w:val="28"/>
        </w:rPr>
        <w:t xml:space="preserve"> &gt; 0</w:t>
      </w:r>
      <w:r w:rsidR="00574CC5">
        <w:rPr>
          <w:sz w:val="28"/>
        </w:rPr>
        <w:t>.</w:t>
      </w:r>
      <w:r>
        <w:rPr>
          <w:sz w:val="28"/>
        </w:rPr>
        <w:t xml:space="preserve">   </w:t>
      </w:r>
      <w:r w:rsidR="00267583">
        <w:rPr>
          <w:sz w:val="28"/>
        </w:rPr>
        <w:t>(</w:t>
      </w:r>
      <w:r w:rsidR="00E16A00">
        <w:rPr>
          <w:sz w:val="28"/>
        </w:rPr>
        <w:t>3</w:t>
      </w:r>
      <w:r w:rsidR="002D1B74" w:rsidRPr="00D00FC8">
        <w:rPr>
          <w:sz w:val="28"/>
        </w:rPr>
        <w:t>.1</w:t>
      </w:r>
      <w:r w:rsidR="002D1B74">
        <w:rPr>
          <w:sz w:val="28"/>
        </w:rPr>
        <w:t>2</w:t>
      </w:r>
      <w:r w:rsidR="002D1B74" w:rsidRPr="00D00FC8">
        <w:rPr>
          <w:sz w:val="28"/>
        </w:rPr>
        <w:t>)</w:t>
      </w:r>
    </w:p>
    <w:p w14:paraId="601BDFC9" w14:textId="77777777" w:rsidR="005E5407" w:rsidRDefault="005E5407" w:rsidP="005E5407">
      <w:pPr>
        <w:spacing w:line="276" w:lineRule="auto"/>
        <w:jc w:val="center"/>
        <w:rPr>
          <w:sz w:val="28"/>
        </w:rPr>
      </w:pPr>
    </w:p>
    <w:p w14:paraId="2864FB43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При этом, проверку имеет смысл проводить лишь в том случае, когда интервал 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5B247DE5">
          <v:shape id="_x0000_i1071" type="#_x0000_t75" style="width:70.35pt;height:18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2308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42308&quot; wsp:rsidP=&quot;00042308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+1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separate"/>
      </w:r>
      <w:r w:rsidR="00FB2702" w:rsidRPr="00FB2702">
        <w:rPr>
          <w:sz w:val="28"/>
        </w:rPr>
        <w:t>(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FB2702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>
        <w:rPr>
          <w:sz w:val="28"/>
          <w:vertAlign w:val="subscript"/>
        </w:rPr>
        <w:t>+1</w:t>
      </w:r>
      <w:r w:rsidR="00FB2702" w:rsidRPr="00FB2702">
        <w:rPr>
          <w:sz w:val="28"/>
        </w:rPr>
        <w:t>)</w: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больше времени полного остывания агрегата. В противном случае расход топлива на два пуска блока будет больше чем расход на один пуск в конце удлинённого интервала,</w:t>
      </w:r>
      <w:r w:rsidR="00267583">
        <w:rPr>
          <w:sz w:val="28"/>
        </w:rPr>
        <w:t xml:space="preserve"> при этом условие </w:t>
      </w:r>
      <w:r w:rsidR="005E5407">
        <w:rPr>
          <w:sz w:val="28"/>
        </w:rPr>
        <w:t>(</w:t>
      </w:r>
      <w:r w:rsidR="00E16A00">
        <w:rPr>
          <w:sz w:val="28"/>
        </w:rPr>
        <w:t>3</w:t>
      </w:r>
      <w:r w:rsidRPr="00D00FC8">
        <w:rPr>
          <w:sz w:val="28"/>
        </w:rPr>
        <w:t>.1</w:t>
      </w:r>
      <w:r>
        <w:rPr>
          <w:sz w:val="28"/>
        </w:rPr>
        <w:t>2</w:t>
      </w:r>
      <w:r w:rsidR="005E5407">
        <w:rPr>
          <w:sz w:val="28"/>
        </w:rPr>
        <w:t>)</w:t>
      </w:r>
      <w:r w:rsidRPr="00D00FC8">
        <w:rPr>
          <w:sz w:val="28"/>
        </w:rPr>
        <w:t xml:space="preserve"> не выполняется.</w:t>
      </w:r>
    </w:p>
    <w:p w14:paraId="4507F9A1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При второй проверке рассматривается выгодность замены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агрегата на интервале его работы каким-либо другим агрегатом </w:t>
      </w:r>
      <w:r w:rsidRPr="00B35DE6">
        <w:rPr>
          <w:color w:val="000000"/>
          <w:sz w:val="28"/>
        </w:rPr>
        <w:t>(рис</w:t>
      </w:r>
      <w:r w:rsidR="005E5407">
        <w:rPr>
          <w:color w:val="000000"/>
          <w:sz w:val="28"/>
        </w:rPr>
        <w:t>унок</w:t>
      </w:r>
      <w:r w:rsidR="00DC343E" w:rsidRPr="00B35DE6">
        <w:rPr>
          <w:color w:val="000000"/>
          <w:sz w:val="28"/>
        </w:rPr>
        <w:t xml:space="preserve"> </w:t>
      </w:r>
      <w:r w:rsidR="00E16A00">
        <w:rPr>
          <w:color w:val="000000"/>
          <w:sz w:val="28"/>
        </w:rPr>
        <w:t>3</w:t>
      </w:r>
      <w:r w:rsidR="00DC343E" w:rsidRPr="00B35DE6">
        <w:rPr>
          <w:color w:val="000000"/>
          <w:sz w:val="28"/>
        </w:rPr>
        <w:t>.</w:t>
      </w:r>
      <w:r w:rsidRPr="00B35DE6">
        <w:rPr>
          <w:color w:val="000000"/>
          <w:sz w:val="28"/>
        </w:rPr>
        <w:t>3).</w:t>
      </w:r>
      <w:r w:rsidRPr="00D00FC8">
        <w:rPr>
          <w:sz w:val="28"/>
        </w:rPr>
        <w:t xml:space="preserve"> С этой целью для каждого часа рассматриваемого </w:t>
      </w:r>
      <w:proofErr w:type="gramStart"/>
      <w:r w:rsidRPr="00D00FC8">
        <w:rPr>
          <w:sz w:val="28"/>
        </w:rPr>
        <w:t>интервала  времени</w:t>
      </w:r>
      <w:proofErr w:type="gramEnd"/>
      <w:r w:rsidRPr="00D00FC8">
        <w:rPr>
          <w:sz w:val="28"/>
        </w:rPr>
        <w:t xml:space="preserve"> находится оптимальный( без учета пусковых расходов) состав агрегатов и </w:t>
      </w:r>
      <w:proofErr w:type="spellStart"/>
      <w:r w:rsidRPr="00D00FC8">
        <w:rPr>
          <w:sz w:val="28"/>
        </w:rPr>
        <w:t>наивыгоднейшее</w:t>
      </w:r>
      <w:proofErr w:type="spellEnd"/>
      <w:r w:rsidRPr="00D00FC8">
        <w:rPr>
          <w:sz w:val="28"/>
        </w:rPr>
        <w:t xml:space="preserve"> распределение нагрузок между электростанциями, при условии запрета работы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и обязательной работы агрегатов, которые вместе с ним работали </w:t>
      </w:r>
      <w:r w:rsidRPr="00D00FC8">
        <w:rPr>
          <w:sz w:val="28"/>
        </w:rPr>
        <w:lastRenderedPageBreak/>
        <w:t xml:space="preserve">при найденном ранее составе. Причем включаются агрегаты, которые ранее в этом интервале не работали. </w:t>
      </w:r>
    </w:p>
    <w:p w14:paraId="5E00697B" w14:textId="77777777" w:rsidR="002D1B74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Затем, с учетом изменения пусковых расходов, сравниваются расходы топлива при новом составе оборудования, в том числе при составе, соответствующем работе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</w:t>
      </w:r>
      <w:r w:rsidRPr="00D00FC8">
        <w:t xml:space="preserve"> </w:t>
      </w:r>
      <w:proofErr w:type="spellStart"/>
      <w:r w:rsidRPr="00D00FC8">
        <w:rPr>
          <w:sz w:val="28"/>
        </w:rPr>
        <w:t>го</w:t>
      </w:r>
      <w:proofErr w:type="spellEnd"/>
      <w:r w:rsidRPr="00D00FC8">
        <w:rPr>
          <w:sz w:val="28"/>
        </w:rPr>
        <w:t xml:space="preserve"> агрегата в рассматриваемом интервале. </w:t>
      </w:r>
    </w:p>
    <w:p w14:paraId="50DB8546" w14:textId="77777777" w:rsidR="00391667" w:rsidRDefault="00391667" w:rsidP="00391667">
      <w:pPr>
        <w:spacing w:line="276" w:lineRule="auto"/>
        <w:ind w:firstLine="709"/>
        <w:jc w:val="both"/>
        <w:rPr>
          <w:sz w:val="28"/>
        </w:rPr>
      </w:pPr>
    </w:p>
    <w:p w14:paraId="1094B65C" w14:textId="77777777" w:rsidR="002D1B74" w:rsidRPr="00D00FC8" w:rsidRDefault="00AE5EAB" w:rsidP="006742B4">
      <w:pPr>
        <w:ind w:firstLine="1843"/>
        <w:rPr>
          <w:sz w:val="28"/>
        </w:rPr>
      </w:pPr>
      <w:r>
        <w:rPr>
          <w:noProof/>
        </w:rPr>
        <w:pict w14:anchorId="21FEA544">
          <v:shape id="Рисунок 49" o:spid="_x0000_i1072" type="#_x0000_t75" style="width:360.85pt;height:244.45pt;visibility:visible">
            <v:imagedata r:id="rId47" o:title=""/>
          </v:shape>
        </w:pict>
      </w:r>
    </w:p>
    <w:p w14:paraId="3424986D" w14:textId="77777777" w:rsidR="002D1B74" w:rsidRDefault="002D1B74" w:rsidP="005E5407">
      <w:pPr>
        <w:spacing w:line="276" w:lineRule="auto"/>
        <w:ind w:firstLine="851"/>
        <w:jc w:val="center"/>
        <w:rPr>
          <w:sz w:val="28"/>
          <w:szCs w:val="28"/>
        </w:rPr>
      </w:pPr>
      <w:r w:rsidRPr="005E5407">
        <w:rPr>
          <w:sz w:val="28"/>
          <w:szCs w:val="28"/>
        </w:rPr>
        <w:t>Рис</w:t>
      </w:r>
      <w:r w:rsidR="005E5407" w:rsidRPr="005E5407">
        <w:rPr>
          <w:sz w:val="28"/>
          <w:szCs w:val="28"/>
        </w:rPr>
        <w:t>унок</w:t>
      </w:r>
      <w:r w:rsidRPr="005E5407">
        <w:rPr>
          <w:sz w:val="28"/>
          <w:szCs w:val="28"/>
        </w:rPr>
        <w:t xml:space="preserve"> </w:t>
      </w:r>
      <w:r w:rsidR="00E16A00">
        <w:rPr>
          <w:sz w:val="28"/>
          <w:szCs w:val="28"/>
        </w:rPr>
        <w:t>3</w:t>
      </w:r>
      <w:r w:rsidR="007200D2">
        <w:rPr>
          <w:sz w:val="28"/>
          <w:szCs w:val="28"/>
        </w:rPr>
        <w:t>.3</w:t>
      </w:r>
      <w:r w:rsidRPr="005E5407">
        <w:rPr>
          <w:sz w:val="28"/>
          <w:szCs w:val="28"/>
        </w:rPr>
        <w:t xml:space="preserve"> </w:t>
      </w:r>
      <w:r w:rsidR="00E457F7">
        <w:rPr>
          <w:sz w:val="28"/>
          <w:szCs w:val="28"/>
        </w:rPr>
        <w:t xml:space="preserve">- </w:t>
      </w:r>
      <w:r w:rsidRPr="005E5407">
        <w:rPr>
          <w:sz w:val="28"/>
          <w:szCs w:val="28"/>
        </w:rPr>
        <w:t xml:space="preserve">Проверка целесообразности замены </w:t>
      </w:r>
      <w:r w:rsidRPr="005E5407">
        <w:rPr>
          <w:sz w:val="28"/>
          <w:szCs w:val="28"/>
          <w:lang w:val="en-US"/>
        </w:rPr>
        <w:t>n</w:t>
      </w:r>
      <w:r w:rsidRPr="005E5407">
        <w:rPr>
          <w:sz w:val="28"/>
          <w:szCs w:val="28"/>
        </w:rPr>
        <w:t xml:space="preserve">-го агрегата на </w:t>
      </w:r>
      <w:r w:rsidRPr="005E5407">
        <w:rPr>
          <w:sz w:val="28"/>
          <w:szCs w:val="28"/>
          <w:lang w:val="en-US"/>
        </w:rPr>
        <w:t>j</w:t>
      </w:r>
      <w:r w:rsidRPr="005E5407">
        <w:rPr>
          <w:sz w:val="28"/>
          <w:szCs w:val="28"/>
        </w:rPr>
        <w:t>-м рабочем интервале</w:t>
      </w:r>
    </w:p>
    <w:p w14:paraId="7AF85F7E" w14:textId="77777777" w:rsidR="005E5407" w:rsidRPr="005E5407" w:rsidRDefault="005E5407" w:rsidP="005E5407">
      <w:pPr>
        <w:spacing w:line="276" w:lineRule="auto"/>
        <w:ind w:firstLine="851"/>
        <w:jc w:val="center"/>
        <w:rPr>
          <w:sz w:val="28"/>
          <w:szCs w:val="28"/>
        </w:rPr>
      </w:pPr>
    </w:p>
    <w:p w14:paraId="25745312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Если новый состав агрегатов оказывается невыгодным и включился только один агрегат, который в рассматриваемые часы не работал, то на это накладывается запрет и описанная проверка повторяется.</w:t>
      </w:r>
    </w:p>
    <w:p w14:paraId="7AA39B66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Если при новом составе включаются несколько агрегатов, ранее не работавших, запрет накладывается на работу того из них, включение которого оказалось наименее выгодным по пусковым расходам.</w:t>
      </w:r>
    </w:p>
    <w:p w14:paraId="718D8B4B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Когда при новом составе агрегатов расход топлива будет меньше, чем при работающем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-м агрегате, производится замена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-го агрегата на введенный в работу агрегат ему на замену. Проверка указанного интервала заканчивается.</w:t>
      </w:r>
    </w:p>
    <w:p w14:paraId="5E25A42C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В том случае, если в результате обоих проверок оказалось выгодным запретить работу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-го агрегата в </w:t>
      </w:r>
      <w:r w:rsidRPr="00D00FC8">
        <w:rPr>
          <w:sz w:val="28"/>
          <w:lang w:val="en-US"/>
        </w:rPr>
        <w:t>j</w:t>
      </w:r>
      <w:r w:rsidRPr="00D00FC8">
        <w:rPr>
          <w:sz w:val="28"/>
        </w:rPr>
        <w:t>-ом интервале, следует уточнить границы нового удлиненного интервала простоя</w:t>
      </w:r>
      <w:r w:rsidR="00FB2702">
        <w:rPr>
          <w:sz w:val="28"/>
        </w:rPr>
        <w:t xml:space="preserve"> </w:t>
      </w:r>
      <w:r w:rsidR="00FB2702" w:rsidRPr="00FB2702">
        <w:rPr>
          <w:sz w:val="28"/>
        </w:rPr>
        <w:t>(</w:t>
      </w:r>
      <w:r w:rsidR="00FB2702">
        <w:rPr>
          <w:sz w:val="28"/>
          <w:lang w:val="en-US"/>
        </w:rPr>
        <w:t>t</w:t>
      </w:r>
      <w:r w:rsidR="00FB2702">
        <w:rPr>
          <w:sz w:val="28"/>
          <w:vertAlign w:val="subscript"/>
        </w:rPr>
        <w:t>от</w:t>
      </w:r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 w:rsidRPr="00FB2702">
        <w:rPr>
          <w:sz w:val="28"/>
        </w:rPr>
        <w:t xml:space="preserve">, </w:t>
      </w:r>
      <w:r w:rsidR="00FB2702">
        <w:rPr>
          <w:sz w:val="28"/>
          <w:lang w:val="en-US"/>
        </w:rPr>
        <w:t>t</w:t>
      </w:r>
      <w:proofErr w:type="spellStart"/>
      <w:r w:rsidR="00FB2702">
        <w:rPr>
          <w:sz w:val="28"/>
          <w:vertAlign w:val="subscript"/>
        </w:rPr>
        <w:t>вк</w:t>
      </w:r>
      <w:proofErr w:type="spellEnd"/>
      <w:r w:rsidR="00FB2702" w:rsidRPr="00FB2702">
        <w:rPr>
          <w:sz w:val="28"/>
          <w:vertAlign w:val="subscript"/>
        </w:rPr>
        <w:t xml:space="preserve"> </w:t>
      </w:r>
      <w:r w:rsidR="00FB2702">
        <w:rPr>
          <w:sz w:val="28"/>
          <w:vertAlign w:val="subscript"/>
          <w:lang w:val="en-US"/>
        </w:rPr>
        <w:t>j</w:t>
      </w:r>
      <w:r w:rsidR="00FB2702">
        <w:rPr>
          <w:sz w:val="28"/>
          <w:vertAlign w:val="subscript"/>
        </w:rPr>
        <w:t>+1</w:t>
      </w:r>
      <w:r w:rsidR="00FB2702" w:rsidRPr="00FB2702">
        <w:rPr>
          <w:sz w:val="28"/>
        </w:rPr>
        <w:t>)</w:t>
      </w:r>
      <w:r w:rsidRPr="002956FB">
        <w:rPr>
          <w:sz w:val="28"/>
        </w:rPr>
        <w:fldChar w:fldCharType="begin"/>
      </w:r>
      <w:r w:rsidRPr="002956FB">
        <w:rPr>
          <w:sz w:val="28"/>
        </w:rPr>
        <w:instrText xml:space="preserve"> QUOTE </w:instrText>
      </w:r>
      <w:r w:rsidR="00AE5EAB">
        <w:pict w14:anchorId="4116EAD5">
          <v:shape id="_x0000_i1073" type="#_x0000_t75" style="width:70.35pt;height:18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1332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C1332&quot; wsp:rsidP=&quot;00EC1332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ѕС‚ 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/w:rPr&gt;&lt;m:t&gt;РІРє j+1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2956FB">
        <w:rPr>
          <w:sz w:val="28"/>
        </w:rPr>
        <w:instrText xml:space="preserve"> </w:instrText>
      </w:r>
      <w:r w:rsidRPr="002956FB">
        <w:rPr>
          <w:sz w:val="28"/>
        </w:rPr>
        <w:fldChar w:fldCharType="end"/>
      </w:r>
      <w:r w:rsidRPr="00D00FC8">
        <w:rPr>
          <w:sz w:val="28"/>
        </w:rPr>
        <w:t xml:space="preserve"> и повторно рассмотреть целесообразность запрета работы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-го агрегата в предыдущем (</w:t>
      </w:r>
      <w:r w:rsidRPr="00D00FC8">
        <w:rPr>
          <w:sz w:val="28"/>
          <w:lang w:val="en-US"/>
        </w:rPr>
        <w:t>j</w:t>
      </w:r>
      <w:r w:rsidRPr="00D00FC8">
        <w:rPr>
          <w:sz w:val="28"/>
        </w:rPr>
        <w:t>-1)-ом рабочем интервале.</w:t>
      </w:r>
    </w:p>
    <w:p w14:paraId="6518036C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lastRenderedPageBreak/>
        <w:t xml:space="preserve">Моменты включения и отключения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-го агрегата, полученные в результате проверок всех интервалов его работы, считаются окончательным результатом первой итерации для этого агрегата.</w:t>
      </w:r>
    </w:p>
    <w:p w14:paraId="65484576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>Для определения моментов включения и отключения (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-1)-го агрегата фиксируется найденный выше состав всех агрегатов, кроме (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-1)-</w:t>
      </w:r>
      <w:proofErr w:type="spellStart"/>
      <w:r w:rsidRPr="00D00FC8">
        <w:rPr>
          <w:sz w:val="28"/>
        </w:rPr>
        <w:t>го</w:t>
      </w:r>
      <w:proofErr w:type="spellEnd"/>
      <w:r w:rsidRPr="00D00FC8">
        <w:rPr>
          <w:sz w:val="28"/>
        </w:rPr>
        <w:t>, находится оптимальное распределение нагрузки между электростанциями для всего рассматриваемого периода времени. При этом определяются также моменты включения и отключения (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 xml:space="preserve">-1)-го агрегата. Далее, производится уточнение интервалов его работы и простоя. По аналоги с первой итерацией определяются моменты включения и отключения остальных агрегатов. Вторая и последующие итерации начинаются с определения моментов включения и отключения </w:t>
      </w:r>
      <w:r w:rsidRPr="00D00FC8">
        <w:rPr>
          <w:sz w:val="28"/>
          <w:lang w:val="en-US"/>
        </w:rPr>
        <w:t>n</w:t>
      </w:r>
      <w:r w:rsidRPr="00D00FC8">
        <w:rPr>
          <w:sz w:val="28"/>
        </w:rPr>
        <w:t>-го агрегата (при фиксированном составе остальных), определенном в конце предыдущей итерации. В остальном, они не  отличаются от первой итерации.</w:t>
      </w:r>
    </w:p>
    <w:p w14:paraId="209DAA0B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В конце каждой итерации определяется суммарный расход топлива в энергосистеме с учетом пусковых расходов топлива. </w:t>
      </w:r>
      <w:r w:rsidRPr="00DC343E">
        <w:rPr>
          <w:sz w:val="28"/>
        </w:rPr>
        <w:t>Итерационный процесс прекращается на той стадии, когда расход топлива мало отличается от определенного на предыдущей итерации.</w:t>
      </w:r>
    </w:p>
    <w:p w14:paraId="5B912A3B" w14:textId="77777777" w:rsidR="002D1B74" w:rsidRPr="00D00FC8" w:rsidRDefault="002D1B74" w:rsidP="00391667">
      <w:pPr>
        <w:spacing w:line="276" w:lineRule="auto"/>
        <w:ind w:firstLine="709"/>
        <w:jc w:val="both"/>
        <w:rPr>
          <w:sz w:val="28"/>
        </w:rPr>
      </w:pPr>
      <w:r w:rsidRPr="00D00FC8">
        <w:rPr>
          <w:sz w:val="28"/>
        </w:rPr>
        <w:t xml:space="preserve"> Из всего вышеизложенного следует, что каждый шаг в рассматриваемом итерационном процессе приводит к нахождению такого состава агрегатов, при котором суммарный расход топлива в энергосистеме меньше, чем при составе, найденном в предыдущей итерации. Поэтому расходы топлива при составах агрегатов, найденных в каждой итерации, составляют убывающий ряд чисел, ограниченный снизу. Такой ряд является сходящимся. Соответственно, сходится итерационный процесс.</w:t>
      </w:r>
    </w:p>
    <w:p w14:paraId="6B0E0926" w14:textId="77777777" w:rsidR="00391667" w:rsidRDefault="00391667" w:rsidP="00E457F7">
      <w:pPr>
        <w:spacing w:line="276" w:lineRule="auto"/>
      </w:pPr>
    </w:p>
    <w:p w14:paraId="1481F057" w14:textId="77777777" w:rsidR="00AC7CB3" w:rsidRDefault="00E457F7" w:rsidP="005E55C8">
      <w:pPr>
        <w:pStyle w:val="1"/>
        <w:spacing w:before="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97884131"/>
      <w:bookmarkStart w:id="2" w:name="_Toc179361101"/>
      <w:bookmarkStart w:id="3" w:name="_Toc179365413"/>
      <w:r>
        <w:rPr>
          <w:rFonts w:ascii="Times New Roman" w:hAnsi="Times New Roman" w:cs="Times New Roman"/>
          <w:sz w:val="28"/>
          <w:szCs w:val="28"/>
        </w:rPr>
        <w:t>3</w:t>
      </w:r>
      <w:r w:rsidR="00E16A00" w:rsidRPr="00E457F7">
        <w:rPr>
          <w:rFonts w:ascii="Times New Roman" w:hAnsi="Times New Roman" w:cs="Times New Roman"/>
          <w:sz w:val="28"/>
          <w:szCs w:val="28"/>
        </w:rPr>
        <w:t xml:space="preserve">.2 </w:t>
      </w:r>
      <w:r w:rsidR="002D1B74" w:rsidRPr="00E457F7">
        <w:rPr>
          <w:rFonts w:ascii="Times New Roman" w:hAnsi="Times New Roman" w:cs="Times New Roman"/>
          <w:sz w:val="28"/>
          <w:szCs w:val="28"/>
        </w:rPr>
        <w:t>А</w:t>
      </w:r>
      <w:r w:rsidR="00AC7CB3">
        <w:rPr>
          <w:rFonts w:ascii="Times New Roman" w:hAnsi="Times New Roman" w:cs="Times New Roman"/>
          <w:sz w:val="28"/>
          <w:szCs w:val="28"/>
        </w:rPr>
        <w:t>лгоритм оптимизации распределения электрических нагрузок</w:t>
      </w:r>
      <w:r w:rsidR="00AC7CB3" w:rsidRPr="00AC7CB3">
        <w:rPr>
          <w:rFonts w:ascii="Times New Roman" w:hAnsi="Times New Roman" w:cs="Times New Roman"/>
          <w:sz w:val="28"/>
          <w:szCs w:val="28"/>
        </w:rPr>
        <w:t xml:space="preserve"> </w:t>
      </w:r>
      <w:r w:rsidR="00AC7CB3">
        <w:rPr>
          <w:rFonts w:ascii="Times New Roman" w:hAnsi="Times New Roman" w:cs="Times New Roman"/>
          <w:sz w:val="28"/>
          <w:szCs w:val="28"/>
        </w:rPr>
        <w:t>генерирующих мощностей Белорусской энергосистемы</w:t>
      </w:r>
    </w:p>
    <w:bookmarkEnd w:id="1"/>
    <w:p w14:paraId="57EE050F" w14:textId="77777777" w:rsidR="002D1B74" w:rsidRDefault="002D1B74" w:rsidP="005E55C8">
      <w:pPr>
        <w:jc w:val="center"/>
        <w:rPr>
          <w:sz w:val="32"/>
          <w:szCs w:val="32"/>
        </w:rPr>
      </w:pPr>
    </w:p>
    <w:p w14:paraId="6144E6EA" w14:textId="77777777" w:rsidR="00AC7CB3" w:rsidRPr="00310475" w:rsidRDefault="00AC7CB3" w:rsidP="005E55C8">
      <w:pPr>
        <w:jc w:val="center"/>
        <w:rPr>
          <w:sz w:val="32"/>
          <w:szCs w:val="32"/>
        </w:rPr>
      </w:pPr>
    </w:p>
    <w:p w14:paraId="2B5B9060" w14:textId="77777777" w:rsidR="002D1B74" w:rsidRDefault="002D1B74" w:rsidP="00391667">
      <w:pPr>
        <w:spacing w:line="276" w:lineRule="auto"/>
        <w:ind w:firstLine="709"/>
        <w:jc w:val="both"/>
        <w:rPr>
          <w:sz w:val="28"/>
          <w:szCs w:val="28"/>
        </w:rPr>
      </w:pPr>
      <w:r w:rsidRPr="00D00FC8">
        <w:rPr>
          <w:sz w:val="28"/>
          <w:szCs w:val="28"/>
        </w:rPr>
        <w:t>Исходными данными для оптимизации распределения электрических нагрузок генерирующих мощностей белорусской энергосистемы является суточный график потребления. График формируется ПТО РУП «ОДУ» для энергосистемы в целом</w:t>
      </w:r>
      <w:r w:rsidR="00E457F7">
        <w:rPr>
          <w:sz w:val="28"/>
          <w:szCs w:val="28"/>
        </w:rPr>
        <w:t>,  т.к.</w:t>
      </w:r>
      <w:r w:rsidRPr="00D00FC8">
        <w:rPr>
          <w:sz w:val="28"/>
          <w:szCs w:val="28"/>
        </w:rPr>
        <w:t xml:space="preserve"> дан</w:t>
      </w:r>
      <w:r w:rsidR="00DC343E">
        <w:rPr>
          <w:sz w:val="28"/>
          <w:szCs w:val="28"/>
        </w:rPr>
        <w:t>ная задача охватывает шесть ТЭС</w:t>
      </w:r>
      <w:r w:rsidRPr="00D00FC8">
        <w:rPr>
          <w:sz w:val="28"/>
          <w:szCs w:val="28"/>
        </w:rPr>
        <w:t xml:space="preserve"> необходимо выделить из графика суточного потребления суммарную нагрузку указанных выше </w:t>
      </w:r>
      <w:r>
        <w:rPr>
          <w:sz w:val="28"/>
          <w:szCs w:val="28"/>
        </w:rPr>
        <w:t>станций.</w:t>
      </w:r>
      <w:r w:rsidRPr="00D00FC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00FC8">
        <w:rPr>
          <w:sz w:val="28"/>
          <w:szCs w:val="28"/>
        </w:rPr>
        <w:t xml:space="preserve"> первом пункте алгоритма производится подготовка</w:t>
      </w:r>
      <w:r>
        <w:rPr>
          <w:sz w:val="28"/>
          <w:szCs w:val="28"/>
        </w:rPr>
        <w:t xml:space="preserve"> заданного</w:t>
      </w:r>
      <w:r w:rsidRPr="00D00FC8">
        <w:rPr>
          <w:sz w:val="28"/>
          <w:szCs w:val="28"/>
        </w:rPr>
        <w:t xml:space="preserve"> суточного графика для задачи оптимизации.</w:t>
      </w:r>
    </w:p>
    <w:p w14:paraId="72BE85E5" w14:textId="77777777" w:rsidR="005E55C8" w:rsidRDefault="005E55C8" w:rsidP="00391667">
      <w:pPr>
        <w:spacing w:line="276" w:lineRule="auto"/>
        <w:ind w:firstLine="709"/>
        <w:jc w:val="both"/>
        <w:rPr>
          <w:sz w:val="28"/>
          <w:szCs w:val="28"/>
        </w:rPr>
      </w:pPr>
    </w:p>
    <w:p w14:paraId="122385ED" w14:textId="77777777" w:rsidR="00E457F7" w:rsidRPr="00D00FC8" w:rsidRDefault="00E457F7" w:rsidP="00310475">
      <w:pPr>
        <w:spacing w:line="276" w:lineRule="auto"/>
        <w:ind w:firstLine="340"/>
        <w:jc w:val="both"/>
        <w:rPr>
          <w:sz w:val="28"/>
          <w:szCs w:val="28"/>
        </w:rPr>
      </w:pPr>
    </w:p>
    <w:p w14:paraId="77D57F94" w14:textId="77777777" w:rsidR="002D1B74" w:rsidRPr="00310475" w:rsidRDefault="00E16A00" w:rsidP="00E457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="002D1B74" w:rsidRPr="00310475">
        <w:rPr>
          <w:sz w:val="28"/>
          <w:szCs w:val="28"/>
        </w:rPr>
        <w:t xml:space="preserve">.1 </w:t>
      </w:r>
      <w:r w:rsidR="00E457F7">
        <w:rPr>
          <w:sz w:val="28"/>
          <w:szCs w:val="28"/>
        </w:rPr>
        <w:t xml:space="preserve">- </w:t>
      </w:r>
      <w:r w:rsidR="002D1B74" w:rsidRPr="00310475">
        <w:rPr>
          <w:sz w:val="28"/>
          <w:szCs w:val="28"/>
        </w:rPr>
        <w:t>Исходная информация, используемая в алгоритме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5416"/>
        <w:gridCol w:w="1701"/>
        <w:gridCol w:w="1559"/>
      </w:tblGrid>
      <w:tr w:rsidR="002D1B74" w:rsidRPr="00D00FC8" w14:paraId="494A7971" w14:textId="77777777" w:rsidTr="003B0837">
        <w:tc>
          <w:tcPr>
            <w:tcW w:w="963" w:type="dxa"/>
          </w:tcPr>
          <w:p w14:paraId="548C5098" w14:textId="77777777" w:rsidR="002D1B74" w:rsidRPr="00D00FC8" w:rsidRDefault="002D1B74" w:rsidP="00A9000C">
            <w:pPr>
              <w:jc w:val="center"/>
            </w:pPr>
            <w:r w:rsidRPr="00D00FC8">
              <w:t xml:space="preserve">№ </w:t>
            </w:r>
          </w:p>
          <w:p w14:paraId="25FCAC90" w14:textId="77777777" w:rsidR="002D1B74" w:rsidRPr="00D00FC8" w:rsidRDefault="002D1B74" w:rsidP="00A9000C">
            <w:pPr>
              <w:jc w:val="center"/>
            </w:pPr>
            <w:r w:rsidRPr="00D00FC8">
              <w:t>пар-</w:t>
            </w:r>
            <w:proofErr w:type="spellStart"/>
            <w:r w:rsidRPr="00D00FC8">
              <w:t>ра</w:t>
            </w:r>
            <w:proofErr w:type="spellEnd"/>
          </w:p>
        </w:tc>
        <w:tc>
          <w:tcPr>
            <w:tcW w:w="5416" w:type="dxa"/>
          </w:tcPr>
          <w:p w14:paraId="6974E5E1" w14:textId="77777777" w:rsidR="002D1B74" w:rsidRPr="00D00FC8" w:rsidRDefault="002D1B74" w:rsidP="00A9000C">
            <w:pPr>
              <w:jc w:val="center"/>
            </w:pPr>
            <w:r w:rsidRPr="00D00FC8">
              <w:t xml:space="preserve">Наименование параметра </w:t>
            </w:r>
          </w:p>
        </w:tc>
        <w:tc>
          <w:tcPr>
            <w:tcW w:w="1701" w:type="dxa"/>
          </w:tcPr>
          <w:p w14:paraId="44A3D336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Обозна</w:t>
            </w:r>
            <w:proofErr w:type="spellEnd"/>
            <w:r w:rsidRPr="00D00FC8">
              <w:t>-</w:t>
            </w:r>
          </w:p>
          <w:p w14:paraId="5BEA9CBA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чение</w:t>
            </w:r>
            <w:proofErr w:type="spellEnd"/>
          </w:p>
        </w:tc>
        <w:tc>
          <w:tcPr>
            <w:tcW w:w="1559" w:type="dxa"/>
          </w:tcPr>
          <w:p w14:paraId="528B6ACE" w14:textId="77777777" w:rsidR="002D1B74" w:rsidRPr="00D00FC8" w:rsidRDefault="002D1B74" w:rsidP="00A9000C">
            <w:pPr>
              <w:jc w:val="center"/>
            </w:pPr>
            <w:r w:rsidRPr="00D00FC8">
              <w:t>Размер-</w:t>
            </w:r>
          </w:p>
          <w:p w14:paraId="498D3581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ность</w:t>
            </w:r>
            <w:proofErr w:type="spellEnd"/>
          </w:p>
        </w:tc>
      </w:tr>
      <w:tr w:rsidR="00E457F7" w:rsidRPr="00D00FC8" w14:paraId="4593887C" w14:textId="77777777" w:rsidTr="003B0837">
        <w:tc>
          <w:tcPr>
            <w:tcW w:w="963" w:type="dxa"/>
          </w:tcPr>
          <w:p w14:paraId="4921CD40" w14:textId="77777777" w:rsidR="00E457F7" w:rsidRPr="00D00FC8" w:rsidRDefault="00E457F7" w:rsidP="00A9000C">
            <w:pPr>
              <w:jc w:val="center"/>
            </w:pPr>
            <w:r>
              <w:t>1</w:t>
            </w:r>
          </w:p>
        </w:tc>
        <w:tc>
          <w:tcPr>
            <w:tcW w:w="5416" w:type="dxa"/>
          </w:tcPr>
          <w:p w14:paraId="30CBEAFD" w14:textId="77777777" w:rsidR="00E457F7" w:rsidRPr="00D00FC8" w:rsidRDefault="00E457F7" w:rsidP="00A9000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A02C47A" w14:textId="77777777" w:rsidR="00E457F7" w:rsidRPr="00D00FC8" w:rsidRDefault="00E457F7" w:rsidP="00A9000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77384A9E" w14:textId="77777777" w:rsidR="00E457F7" w:rsidRPr="00D00FC8" w:rsidRDefault="00E457F7" w:rsidP="00A9000C">
            <w:pPr>
              <w:jc w:val="center"/>
            </w:pPr>
            <w:r>
              <w:t>4</w:t>
            </w:r>
          </w:p>
        </w:tc>
      </w:tr>
      <w:tr w:rsidR="002D1B74" w:rsidRPr="00D00FC8" w14:paraId="7B262A76" w14:textId="77777777" w:rsidTr="003B0837">
        <w:tc>
          <w:tcPr>
            <w:tcW w:w="963" w:type="dxa"/>
          </w:tcPr>
          <w:p w14:paraId="47E7C4E7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2179B32D" w14:textId="77777777" w:rsidR="002D1B74" w:rsidRPr="00D00FC8" w:rsidRDefault="002D1B74" w:rsidP="00A9000C">
            <w:pPr>
              <w:rPr>
                <w:lang w:val="en-US"/>
              </w:rPr>
            </w:pPr>
            <w:r w:rsidRPr="00D00FC8">
              <w:t>Вращающийся</w:t>
            </w:r>
            <w:r>
              <w:t>, холодный</w:t>
            </w:r>
            <w:r w:rsidRPr="00D00FC8">
              <w:t xml:space="preserve"> резерв</w:t>
            </w:r>
          </w:p>
        </w:tc>
        <w:tc>
          <w:tcPr>
            <w:tcW w:w="1701" w:type="dxa"/>
          </w:tcPr>
          <w:p w14:paraId="54DB9658" w14:textId="77777777" w:rsidR="002D1B74" w:rsidRPr="003B0837" w:rsidRDefault="002D1B74" w:rsidP="00090504">
            <w:pPr>
              <w:jc w:val="center"/>
              <w:rPr>
                <w:i/>
                <w:lang w:val="en-US"/>
              </w:rPr>
            </w:pPr>
            <w:r w:rsidRPr="002956FB">
              <w:rPr>
                <w:lang w:val="en-US"/>
              </w:rPr>
              <w:fldChar w:fldCharType="begin"/>
            </w:r>
            <w:r w:rsidRPr="002956FB">
              <w:rPr>
                <w:lang w:val="en-US"/>
              </w:rPr>
              <w:instrText xml:space="preserve"> QUOTE </w:instrText>
            </w:r>
            <w:r w:rsidR="00AE5EAB">
              <w:pict w14:anchorId="273BD202">
                <v:shape id="_x0000_i1074" type="#_x0000_t75" style="width:20.9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24D5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E24D5&quot; wsp:rsidP=&quot;007E24D5&quot;&gt;&lt;m:oMathPara&gt;&lt;m:oMath&gt;&lt;m:sSubSup&gt;&lt;m:sSubSupPr&gt;&lt;m:ctrlPr&gt;&lt;w:rPr&gt;&lt;w:rFonts w:ascii=&quot;Cambria Math&quot; w:h-ansi=&quot;Cambria Math&quot;/&gt;&lt;wx:font wx:val=&quot;Cambria Math&quot;/&gt;&lt;w:i/&gt;&lt;w:lang w:val=&quot;EN-US&quot;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ЂРµР·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РІСЂ,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  <w:r w:rsidRPr="002956FB">
              <w:rPr>
                <w:lang w:val="en-US"/>
              </w:rPr>
              <w:instrText xml:space="preserve"> </w:instrText>
            </w:r>
            <w:r w:rsidRPr="002956FB">
              <w:rPr>
                <w:lang w:val="en-US"/>
              </w:rPr>
              <w:fldChar w:fldCharType="separate"/>
            </w:r>
            <w:r w:rsidR="00AE5EAB">
              <w:pict w14:anchorId="3CF46E65">
                <v:shape id="_x0000_i1075" type="#_x0000_t75" style="width:20.9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24D5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E24D5&quot; wsp:rsidP=&quot;007E24D5&quot;&gt;&lt;m:oMathPara&gt;&lt;m:oMath&gt;&lt;m:sSubSup&gt;&lt;m:sSubSupPr&gt;&lt;m:ctrlPr&gt;&lt;w:rPr&gt;&lt;w:rFonts w:ascii=&quot;Cambria Math&quot; w:h-ansi=&quot;Cambria Math&quot;/&gt;&lt;wx:font wx:val=&quot;Cambria Math&quot;/&gt;&lt;w:i/&gt;&lt;w:lang w:val=&quot;EN-US&quot;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ЂРµР·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РІСЂ,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  <w:r w:rsidRPr="002956FB">
              <w:rPr>
                <w:lang w:val="en-US"/>
              </w:rPr>
              <w:fldChar w:fldCharType="end"/>
            </w:r>
            <w:r w:rsidRPr="003B0837">
              <w:rPr>
                <w:i/>
                <w:lang w:val="en-US"/>
              </w:rPr>
              <w:t xml:space="preserve"> ,</w:t>
            </w:r>
            <w:r w:rsidRPr="002956FB">
              <w:rPr>
                <w:lang w:val="en-US"/>
              </w:rPr>
              <w:fldChar w:fldCharType="begin"/>
            </w:r>
            <w:r w:rsidRPr="002956FB">
              <w:rPr>
                <w:lang w:val="en-US"/>
              </w:rPr>
              <w:instrText xml:space="preserve"> QUOTE </w:instrText>
            </w:r>
            <w:r w:rsidR="00AE5EAB">
              <w:pict w14:anchorId="083BE01A">
                <v:shape id="_x0000_i1076" type="#_x0000_t75" style="width:24.3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A0255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A0255&quot; wsp:rsidP=&quot;007A0255&quot;&gt;&lt;m:oMathPara&gt;&lt;m:oMath&gt;&lt;m:r&gt;&lt;w:rPr&gt;&lt;w:rFonts w:ascii=&quot;Cambria Math&quot; w:h-ansi=&quot;Cambria Math&quot;/&gt;&lt;wx:font wx:val=&quot;Cambria Math&quot;/&gt;&lt;w:i/&gt;&lt;w:lang w:val=&quot;EN-US&quot;/&gt;&lt;/w:rPr&gt;&lt;m:t&gt; &lt;/m:t&gt;&lt;/m:r&gt;&lt;m:sSubSup&gt;&lt;m:sSubSupPr&gt;&lt;m:ctrlPr&gt;&lt;w:rPr&gt;&lt;w:rFonts w:ascii=&quot;Cambria Math&quot; w:h-ansi=&quot;Cambria Math&quot;/&gt;&lt;wx:font wx:val=&quot;Cambria Math&quot;/&gt;&lt;w:i/&gt;&lt;w:lang w:val=&quot;EN-US&quot;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ЂРµР·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С…РѕР»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9" o:title="" chromakey="white"/>
                </v:shape>
              </w:pict>
            </w:r>
            <w:r w:rsidRPr="002956FB">
              <w:rPr>
                <w:lang w:val="en-US"/>
              </w:rPr>
              <w:instrText xml:space="preserve"> </w:instrText>
            </w:r>
            <w:r w:rsidRPr="002956FB">
              <w:rPr>
                <w:lang w:val="en-US"/>
              </w:rPr>
              <w:fldChar w:fldCharType="separate"/>
            </w:r>
            <w:r w:rsidR="00AE5EAB">
              <w:pict w14:anchorId="7C10FCE4">
                <v:shape id="_x0000_i1077" type="#_x0000_t75" style="width:24.3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A0255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A0255&quot; wsp:rsidP=&quot;007A0255&quot;&gt;&lt;m:oMathPara&gt;&lt;m:oMath&gt;&lt;m:r&gt;&lt;w:rPr&gt;&lt;w:rFonts w:ascii=&quot;Cambria Math&quot; w:h-ansi=&quot;Cambria Math&quot;/&gt;&lt;wx:font wx:val=&quot;Cambria Math&quot;/&gt;&lt;w:i/&gt;&lt;w:lang w:val=&quot;EN-US&quot;/&gt;&lt;/w:rPr&gt;&lt;m:t&gt; &lt;/m:t&gt;&lt;/m:r&gt;&lt;m:sSubSup&gt;&lt;m:sSubSupPr&gt;&lt;m:ctrlPr&gt;&lt;w:rPr&gt;&lt;w:rFonts w:ascii=&quot;Cambria Math&quot; w:h-ansi=&quot;Cambria Math&quot;/&gt;&lt;wx:font wx:val=&quot;Cambria Math&quot;/&gt;&lt;w:i/&gt;&lt;w:lang w:val=&quot;EN-US&quot;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ЂРµР·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С…РѕР»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9" o:title="" chromakey="white"/>
                </v:shape>
              </w:pict>
            </w:r>
            <w:r w:rsidRPr="002956FB">
              <w:rPr>
                <w:lang w:val="en-US"/>
              </w:rPr>
              <w:fldChar w:fldCharType="end"/>
            </w:r>
          </w:p>
        </w:tc>
        <w:tc>
          <w:tcPr>
            <w:tcW w:w="1559" w:type="dxa"/>
          </w:tcPr>
          <w:p w14:paraId="07239560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4EE5701E" w14:textId="77777777" w:rsidTr="003B0837">
        <w:tc>
          <w:tcPr>
            <w:tcW w:w="963" w:type="dxa"/>
          </w:tcPr>
          <w:p w14:paraId="0237DF9E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348A4F7F" w14:textId="77777777" w:rsidR="002D1B74" w:rsidRPr="00D00FC8" w:rsidRDefault="002D1B74" w:rsidP="00A9000C">
            <w:r w:rsidRPr="00D00FC8">
              <w:t>Величина расхода топлива, определяющая сходимость расчета</w:t>
            </w:r>
          </w:p>
        </w:tc>
        <w:tc>
          <w:tcPr>
            <w:tcW w:w="1701" w:type="dxa"/>
          </w:tcPr>
          <w:p w14:paraId="39187D3A" w14:textId="77777777" w:rsidR="002D1B74" w:rsidRPr="00D00FC8" w:rsidRDefault="002D1B74" w:rsidP="00E3126D">
            <w:pPr>
              <w:jc w:val="center"/>
            </w:pP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32C2A08E">
                <v:shape id="_x0000_i1078" type="#_x0000_t75" style="width:21.7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4F60BC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F60BC&quot; wsp:rsidP=&quot;004F60BC&quot;&gt;&lt;m:oMathPara&gt;&lt;m:oMath&gt;&lt;m:r&gt;&lt;w:rPr&gt;&lt;w:rFonts w:ascii=&quot;Cambria Math&quot; w:h-ansi=&quot;Cambria Math&quot;/&gt;&lt;wx:font wx:val=&quot;Cambria Math&quot;/&gt;&lt;w:i/&gt;&lt;/w:rPr&gt;&lt;m:t&gt;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0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6F962673">
                <v:shape id="_x0000_i1079" type="#_x0000_t75" style="width:21.7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4F60BC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F60BC&quot; wsp:rsidP=&quot;004F60BC&quot;&gt;&lt;m:oMathPara&gt;&lt;m:oMath&gt;&lt;m:r&gt;&lt;w:rPr&gt;&lt;w:rFonts w:ascii=&quot;Cambria Math&quot; w:h-ansi=&quot;Cambria Math&quot;/&gt;&lt;wx:font wx:val=&quot;Cambria Math&quot;/&gt;&lt;w:i/&gt;&lt;/w:rPr&gt;&lt;m:t&gt;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0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</w:p>
        </w:tc>
        <w:tc>
          <w:tcPr>
            <w:tcW w:w="1559" w:type="dxa"/>
          </w:tcPr>
          <w:p w14:paraId="7B88EC7D" w14:textId="77777777" w:rsidR="002D1B74" w:rsidRPr="00D00FC8" w:rsidRDefault="002D1B74" w:rsidP="00A9000C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</w:tr>
      <w:tr w:rsidR="002D1B74" w:rsidRPr="00D00FC8" w14:paraId="540A91F2" w14:textId="77777777" w:rsidTr="003B0837">
        <w:tc>
          <w:tcPr>
            <w:tcW w:w="963" w:type="dxa"/>
          </w:tcPr>
          <w:p w14:paraId="530B20B7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6CF2E2F2" w14:textId="77777777" w:rsidR="002D1B74" w:rsidRPr="00D00FC8" w:rsidRDefault="002D1B74" w:rsidP="00090504">
            <w:r>
              <w:t>Сумма</w:t>
            </w:r>
            <w:r w:rsidRPr="00D00FC8">
              <w:t xml:space="preserve"> </w:t>
            </w:r>
            <w:r>
              <w:t xml:space="preserve">прогнозируемых </w:t>
            </w:r>
            <w:r w:rsidRPr="00D00FC8">
              <w:t>электрической мощности</w:t>
            </w:r>
            <w:r>
              <w:t xml:space="preserve"> потребителей</w:t>
            </w:r>
            <w:r w:rsidRPr="00D00FC8">
              <w:t>, собственны</w:t>
            </w:r>
            <w:r>
              <w:t>х нужд</w:t>
            </w:r>
            <w:r w:rsidRPr="00D00FC8">
              <w:t xml:space="preserve"> ТЭС и потер</w:t>
            </w:r>
            <w:r>
              <w:t>ь</w:t>
            </w:r>
            <w:r w:rsidRPr="00D00FC8">
              <w:t xml:space="preserve"> </w:t>
            </w:r>
            <w:r>
              <w:t xml:space="preserve">электроэнергии </w:t>
            </w:r>
            <w:r w:rsidRPr="00D00FC8">
              <w:t>в сетях в энергосистем</w:t>
            </w:r>
            <w:r>
              <w:t>ы</w:t>
            </w:r>
          </w:p>
        </w:tc>
        <w:tc>
          <w:tcPr>
            <w:tcW w:w="1701" w:type="dxa"/>
          </w:tcPr>
          <w:p w14:paraId="3CF94F48" w14:textId="77777777" w:rsidR="002D1B74" w:rsidRPr="00D00FC8" w:rsidRDefault="00AE5EAB" w:rsidP="0032279A">
            <w:pPr>
              <w:jc w:val="center"/>
            </w:pPr>
            <w:r>
              <w:pict w14:anchorId="6E4DF2D3">
                <v:shape id="_x0000_i1080" type="#_x0000_t75" style="width:31.8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A1320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A1320&quot; wsp:rsidRDefault=&quot;00CA1320&quot; wsp:rsidP=&quot;00CA132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ѕС‚СЂ&lt;/m:t&gt;&lt;/m:r&gt;&lt;/m:sub&gt;&lt;/m:sSub&gt;&lt;/m:oMath&gt;&lt;/m:oMathPara&gt;&lt;/w:p&gt;&lt;w:sectPr wsp:rsidR=&quot;00000000&quot; wsp:rsidRPr=&quot;00CA13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1" o:title="" chromakey="white"/>
                </v:shape>
              </w:pict>
            </w:r>
          </w:p>
        </w:tc>
        <w:tc>
          <w:tcPr>
            <w:tcW w:w="1559" w:type="dxa"/>
          </w:tcPr>
          <w:p w14:paraId="43635040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18652940" w14:textId="77777777" w:rsidTr="003B0837">
        <w:tc>
          <w:tcPr>
            <w:tcW w:w="963" w:type="dxa"/>
          </w:tcPr>
          <w:p w14:paraId="348DE3EE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426DF455" w14:textId="77777777" w:rsidR="002D1B74" w:rsidRPr="00D00FC8" w:rsidRDefault="002D1B74" w:rsidP="00090504">
            <w:r>
              <w:t>Суммарная</w:t>
            </w:r>
            <w:r w:rsidRPr="00D00FC8">
              <w:t xml:space="preserve"> </w:t>
            </w:r>
            <w:r>
              <w:t>э</w:t>
            </w:r>
            <w:r w:rsidRPr="0038033B">
              <w:t>лектрическ</w:t>
            </w:r>
            <w:r>
              <w:t>ая</w:t>
            </w:r>
            <w:r w:rsidRPr="0038033B">
              <w:t xml:space="preserve"> мощность перетоков электроэнергии между энергосистемами Белоруссии, Украины, России и Литвы</w:t>
            </w:r>
          </w:p>
        </w:tc>
        <w:tc>
          <w:tcPr>
            <w:tcW w:w="1701" w:type="dxa"/>
          </w:tcPr>
          <w:p w14:paraId="0F4336AD" w14:textId="77777777" w:rsidR="002D1B74" w:rsidRPr="00D00FC8" w:rsidRDefault="00AE5EAB">
            <w:r>
              <w:pict w14:anchorId="3F697BF8">
                <v:shape id="_x0000_i1081" type="#_x0000_t75" style="width:26.8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70F1A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70F1A&quot; wsp:rsidRDefault=&quot;00C70F1A&quot; wsp:rsidP=&quot;00C70F1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µСЂ&lt;/m:t&gt;&lt;/m:r&gt;&lt;/m:sub&gt;&lt;/m:sSub&gt;&lt;/m:oMath&gt;&lt;/m:oMathPara&gt;&lt;/w:p&gt;&lt;w:sectPr wsp:rsidR=&quot;00000000&quot; wsp:rsidRPr=&quot;00C70F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2" o:title="" chromakey="white"/>
                </v:shape>
              </w:pict>
            </w:r>
          </w:p>
        </w:tc>
        <w:tc>
          <w:tcPr>
            <w:tcW w:w="1559" w:type="dxa"/>
          </w:tcPr>
          <w:p w14:paraId="20953D80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468AB68B" w14:textId="77777777" w:rsidTr="003B0837">
        <w:tc>
          <w:tcPr>
            <w:tcW w:w="963" w:type="dxa"/>
          </w:tcPr>
          <w:p w14:paraId="7BEC363E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2FE9D8FE" w14:textId="77777777" w:rsidR="002D1B74" w:rsidRPr="00D00FC8" w:rsidRDefault="002D1B74" w:rsidP="00BF0D83">
            <w:r>
              <w:t>Сумма э</w:t>
            </w:r>
            <w:r w:rsidRPr="00D00FC8">
              <w:t>лектрическ</w:t>
            </w:r>
            <w:r>
              <w:t>их</w:t>
            </w:r>
            <w:r w:rsidRPr="00D00FC8">
              <w:t xml:space="preserve"> мощнос</w:t>
            </w:r>
            <w:r>
              <w:t>тей</w:t>
            </w:r>
            <w:r w:rsidRPr="00D00FC8">
              <w:t xml:space="preserve"> </w:t>
            </w:r>
            <w:r>
              <w:t xml:space="preserve">«брутто» </w:t>
            </w:r>
            <w:r w:rsidRPr="00D00FC8">
              <w:t>малых ТЭС</w:t>
            </w:r>
            <w:r>
              <w:t>,</w:t>
            </w:r>
            <w:r w:rsidRPr="00D00FC8">
              <w:t xml:space="preserve"> блок станций</w:t>
            </w:r>
            <w:r>
              <w:t xml:space="preserve"> и их потерь электроэнергии в сетях</w:t>
            </w:r>
          </w:p>
        </w:tc>
        <w:tc>
          <w:tcPr>
            <w:tcW w:w="1701" w:type="dxa"/>
          </w:tcPr>
          <w:p w14:paraId="3936547A" w14:textId="77777777" w:rsidR="002D1B74" w:rsidRPr="00D00FC8" w:rsidRDefault="00AE5EAB" w:rsidP="0032279A">
            <w:r>
              <w:pict w14:anchorId="4CC5A18D">
                <v:shape id="_x0000_i1082" type="#_x0000_t75" style="width:27.6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CF69F1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F69F1&quot; wsp:rsidRDefault=&quot;00CF69F1&quot; wsp:rsidP=&quot;00CF69F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јР°Р»&lt;/m:t&gt;&lt;/m:r&gt;&lt;/m:sub&gt;&lt;/m:sSub&gt;&lt;/m:oMath&gt;&lt;/m:oMathPara&gt;&lt;/w:p&gt;&lt;w:sectPr wsp:rsidR=&quot;00000000&quot; wsp:rsidRPr=&quot;00CF69F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3" o:title="" chromakey="white"/>
                </v:shape>
              </w:pict>
            </w:r>
          </w:p>
        </w:tc>
        <w:tc>
          <w:tcPr>
            <w:tcW w:w="1559" w:type="dxa"/>
          </w:tcPr>
          <w:p w14:paraId="74539BBE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609437A6" w14:textId="77777777" w:rsidTr="003B0837">
        <w:tc>
          <w:tcPr>
            <w:tcW w:w="963" w:type="dxa"/>
          </w:tcPr>
          <w:p w14:paraId="5289C956" w14:textId="77777777" w:rsidR="002D1B74" w:rsidRPr="00D00FC8" w:rsidRDefault="002D1B74" w:rsidP="00391667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0AFDD617" w14:textId="77777777" w:rsidR="002D1B74" w:rsidRPr="00D00FC8" w:rsidRDefault="002D1B74" w:rsidP="003B0837">
            <w:r>
              <w:t>Сумма э</w:t>
            </w:r>
            <w:r w:rsidRPr="00D00FC8">
              <w:t>лектрическ</w:t>
            </w:r>
            <w:r>
              <w:t>их</w:t>
            </w:r>
            <w:r w:rsidRPr="00D00FC8">
              <w:t xml:space="preserve"> мощнос</w:t>
            </w:r>
            <w:r>
              <w:t>тей</w:t>
            </w:r>
            <w:r w:rsidRPr="00D00FC8">
              <w:t xml:space="preserve"> </w:t>
            </w:r>
            <w:proofErr w:type="spellStart"/>
            <w:proofErr w:type="gramStart"/>
            <w:r w:rsidRPr="00D00FC8">
              <w:t>ТЭС</w:t>
            </w:r>
            <w:r>
              <w:t>«</w:t>
            </w:r>
            <w:proofErr w:type="gramEnd"/>
            <w:r>
              <w:t>брутто</w:t>
            </w:r>
            <w:proofErr w:type="spellEnd"/>
            <w:r>
              <w:t>»</w:t>
            </w:r>
            <w:r w:rsidRPr="00D00FC8">
              <w:t>, не участвующих в оптимизации</w:t>
            </w:r>
            <w:r>
              <w:t>,</w:t>
            </w:r>
            <w:r w:rsidRPr="00D00FC8">
              <w:t xml:space="preserve"> </w:t>
            </w:r>
            <w:r>
              <w:t>и потерь электроэнергии в сетях</w:t>
            </w:r>
          </w:p>
        </w:tc>
        <w:tc>
          <w:tcPr>
            <w:tcW w:w="1701" w:type="dxa"/>
          </w:tcPr>
          <w:p w14:paraId="470AEEC5" w14:textId="77777777" w:rsidR="002D1B74" w:rsidRPr="00D00FC8" w:rsidRDefault="00AE5EAB" w:rsidP="0032279A">
            <w:pPr>
              <w:jc w:val="center"/>
              <w:rPr>
                <w:sz w:val="28"/>
                <w:szCs w:val="28"/>
              </w:rPr>
            </w:pPr>
            <w:r>
              <w:pict w14:anchorId="54D36A80">
                <v:shape id="_x0000_i1083" type="#_x0000_t75" style="width:18.4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B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C5B6B&quot; wsp:rsidRDefault=&quot;00AC5B6B&quot; wsp:rsidP=&quot;00AC5B6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7&lt;/m:t&gt;&lt;/m:r&gt;&lt;/m:sub&gt;&lt;/m:sSub&gt;&lt;/m:oMath&gt;&lt;/m:oMathPara&gt;&lt;/w:p&gt;&lt;w:sectPr wsp:rsidR=&quot;00000000&quot; wsp:rsidRPr=&quot;00AC5B6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4" o:title="" chromakey="white"/>
                </v:shape>
              </w:pict>
            </w:r>
          </w:p>
          <w:p w14:paraId="0976E12C" w14:textId="77777777" w:rsidR="002D1B74" w:rsidRPr="00D00FC8" w:rsidRDefault="00AE5EAB" w:rsidP="0032279A">
            <w:pPr>
              <w:jc w:val="center"/>
              <w:rPr>
                <w:sz w:val="28"/>
                <w:szCs w:val="28"/>
              </w:rPr>
            </w:pPr>
            <w:r>
              <w:pict w14:anchorId="4DA986E4">
                <v:shape id="_x0000_i1084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11EE5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11EE5&quot; wsp:rsidRDefault=&quot;00A11EE5&quot; wsp:rsidP=&quot;00A11EE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14&lt;/m:t&gt;&lt;/m:r&gt;&lt;/m:sub&gt;&lt;/m:sSub&gt;&lt;/m:oMath&gt;&lt;/m:oMathPara&gt;&lt;/w:p&gt;&lt;w:sectPr wsp:rsidR=&quot;00000000&quot; wsp:rsidRPr=&quot;00A11EE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5" o:title="" chromakey="white"/>
                </v:shape>
              </w:pict>
            </w:r>
          </w:p>
          <w:p w14:paraId="30A91426" w14:textId="77777777" w:rsidR="002D1B74" w:rsidRPr="00D00FC8" w:rsidRDefault="00AE5EAB" w:rsidP="0032279A">
            <w:pPr>
              <w:jc w:val="center"/>
              <w:rPr>
                <w:sz w:val="28"/>
                <w:szCs w:val="28"/>
              </w:rPr>
            </w:pPr>
            <w:r>
              <w:pict w14:anchorId="7BA8C339">
                <v:shape id="_x0000_i1085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4FC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824FC4&quot; wsp:rsidRDefault=&quot;00824FC4&quot; wsp:rsidP=&quot;00824FC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1&lt;/m:t&gt;&lt;/m:r&gt;&lt;/m:sub&gt;&lt;/m:sSub&gt;&lt;/m:oMath&gt;&lt;/m:oMathPara&gt;&lt;/w:p&gt;&lt;w:sectPr wsp:rsidR=&quot;00000000&quot; wsp:rsidRPr=&quot;00824FC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6" o:title="" chromakey="white"/>
                </v:shape>
              </w:pict>
            </w:r>
          </w:p>
          <w:p w14:paraId="6176D45D" w14:textId="77777777" w:rsidR="002D1B74" w:rsidRPr="00D00FC8" w:rsidRDefault="00AE5EAB" w:rsidP="0032279A">
            <w:pPr>
              <w:jc w:val="center"/>
              <w:rPr>
                <w:sz w:val="28"/>
                <w:szCs w:val="28"/>
              </w:rPr>
            </w:pPr>
            <w:r>
              <w:pict w14:anchorId="14565F37">
                <v:shape id="_x0000_i1086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4A91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8F4A91&quot; wsp:rsidRDefault=&quot;008F4A91&quot; wsp:rsidP=&quot;008F4A91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2&lt;/m:t&gt;&lt;/m:r&gt;&lt;/m:sub&gt;&lt;/m:sSub&gt;&lt;/m:oMath&gt;&lt;/m:oMathPara&gt;&lt;/w:p&gt;&lt;w:sectPr wsp:rsidR=&quot;00000000&quot; wsp:rsidRPr=&quot;008F4A9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7" o:title="" chromakey="white"/>
                </v:shape>
              </w:pict>
            </w:r>
          </w:p>
          <w:p w14:paraId="26BDD678" w14:textId="77777777" w:rsidR="002D1B74" w:rsidRPr="00D00FC8" w:rsidRDefault="00AE5EAB" w:rsidP="0032279A">
            <w:pPr>
              <w:jc w:val="center"/>
              <w:rPr>
                <w:sz w:val="28"/>
                <w:szCs w:val="28"/>
              </w:rPr>
            </w:pPr>
            <w:r>
              <w:pict w14:anchorId="508F7E0C">
                <v:shape id="_x0000_i1087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27C8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27C88&quot; wsp:rsidRDefault=&quot;00C27C88&quot; wsp:rsidP=&quot;00C27C8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3&lt;/m:t&gt;&lt;/m:r&gt;&lt;/m:sub&gt;&lt;/m:sSub&gt;&lt;/m:oMath&gt;&lt;/m:oMathPara&gt;&lt;/w:p&gt;&lt;w:sectPr wsp:rsidR=&quot;00000000&quot; wsp:rsidRPr=&quot;00C27C8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8" o:title="" chromakey="white"/>
                </v:shape>
              </w:pict>
            </w:r>
          </w:p>
          <w:p w14:paraId="5BD97589" w14:textId="77777777" w:rsidR="002D1B74" w:rsidRPr="00D00FC8" w:rsidRDefault="00AE5EAB" w:rsidP="00D00BD4">
            <w:pPr>
              <w:jc w:val="center"/>
              <w:rPr>
                <w:sz w:val="28"/>
                <w:szCs w:val="28"/>
              </w:rPr>
            </w:pPr>
            <w:r>
              <w:pict w14:anchorId="2BE36DA0">
                <v:shape id="_x0000_i1088" type="#_x0000_t75" style="width:23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1298D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1298D&quot; wsp:rsidRDefault=&quot;00A1298D&quot; wsp:rsidP=&quot;00A1298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5&lt;/m:t&gt;&lt;/m:r&gt;&lt;/m:sub&gt;&lt;/m:sSub&gt;&lt;/m:oMath&gt;&lt;/m:oMathPara&gt;&lt;/w:p&gt;&lt;w:sectPr wsp:rsidR=&quot;00000000&quot; wsp:rsidRPr=&quot;00A1298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9" o:title="" chromakey="white"/>
                </v:shape>
              </w:pict>
            </w:r>
          </w:p>
        </w:tc>
        <w:tc>
          <w:tcPr>
            <w:tcW w:w="1559" w:type="dxa"/>
          </w:tcPr>
          <w:p w14:paraId="407EEE99" w14:textId="77777777" w:rsidR="002D1B74" w:rsidRPr="00D00FC8" w:rsidRDefault="002D1B74" w:rsidP="0032279A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085A0232" w14:textId="77777777" w:rsidTr="003B0837">
        <w:tc>
          <w:tcPr>
            <w:tcW w:w="963" w:type="dxa"/>
          </w:tcPr>
          <w:p w14:paraId="3127D3DE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5FF7A917" w14:textId="77777777" w:rsidR="002D1B74" w:rsidRPr="00D00FC8" w:rsidRDefault="002D1B74" w:rsidP="0032279A">
            <w:r w:rsidRPr="00D00FC8">
              <w:t>Коэффициент, определяющий суммарные потери в сетях для</w:t>
            </w:r>
            <w:r>
              <w:t xml:space="preserve"> основных</w:t>
            </w:r>
            <w:r w:rsidRPr="00D00FC8">
              <w:t xml:space="preserve"> ТЭС, </w:t>
            </w:r>
            <w:r>
              <w:t>(</w:t>
            </w:r>
            <w:r w:rsidRPr="00D00FC8">
              <w:t>участвующих в распределении нагрузок</w:t>
            </w:r>
            <w:r>
              <w:t>)</w:t>
            </w:r>
          </w:p>
        </w:tc>
        <w:tc>
          <w:tcPr>
            <w:tcW w:w="1701" w:type="dxa"/>
          </w:tcPr>
          <w:p w14:paraId="3B1EAF19" w14:textId="77777777" w:rsidR="002D1B74" w:rsidRPr="00D00FC8" w:rsidRDefault="00AE5EAB" w:rsidP="00C228E8">
            <w:pPr>
              <w:jc w:val="center"/>
              <w:rPr>
                <w:sz w:val="28"/>
                <w:szCs w:val="28"/>
              </w:rPr>
            </w:pPr>
            <w:r>
              <w:pict w14:anchorId="4EF14FBE">
                <v:shape id="_x0000_i1089" type="#_x0000_t75" style="width:23.4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630C5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630C5&quot; wsp:rsidRDefault=&quot;006630C5&quot; wsp:rsidP=&quot;006630C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ќ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ѕС‚&lt;/m:t&gt;&lt;/m:r&gt;&lt;/m:sub&gt;&lt;/m:sSub&gt;&lt;/m:oMath&gt;&lt;/m:oMathPara&gt;&lt;/w:p&gt;&lt;w:sectPr wsp:rsidR=&quot;00000000&quot; wsp:rsidRPr=&quot;006630C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0" o:title="" chromakey="white"/>
                </v:shape>
              </w:pict>
            </w:r>
          </w:p>
        </w:tc>
        <w:tc>
          <w:tcPr>
            <w:tcW w:w="1559" w:type="dxa"/>
          </w:tcPr>
          <w:p w14:paraId="23302076" w14:textId="77777777" w:rsidR="002D1B74" w:rsidRPr="00D00FC8" w:rsidRDefault="002D1B74" w:rsidP="0032279A">
            <w:pPr>
              <w:jc w:val="center"/>
            </w:pPr>
            <w:proofErr w:type="spellStart"/>
            <w:r>
              <w:t>отн.ед</w:t>
            </w:r>
            <w:proofErr w:type="spellEnd"/>
            <w:r>
              <w:t>.</w:t>
            </w:r>
          </w:p>
        </w:tc>
      </w:tr>
      <w:tr w:rsidR="002D1B74" w:rsidRPr="00D00FC8" w14:paraId="137D22DE" w14:textId="77777777" w:rsidTr="003B0837">
        <w:tc>
          <w:tcPr>
            <w:tcW w:w="963" w:type="dxa"/>
          </w:tcPr>
          <w:p w14:paraId="0012FBE7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7356882F" w14:textId="77777777" w:rsidR="002D1B74" w:rsidRPr="00D00FC8" w:rsidRDefault="002D1B74" w:rsidP="0017510F">
            <w:r w:rsidRPr="00D00FC8">
              <w:t>Коэффициент, определяющий суммарные собственные нужды</w:t>
            </w:r>
            <w:r>
              <w:t xml:space="preserve"> основных</w:t>
            </w:r>
            <w:r w:rsidRPr="00D00FC8">
              <w:t xml:space="preserve"> ТЭС</w:t>
            </w:r>
          </w:p>
        </w:tc>
        <w:tc>
          <w:tcPr>
            <w:tcW w:w="1701" w:type="dxa"/>
          </w:tcPr>
          <w:p w14:paraId="59B366EA" w14:textId="77777777" w:rsidR="002D1B74" w:rsidRPr="00D00FC8" w:rsidRDefault="00AE5EAB" w:rsidP="00C228E8">
            <w:pPr>
              <w:jc w:val="center"/>
              <w:rPr>
                <w:sz w:val="28"/>
                <w:szCs w:val="28"/>
              </w:rPr>
            </w:pPr>
            <w:r>
              <w:pict w14:anchorId="1A8D03D8">
                <v:shape id="_x0000_i1090" type="#_x0000_t75" style="width:16.7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B13CB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B13CB&quot; wsp:rsidRDefault=&quot;006B13CB&quot; wsp:rsidP=&quot;006B13CB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ќ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ЃРЅ&lt;/m:t&gt;&lt;/m:r&gt;&lt;/m:sub&gt;&lt;/m:sSub&gt;&lt;/m:oMath&gt;&lt;/m:oMathPara&gt;&lt;/w:p&gt;&lt;w:sectPr wsp:rsidR=&quot;00000000&quot; wsp:rsidRPr=&quot;006B13C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1" o:title="" chromakey="white"/>
                </v:shape>
              </w:pict>
            </w:r>
          </w:p>
        </w:tc>
        <w:tc>
          <w:tcPr>
            <w:tcW w:w="1559" w:type="dxa"/>
          </w:tcPr>
          <w:p w14:paraId="527FFF97" w14:textId="77777777" w:rsidR="002D1B74" w:rsidRPr="00D00FC8" w:rsidRDefault="002D1B74" w:rsidP="0032279A">
            <w:pPr>
              <w:jc w:val="center"/>
            </w:pPr>
            <w:proofErr w:type="spellStart"/>
            <w:proofErr w:type="gramStart"/>
            <w:r>
              <w:t>отн.ед</w:t>
            </w:r>
            <w:proofErr w:type="spellEnd"/>
            <w:proofErr w:type="gramEnd"/>
          </w:p>
        </w:tc>
      </w:tr>
      <w:tr w:rsidR="002D1B74" w:rsidRPr="00D00FC8" w14:paraId="2E8B3357" w14:textId="77777777" w:rsidTr="003B0837">
        <w:tc>
          <w:tcPr>
            <w:tcW w:w="963" w:type="dxa"/>
          </w:tcPr>
          <w:p w14:paraId="42AF5E6A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5CC5D216" w14:textId="77777777" w:rsidR="002D1B74" w:rsidRPr="00D00FC8" w:rsidRDefault="002D1B74" w:rsidP="0017510F">
            <w:r>
              <w:t>Длительность простоев энергоблоков</w:t>
            </w:r>
          </w:p>
        </w:tc>
        <w:tc>
          <w:tcPr>
            <w:tcW w:w="1701" w:type="dxa"/>
          </w:tcPr>
          <w:p w14:paraId="2C197E12" w14:textId="77777777" w:rsidR="002D1B74" w:rsidRPr="003B0837" w:rsidRDefault="002D1B74" w:rsidP="00C228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3B0837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559" w:type="dxa"/>
          </w:tcPr>
          <w:p w14:paraId="6906377A" w14:textId="77777777" w:rsidR="002D1B74" w:rsidRDefault="002D1B74" w:rsidP="0032279A">
            <w:pPr>
              <w:jc w:val="center"/>
            </w:pPr>
            <w:r>
              <w:t>ч</w:t>
            </w:r>
          </w:p>
        </w:tc>
      </w:tr>
      <w:tr w:rsidR="002D1B74" w:rsidRPr="00D00FC8" w14:paraId="0EAB6C45" w14:textId="77777777" w:rsidTr="003B0837">
        <w:tc>
          <w:tcPr>
            <w:tcW w:w="963" w:type="dxa"/>
          </w:tcPr>
          <w:p w14:paraId="2D3D594A" w14:textId="77777777" w:rsidR="002D1B74" w:rsidRPr="00D00FC8" w:rsidRDefault="002D1B74" w:rsidP="00391667">
            <w:pPr>
              <w:pStyle w:val="12"/>
              <w:numPr>
                <w:ilvl w:val="0"/>
                <w:numId w:val="8"/>
              </w:numPr>
              <w:jc w:val="center"/>
            </w:pPr>
          </w:p>
        </w:tc>
        <w:tc>
          <w:tcPr>
            <w:tcW w:w="5416" w:type="dxa"/>
          </w:tcPr>
          <w:p w14:paraId="259726B4" w14:textId="77777777" w:rsidR="002D1B74" w:rsidRPr="00D00FC8" w:rsidRDefault="002D1B74" w:rsidP="003B0837">
            <w:r>
              <w:t>Граничные (минимальные и максимальные нагрузки ТЭС</w:t>
            </w:r>
          </w:p>
        </w:tc>
        <w:tc>
          <w:tcPr>
            <w:tcW w:w="1701" w:type="dxa"/>
          </w:tcPr>
          <w:p w14:paraId="32B4916C" w14:textId="77777777" w:rsidR="002D1B74" w:rsidRPr="003B0837" w:rsidRDefault="002D1B74" w:rsidP="003B083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3B0837">
              <w:rPr>
                <w:sz w:val="28"/>
                <w:szCs w:val="28"/>
                <w:vertAlign w:val="superscript"/>
                <w:lang w:val="en-US"/>
              </w:rPr>
              <w:t>min</w:t>
            </w:r>
            <w:r w:rsidRPr="003B0837">
              <w:rPr>
                <w:sz w:val="28"/>
                <w:szCs w:val="28"/>
                <w:vertAlign w:val="subscript"/>
              </w:rPr>
              <w:t>тэс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3B0837">
              <w:rPr>
                <w:sz w:val="28"/>
                <w:szCs w:val="28"/>
                <w:vertAlign w:val="superscript"/>
                <w:lang w:val="en-US"/>
              </w:rPr>
              <w:t>max</w:t>
            </w:r>
            <w:r w:rsidRPr="003B0837">
              <w:rPr>
                <w:sz w:val="28"/>
                <w:szCs w:val="28"/>
                <w:vertAlign w:val="subscript"/>
              </w:rPr>
              <w:t>тэс</w:t>
            </w:r>
            <w:proofErr w:type="spellEnd"/>
          </w:p>
        </w:tc>
        <w:tc>
          <w:tcPr>
            <w:tcW w:w="1559" w:type="dxa"/>
          </w:tcPr>
          <w:p w14:paraId="543BA164" w14:textId="77777777" w:rsidR="002D1B74" w:rsidRDefault="002D1B74" w:rsidP="0032279A">
            <w:pPr>
              <w:jc w:val="center"/>
            </w:pPr>
            <w:r>
              <w:t>МВт</w:t>
            </w:r>
          </w:p>
        </w:tc>
      </w:tr>
    </w:tbl>
    <w:p w14:paraId="61655EF8" w14:textId="77777777" w:rsidR="00B35DE6" w:rsidRDefault="00B35DE6" w:rsidP="008B3074"/>
    <w:p w14:paraId="08F92A03" w14:textId="77777777" w:rsidR="002D1B74" w:rsidRPr="00D00FC8" w:rsidRDefault="002D1B74" w:rsidP="008B3074"/>
    <w:p w14:paraId="59CD675E" w14:textId="77777777" w:rsidR="002D1B74" w:rsidRPr="00310475" w:rsidRDefault="002D1B74" w:rsidP="00E457F7">
      <w:pPr>
        <w:spacing w:line="360" w:lineRule="auto"/>
        <w:rPr>
          <w:sz w:val="28"/>
          <w:szCs w:val="28"/>
        </w:rPr>
      </w:pPr>
      <w:r w:rsidRPr="00310475">
        <w:rPr>
          <w:sz w:val="28"/>
          <w:szCs w:val="28"/>
        </w:rPr>
        <w:t xml:space="preserve">Таблица </w:t>
      </w:r>
      <w:r w:rsidR="00E16A00">
        <w:rPr>
          <w:sz w:val="28"/>
          <w:szCs w:val="28"/>
        </w:rPr>
        <w:t>3</w:t>
      </w:r>
      <w:r w:rsidRPr="00310475">
        <w:rPr>
          <w:sz w:val="28"/>
          <w:szCs w:val="28"/>
        </w:rPr>
        <w:t xml:space="preserve">.2 </w:t>
      </w:r>
      <w:r w:rsidR="00E457F7">
        <w:rPr>
          <w:sz w:val="28"/>
          <w:szCs w:val="28"/>
        </w:rPr>
        <w:t xml:space="preserve"> - </w:t>
      </w:r>
      <w:r w:rsidRPr="00310475">
        <w:rPr>
          <w:sz w:val="28"/>
          <w:szCs w:val="28"/>
        </w:rPr>
        <w:t>Список графических зависимостей, используемых в расчетах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4567"/>
        <w:gridCol w:w="2526"/>
        <w:gridCol w:w="1725"/>
      </w:tblGrid>
      <w:tr w:rsidR="002D1B74" w:rsidRPr="00D00FC8" w14:paraId="1C0E82DA" w14:textId="77777777" w:rsidTr="008B6854">
        <w:tc>
          <w:tcPr>
            <w:tcW w:w="963" w:type="dxa"/>
          </w:tcPr>
          <w:p w14:paraId="3803566B" w14:textId="77777777" w:rsidR="002D1B74" w:rsidRPr="00D00FC8" w:rsidRDefault="002D1B74" w:rsidP="00A9000C">
            <w:pPr>
              <w:jc w:val="center"/>
            </w:pPr>
            <w:r w:rsidRPr="00D00FC8">
              <w:t xml:space="preserve">№ </w:t>
            </w:r>
          </w:p>
          <w:p w14:paraId="73171578" w14:textId="77777777" w:rsidR="002D1B74" w:rsidRPr="00D00FC8" w:rsidRDefault="002D1B74" w:rsidP="00A9000C">
            <w:pPr>
              <w:jc w:val="center"/>
            </w:pPr>
            <w:r w:rsidRPr="00D00FC8">
              <w:t>пар-</w:t>
            </w:r>
            <w:proofErr w:type="spellStart"/>
            <w:r w:rsidRPr="00D00FC8">
              <w:t>ра</w:t>
            </w:r>
            <w:proofErr w:type="spellEnd"/>
          </w:p>
        </w:tc>
        <w:tc>
          <w:tcPr>
            <w:tcW w:w="4567" w:type="dxa"/>
          </w:tcPr>
          <w:p w14:paraId="579F8B30" w14:textId="77777777" w:rsidR="002D1B74" w:rsidRPr="00D00FC8" w:rsidRDefault="002D1B74" w:rsidP="00A9000C">
            <w:pPr>
              <w:jc w:val="center"/>
            </w:pPr>
            <w:r w:rsidRPr="00D00FC8">
              <w:t xml:space="preserve">Наименование параметра </w:t>
            </w:r>
          </w:p>
        </w:tc>
        <w:tc>
          <w:tcPr>
            <w:tcW w:w="2526" w:type="dxa"/>
          </w:tcPr>
          <w:p w14:paraId="1EAB8E2D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Обозна</w:t>
            </w:r>
            <w:proofErr w:type="spellEnd"/>
            <w:r w:rsidRPr="00D00FC8">
              <w:t>-</w:t>
            </w:r>
          </w:p>
          <w:p w14:paraId="367A10BE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чение</w:t>
            </w:r>
            <w:proofErr w:type="spellEnd"/>
          </w:p>
        </w:tc>
        <w:tc>
          <w:tcPr>
            <w:tcW w:w="1725" w:type="dxa"/>
          </w:tcPr>
          <w:p w14:paraId="03E10BF0" w14:textId="77777777" w:rsidR="002D1B74" w:rsidRPr="00D00FC8" w:rsidRDefault="002D1B74" w:rsidP="00A9000C">
            <w:pPr>
              <w:jc w:val="center"/>
            </w:pPr>
            <w:r w:rsidRPr="00D00FC8">
              <w:t>Размер-</w:t>
            </w:r>
          </w:p>
          <w:p w14:paraId="6B93B187" w14:textId="77777777" w:rsidR="002D1B74" w:rsidRPr="00D00FC8" w:rsidRDefault="002D1B74" w:rsidP="00A9000C">
            <w:pPr>
              <w:jc w:val="center"/>
            </w:pPr>
            <w:proofErr w:type="spellStart"/>
            <w:r w:rsidRPr="00D00FC8">
              <w:t>ность</w:t>
            </w:r>
            <w:proofErr w:type="spellEnd"/>
          </w:p>
        </w:tc>
      </w:tr>
      <w:tr w:rsidR="002D1B74" w:rsidRPr="00D00FC8" w14:paraId="231E152A" w14:textId="77777777" w:rsidTr="008B6854">
        <w:tc>
          <w:tcPr>
            <w:tcW w:w="963" w:type="dxa"/>
          </w:tcPr>
          <w:p w14:paraId="73BEB3F1" w14:textId="77777777" w:rsidR="002D1B74" w:rsidRPr="00D00FC8" w:rsidRDefault="002D1B74" w:rsidP="008535F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67" w:type="dxa"/>
          </w:tcPr>
          <w:p w14:paraId="760A2114" w14:textId="77777777" w:rsidR="002D1B74" w:rsidRPr="00D00FC8" w:rsidRDefault="002D1B74" w:rsidP="0032279A">
            <w:r w:rsidRPr="00D00FC8">
              <w:t>График потребления электроэнергии в энергосистеме</w:t>
            </w:r>
          </w:p>
        </w:tc>
        <w:tc>
          <w:tcPr>
            <w:tcW w:w="2526" w:type="dxa"/>
          </w:tcPr>
          <w:p w14:paraId="7DA3F845" w14:textId="77777777" w:rsidR="002D1B74" w:rsidRPr="00D00FC8" w:rsidRDefault="00AE5EAB" w:rsidP="008B6854">
            <w:pPr>
              <w:jc w:val="center"/>
              <w:rPr>
                <w:i/>
                <w:lang w:val="en-US"/>
              </w:rPr>
            </w:pPr>
            <w:r>
              <w:pict w14:anchorId="2ED92473">
                <v:shape id="_x0000_i1091" type="#_x0000_t75" style="width:56.9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2C9F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9F2C9F&quot; wsp:rsidRDefault=&quot;009F2C9F&quot; wsp:rsidP=&quot;009F2C9F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їРѕС‚СЂ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9F2C9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</w:p>
        </w:tc>
        <w:tc>
          <w:tcPr>
            <w:tcW w:w="1725" w:type="dxa"/>
          </w:tcPr>
          <w:p w14:paraId="16786096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  <w:tr w:rsidR="002D1B74" w:rsidRPr="00D00FC8" w14:paraId="0F5A1A9F" w14:textId="77777777" w:rsidTr="008B6854">
        <w:tc>
          <w:tcPr>
            <w:tcW w:w="963" w:type="dxa"/>
          </w:tcPr>
          <w:p w14:paraId="541EA859" w14:textId="77777777" w:rsidR="002D1B74" w:rsidRPr="00D00FC8" w:rsidRDefault="002D1B74" w:rsidP="008535F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67" w:type="dxa"/>
          </w:tcPr>
          <w:p w14:paraId="372D5219" w14:textId="77777777" w:rsidR="002D1B74" w:rsidRPr="00D00FC8" w:rsidRDefault="002D1B74" w:rsidP="00163A4E">
            <w:r w:rsidRPr="00D00FC8">
              <w:t>Эквивалентные энергетические характеристики тепловых электрических станций</w:t>
            </w:r>
          </w:p>
        </w:tc>
        <w:tc>
          <w:tcPr>
            <w:tcW w:w="2526" w:type="dxa"/>
          </w:tcPr>
          <w:p w14:paraId="60B354E8" w14:textId="77777777" w:rsidR="002D1B74" w:rsidRPr="00D00FC8" w:rsidRDefault="00AE5EAB" w:rsidP="008B6854">
            <w:pPr>
              <w:jc w:val="center"/>
            </w:pPr>
            <w:r>
              <w:pict w14:anchorId="5B582558">
                <v:shape id="_x0000_i1092" type="#_x0000_t75" style="width:62.8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4A5E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F4A5E&quot; wsp:rsidRDefault=&quot;00DF4A5E&quot; wsp:rsidP=&quot;00DF4A5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‚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‚СЌСЃ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DF4A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1725" w:type="dxa"/>
          </w:tcPr>
          <w:p w14:paraId="5ACD4197" w14:textId="77777777" w:rsidR="002D1B74" w:rsidRPr="00D00FC8" w:rsidRDefault="002D1B74" w:rsidP="00A9000C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</w:tr>
      <w:tr w:rsidR="002D1B74" w:rsidRPr="00D00FC8" w14:paraId="11BACE26" w14:textId="77777777" w:rsidTr="008B6854">
        <w:tc>
          <w:tcPr>
            <w:tcW w:w="963" w:type="dxa"/>
          </w:tcPr>
          <w:p w14:paraId="0EBBF44C" w14:textId="77777777" w:rsidR="002D1B74" w:rsidRPr="00D00FC8" w:rsidRDefault="002D1B74" w:rsidP="008535F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67" w:type="dxa"/>
          </w:tcPr>
          <w:p w14:paraId="5B97B35E" w14:textId="77777777" w:rsidR="002D1B74" w:rsidRPr="00D00FC8" w:rsidRDefault="002D1B74" w:rsidP="008B6854">
            <w:r w:rsidRPr="00D00FC8">
              <w:t>Пусковые характеристики энергоблоков ТЭС, участвующих в распределении нагрузок</w:t>
            </w:r>
          </w:p>
        </w:tc>
        <w:tc>
          <w:tcPr>
            <w:tcW w:w="2526" w:type="dxa"/>
          </w:tcPr>
          <w:p w14:paraId="65C8F9FC" w14:textId="77777777" w:rsidR="002D1B74" w:rsidRPr="00D00FC8" w:rsidRDefault="00AE5EAB" w:rsidP="008B6854">
            <w:pPr>
              <w:jc w:val="center"/>
            </w:pPr>
            <w:r>
              <w:pict w14:anchorId="5F9D8B71">
                <v:shape id="_x0000_i1093" type="#_x0000_t75" style="width:55.2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BF6F2E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F6F2E&quot; wsp:rsidRDefault=&quot;00BF6F2E&quot; wsp:rsidP=&quot;00BF6F2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ї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/w:rPr&gt;&lt;m:t&gt;РїСЂ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BF6F2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</w:p>
        </w:tc>
        <w:tc>
          <w:tcPr>
            <w:tcW w:w="1725" w:type="dxa"/>
          </w:tcPr>
          <w:p w14:paraId="6A2B1468" w14:textId="77777777" w:rsidR="002D1B74" w:rsidRPr="00D00FC8" w:rsidRDefault="002D1B74" w:rsidP="00A9000C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</w:tr>
      <w:tr w:rsidR="002D1B74" w:rsidRPr="00D00FC8" w14:paraId="514C7973" w14:textId="77777777" w:rsidTr="008B6854">
        <w:tc>
          <w:tcPr>
            <w:tcW w:w="963" w:type="dxa"/>
          </w:tcPr>
          <w:p w14:paraId="46833EA7" w14:textId="77777777" w:rsidR="002D1B74" w:rsidRPr="00D00FC8" w:rsidRDefault="002D1B74" w:rsidP="008535FD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67" w:type="dxa"/>
          </w:tcPr>
          <w:p w14:paraId="34076502" w14:textId="77777777" w:rsidR="002D1B74" w:rsidRDefault="002D1B74" w:rsidP="008B6854">
            <w:r w:rsidRPr="00D00FC8">
              <w:t>Потери электроэнергии в сетях</w:t>
            </w:r>
          </w:p>
          <w:p w14:paraId="1ABADD7D" w14:textId="77777777" w:rsidR="00E457F7" w:rsidRPr="00D00FC8" w:rsidRDefault="00E457F7" w:rsidP="008B6854"/>
        </w:tc>
        <w:tc>
          <w:tcPr>
            <w:tcW w:w="2526" w:type="dxa"/>
          </w:tcPr>
          <w:p w14:paraId="0DCFBD22" w14:textId="77777777" w:rsidR="002D1B74" w:rsidRPr="00D00FC8" w:rsidRDefault="00AE5EAB" w:rsidP="008B6854">
            <w:pPr>
              <w:jc w:val="center"/>
            </w:pPr>
            <w:r>
              <w:pict w14:anchorId="39FB4C29">
                <v:shape id="_x0000_i1094" type="#_x0000_t75" style="width:69.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B3FE2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9B3FE2&quot; wsp:rsidRDefault=&quot;009B3FE2&quot; wsp:rsidP=&quot;009B3FE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їРѕС‚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С‚СЌСЃ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9B3FE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5" o:title="" chromakey="white"/>
                </v:shape>
              </w:pict>
            </w:r>
          </w:p>
        </w:tc>
        <w:tc>
          <w:tcPr>
            <w:tcW w:w="1725" w:type="dxa"/>
          </w:tcPr>
          <w:p w14:paraId="75978815" w14:textId="77777777" w:rsidR="002D1B74" w:rsidRPr="00D00FC8" w:rsidRDefault="002D1B74" w:rsidP="00A9000C">
            <w:pPr>
              <w:jc w:val="center"/>
            </w:pPr>
            <w:r w:rsidRPr="00D00FC8">
              <w:t>МВт</w:t>
            </w:r>
          </w:p>
        </w:tc>
      </w:tr>
    </w:tbl>
    <w:p w14:paraId="7DDC194D" w14:textId="77777777" w:rsidR="002D1B74" w:rsidRPr="00D00FC8" w:rsidRDefault="002D1B74" w:rsidP="00AC493F">
      <w:pPr>
        <w:pStyle w:val="a6"/>
        <w:jc w:val="left"/>
        <w:rPr>
          <w:b w:val="0"/>
          <w:sz w:val="24"/>
          <w:szCs w:val="24"/>
        </w:rPr>
      </w:pPr>
    </w:p>
    <w:p w14:paraId="7FC387B8" w14:textId="77777777" w:rsidR="002D1B74" w:rsidRPr="00D00FC8" w:rsidRDefault="002D1B74" w:rsidP="00AC493F"/>
    <w:p w14:paraId="0B3A9BA7" w14:textId="77777777" w:rsidR="002D1B74" w:rsidRPr="00D00FC8" w:rsidRDefault="002D1B74" w:rsidP="00AC493F">
      <w:pPr>
        <w:sectPr w:rsidR="002D1B74" w:rsidRPr="00D00FC8" w:rsidSect="00315EB4">
          <w:headerReference w:type="default" r:id="rId66"/>
          <w:footerReference w:type="first" r:id="rId67"/>
          <w:pgSz w:w="11907" w:h="16840" w:code="9"/>
          <w:pgMar w:top="1134" w:right="850" w:bottom="1134" w:left="1701" w:header="510" w:footer="680" w:gutter="0"/>
          <w:pgNumType w:start="39"/>
          <w:cols w:space="720"/>
          <w:docGrid w:linePitch="326"/>
        </w:sectPr>
      </w:pPr>
    </w:p>
    <w:p w14:paraId="6272083E" w14:textId="77777777" w:rsidR="002D1B74" w:rsidRDefault="002D1B74" w:rsidP="005E55C8">
      <w:pPr>
        <w:rPr>
          <w:sz w:val="28"/>
          <w:szCs w:val="28"/>
        </w:rPr>
      </w:pPr>
      <w:r w:rsidRPr="00310475">
        <w:rPr>
          <w:rStyle w:val="aff1"/>
          <w:i w:val="0"/>
          <w:iCs/>
          <w:sz w:val="28"/>
          <w:szCs w:val="28"/>
        </w:rPr>
        <w:lastRenderedPageBreak/>
        <w:t xml:space="preserve">Таблица </w:t>
      </w:r>
      <w:r w:rsidR="00E16A00">
        <w:rPr>
          <w:rStyle w:val="aff1"/>
          <w:i w:val="0"/>
          <w:iCs/>
          <w:sz w:val="28"/>
          <w:szCs w:val="28"/>
        </w:rPr>
        <w:t>3</w:t>
      </w:r>
      <w:r w:rsidRPr="00310475">
        <w:rPr>
          <w:rStyle w:val="aff1"/>
          <w:i w:val="0"/>
          <w:iCs/>
          <w:sz w:val="28"/>
          <w:szCs w:val="28"/>
        </w:rPr>
        <w:t xml:space="preserve">.3 </w:t>
      </w:r>
      <w:r w:rsidR="00AB6CEC">
        <w:rPr>
          <w:rStyle w:val="aff1"/>
          <w:i w:val="0"/>
          <w:iCs/>
          <w:sz w:val="28"/>
          <w:szCs w:val="28"/>
        </w:rPr>
        <w:t>–</w:t>
      </w:r>
      <w:r w:rsidR="00C96F70">
        <w:rPr>
          <w:rStyle w:val="aff1"/>
          <w:i w:val="0"/>
          <w:iCs/>
          <w:sz w:val="28"/>
          <w:szCs w:val="28"/>
        </w:rPr>
        <w:t xml:space="preserve"> </w:t>
      </w:r>
      <w:r w:rsidRPr="00310475">
        <w:rPr>
          <w:rStyle w:val="aff1"/>
          <w:i w:val="0"/>
          <w:iCs/>
          <w:sz w:val="28"/>
          <w:szCs w:val="28"/>
        </w:rPr>
        <w:t>Алгоритм оптимизации распределения электрических нагрузок генерирующих</w:t>
      </w:r>
      <w:r w:rsidR="00C96F70">
        <w:rPr>
          <w:rStyle w:val="aff1"/>
          <w:i w:val="0"/>
          <w:iCs/>
          <w:sz w:val="28"/>
          <w:szCs w:val="28"/>
        </w:rPr>
        <w:t xml:space="preserve"> </w:t>
      </w:r>
      <w:r w:rsidRPr="00310475">
        <w:rPr>
          <w:rStyle w:val="aff1"/>
          <w:i w:val="0"/>
          <w:iCs/>
          <w:sz w:val="28"/>
          <w:szCs w:val="28"/>
        </w:rPr>
        <w:t>мощностей белорусской</w:t>
      </w:r>
      <w:r w:rsidRPr="00310475">
        <w:rPr>
          <w:i/>
          <w:sz w:val="28"/>
          <w:szCs w:val="28"/>
        </w:rPr>
        <w:t xml:space="preserve"> </w:t>
      </w:r>
      <w:r w:rsidRPr="00310475">
        <w:rPr>
          <w:sz w:val="28"/>
          <w:szCs w:val="28"/>
        </w:rPr>
        <w:t>энергосистемы</w:t>
      </w:r>
    </w:p>
    <w:p w14:paraId="4BB323AA" w14:textId="77777777" w:rsidR="00C96F70" w:rsidRPr="00310475" w:rsidRDefault="00C96F70" w:rsidP="00C96F70">
      <w:pPr>
        <w:jc w:val="center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5154"/>
        <w:gridCol w:w="1276"/>
        <w:gridCol w:w="1559"/>
        <w:gridCol w:w="6324"/>
      </w:tblGrid>
      <w:tr w:rsidR="002D1B74" w:rsidRPr="00D00FC8" w14:paraId="174E0711" w14:textId="77777777" w:rsidTr="007D65D2">
        <w:trPr>
          <w:tblHeader/>
          <w:jc w:val="center"/>
        </w:trPr>
        <w:tc>
          <w:tcPr>
            <w:tcW w:w="932" w:type="dxa"/>
          </w:tcPr>
          <w:p w14:paraId="326C153D" w14:textId="77777777" w:rsidR="002D1B74" w:rsidRPr="00D00FC8" w:rsidRDefault="002D1B74" w:rsidP="00F554D3">
            <w:pPr>
              <w:ind w:left="-108" w:right="-108"/>
              <w:jc w:val="center"/>
              <w:rPr>
                <w:lang w:val="en-US"/>
              </w:rPr>
            </w:pPr>
            <w:r w:rsidRPr="00D00FC8">
              <w:t>№</w:t>
            </w:r>
          </w:p>
          <w:p w14:paraId="77778EE3" w14:textId="77777777" w:rsidR="002D1B74" w:rsidRPr="00D00FC8" w:rsidRDefault="002D1B74" w:rsidP="00F554D3">
            <w:pPr>
              <w:ind w:left="-108" w:right="-108"/>
              <w:jc w:val="center"/>
            </w:pPr>
            <w:r w:rsidRPr="00D00FC8">
              <w:t>п/п</w:t>
            </w:r>
          </w:p>
        </w:tc>
        <w:tc>
          <w:tcPr>
            <w:tcW w:w="5154" w:type="dxa"/>
          </w:tcPr>
          <w:p w14:paraId="40B1907A" w14:textId="77777777" w:rsidR="002D1B74" w:rsidRPr="00D00FC8" w:rsidRDefault="002D1B74" w:rsidP="00F554D3">
            <w:pPr>
              <w:jc w:val="center"/>
            </w:pPr>
            <w:r w:rsidRPr="00D00FC8">
              <w:t>Наименование показателя</w:t>
            </w:r>
          </w:p>
        </w:tc>
        <w:tc>
          <w:tcPr>
            <w:tcW w:w="1276" w:type="dxa"/>
          </w:tcPr>
          <w:p w14:paraId="77007574" w14:textId="77777777" w:rsidR="002D1B74" w:rsidRPr="00D00FC8" w:rsidRDefault="002D1B74" w:rsidP="00F554D3">
            <w:pPr>
              <w:ind w:right="-108"/>
              <w:jc w:val="center"/>
              <w:rPr>
                <w:lang w:val="en-US"/>
              </w:rPr>
            </w:pPr>
            <w:proofErr w:type="spellStart"/>
            <w:r w:rsidRPr="00D00FC8">
              <w:t>Обознач</w:t>
            </w:r>
            <w:proofErr w:type="spellEnd"/>
            <w:r w:rsidRPr="00D00FC8">
              <w:t>.</w:t>
            </w:r>
          </w:p>
        </w:tc>
        <w:tc>
          <w:tcPr>
            <w:tcW w:w="1559" w:type="dxa"/>
          </w:tcPr>
          <w:p w14:paraId="67A6DAE0" w14:textId="77777777" w:rsidR="002D1B74" w:rsidRPr="00D00FC8" w:rsidRDefault="002D1B74" w:rsidP="00F554D3">
            <w:pPr>
              <w:ind w:right="-165"/>
              <w:jc w:val="center"/>
            </w:pPr>
            <w:r w:rsidRPr="00D00FC8">
              <w:t>Размерность</w:t>
            </w:r>
          </w:p>
        </w:tc>
        <w:tc>
          <w:tcPr>
            <w:tcW w:w="6324" w:type="dxa"/>
          </w:tcPr>
          <w:p w14:paraId="0727A768" w14:textId="77777777" w:rsidR="002D1B74" w:rsidRPr="00D00FC8" w:rsidRDefault="002D1B74" w:rsidP="00F554D3">
            <w:pPr>
              <w:jc w:val="center"/>
            </w:pPr>
            <w:r w:rsidRPr="00D00FC8">
              <w:t>Формула вычисления</w:t>
            </w:r>
          </w:p>
        </w:tc>
      </w:tr>
      <w:tr w:rsidR="00C96F70" w:rsidRPr="00D00FC8" w14:paraId="7487E975" w14:textId="77777777" w:rsidTr="007D65D2">
        <w:trPr>
          <w:tblHeader/>
          <w:jc w:val="center"/>
        </w:trPr>
        <w:tc>
          <w:tcPr>
            <w:tcW w:w="932" w:type="dxa"/>
          </w:tcPr>
          <w:p w14:paraId="2771D930" w14:textId="77777777" w:rsidR="00C96F70" w:rsidRPr="00D00FC8" w:rsidRDefault="00C96F70" w:rsidP="00F554D3">
            <w:pPr>
              <w:ind w:left="-108" w:right="-108"/>
              <w:jc w:val="center"/>
            </w:pPr>
            <w:r>
              <w:t>1</w:t>
            </w:r>
          </w:p>
        </w:tc>
        <w:tc>
          <w:tcPr>
            <w:tcW w:w="5154" w:type="dxa"/>
          </w:tcPr>
          <w:p w14:paraId="55A5E140" w14:textId="77777777" w:rsidR="00C96F70" w:rsidRPr="00D00FC8" w:rsidRDefault="00C96F70" w:rsidP="00F554D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7BF33C8" w14:textId="77777777" w:rsidR="00C96F70" w:rsidRPr="00D00FC8" w:rsidRDefault="00C96F70" w:rsidP="00F554D3">
            <w:pPr>
              <w:ind w:right="-108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5D327032" w14:textId="77777777" w:rsidR="00C96F70" w:rsidRPr="00D00FC8" w:rsidRDefault="00C96F70" w:rsidP="00F554D3">
            <w:pPr>
              <w:ind w:right="-165"/>
              <w:jc w:val="center"/>
            </w:pPr>
            <w:r>
              <w:t>4</w:t>
            </w:r>
          </w:p>
        </w:tc>
        <w:tc>
          <w:tcPr>
            <w:tcW w:w="6324" w:type="dxa"/>
          </w:tcPr>
          <w:p w14:paraId="7307279F" w14:textId="77777777" w:rsidR="00C96F70" w:rsidRPr="00D00FC8" w:rsidRDefault="00C96F70" w:rsidP="00F554D3">
            <w:pPr>
              <w:jc w:val="center"/>
            </w:pPr>
            <w:r>
              <w:t>5</w:t>
            </w:r>
          </w:p>
        </w:tc>
      </w:tr>
      <w:tr w:rsidR="002D1B74" w:rsidRPr="00D00FC8" w14:paraId="63102419" w14:textId="77777777" w:rsidTr="007D65D2">
        <w:trPr>
          <w:jc w:val="center"/>
        </w:trPr>
        <w:tc>
          <w:tcPr>
            <w:tcW w:w="932" w:type="dxa"/>
          </w:tcPr>
          <w:p w14:paraId="1D142085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28306144" w14:textId="77777777" w:rsidR="002D1B74" w:rsidRPr="007F604F" w:rsidRDefault="002D1B74" w:rsidP="00E30011">
            <w:pPr>
              <w:tabs>
                <w:tab w:val="left" w:pos="4935"/>
              </w:tabs>
              <w:jc w:val="center"/>
              <w:rPr>
                <w:b/>
              </w:rPr>
            </w:pPr>
            <w:r w:rsidRPr="007F604F">
              <w:rPr>
                <w:b/>
              </w:rPr>
              <w:t xml:space="preserve">Этап 1. Определение </w:t>
            </w:r>
            <w:r>
              <w:rPr>
                <w:b/>
              </w:rPr>
              <w:t>заданной</w:t>
            </w:r>
            <w:r w:rsidRPr="007F604F">
              <w:rPr>
                <w:b/>
              </w:rPr>
              <w:t xml:space="preserve"> суммарной электрической мощности</w:t>
            </w:r>
            <w:r>
              <w:rPr>
                <w:b/>
              </w:rPr>
              <w:t xml:space="preserve"> основных</w:t>
            </w:r>
            <w:r w:rsidRPr="007F604F">
              <w:rPr>
                <w:b/>
              </w:rPr>
              <w:t xml:space="preserve"> ТЭС «нетто»</w:t>
            </w:r>
          </w:p>
        </w:tc>
      </w:tr>
      <w:tr w:rsidR="002D1B74" w:rsidRPr="00D00FC8" w14:paraId="5C2FC062" w14:textId="77777777" w:rsidTr="007D65D2">
        <w:trPr>
          <w:jc w:val="center"/>
        </w:trPr>
        <w:tc>
          <w:tcPr>
            <w:tcW w:w="932" w:type="dxa"/>
          </w:tcPr>
          <w:p w14:paraId="7D45CE56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7A09B1B9" w14:textId="77777777" w:rsidR="002D1B74" w:rsidRPr="00D00FC8" w:rsidRDefault="002D1B74" w:rsidP="0017510F">
            <w:pPr>
              <w:jc w:val="both"/>
            </w:pPr>
            <w:r>
              <w:t xml:space="preserve">Сумма </w:t>
            </w:r>
            <w:r w:rsidRPr="00D00FC8">
              <w:t>электрическ</w:t>
            </w:r>
            <w:r>
              <w:t>ой</w:t>
            </w:r>
            <w:r w:rsidRPr="00D00FC8">
              <w:t xml:space="preserve"> мощност</w:t>
            </w:r>
            <w:r>
              <w:t>и</w:t>
            </w:r>
            <w:r w:rsidRPr="00D00FC8">
              <w:t xml:space="preserve"> </w:t>
            </w:r>
            <w:r>
              <w:t xml:space="preserve">основных </w:t>
            </w:r>
            <w:r w:rsidRPr="00D00FC8">
              <w:t>ТЭС,</w:t>
            </w:r>
            <w:r>
              <w:t xml:space="preserve"> их собственных нужд и потерь электроэнергии в сетях</w:t>
            </w:r>
          </w:p>
        </w:tc>
        <w:tc>
          <w:tcPr>
            <w:tcW w:w="1276" w:type="dxa"/>
          </w:tcPr>
          <w:p w14:paraId="60F40968" w14:textId="77777777" w:rsidR="002D1B74" w:rsidRPr="00D00FC8" w:rsidRDefault="00AE5EAB" w:rsidP="00C228E8">
            <w:pPr>
              <w:jc w:val="center"/>
            </w:pPr>
            <w:r>
              <w:pict w14:anchorId="78A5A020">
                <v:shape id="_x0000_i1095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1B31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9D1B31&quot; wsp:rsidRDefault=&quot;009D1B31&quot; wsp:rsidP=&quot;009D1B31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/m:e&gt;&lt;/m:nary&gt;&lt;/m:oMath&gt;&lt;/m:oMathPara&gt;&lt;/w:p&gt;&lt;w:sectPr wsp:rsidR=&quot;00000000&quot; wsp:rsidRPr=&quot;009D1B3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8" o:title="" chromakey="white"/>
                </v:shape>
              </w:pict>
            </w:r>
          </w:p>
        </w:tc>
        <w:tc>
          <w:tcPr>
            <w:tcW w:w="1559" w:type="dxa"/>
          </w:tcPr>
          <w:p w14:paraId="0D19B6B9" w14:textId="77777777" w:rsidR="002D1B74" w:rsidRPr="00D00FC8" w:rsidRDefault="002D1B74" w:rsidP="0032279A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2E8385D0" w14:textId="77777777" w:rsidR="002D1B74" w:rsidRPr="00D00FC8" w:rsidRDefault="002D1B74" w:rsidP="00C228E8">
            <w:pPr>
              <w:ind w:firstLine="709"/>
              <w:rPr>
                <w:i/>
                <w:sz w:val="28"/>
                <w:szCs w:val="28"/>
              </w:rPr>
            </w:pPr>
            <w:r w:rsidRPr="002956FB">
              <w:rPr>
                <w:sz w:val="28"/>
                <w:szCs w:val="28"/>
              </w:rPr>
              <w:fldChar w:fldCharType="begin"/>
            </w:r>
            <w:r w:rsidRPr="002956FB">
              <w:rPr>
                <w:sz w:val="28"/>
                <w:szCs w:val="28"/>
              </w:rPr>
              <w:instrText xml:space="preserve"> QUOTE </w:instrText>
            </w:r>
            <w:r w:rsidR="00AE5EAB">
              <w:pict w14:anchorId="04FCE6A9">
                <v:shape id="_x0000_i1096" type="#_x0000_t75" style="width:465.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70807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870807&quot; wsp:rsidP=&quot;0087080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ѕС‚СЂ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µСЂ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7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1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5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јР°Р»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9" o:title="" chromakey="white"/>
                </v:shape>
              </w:pict>
            </w:r>
            <w:r w:rsidRPr="002956FB">
              <w:rPr>
                <w:sz w:val="28"/>
                <w:szCs w:val="28"/>
              </w:rPr>
              <w:instrText xml:space="preserve"> </w:instrText>
            </w:r>
            <w:r w:rsidRPr="002956FB">
              <w:rPr>
                <w:sz w:val="28"/>
                <w:szCs w:val="28"/>
              </w:rPr>
              <w:fldChar w:fldCharType="separate"/>
            </w:r>
            <w:r w:rsidR="00AE5EAB">
              <w:pict w14:anchorId="75299EC2">
                <v:shape id="_x0000_i1097" type="#_x0000_t75" style="width:465.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70807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870807&quot; wsp:rsidP=&quot;0087080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ѕС‚СЂ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µСЂ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7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1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/w:rPr&gt;&lt;m:t&gt;25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- 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јР°Р»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8&quot;/&gt;&lt;w:sz-cs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9" o:title="" chromakey="white"/>
                </v:shape>
              </w:pict>
            </w:r>
            <w:r w:rsidRPr="002956FB">
              <w:rPr>
                <w:sz w:val="28"/>
                <w:szCs w:val="28"/>
              </w:rPr>
              <w:fldChar w:fldCharType="end"/>
            </w:r>
            <w:r w:rsidRPr="00D00FC8">
              <w:rPr>
                <w:i/>
                <w:sz w:val="28"/>
                <w:szCs w:val="28"/>
              </w:rPr>
              <w:t xml:space="preserve"> </w:t>
            </w:r>
          </w:p>
          <w:p w14:paraId="06B155A8" w14:textId="77777777" w:rsidR="002D1B74" w:rsidRPr="00D00FC8" w:rsidRDefault="002D1B74" w:rsidP="0032279A">
            <w:pPr>
              <w:jc w:val="center"/>
            </w:pPr>
          </w:p>
        </w:tc>
      </w:tr>
      <w:tr w:rsidR="002D1B74" w:rsidRPr="00D00FC8" w14:paraId="524FB584" w14:textId="77777777" w:rsidTr="007D65D2">
        <w:trPr>
          <w:jc w:val="center"/>
        </w:trPr>
        <w:tc>
          <w:tcPr>
            <w:tcW w:w="932" w:type="dxa"/>
          </w:tcPr>
          <w:p w14:paraId="2EF44BD7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D0E4195" w14:textId="77777777" w:rsidR="002D1B74" w:rsidRPr="00D00FC8" w:rsidRDefault="002D1B74" w:rsidP="0032279A">
            <w:pPr>
              <w:jc w:val="both"/>
            </w:pPr>
            <w:r w:rsidRPr="00D00FC8">
              <w:t>Потери электроэнергии в сетях</w:t>
            </w:r>
            <w:r>
              <w:t xml:space="preserve"> для основных ТЭС</w:t>
            </w:r>
            <w:r w:rsidRPr="00D00FC8">
              <w:t>, в первом приближении</w:t>
            </w:r>
          </w:p>
        </w:tc>
        <w:tc>
          <w:tcPr>
            <w:tcW w:w="1276" w:type="dxa"/>
          </w:tcPr>
          <w:p w14:paraId="56F6E019" w14:textId="77777777" w:rsidR="002D1B74" w:rsidRPr="00D00FC8" w:rsidRDefault="00AE5EAB" w:rsidP="00C228E8">
            <w:pPr>
              <w:jc w:val="center"/>
            </w:pPr>
            <w:r>
              <w:pict w14:anchorId="58BC6F9D">
                <v:shape id="_x0000_i1098" type="#_x0000_t75" style="width:37.6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4815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4B4815&quot; wsp:rsidRDefault=&quot;004B4815&quot; wsp:rsidP=&quot;004B4815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їРѕС‚&lt;/m:t&gt;&lt;/m:r&gt;&lt;/m:sup&gt;&lt;/m:sSubSup&gt;&lt;/m:e&gt;&lt;/m:nary&gt;&lt;/m:oMath&gt;&lt;/m:oMathPara&gt;&lt;/w:p&gt;&lt;w:sectPr wsp:rsidR=&quot;00000000&quot; wsp:rsidRPr=&quot;004B481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0" o:title="" chromakey="white"/>
                </v:shape>
              </w:pict>
            </w:r>
          </w:p>
        </w:tc>
        <w:tc>
          <w:tcPr>
            <w:tcW w:w="1559" w:type="dxa"/>
          </w:tcPr>
          <w:p w14:paraId="57FFF95F" w14:textId="77777777" w:rsidR="002D1B74" w:rsidRPr="00D00FC8" w:rsidRDefault="002D1B74" w:rsidP="0032279A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120E86A2" w14:textId="77777777" w:rsidR="002D1B74" w:rsidRPr="00D00FC8" w:rsidRDefault="00AE5EAB" w:rsidP="00C228E8">
            <w:pPr>
              <w:jc w:val="center"/>
              <w:rPr>
                <w:lang w:val="en-US"/>
              </w:rPr>
            </w:pPr>
            <w:r>
              <w:pict w14:anchorId="5012ACAE">
                <v:shape id="_x0000_i1099" type="#_x0000_t75" style="width:62.8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05CC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8005CC&quot; wsp:rsidRDefault=&quot;008005CC&quot; wsp:rsidP=&quot;008005CC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ќ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РѕС‚&lt;/m:t&gt;&lt;/m:r&gt;&lt;/m:sub&gt;&lt;/m:sSub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/m:e&gt;&lt;/m:nary&gt;&lt;/m:oMath&gt;&lt;/m:oMathPara&gt;&lt;/w:p&gt;&lt;w:sectPr wsp:rsidR=&quot;00000000&quot; wsp:rsidRPr=&quot;008005C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1" o:title="" chromakey="white"/>
                </v:shape>
              </w:pict>
            </w:r>
          </w:p>
        </w:tc>
      </w:tr>
      <w:tr w:rsidR="002D1B74" w:rsidRPr="00D00FC8" w14:paraId="7046D3A2" w14:textId="77777777" w:rsidTr="007D65D2">
        <w:trPr>
          <w:jc w:val="center"/>
        </w:trPr>
        <w:tc>
          <w:tcPr>
            <w:tcW w:w="932" w:type="dxa"/>
          </w:tcPr>
          <w:p w14:paraId="56F3596D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50BA8795" w14:textId="77777777" w:rsidR="002D1B74" w:rsidRPr="00D00FC8" w:rsidRDefault="002D1B74" w:rsidP="00D00BD4">
            <w:pPr>
              <w:jc w:val="both"/>
            </w:pPr>
            <w:r w:rsidRPr="00D00FC8">
              <w:t>Мощность собственных нужд</w:t>
            </w:r>
            <w:r>
              <w:t xml:space="preserve"> основных</w:t>
            </w:r>
            <w:r w:rsidRPr="00D00FC8">
              <w:t xml:space="preserve"> ТЭС, принимаемая в первом приближении</w:t>
            </w:r>
          </w:p>
        </w:tc>
        <w:tc>
          <w:tcPr>
            <w:tcW w:w="1276" w:type="dxa"/>
          </w:tcPr>
          <w:p w14:paraId="1EF048EE" w14:textId="77777777" w:rsidR="002D1B74" w:rsidRPr="00D00FC8" w:rsidRDefault="00AE5EAB" w:rsidP="00C228E8">
            <w:pPr>
              <w:jc w:val="center"/>
            </w:pPr>
            <w:r>
              <w:pict w14:anchorId="77777676">
                <v:shape id="_x0000_i1100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053C2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1053C2&quot; wsp:rsidRDefault=&quot;001053C2&quot; wsp:rsidP=&quot;001053C2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ЎРќ&lt;/m:t&gt;&lt;/m:r&gt;&lt;/m:sup&gt;&lt;/m:sSubSup&gt;&lt;/m:e&gt;&lt;/m:nary&gt;&lt;/m:oMath&gt;&lt;/m:oMathPara&gt;&lt;/w:p&gt;&lt;w:sectPr wsp:rsidR=&quot;00000000&quot; wsp:rsidRPr=&quot;001053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  <w:tc>
          <w:tcPr>
            <w:tcW w:w="1559" w:type="dxa"/>
          </w:tcPr>
          <w:p w14:paraId="032A9839" w14:textId="77777777" w:rsidR="002D1B74" w:rsidRPr="00D00FC8" w:rsidRDefault="002D1B74" w:rsidP="0032279A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141E7A4F" w14:textId="77777777" w:rsidR="002D1B74" w:rsidRPr="00D00FC8" w:rsidRDefault="00AE5EAB" w:rsidP="00C228E8">
            <w:pPr>
              <w:jc w:val="center"/>
              <w:rPr>
                <w:lang w:val="en-US"/>
              </w:rPr>
            </w:pPr>
            <w:r>
              <w:pict w14:anchorId="3D08723F">
                <v:shape id="_x0000_i1101" type="#_x0000_t75" style="width:56.1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176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1B176F&quot; wsp:rsidRDefault=&quot;001B176F&quot; wsp:rsidP=&quot;001B176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ќ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СЃРЅ&lt;/m:t&gt;&lt;/m:r&gt;&lt;/m:sub&gt;&lt;/m:sSub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/m:e&gt;&lt;/m:nary&gt;&lt;/m:oMath&gt;&lt;/m:oMathPara&gt;&lt;/w:p&gt;&lt;w:sectPr wsp:rsidR=&quot;00000000&quot; wsp:rsidRPr=&quot;001B176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3" o:title="" chromakey="white"/>
                </v:shape>
              </w:pict>
            </w:r>
          </w:p>
        </w:tc>
      </w:tr>
      <w:tr w:rsidR="002D1B74" w:rsidRPr="00D00FC8" w14:paraId="7F099AAD" w14:textId="77777777" w:rsidTr="007D65D2">
        <w:trPr>
          <w:jc w:val="center"/>
        </w:trPr>
        <w:tc>
          <w:tcPr>
            <w:tcW w:w="932" w:type="dxa"/>
          </w:tcPr>
          <w:p w14:paraId="6831E1C3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5CAEF60A" w14:textId="77777777" w:rsidR="002D1B74" w:rsidRPr="00D00FC8" w:rsidRDefault="002D1B74" w:rsidP="00E30011">
            <w:pPr>
              <w:jc w:val="both"/>
            </w:pPr>
            <w:r>
              <w:t>З</w:t>
            </w:r>
            <w:r w:rsidRPr="00E30011">
              <w:t>адан</w:t>
            </w:r>
            <w:r>
              <w:t>ная</w:t>
            </w:r>
            <w:r w:rsidRPr="00E30011">
              <w:t xml:space="preserve"> </w:t>
            </w:r>
            <w:r w:rsidRPr="00D00FC8">
              <w:t>электрическая мощность</w:t>
            </w:r>
            <w:r>
              <w:t xml:space="preserve"> основных</w:t>
            </w:r>
            <w:r w:rsidRPr="00D00FC8">
              <w:t xml:space="preserve"> ТЭС, «нетто»</w:t>
            </w:r>
          </w:p>
        </w:tc>
        <w:tc>
          <w:tcPr>
            <w:tcW w:w="1276" w:type="dxa"/>
          </w:tcPr>
          <w:p w14:paraId="3F21D5AB" w14:textId="77777777" w:rsidR="002D1B74" w:rsidRPr="00D00FC8" w:rsidRDefault="00AE5EAB" w:rsidP="00C228E8">
            <w:pPr>
              <w:jc w:val="center"/>
            </w:pPr>
            <w:r>
              <w:pict w14:anchorId="0813AB97">
                <v:shape id="_x0000_i1102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324E5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2324E5&quot; wsp:rsidRDefault=&quot;002324E5&quot; wsp:rsidP=&quot;002324E5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2324E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559" w:type="dxa"/>
          </w:tcPr>
          <w:p w14:paraId="100EDA84" w14:textId="77777777" w:rsidR="002D1B74" w:rsidRPr="00D00FC8" w:rsidRDefault="002D1B74" w:rsidP="00D00FC8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24E1A1D1" w14:textId="77777777" w:rsidR="002D1B74" w:rsidRPr="00D00FC8" w:rsidRDefault="00AE5EAB" w:rsidP="00C228E8">
            <w:pPr>
              <w:jc w:val="center"/>
              <w:rPr>
                <w:lang w:val="en-US"/>
              </w:rPr>
            </w:pPr>
            <w:r>
              <w:pict w14:anchorId="75AA6504">
                <v:shape id="_x0000_i1103" type="#_x0000_t75" style="width:136.45pt;height:3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B0ADA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B0ADA&quot; wsp:rsidRDefault=&quot;00EB0ADA&quot; wsp:rsidP=&quot;00EB0ADA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/m:e&gt;&lt;/m:nary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їРѕС‚&lt;/m:t&gt;&lt;/m:r&gt;&lt;/m:sup&gt;&lt;/m:sSubSup&gt;&lt;/m:e&gt;&lt;/m:nary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ЎРќ&lt;/m:t&gt;&lt;/m:r&gt;&lt;/m:sup&gt;&lt;/m:sSubSup&gt;&lt;/m:e&gt;&lt;/m:nary&gt;&lt;/m:oMath&gt;&lt;/m:oMathPara&gt;&lt;/w:p&gt;&lt;w:sectPr wsp:rsidR=&quot;00000000&quot; wsp:rsidRPr=&quot;00EB0AD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</w:p>
        </w:tc>
      </w:tr>
      <w:tr w:rsidR="002D1B74" w:rsidRPr="00D00FC8" w14:paraId="3ABD810D" w14:textId="77777777" w:rsidTr="007D65D2">
        <w:trPr>
          <w:jc w:val="center"/>
        </w:trPr>
        <w:tc>
          <w:tcPr>
            <w:tcW w:w="932" w:type="dxa"/>
          </w:tcPr>
          <w:p w14:paraId="2E7FD131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7888FF77" w14:textId="77777777" w:rsidR="002D1B74" w:rsidRPr="0017510F" w:rsidRDefault="002D1B74" w:rsidP="00C228E8">
            <w:pPr>
              <w:tabs>
                <w:tab w:val="left" w:pos="4935"/>
              </w:tabs>
              <w:jc w:val="center"/>
              <w:rPr>
                <w:b/>
              </w:rPr>
            </w:pPr>
            <w:r w:rsidRPr="0017510F">
              <w:rPr>
                <w:b/>
              </w:rPr>
              <w:t>Этап 2. Определение оптимального состава работающих агрегатов без учета пусковых потерь топлива</w:t>
            </w:r>
          </w:p>
        </w:tc>
      </w:tr>
      <w:tr w:rsidR="002D1B74" w:rsidRPr="00D00FC8" w14:paraId="514928DE" w14:textId="77777777" w:rsidTr="007D65D2">
        <w:trPr>
          <w:jc w:val="center"/>
        </w:trPr>
        <w:tc>
          <w:tcPr>
            <w:tcW w:w="932" w:type="dxa"/>
          </w:tcPr>
          <w:p w14:paraId="130C9D47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65FA6031" w14:textId="77777777" w:rsidR="002D1B74" w:rsidRPr="00D00FC8" w:rsidRDefault="002D1B74" w:rsidP="0017510F">
            <w:pPr>
              <w:tabs>
                <w:tab w:val="left" w:pos="4935"/>
              </w:tabs>
              <w:jc w:val="center"/>
            </w:pPr>
            <w:proofErr w:type="gramStart"/>
            <w:r w:rsidRPr="00D00FC8">
              <w:t>Цикл  по</w:t>
            </w:r>
            <w:proofErr w:type="gramEnd"/>
            <w:r w:rsidRPr="00D00FC8">
              <w:t xml:space="preserve"> </w:t>
            </w:r>
            <w:r>
              <w:t>часам в графике потребления нагрузок</w:t>
            </w:r>
            <w:r w:rsidRPr="00D00FC8">
              <w:t xml:space="preserve">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24F24E41">
                <v:shape id="_x0000_i1104" type="#_x0000_t75" style="width:9.2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C3EC7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C3EC7&quot; wsp:rsidP=&quot;001C3EC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6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EB0DA91">
                <v:shape id="_x0000_i1105" type="#_x0000_t75" style="width:9.2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C3EC7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C3EC7&quot; wsp:rsidP=&quot;001C3EC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6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61BDED67">
                <v:shape id="_x0000_i1106" type="#_x0000_t75" style="width:89.6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263D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F263D&quot; wsp:rsidP=&quot;001F263D&quot;&gt;&lt;m:oMathPara&gt;&lt;m:oMath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l&lt;/m:t&gt;&lt;/m:r&gt;&lt;m:r&gt;&lt;w:rPr&gt;&lt;w:rFonts w:ascii=&quot;Cambria Math&quot; w:h-ansi=&quot;Cambria Math&quot;/&gt;&lt;wx:font wx:val=&quot;Cambria Math&quot;/&gt;&lt;w:i/&gt;&lt;/w:rPr&gt;&lt;m:t&gt; =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m:r&gt;&lt;w:rPr&gt;&lt;w:rFonts w:ascii=&quot;Cambria Math&quot; w:h-ansi=&quot;Cambria Math&quot;/&gt;&lt;wx:font wx:val=&quot;Cambria Math&quot;/&gt;&lt;w:i/&gt;&lt;/w:rPr&gt;&lt;m:t&gt;,вЂ¦,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a&lt;/m:t&gt;&lt;/m:r&gt;&lt;m:r&gt;&lt;w:rPr&gt;&lt;w:rFonts w:ascii=&quot;Cambria Math&quot; w:h-ansi=&quot;Cambria Math&quot;/&gt;&lt;wx:font wx:val=&quot;Cambria Math&quot;/&gt;&lt;w:i/&gt;&lt;/w:rPr&gt;&lt;m:t&gt;)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7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E4964A7">
                <v:shape id="_x0000_i1107" type="#_x0000_t75" style="width:88.7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263D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1F263D&quot; wsp:rsidP=&quot;001F263D&quot;&gt;&lt;m:oMathPara&gt;&lt;m:oMath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l&lt;/m:t&gt;&lt;/m:r&gt;&lt;m:r&gt;&lt;w:rPr&gt;&lt;w:rFonts w:ascii=&quot;Cambria Math&quot; w:h-ansi=&quot;Cambria Math&quot;/&gt;&lt;wx:font wx:val=&quot;Cambria Math&quot;/&gt;&lt;w:i/&gt;&lt;/w:rPr&gt;&lt;m:t&gt; =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m:r&gt;&lt;w:rPr&gt;&lt;w:rFonts w:ascii=&quot;Cambria Math&quot; w:h-ansi=&quot;Cambria Math&quot;/&gt;&lt;wx:font wx:val=&quot;Cambria Math&quot;/&gt;&lt;w:i/&gt;&lt;/w:rPr&gt;&lt;m:t&gt;,вЂ¦,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a&lt;/m:t&gt;&lt;/m:r&gt;&lt;m:r&gt;&lt;w:rPr&gt;&lt;w:rFonts w:ascii=&quot;Cambria Math&quot; w:h-ansi=&quot;Cambria Math&quot;/&gt;&lt;wx:font wx:val=&quot;Cambria Math&quot;/&gt;&lt;w:i/&gt;&lt;/w:rPr&gt;&lt;m:t&gt;)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a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7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–число часов в заданном графике работы ТЭС ОЭС</w:t>
            </w:r>
          </w:p>
        </w:tc>
      </w:tr>
      <w:tr w:rsidR="002D1B74" w:rsidRPr="00D00FC8" w14:paraId="3AF7D2BD" w14:textId="77777777" w:rsidTr="007D65D2">
        <w:trPr>
          <w:jc w:val="center"/>
        </w:trPr>
        <w:tc>
          <w:tcPr>
            <w:tcW w:w="932" w:type="dxa"/>
          </w:tcPr>
          <w:p w14:paraId="7EB1AA2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00D9B4C0" w14:textId="77777777" w:rsidR="002D1B74" w:rsidRPr="00D00FC8" w:rsidRDefault="002D1B74" w:rsidP="00940A6D">
            <w:pPr>
              <w:tabs>
                <w:tab w:val="left" w:pos="4935"/>
              </w:tabs>
              <w:jc w:val="center"/>
            </w:pPr>
            <w:r w:rsidRPr="00D00FC8">
              <w:t xml:space="preserve">Нахождение оптимального состава работающего оборудования, и распределения нагрузки между ними при заданной мощности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70A74B82">
                <v:shape id="_x0000_i1108" type="#_x0000_t75" style="width:36pt;height:29.3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B5A9B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5B5A9B&quot; wsp:rsidP=&quot;005B5A9B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5D08A932">
                <v:shape id="_x0000_i1109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B5A9B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5B5A9B&quot; wsp:rsidP=&quot;005B5A9B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  <w:r w:rsidRPr="002956FB">
              <w:fldChar w:fldCharType="end"/>
            </w:r>
          </w:p>
        </w:tc>
      </w:tr>
      <w:tr w:rsidR="002D1B74" w:rsidRPr="00D00FC8" w14:paraId="2322DD31" w14:textId="77777777" w:rsidTr="007D65D2">
        <w:trPr>
          <w:jc w:val="center"/>
        </w:trPr>
        <w:tc>
          <w:tcPr>
            <w:tcW w:w="932" w:type="dxa"/>
          </w:tcPr>
          <w:p w14:paraId="505C5DD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2893430" w14:textId="77777777" w:rsidR="002D1B74" w:rsidRPr="00D00FC8" w:rsidRDefault="002D1B74" w:rsidP="004E24F5">
            <w:pPr>
              <w:jc w:val="both"/>
            </w:pPr>
            <w:r w:rsidRPr="00D00FC8">
              <w:t>Нагрузка, которую необходимо распределить</w:t>
            </w:r>
          </w:p>
        </w:tc>
        <w:tc>
          <w:tcPr>
            <w:tcW w:w="1276" w:type="dxa"/>
          </w:tcPr>
          <w:p w14:paraId="64A3CD8F" w14:textId="77777777" w:rsidR="002D1B74" w:rsidRPr="00D00FC8" w:rsidRDefault="00AE5EAB" w:rsidP="004E24F5">
            <w:pPr>
              <w:jc w:val="center"/>
            </w:pPr>
            <w:r>
              <w:pict w14:anchorId="304FBD74">
                <v:shape id="_x0000_i1110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5238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15238&quot; wsp:rsidRDefault=&quot;00615238&quot; wsp:rsidP=&quot;0061523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61523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7B11C2A9" w14:textId="77777777" w:rsidR="002D1B74" w:rsidRPr="00D00FC8" w:rsidRDefault="002D1B74" w:rsidP="004E24F5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7365CAD2" w14:textId="77777777" w:rsidR="002D1B74" w:rsidRPr="00D00FC8" w:rsidRDefault="00AE5EAB" w:rsidP="00CB170F">
            <w:pPr>
              <w:jc w:val="center"/>
              <w:rPr>
                <w:lang w:val="en-US"/>
              </w:rPr>
            </w:pPr>
            <w:r>
              <w:pict w14:anchorId="7E23E041">
                <v:shape id="_x0000_i1111" type="#_x0000_t75" style="width:66.1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648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67648&quot; wsp:rsidRDefault=&quot;00F67648&quot; wsp:rsidP=&quot;00F6764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= 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F6764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9" o:title="" chromakey="white"/>
                </v:shape>
              </w:pict>
            </w:r>
          </w:p>
        </w:tc>
      </w:tr>
      <w:tr w:rsidR="002D1B74" w:rsidRPr="00D00FC8" w14:paraId="2369A141" w14:textId="77777777" w:rsidTr="007D65D2">
        <w:trPr>
          <w:jc w:val="center"/>
        </w:trPr>
        <w:tc>
          <w:tcPr>
            <w:tcW w:w="932" w:type="dxa"/>
          </w:tcPr>
          <w:p w14:paraId="0B8C60D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236CE3BD" w14:textId="77777777" w:rsidR="002D1B74" w:rsidRPr="00D00FC8" w:rsidRDefault="002D1B74" w:rsidP="00940A6D">
            <w:pPr>
              <w:jc w:val="center"/>
            </w:pPr>
            <w:r w:rsidRPr="00D00FC8">
              <w:t xml:space="preserve">Число шагов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415F2B01">
                <v:shape id="_x0000_i1112" type="#_x0000_t75" style="width:85.4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A38C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5A38CA&quot; wsp:rsidP=&quot;005A38C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 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 &lt;/m:t&gt;&lt;/m:r&gt;&lt;m:r&gt;&lt;m:rPr&gt;&lt;m:sty m:val=&quot;b&quot;/&gt;&lt;/m:rPr&gt;&lt;w:rPr&gt;&lt;w:rFonts w:ascii=&quot;Cambria Math&quot; w:h-ansi=&quot;Cambria Math&quot;/&gt;&lt;wx:font wx:val=&quot;Cambria Math&quot;/&gt;&lt;w:b/&gt;&lt;/w:rPr&gt;&lt;m:t&gt;1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/w:rPr&gt;&lt;m:t&gt;2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/w:rPr&gt;&lt;m:t&gt;3&lt;/m:t&gt;&lt;/m:r&gt;&lt;m:r&gt;&lt;m:rPr&gt;&lt;m:sty m:val=&quot;p&quot;/&gt;&lt;/m:rPr&gt;&lt;w:rPr&gt;&lt;w:rFonts w:ascii=&quot;Cambria Math&quot; w:h-ansi=&quot;Cambria Math&quot;/&gt;&lt;wx:font wx:val=&quot;Cambria Math&quot;/&gt;&lt;/w:rPr&gt;&lt;m:t&gt;,вЂ¦,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f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0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B0195E8">
                <v:shape id="_x0000_i1113" type="#_x0000_t75" style="width:85.4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A38C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5A38CA&quot; wsp:rsidP=&quot;005A38C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 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 &lt;/m:t&gt;&lt;/m:r&gt;&lt;m:r&gt;&lt;m:rPr&gt;&lt;m:sty m:val=&quot;b&quot;/&gt;&lt;/m:rPr&gt;&lt;w:rPr&gt;&lt;w:rFonts w:ascii=&quot;Cambria Math&quot; w:h-ansi=&quot;Cambria Math&quot;/&gt;&lt;wx:font wx:val=&quot;Cambria Math&quot;/&gt;&lt;w:b/&gt;&lt;/w:rPr&gt;&lt;m:t&gt;1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/w:rPr&gt;&lt;m:t&gt;2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/w:rPr&gt;&lt;m:t&gt;3&lt;/m:t&gt;&lt;/m:r&gt;&lt;m:r&gt;&lt;m:rPr&gt;&lt;m:sty m:val=&quot;p&quot;/&gt;&lt;/m:rPr&gt;&lt;w:rPr&gt;&lt;w:rFonts w:ascii=&quot;Cambria Math&quot; w:h-ansi=&quot;Cambria Math&quot;/&gt;&lt;wx:font wx:val=&quot;Cambria Math&quot;/&gt;&lt;/w:rPr&gt;&lt;m:t&gt;,вЂ¦,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f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0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  <w:r w:rsidRPr="00D00FC8">
              <w:rPr>
                <w:lang w:val="en-US"/>
              </w:rPr>
              <w:t>f</w:t>
            </w:r>
            <w:r w:rsidRPr="00D00FC8">
              <w:t xml:space="preserve"> –число агрегатов, участвующих в распределении нагрузки и выбора состава оборудования</w:t>
            </w:r>
          </w:p>
        </w:tc>
      </w:tr>
      <w:tr w:rsidR="002D1B74" w:rsidRPr="00D00FC8" w14:paraId="7B105B0E" w14:textId="77777777" w:rsidTr="007D65D2">
        <w:trPr>
          <w:jc w:val="center"/>
        </w:trPr>
        <w:tc>
          <w:tcPr>
            <w:tcW w:w="932" w:type="dxa"/>
          </w:tcPr>
          <w:p w14:paraId="265BFB0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31BB03A8" w14:textId="77777777" w:rsidR="002D1B74" w:rsidRPr="00D00FC8" w:rsidRDefault="002D1B74" w:rsidP="00940A6D">
            <w:pPr>
              <w:jc w:val="both"/>
              <w:rPr>
                <w:i/>
              </w:rPr>
            </w:pPr>
            <w:r w:rsidRPr="00D00FC8">
              <w:t xml:space="preserve">Нагрузка, которую необходимо установить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06E0EF9A">
                <v:shape id="_x0000_i1114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1564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E1564&quot; wsp:rsidP=&quot;003E1564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E54A668">
                <v:shape id="_x0000_i1115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1564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E1564&quot; wsp:rsidP=&quot;003E1564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агрегату</w:t>
            </w:r>
          </w:p>
        </w:tc>
        <w:tc>
          <w:tcPr>
            <w:tcW w:w="1276" w:type="dxa"/>
          </w:tcPr>
          <w:p w14:paraId="6E880704" w14:textId="77777777" w:rsidR="002D1B74" w:rsidRPr="00D00FC8" w:rsidRDefault="00AE5EAB" w:rsidP="00940A6D">
            <w:pPr>
              <w:jc w:val="center"/>
            </w:pPr>
            <w:r>
              <w:pict w14:anchorId="1080DE38">
                <v:shape id="_x0000_i1116" type="#_x0000_t75" style="width:19.2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25BC6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725BC6&quot; wsp:rsidRDefault=&quot;00725BC6&quot; wsp:rsidP=&quot;00725BC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725BC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2" o:title="" chromakey="white"/>
                </v:shape>
              </w:pict>
            </w:r>
          </w:p>
        </w:tc>
        <w:tc>
          <w:tcPr>
            <w:tcW w:w="1559" w:type="dxa"/>
          </w:tcPr>
          <w:p w14:paraId="73820D20" w14:textId="77777777" w:rsidR="002D1B74" w:rsidRPr="00D00FC8" w:rsidRDefault="002D1B74" w:rsidP="00F554D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F3E7B63" w14:textId="77777777" w:rsidR="002D1B74" w:rsidRPr="00D00FC8" w:rsidRDefault="00AE5EAB" w:rsidP="00940A6D">
            <w:pPr>
              <w:jc w:val="center"/>
              <w:rPr>
                <w:i/>
                <w:lang w:val="en-US"/>
              </w:rPr>
            </w:pPr>
            <w:r>
              <w:pict w14:anchorId="3AD9B654">
                <v:shape id="_x0000_i1117" type="#_x0000_t75" style="width:127.2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30C74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30C74&quot; wsp:rsidRDefault=&quot;00630C74&quot; wsp:rsidP=&quot;00630C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0&lt;/m:t&gt;&lt;/m:r&gt;&lt;m:r&gt;&lt;w:rPr&gt;&lt;w:rFonts w:ascii=&quot;Cambria Math&quot; w:h-ansi=&quot;Cambria Math&quot;/&gt;&lt;wx:font wx:val=&quot;Cambria Math&quot;/&gt;&lt;w:i/&gt;&lt;w:lang w:val=&quot;EN-US&quot;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ёРЅ&lt;/m:t&gt;&lt;/m:r&gt;&lt;/m:sub&gt;&lt;/m:sSub&gt;&lt;m:r&gt;&lt;w:rPr&gt;&lt;w:rFonts w:ascii=&quot;Cambria Math&quot; w:h-ansi=&quot;Cambria Math&quot;/&gt;&lt;wx:font wx:val=&quot;Cambria Math&quot;/&gt;&lt;w:i/&gt;&lt;/w:rPr&gt;&lt;m:t&gt;вЂ¦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°РєСЃ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}&lt;/m:t&gt;&lt;/m:r&gt;&lt;/m:oMath&gt;&lt;/m:oMathPara&gt;&lt;/w:p&gt;&lt;w:sectPr wsp:rsidR=&quot;00000000&quot; wsp:rsidRPr=&quot;00630C7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3" o:title="" chromakey="white"/>
                </v:shape>
              </w:pict>
            </w:r>
          </w:p>
        </w:tc>
      </w:tr>
      <w:tr w:rsidR="002D1B74" w:rsidRPr="00D00FC8" w14:paraId="5C6C22A3" w14:textId="77777777" w:rsidTr="007D65D2">
        <w:trPr>
          <w:jc w:val="center"/>
        </w:trPr>
        <w:tc>
          <w:tcPr>
            <w:tcW w:w="932" w:type="dxa"/>
          </w:tcPr>
          <w:p w14:paraId="3D821CF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39E6415" w14:textId="77777777" w:rsidR="002D1B74" w:rsidRPr="00D00FC8" w:rsidRDefault="002D1B74" w:rsidP="004E24F5">
            <w:pPr>
              <w:jc w:val="both"/>
            </w:pPr>
            <w:r w:rsidRPr="00D00FC8">
              <w:t>Общее потребление топлива</w:t>
            </w:r>
          </w:p>
        </w:tc>
        <w:tc>
          <w:tcPr>
            <w:tcW w:w="1276" w:type="dxa"/>
          </w:tcPr>
          <w:p w14:paraId="2E725B7D" w14:textId="77777777" w:rsidR="002D1B74" w:rsidRPr="00D00FC8" w:rsidRDefault="00AE5EAB" w:rsidP="004E24F5">
            <w:pPr>
              <w:jc w:val="center"/>
            </w:pPr>
            <w:r>
              <w:pict w14:anchorId="4D347FE5">
                <v:shape id="_x0000_i1118" type="#_x0000_t75" style="width:21.7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20F91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20F91&quot; wsp:rsidRDefault=&quot;00B20F91&quot; wsp:rsidP=&quot;00B20F9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oMath&gt;&lt;/m:oMathPara&gt;&lt;/w:p&gt;&lt;w:sectPr wsp:rsidR=&quot;00000000&quot; wsp:rsidRPr=&quot;00B20F9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4" o:title="" chromakey="white"/>
                </v:shape>
              </w:pict>
            </w:r>
          </w:p>
        </w:tc>
        <w:tc>
          <w:tcPr>
            <w:tcW w:w="1559" w:type="dxa"/>
          </w:tcPr>
          <w:p w14:paraId="742C866D" w14:textId="77777777" w:rsidR="002D1B74" w:rsidRPr="00D00FC8" w:rsidRDefault="002D1B74" w:rsidP="004E24F5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6B2DF064" w14:textId="77777777" w:rsidR="002D1B74" w:rsidRPr="00D00FC8" w:rsidRDefault="00AE5EAB" w:rsidP="0017510F">
            <w:pPr>
              <w:jc w:val="center"/>
            </w:pPr>
            <w:r>
              <w:pict w14:anchorId="721B43B0">
                <v:shape id="_x0000_i1119" type="#_x0000_t75" style="width:63.65pt;height:40.2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419D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A419D&quot; wsp:rsidRDefault=&quot;00BA419D&quot; wsp:rsidP=&quot;00BA419D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1&lt;/m:t&gt;&lt;/m:r&gt;&lt;/m:sub&gt;&lt;m:sup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p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nary&gt;&lt;/m:oMath&gt;&lt;/m:oMathPara&gt;&lt;/w:p&gt;&lt;w:sectPr wsp:rsidR=&quot;00000000&quot; wsp:rsidRPr=&quot;00BA419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5" o:title="" chromakey="white"/>
                </v:shape>
              </w:pict>
            </w:r>
          </w:p>
        </w:tc>
      </w:tr>
      <w:tr w:rsidR="002D1B74" w:rsidRPr="00D00FC8" w14:paraId="6AED100B" w14:textId="77777777" w:rsidTr="007D65D2">
        <w:trPr>
          <w:jc w:val="center"/>
        </w:trPr>
        <w:tc>
          <w:tcPr>
            <w:tcW w:w="932" w:type="dxa"/>
          </w:tcPr>
          <w:p w14:paraId="3B79C03A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8D031F5" w14:textId="77777777" w:rsidR="002D1B74" w:rsidRPr="00D00FC8" w:rsidRDefault="002D1B74" w:rsidP="00940A6D">
            <w:pPr>
              <w:jc w:val="both"/>
            </w:pPr>
            <w:r w:rsidRPr="00D00FC8">
              <w:t xml:space="preserve">Нагрузка, оставшаяся для распределения на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-м шаге</w:t>
            </w:r>
          </w:p>
        </w:tc>
        <w:tc>
          <w:tcPr>
            <w:tcW w:w="1276" w:type="dxa"/>
          </w:tcPr>
          <w:p w14:paraId="76196961" w14:textId="77777777" w:rsidR="002D1B74" w:rsidRPr="00D00FC8" w:rsidRDefault="00AE5EAB" w:rsidP="00AA43AB">
            <w:pPr>
              <w:jc w:val="center"/>
              <w:rPr>
                <w:i/>
              </w:rPr>
            </w:pPr>
            <w:r>
              <w:pict w14:anchorId="1B00AC6D">
                <v:shape id="_x0000_i1120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6F8C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126F8C&quot; wsp:rsidRDefault=&quot;00126F8C&quot; wsp:rsidP=&quot;00126F8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126F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47ECA539" w14:textId="77777777" w:rsidR="002D1B74" w:rsidRPr="00D00FC8" w:rsidRDefault="002D1B74" w:rsidP="00F554D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C8B66A1" w14:textId="77777777" w:rsidR="002D1B74" w:rsidRPr="00D00FC8" w:rsidRDefault="00AE5EAB" w:rsidP="00AA43AB">
            <w:pPr>
              <w:jc w:val="center"/>
              <w:rPr>
                <w:lang w:val="en-US"/>
              </w:rPr>
            </w:pPr>
            <w:r>
              <w:pict w14:anchorId="03E3A43F">
                <v:shape id="_x0000_i1121" type="#_x0000_t75" style="width:45.2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317E4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317E4&quot; wsp:rsidRDefault=&quot;00B317E4&quot; wsp:rsidP=&quot;00B317E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B317E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6" o:title="" chromakey="white"/>
                </v:shape>
              </w:pict>
            </w:r>
          </w:p>
        </w:tc>
      </w:tr>
      <w:tr w:rsidR="002D1B74" w:rsidRPr="00D00FC8" w14:paraId="1D1C7A97" w14:textId="77777777" w:rsidTr="007D65D2">
        <w:trPr>
          <w:jc w:val="center"/>
        </w:trPr>
        <w:tc>
          <w:tcPr>
            <w:tcW w:w="932" w:type="dxa"/>
          </w:tcPr>
          <w:p w14:paraId="238D62D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216B5A5" w14:textId="77777777" w:rsidR="002D1B74" w:rsidRPr="00D00FC8" w:rsidRDefault="002D1B74" w:rsidP="004E24F5">
            <w:pPr>
              <w:jc w:val="both"/>
              <w:rPr>
                <w:i/>
              </w:rPr>
            </w:pPr>
            <w:r w:rsidRPr="00D00FC8">
              <w:t>Основное функциональное уравнение</w:t>
            </w:r>
          </w:p>
        </w:tc>
        <w:tc>
          <w:tcPr>
            <w:tcW w:w="1276" w:type="dxa"/>
          </w:tcPr>
          <w:p w14:paraId="3C4329FF" w14:textId="77777777" w:rsidR="002D1B74" w:rsidRPr="00D00FC8" w:rsidRDefault="002D1B74" w:rsidP="004E24F5">
            <w:pPr>
              <w:jc w:val="center"/>
            </w:pPr>
          </w:p>
        </w:tc>
        <w:tc>
          <w:tcPr>
            <w:tcW w:w="1559" w:type="dxa"/>
          </w:tcPr>
          <w:p w14:paraId="77AEF82C" w14:textId="77777777" w:rsidR="002D1B74" w:rsidRPr="00D00FC8" w:rsidRDefault="002D1B74" w:rsidP="004E24F5">
            <w:pPr>
              <w:jc w:val="center"/>
            </w:pPr>
          </w:p>
        </w:tc>
        <w:tc>
          <w:tcPr>
            <w:tcW w:w="6324" w:type="dxa"/>
          </w:tcPr>
          <w:p w14:paraId="0E73AD58" w14:textId="77777777" w:rsidR="002D1B74" w:rsidRPr="0017510F" w:rsidRDefault="00AE5EAB" w:rsidP="00940A6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pict w14:anchorId="4F20C5C6">
                <v:shape id="_x0000_i1122" type="#_x0000_t75" style="width:231.9pt;height:21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0D2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A0D2A&quot; wsp:rsidRDefault=&quot;00BA0D2A&quot; wsp:rsidP=&quot;00BA0D2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 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‚&lt;/m:t&gt;&lt;/m:r&gt;&lt;m:r&gt;&lt;w:rPr&gt;&lt;w:rFonts w:ascii=&quot;Cambria Math&quot; w:h-ansi=&quot;Cambria Math&quot;/&gt;&lt;wx:font wx:val=&quot;Cambria Math&quot;/&gt;&lt;w:i/&gt;&lt;w:lang w:val=&quot;EN-US&quot;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limLow&gt;&lt;m:limLowPr&gt;&lt;m:ctrlPr&gt;&lt;w:rPr&gt;&lt;w:rFonts w:ascii=&quot;Cambria Math&quot; w:h-ansi=&quot;Cambria Math&quot;/&gt;&lt;wx:font wx:val=&quot;Cambria Math&quot;/&gt;&lt;w:i/&gt;&lt;/w:rPr&gt;&lt;/m:ctrlPr&gt;&lt;/m:limLowPr&gt;&lt;m:e&gt;&lt;m:r&gt;&lt;m:rPr&gt;&lt;m:sty m:val=&quot;b&quot;/&gt;&lt;/m:rPr&gt;&lt;w:rPr&gt;&lt;w:rFonts w:ascii=&quot;Cambria Math&quot; w:h-ansi=&quot;Cambria Math&quot;/&gt;&lt;wx:font wx:val=&quot;Cambria Math&quot;/&gt;&lt;w:b/&gt;&lt;/w:rPr&gt;&lt;m:t&gt;min&lt;/m:t&gt;&lt;/m:r&gt;&lt;/m:e&gt;&lt;m:li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в‰¤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lim&gt;&lt;/m:limLow&gt;&lt;/m:fName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d&gt;&lt;/m:e&gt;&lt;/m:func&gt;&lt;/m:oMath&gt;&lt;/m:oMathPara&gt;&lt;/w:p&gt;&lt;w:sectPr wsp:rsidR=&quot;00000000&quot; wsp:rsidRPr=&quot;00BA0D2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7" o:title="" chromakey="white"/>
                </v:shape>
              </w:pict>
            </w:r>
          </w:p>
          <w:p w14:paraId="06CDB81A" w14:textId="77777777" w:rsidR="002D1B74" w:rsidRPr="0017510F" w:rsidRDefault="002D1B74" w:rsidP="00940A6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2D1B74" w:rsidRPr="00D00FC8" w14:paraId="6BEC3A5D" w14:textId="77777777" w:rsidTr="007D65D2">
        <w:trPr>
          <w:jc w:val="center"/>
        </w:trPr>
        <w:tc>
          <w:tcPr>
            <w:tcW w:w="932" w:type="dxa"/>
          </w:tcPr>
          <w:p w14:paraId="6897AEB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1E16CE12" w14:textId="77777777" w:rsidR="002D1B74" w:rsidRPr="0017510F" w:rsidRDefault="002D1B74" w:rsidP="004E24F5">
            <w:pPr>
              <w:tabs>
                <w:tab w:val="left" w:pos="4935"/>
              </w:tabs>
              <w:jc w:val="center"/>
              <w:rPr>
                <w:b/>
              </w:rPr>
            </w:pPr>
            <w:r w:rsidRPr="0017510F">
              <w:rPr>
                <w:b/>
              </w:rPr>
              <w:t>Этап 3. Определение моментов включения и отключения агрегатов с учетом пусковых расходов</w:t>
            </w:r>
          </w:p>
        </w:tc>
      </w:tr>
      <w:tr w:rsidR="002D1B74" w:rsidRPr="00D00FC8" w14:paraId="5F6AA337" w14:textId="77777777" w:rsidTr="007D65D2">
        <w:trPr>
          <w:jc w:val="center"/>
        </w:trPr>
        <w:tc>
          <w:tcPr>
            <w:tcW w:w="932" w:type="dxa"/>
          </w:tcPr>
          <w:p w14:paraId="6087F9F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5B8D866B" w14:textId="77777777" w:rsidR="002D1B74" w:rsidRPr="00D00FC8" w:rsidRDefault="002D1B74" w:rsidP="00940A6D">
            <w:pPr>
              <w:tabs>
                <w:tab w:val="left" w:pos="4935"/>
              </w:tabs>
              <w:jc w:val="center"/>
            </w:pPr>
            <w:r w:rsidRPr="00D00FC8">
              <w:t>Цикл по агрегатам, участвующим в распределении нагрузки и выбора состава оборудования, (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 = 1,2,3,…, </w:t>
            </w:r>
            <w:r w:rsidRPr="00D00FC8">
              <w:rPr>
                <w:lang w:val="en-US"/>
              </w:rPr>
              <w:t>f</w:t>
            </w:r>
            <w:r w:rsidRPr="00D00FC8">
              <w:t xml:space="preserve">), </w:t>
            </w:r>
            <w:r w:rsidRPr="00D00FC8">
              <w:rPr>
                <w:lang w:val="en-US"/>
              </w:rPr>
              <w:t>f</w:t>
            </w:r>
            <w:r w:rsidRPr="00D00FC8">
              <w:t xml:space="preserve"> –число агрегатов</w:t>
            </w:r>
          </w:p>
        </w:tc>
      </w:tr>
      <w:tr w:rsidR="002D1B74" w:rsidRPr="00D00FC8" w14:paraId="70F3A13C" w14:textId="77777777" w:rsidTr="007D65D2">
        <w:trPr>
          <w:jc w:val="center"/>
        </w:trPr>
        <w:tc>
          <w:tcPr>
            <w:tcW w:w="932" w:type="dxa"/>
          </w:tcPr>
          <w:p w14:paraId="190467D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5910B4C4" w14:textId="77777777" w:rsidR="002D1B74" w:rsidRPr="00D00FC8" w:rsidRDefault="002D1B74" w:rsidP="00396A3F">
            <w:pPr>
              <w:tabs>
                <w:tab w:val="left" w:pos="4935"/>
              </w:tabs>
              <w:jc w:val="center"/>
            </w:pPr>
            <w:r w:rsidRPr="00D00FC8">
              <w:t xml:space="preserve">Нахождение моментов включения и отключения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</w:tr>
      <w:tr w:rsidR="002D1B74" w:rsidRPr="00D00FC8" w14:paraId="77B905B4" w14:textId="77777777" w:rsidTr="007D65D2">
        <w:trPr>
          <w:jc w:val="center"/>
        </w:trPr>
        <w:tc>
          <w:tcPr>
            <w:tcW w:w="932" w:type="dxa"/>
          </w:tcPr>
          <w:p w14:paraId="4D7D796D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1A82389" w14:textId="77777777" w:rsidR="002D1B74" w:rsidRPr="00D00FC8" w:rsidRDefault="002D1B74" w:rsidP="002E7C03">
            <w:pPr>
              <w:jc w:val="both"/>
            </w:pPr>
            <w:r w:rsidRPr="00D00FC8">
              <w:t xml:space="preserve">Число интервалов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  <w:tc>
          <w:tcPr>
            <w:tcW w:w="1276" w:type="dxa"/>
          </w:tcPr>
          <w:p w14:paraId="0A682FEA" w14:textId="77777777" w:rsidR="002D1B74" w:rsidRPr="00D00FC8" w:rsidRDefault="002D1B74" w:rsidP="002E7C03">
            <w:pPr>
              <w:jc w:val="center"/>
              <w:rPr>
                <w:lang w:val="en-US"/>
              </w:rPr>
            </w:pPr>
            <w:r w:rsidRPr="00D00FC8">
              <w:rPr>
                <w:lang w:val="en-US"/>
              </w:rPr>
              <w:t>k</w:t>
            </w:r>
          </w:p>
        </w:tc>
        <w:tc>
          <w:tcPr>
            <w:tcW w:w="1559" w:type="dxa"/>
          </w:tcPr>
          <w:p w14:paraId="5A02E21F" w14:textId="77777777" w:rsidR="002D1B74" w:rsidRPr="00D00FC8" w:rsidRDefault="002D1B74" w:rsidP="002E7C03">
            <w:pPr>
              <w:jc w:val="center"/>
            </w:pPr>
          </w:p>
        </w:tc>
        <w:tc>
          <w:tcPr>
            <w:tcW w:w="6324" w:type="dxa"/>
          </w:tcPr>
          <w:p w14:paraId="3BA9AF5B" w14:textId="77777777" w:rsidR="002D1B74" w:rsidRPr="00D00FC8" w:rsidRDefault="002D1B74" w:rsidP="002E7C03">
            <w:pPr>
              <w:jc w:val="center"/>
            </w:pPr>
            <w:r w:rsidRPr="00D00FC8">
              <w:rPr>
                <w:lang w:val="en-US"/>
              </w:rPr>
              <w:t>k</w:t>
            </w:r>
            <w:r w:rsidRPr="00D00FC8">
              <w:t xml:space="preserve"> =1</w:t>
            </w:r>
          </w:p>
        </w:tc>
      </w:tr>
      <w:tr w:rsidR="002D1B74" w:rsidRPr="00D00FC8" w14:paraId="63435F41" w14:textId="77777777" w:rsidTr="007D65D2">
        <w:trPr>
          <w:jc w:val="center"/>
        </w:trPr>
        <w:tc>
          <w:tcPr>
            <w:tcW w:w="932" w:type="dxa"/>
          </w:tcPr>
          <w:p w14:paraId="101CCDD1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3C10957B" w14:textId="77777777" w:rsidR="002D1B74" w:rsidRPr="00D00FC8" w:rsidRDefault="002D1B74" w:rsidP="0017510F">
            <w:pPr>
              <w:tabs>
                <w:tab w:val="left" w:pos="4935"/>
              </w:tabs>
              <w:jc w:val="center"/>
            </w:pPr>
            <w:r w:rsidRPr="00D00FC8">
              <w:t xml:space="preserve">Цикл по </w:t>
            </w:r>
            <w:r>
              <w:t>часам в графике потребления нагрузок</w:t>
            </w:r>
            <w:r w:rsidRPr="00D00FC8">
              <w:t xml:space="preserve">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3750224F">
                <v:shape id="_x0000_i1123" type="#_x0000_t75" style="width:98.8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6D43D1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D43D1&quot; wsp:rsidP=&quot;006D43D1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 (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j&lt;/m:t&gt;&lt;/m:r&gt;&lt;m:r&gt;&lt;m:rPr&gt;&lt;m:sty m:val=&quot;p&quot;/&gt;&lt;/m:rPr&gt;&lt;w:rPr&gt;&lt;w:rFonts w:ascii=&quot;Cambria Math&quot; w:h-ansi=&quot;Cambria Math&quot;/&gt;&lt;wx:font wx:val=&quot;Cambria Math&quot;/&gt;&lt;/w:rPr&gt;&lt;m:t&gt; = 1,2,3,вЂ¦, 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a&lt;/m:t&gt;&lt;/m:r&gt;&lt;m:r&gt;&lt;m:rPr&gt;&lt;m:sty m:val=&quot;p&quot;/&gt;&lt;/m:rPr&gt;&lt;w:rPr&gt;&lt;w:rFonts w:ascii=&quot;Cambria Math&quot; w:h-ansi=&quot;Cambria Math&quot;/&gt;&lt;wx:font wx:val=&quot;Cambria Math&quot;/&gt;&lt;/w:rPr&gt;&lt;m:t&gt;), 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a&lt;/m:t&gt;&lt;/m:r&gt;&lt;m:r&gt;&lt;m:rPr&gt;&lt;m:sty m:val=&quot;p&quot;/&gt;&lt;/m:rPr&gt;&lt;w:rPr&gt;&lt;w:rFonts w:ascii=&quot;Cambria Math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8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18410153">
                <v:shape id="_x0000_i1124" type="#_x0000_t75" style="width:99.6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6D43D1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D43D1&quot; wsp:rsidP=&quot;006D43D1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 (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j&lt;/m:t&gt;&lt;/m:r&gt;&lt;m:r&gt;&lt;m:rPr&gt;&lt;m:sty m:val=&quot;p&quot;/&gt;&lt;/m:rPr&gt;&lt;w:rPr&gt;&lt;w:rFonts w:ascii=&quot;Cambria Math&quot; w:h-ansi=&quot;Cambria Math&quot;/&gt;&lt;wx:font wx:val=&quot;Cambria Math&quot;/&gt;&lt;/w:rPr&gt;&lt;m:t&gt; = 1,2,3,вЂ¦, 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a&lt;/m:t&gt;&lt;/m:r&gt;&lt;m:r&gt;&lt;m:rPr&gt;&lt;m:sty m:val=&quot;p&quot;/&gt;&lt;/m:rPr&gt;&lt;w:rPr&gt;&lt;w:rFonts w:ascii=&quot;Cambria Math&quot; w:h-ansi=&quot;Cambria Math&quot;/&gt;&lt;wx:font wx:val=&quot;Cambria Math&quot;/&gt;&lt;/w:rPr&gt;&lt;m:t&gt;), &lt;/m:t&gt;&lt;/m:r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a&lt;/m:t&gt;&lt;/m:r&gt;&lt;m:r&gt;&lt;m:rPr&gt;&lt;m:sty m:val=&quot;p&quot;/&gt;&lt;/m:rPr&gt;&lt;w:rPr&gt;&lt;w:rFonts w:ascii=&quot;Cambria Math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8" o:title="" chromakey="white"/>
                </v:shape>
              </w:pict>
            </w:r>
            <w:r w:rsidRPr="002956FB">
              <w:fldChar w:fldCharType="end"/>
            </w:r>
            <w:r w:rsidRPr="00D00FC8">
              <w:t>–число часов в графике потребления энергосистемой</w:t>
            </w:r>
          </w:p>
        </w:tc>
      </w:tr>
      <w:tr w:rsidR="002D1B74" w:rsidRPr="00D00FC8" w14:paraId="5FAE20E9" w14:textId="77777777" w:rsidTr="007D65D2">
        <w:trPr>
          <w:jc w:val="center"/>
        </w:trPr>
        <w:tc>
          <w:tcPr>
            <w:tcW w:w="932" w:type="dxa"/>
          </w:tcPr>
          <w:p w14:paraId="2AAA3D12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5FF5AA10" w14:textId="77777777" w:rsidR="002D1B74" w:rsidRPr="00D00FC8" w:rsidRDefault="002D1B74" w:rsidP="002E7C03">
            <w:pPr>
              <w:jc w:val="both"/>
            </w:pPr>
            <w:r w:rsidRPr="00D00FC8">
              <w:t xml:space="preserve">Мощность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момент времени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10DC91B7">
                <v:shape id="_x0000_i1125" type="#_x0000_t75" style="width:9.2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6DEE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E6DEE&quot; wsp:rsidP=&quot;004E6DEE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8CED4AC">
                <v:shape id="_x0000_i1126" type="#_x0000_t75" style="width:9.2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6DEE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E6DEE&quot; wsp:rsidP=&quot;004E6DEE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9" o:title="" chromakey="white"/>
                </v:shape>
              </w:pict>
            </w:r>
            <w:r w:rsidRPr="002956FB">
              <w:fldChar w:fldCharType="end"/>
            </w:r>
          </w:p>
        </w:tc>
        <w:tc>
          <w:tcPr>
            <w:tcW w:w="1276" w:type="dxa"/>
          </w:tcPr>
          <w:p w14:paraId="6E8A0F70" w14:textId="77777777" w:rsidR="002D1B74" w:rsidRPr="00D00FC8" w:rsidRDefault="00AE5EAB" w:rsidP="006A42DD">
            <w:pPr>
              <w:jc w:val="center"/>
            </w:pPr>
            <w:r>
              <w:pict w14:anchorId="31C1B75B">
                <v:shape id="_x0000_i1127" type="#_x0000_t75" style="width:15.9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B1667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B1667&quot; wsp:rsidRDefault=&quot;00BB1667&quot; wsp:rsidP=&quot;00BB166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/m:sub&gt;&lt;/m:sSub&gt;&lt;/m:oMath&gt;&lt;/m:oMathPara&gt;&lt;/w:p&gt;&lt;w:sectPr wsp:rsidR=&quot;00000000&quot; wsp:rsidRPr=&quot;00BB166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0" o:title="" chromakey="white"/>
                </v:shape>
              </w:pict>
            </w:r>
          </w:p>
        </w:tc>
        <w:tc>
          <w:tcPr>
            <w:tcW w:w="1559" w:type="dxa"/>
          </w:tcPr>
          <w:p w14:paraId="417F1D8B" w14:textId="77777777" w:rsidR="002D1B74" w:rsidRPr="00D00FC8" w:rsidRDefault="002D1B74" w:rsidP="002E7C0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449D4007" w14:textId="77777777" w:rsidR="002D1B74" w:rsidRPr="00D00FC8" w:rsidRDefault="00AE5EAB" w:rsidP="006A42DD">
            <w:pPr>
              <w:jc w:val="center"/>
              <w:rPr>
                <w:lang w:val="en-US"/>
              </w:rPr>
            </w:pPr>
            <w:r>
              <w:pict w14:anchorId="6FA3F50C">
                <v:shape id="_x0000_i1128" type="#_x0000_t75" style="width:21.7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1A5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8241A5&quot; wsp:rsidRDefault=&quot;008241A5&quot; wsp:rsidP=&quot;008241A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8241A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1" o:title="" chromakey="white"/>
                </v:shape>
              </w:pict>
            </w:r>
          </w:p>
        </w:tc>
      </w:tr>
      <w:tr w:rsidR="002D1B74" w:rsidRPr="00D00FC8" w14:paraId="73039C8A" w14:textId="77777777" w:rsidTr="007D65D2">
        <w:trPr>
          <w:jc w:val="center"/>
        </w:trPr>
        <w:tc>
          <w:tcPr>
            <w:tcW w:w="932" w:type="dxa"/>
          </w:tcPr>
          <w:p w14:paraId="363178B7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22F0D7CE" w14:textId="77777777" w:rsidR="002D1B74" w:rsidRPr="00D00FC8" w:rsidRDefault="002D1B74" w:rsidP="002E7C03">
            <w:pPr>
              <w:jc w:val="both"/>
            </w:pPr>
            <w:r w:rsidRPr="00D00FC8">
              <w:t xml:space="preserve">Время отключения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</w:t>
            </w:r>
            <w:r w:rsidRPr="00D00FC8">
              <w:rPr>
                <w:lang w:val="en-US"/>
              </w:rPr>
              <w:t>k</w:t>
            </w:r>
            <w:r w:rsidRPr="00D00FC8">
              <w:t>-ом интервале</w:t>
            </w:r>
          </w:p>
        </w:tc>
        <w:tc>
          <w:tcPr>
            <w:tcW w:w="1276" w:type="dxa"/>
          </w:tcPr>
          <w:p w14:paraId="0C93ACB7" w14:textId="77777777" w:rsidR="002D1B74" w:rsidRPr="00D00FC8" w:rsidRDefault="00AE5EAB" w:rsidP="002E7C03">
            <w:pPr>
              <w:jc w:val="center"/>
            </w:pPr>
            <w:r>
              <w:pict w14:anchorId="7FFCC923">
                <v:shape id="_x0000_i1129" type="#_x0000_t75" style="width:26.8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6189B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6189B&quot; wsp:rsidRDefault=&quot;00E6189B&quot; wsp:rsidP=&quot;00E6189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E6189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2" o:title="" chromakey="white"/>
                </v:shape>
              </w:pict>
            </w:r>
          </w:p>
        </w:tc>
        <w:tc>
          <w:tcPr>
            <w:tcW w:w="1559" w:type="dxa"/>
          </w:tcPr>
          <w:p w14:paraId="1855A8C6" w14:textId="77777777" w:rsidR="002D1B74" w:rsidRPr="00D00FC8" w:rsidRDefault="002D1B74" w:rsidP="002E7C03">
            <w:pPr>
              <w:jc w:val="center"/>
            </w:pPr>
            <w:r w:rsidRPr="00D00FC8">
              <w:t>ч</w:t>
            </w:r>
          </w:p>
        </w:tc>
        <w:tc>
          <w:tcPr>
            <w:tcW w:w="6324" w:type="dxa"/>
          </w:tcPr>
          <w:p w14:paraId="29386190" w14:textId="77777777" w:rsidR="002D1B74" w:rsidRPr="00D00FC8" w:rsidRDefault="002D1B74" w:rsidP="006A42DD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1FBD469E">
                <v:shape id="_x0000_i1130" type="#_x0000_t75" style="width:51.9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296A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9296A&quot; wsp:rsidP=&quot;00E9296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 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3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B4ADB76">
                <v:shape id="_x0000_i1131" type="#_x0000_t75" style="width:51.0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296A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9296A&quot; wsp:rsidP=&quot;00E9296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 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3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41D22352">
                <v:shape id="_x0000_i1132" type="#_x0000_t75" style="width:41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43200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43200&quot; wsp:rsidP=&quot;00F4320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 &lt;/m:t&gt;&lt;/m:r&gt;&lt;m:r&gt;&lt;m:rPr&gt;&lt;m:sty m:val=&quot;b&quot;/&gt;&lt;/m:rPr&gt;&lt;w:rPr&gt;&lt;w:rFonts w:ascii=&quot;Cambria Math&quot; w:h-ansi=&quot;Cambria Math&quot;/&gt;&lt;wx:font wx:val=&quot;Cambria Math&quot;/&gt;&lt;w:b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4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5A1D862">
                <v:shape id="_x0000_i1133" type="#_x0000_t75" style="width:41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43200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43200&quot; wsp:rsidP=&quot;00F4320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 &lt;/m:t&gt;&lt;/m:r&gt;&lt;m:r&gt;&lt;m:rPr&gt;&lt;m:sty m:val=&quot;b&quot;/&gt;&lt;/m:rPr&gt;&lt;w:rPr&gt;&lt;w:rFonts w:ascii=&quot;Cambria Math&quot; w:h-ansi=&quot;Cambria Math&quot;/&gt;&lt;wx:font wx:val=&quot;Cambria Math&quot;/&gt;&lt;w:b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4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</w:p>
        </w:tc>
      </w:tr>
      <w:tr w:rsidR="002D1B74" w:rsidRPr="00D00FC8" w14:paraId="2AA03883" w14:textId="77777777" w:rsidTr="007D65D2">
        <w:trPr>
          <w:jc w:val="center"/>
        </w:trPr>
        <w:tc>
          <w:tcPr>
            <w:tcW w:w="932" w:type="dxa"/>
          </w:tcPr>
          <w:p w14:paraId="6C99420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E8810E4" w14:textId="77777777" w:rsidR="002D1B74" w:rsidRPr="00D00FC8" w:rsidRDefault="002D1B74" w:rsidP="006A42DD">
            <w:pPr>
              <w:jc w:val="both"/>
            </w:pPr>
            <w:r w:rsidRPr="00D00FC8">
              <w:t xml:space="preserve">Время включения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</w:t>
            </w:r>
            <w:r w:rsidRPr="00D00FC8">
              <w:rPr>
                <w:lang w:val="en-US"/>
              </w:rPr>
              <w:t>k</w:t>
            </w:r>
            <w:r w:rsidRPr="00D00FC8">
              <w:t>-ом интервале</w:t>
            </w:r>
          </w:p>
        </w:tc>
        <w:tc>
          <w:tcPr>
            <w:tcW w:w="1276" w:type="dxa"/>
          </w:tcPr>
          <w:p w14:paraId="54FCD3C4" w14:textId="77777777" w:rsidR="002D1B74" w:rsidRPr="00D00FC8" w:rsidRDefault="00AE5EAB" w:rsidP="006A42DD">
            <w:pPr>
              <w:jc w:val="center"/>
            </w:pPr>
            <w:r>
              <w:pict w14:anchorId="1CF6E80B">
                <v:shape id="_x0000_i1134" type="#_x0000_t75" style="width:26.8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87FB9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387FB9&quot; wsp:rsidRDefault=&quot;00387FB9&quot; wsp:rsidP=&quot;00387FB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387FB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5" o:title="" chromakey="white"/>
                </v:shape>
              </w:pict>
            </w:r>
          </w:p>
        </w:tc>
        <w:tc>
          <w:tcPr>
            <w:tcW w:w="1559" w:type="dxa"/>
          </w:tcPr>
          <w:p w14:paraId="0254F759" w14:textId="77777777" w:rsidR="002D1B74" w:rsidRPr="00D00FC8" w:rsidRDefault="002D1B74" w:rsidP="002E7C03">
            <w:pPr>
              <w:jc w:val="center"/>
            </w:pPr>
            <w:r w:rsidRPr="00D00FC8">
              <w:t>ч</w:t>
            </w:r>
          </w:p>
        </w:tc>
        <w:tc>
          <w:tcPr>
            <w:tcW w:w="6324" w:type="dxa"/>
          </w:tcPr>
          <w:p w14:paraId="10A1CF73" w14:textId="77777777" w:rsidR="002D1B74" w:rsidRPr="00D00FC8" w:rsidRDefault="002D1B74" w:rsidP="006A42DD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4730A990">
                <v:shape id="_x0000_i1135" type="#_x0000_t75" style="width:49.4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466E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9466E9&quot; wsp:rsidP=&quot;009466E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6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0E5E2AA">
                <v:shape id="_x0000_i1136" type="#_x0000_t75" style="width:48.5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466E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9466E9&quot; wsp:rsidP=&quot;009466E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6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7E355611">
                <v:shape id="_x0000_i1137" type="#_x0000_t75" style="width:41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97906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97906&quot; wsp:rsidP=&quot;0039790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/m:sub&gt;&lt;/m:sSub&gt;&lt;m:r&gt;&lt;w:rPr&gt;&lt;w:rFonts w:ascii=&quot;Cambria Math&quot; w:h-ansi=&quot;Cambria Math&quot;/&gt;&lt;wx:font wx:val=&quot;Cambria Math&quot;/&gt;&lt;w:i/&gt;&lt;/w:rPr&gt;&lt;m:t&gt;в‰ &lt;/m:t&gt;&lt;/m:r&gt;&lt;m:r&gt;&lt;m:rPr&gt;&lt;m:sty m:val=&quot;p&quot;/&gt;&lt;/m:rPr&gt;&lt;w:rPr&gt;&lt;w:rFonts w:ascii=&quot;Cambria Math&quot; w:h-ansi=&quot;Cambria Math&quot;/&gt;&lt;wx:font wx:val=&quot;Cambria Math&quot;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7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5F33C0DC">
                <v:shape id="_x0000_i1138" type="#_x0000_t75" style="width:41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97906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97906&quot; wsp:rsidP=&quot;0039790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j&lt;/m:t&gt;&lt;/m:r&gt;&lt;/m:sub&gt;&lt;/m:sSub&gt;&lt;m:r&gt;&lt;w:rPr&gt;&lt;w:rFonts w:ascii=&quot;Cambria Math&quot; w:h-ansi=&quot;Cambria Math&quot;/&gt;&lt;wx:font wx:val=&quot;Cambria Math&quot;/&gt;&lt;w:i/&gt;&lt;/w:rPr&gt;&lt;m:t&gt;в‰ &lt;/m:t&gt;&lt;/m:r&gt;&lt;m:r&gt;&lt;m:rPr&gt;&lt;m:sty m:val=&quot;p&quot;/&gt;&lt;/m:rPr&gt;&lt;w:rPr&gt;&lt;w:rFonts w:ascii=&quot;Cambria Math&quot; w:h-ansi=&quot;Cambria Math&quot;/&gt;&lt;wx:font wx:val=&quot;Cambria Math&quot;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7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</w:p>
        </w:tc>
      </w:tr>
      <w:tr w:rsidR="002D1B74" w:rsidRPr="00D00FC8" w14:paraId="7C3724D1" w14:textId="77777777" w:rsidTr="007D65D2">
        <w:trPr>
          <w:jc w:val="center"/>
        </w:trPr>
        <w:tc>
          <w:tcPr>
            <w:tcW w:w="932" w:type="dxa"/>
          </w:tcPr>
          <w:p w14:paraId="5FA4B9E0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D7BC0BB" w14:textId="77777777" w:rsidR="002D1B74" w:rsidRPr="00D00FC8" w:rsidRDefault="002D1B74" w:rsidP="006A42DD">
            <w:pPr>
              <w:jc w:val="both"/>
            </w:pPr>
            <w:r w:rsidRPr="00D00FC8">
              <w:t xml:space="preserve">Увеличение числа интервалов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  <w:tc>
          <w:tcPr>
            <w:tcW w:w="1276" w:type="dxa"/>
          </w:tcPr>
          <w:p w14:paraId="1F9DB787" w14:textId="77777777" w:rsidR="002D1B74" w:rsidRPr="00D00FC8" w:rsidRDefault="002D1B74" w:rsidP="002E7C03">
            <w:pPr>
              <w:jc w:val="center"/>
            </w:pPr>
            <w:r w:rsidRPr="00D00FC8">
              <w:rPr>
                <w:lang w:val="en-US"/>
              </w:rPr>
              <w:t>k</w:t>
            </w:r>
          </w:p>
        </w:tc>
        <w:tc>
          <w:tcPr>
            <w:tcW w:w="1559" w:type="dxa"/>
          </w:tcPr>
          <w:p w14:paraId="0096779C" w14:textId="77777777" w:rsidR="002D1B74" w:rsidRPr="00D00FC8" w:rsidRDefault="002D1B74" w:rsidP="002E7C03">
            <w:pPr>
              <w:jc w:val="center"/>
            </w:pPr>
          </w:p>
        </w:tc>
        <w:tc>
          <w:tcPr>
            <w:tcW w:w="6324" w:type="dxa"/>
          </w:tcPr>
          <w:p w14:paraId="27774CAD" w14:textId="77777777" w:rsidR="002D1B74" w:rsidRPr="00D00FC8" w:rsidRDefault="002D1B74" w:rsidP="006A42DD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5F7AAD55">
                <v:shape id="_x0000_i1139" type="#_x0000_t75" style="width:50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365B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365B&quot; wsp:rsidP=&quot;00D8365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 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8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005887ED">
                <v:shape id="_x0000_i1140" type="#_x0000_t75" style="width:50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365B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365B&quot; wsp:rsidP=&quot;00D8365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 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8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5F632DBE">
                <v:shape id="_x0000_i1141" type="#_x0000_t75" style="width:47.7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517D4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517D4&quot; wsp:rsidP=&quot;00B517D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ADEB706">
                <v:shape id="_x0000_i1142" type="#_x0000_t75" style="width:48.5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517D4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517D4&quot; wsp:rsidP=&quot;00B517D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в‰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9" o:title="" chromakey="white"/>
                </v:shape>
              </w:pict>
            </w:r>
            <w:r w:rsidRPr="002956FB">
              <w:fldChar w:fldCharType="end"/>
            </w:r>
          </w:p>
          <w:p w14:paraId="26C55ABF" w14:textId="77777777" w:rsidR="002D1B74" w:rsidRPr="00D00FC8" w:rsidRDefault="002D1B74" w:rsidP="006A42DD">
            <w:pPr>
              <w:jc w:val="center"/>
              <w:rPr>
                <w:lang w:val="en-US"/>
              </w:rPr>
            </w:pPr>
            <w:r w:rsidRPr="00D00FC8">
              <w:rPr>
                <w:lang w:val="en-US"/>
              </w:rPr>
              <w:t>k</w:t>
            </w:r>
            <w:r w:rsidRPr="00D00FC8">
              <w:t xml:space="preserve"> = </w:t>
            </w:r>
            <w:r w:rsidRPr="00D00FC8">
              <w:rPr>
                <w:lang w:val="en-US"/>
              </w:rPr>
              <w:t>k</w:t>
            </w:r>
            <w:r w:rsidRPr="00D00FC8">
              <w:t>+</w:t>
            </w:r>
            <w:r w:rsidRPr="00D00FC8">
              <w:rPr>
                <w:lang w:val="en-US"/>
              </w:rPr>
              <w:t>1</w:t>
            </w:r>
          </w:p>
        </w:tc>
      </w:tr>
      <w:tr w:rsidR="002D1B74" w:rsidRPr="00D00FC8" w14:paraId="5BDBEA33" w14:textId="77777777" w:rsidTr="007D65D2">
        <w:trPr>
          <w:jc w:val="center"/>
        </w:trPr>
        <w:tc>
          <w:tcPr>
            <w:tcW w:w="932" w:type="dxa"/>
          </w:tcPr>
          <w:p w14:paraId="6A8C5CCC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25D0F1E0" w14:textId="77777777" w:rsidR="002D1B74" w:rsidRPr="00D00FC8" w:rsidRDefault="002D1B74" w:rsidP="00396A3F">
            <w:pPr>
              <w:tabs>
                <w:tab w:val="left" w:pos="4935"/>
              </w:tabs>
              <w:jc w:val="center"/>
            </w:pPr>
            <w:r w:rsidRPr="00D00FC8">
              <w:t xml:space="preserve">Определение оптимальных моментов включения и отключения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</w:tr>
      <w:tr w:rsidR="002D1B74" w:rsidRPr="00D00FC8" w14:paraId="12AAC29A" w14:textId="77777777" w:rsidTr="007D65D2">
        <w:trPr>
          <w:jc w:val="center"/>
        </w:trPr>
        <w:tc>
          <w:tcPr>
            <w:tcW w:w="932" w:type="dxa"/>
          </w:tcPr>
          <w:p w14:paraId="1EB49FD7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1264B182" w14:textId="77777777" w:rsidR="002D1B74" w:rsidRPr="005C0C17" w:rsidRDefault="002D1B74" w:rsidP="0017510F">
            <w:pPr>
              <w:tabs>
                <w:tab w:val="left" w:pos="4935"/>
              </w:tabs>
              <w:jc w:val="center"/>
            </w:pPr>
            <w:r w:rsidRPr="00D00FC8">
              <w:t>Цикл по интервалам простоя агрегата в рамках рассматриваемого графика потр</w:t>
            </w:r>
            <w:r>
              <w:t>ебления</w:t>
            </w:r>
            <w:r w:rsidRPr="00D00FC8">
              <w:t xml:space="preserve"> (</w:t>
            </w:r>
            <w:r w:rsidRPr="00D00FC8">
              <w:rPr>
                <w:lang w:val="en-US"/>
              </w:rPr>
              <w:t>k</w:t>
            </w:r>
            <w:r w:rsidRPr="00D00FC8">
              <w:t xml:space="preserve"> = 1,2,3,…, </w:t>
            </w:r>
            <w:r>
              <w:rPr>
                <w:lang w:val="en-US"/>
              </w:rPr>
              <w:t>s</w:t>
            </w:r>
            <w:r w:rsidRPr="00D00FC8">
              <w:t>),</w:t>
            </w:r>
          </w:p>
          <w:p w14:paraId="3BFA76C2" w14:textId="77777777" w:rsidR="002D1B74" w:rsidRPr="00D00FC8" w:rsidRDefault="002D1B74" w:rsidP="0017510F">
            <w:pPr>
              <w:tabs>
                <w:tab w:val="left" w:pos="4935"/>
              </w:tabs>
              <w:jc w:val="center"/>
            </w:pPr>
            <w:r>
              <w:t>где</w:t>
            </w:r>
            <w:r w:rsidRPr="00D00FC8">
              <w:t xml:space="preserve"> </w:t>
            </w:r>
            <w:r>
              <w:rPr>
                <w:lang w:val="en-US"/>
              </w:rPr>
              <w:t>s</w:t>
            </w:r>
            <w:r w:rsidRPr="00D00FC8">
              <w:t xml:space="preserve"> –число интервалов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</w:tr>
      <w:tr w:rsidR="002D1B74" w:rsidRPr="00D00FC8" w14:paraId="659E4A52" w14:textId="77777777" w:rsidTr="007D65D2">
        <w:trPr>
          <w:jc w:val="center"/>
        </w:trPr>
        <w:tc>
          <w:tcPr>
            <w:tcW w:w="932" w:type="dxa"/>
          </w:tcPr>
          <w:p w14:paraId="3BF8446B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3E6598BC" w14:textId="77777777" w:rsidR="002D1B74" w:rsidRPr="00D00FC8" w:rsidRDefault="002D1B74" w:rsidP="00F554D3">
            <w:pPr>
              <w:jc w:val="both"/>
            </w:pPr>
            <w:r w:rsidRPr="00D00FC8">
              <w:t xml:space="preserve">Уточненное время отключения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</w:t>
            </w:r>
            <w:r w:rsidRPr="00D00FC8">
              <w:rPr>
                <w:lang w:val="en-US"/>
              </w:rPr>
              <w:t>k</w:t>
            </w:r>
            <w:r w:rsidRPr="00D00FC8">
              <w:t>-ом интервале</w:t>
            </w:r>
          </w:p>
        </w:tc>
        <w:tc>
          <w:tcPr>
            <w:tcW w:w="1276" w:type="dxa"/>
          </w:tcPr>
          <w:p w14:paraId="5AA1324C" w14:textId="77777777" w:rsidR="002D1B74" w:rsidRPr="00D00FC8" w:rsidRDefault="00AE5EAB" w:rsidP="00396A3F">
            <w:pPr>
              <w:jc w:val="center"/>
            </w:pPr>
            <w:r>
              <w:pict w14:anchorId="4D206A13">
                <v:shape id="_x0000_i1143" type="#_x0000_t75" style="width:29.3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3612A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3612A&quot; wsp:rsidRDefault=&quot;00E3612A&quot; wsp:rsidP=&quot;00E3612A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/m:oMath&gt;&lt;/m:oMathPara&gt;&lt;/w:p&gt;&lt;w:sectPr wsp:rsidR=&quot;00000000&quot; wsp:rsidRPr=&quot;00E3612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0" o:title="" chromakey="white"/>
                </v:shape>
              </w:pict>
            </w:r>
          </w:p>
        </w:tc>
        <w:tc>
          <w:tcPr>
            <w:tcW w:w="1559" w:type="dxa"/>
          </w:tcPr>
          <w:p w14:paraId="75136AD1" w14:textId="77777777" w:rsidR="002D1B74" w:rsidRPr="00D00FC8" w:rsidRDefault="002D1B74" w:rsidP="00F554D3">
            <w:pPr>
              <w:jc w:val="center"/>
            </w:pPr>
            <w:r w:rsidRPr="00D00FC8">
              <w:t>ч</w:t>
            </w:r>
          </w:p>
        </w:tc>
        <w:tc>
          <w:tcPr>
            <w:tcW w:w="6324" w:type="dxa"/>
          </w:tcPr>
          <w:p w14:paraId="04F5D2A2" w14:textId="77777777" w:rsidR="002D1B74" w:rsidRPr="00D00FC8" w:rsidRDefault="00AE5EAB" w:rsidP="00F554D3">
            <w:pPr>
              <w:jc w:val="center"/>
            </w:pPr>
            <w:r>
              <w:pict w14:anchorId="6F922F58">
                <v:shape id="_x0000_i1144" type="#_x0000_t75" style="width:66.1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28A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828A7&quot; wsp:rsidRDefault=&quot;00B828A7&quot; wsp:rsidP=&quot;00B828A7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B828A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1" o:title="" chromakey="white"/>
                </v:shape>
              </w:pict>
            </w:r>
          </w:p>
        </w:tc>
      </w:tr>
      <w:tr w:rsidR="002D1B74" w:rsidRPr="00D00FC8" w14:paraId="15EC00F5" w14:textId="77777777" w:rsidTr="007D65D2">
        <w:trPr>
          <w:jc w:val="center"/>
        </w:trPr>
        <w:tc>
          <w:tcPr>
            <w:tcW w:w="932" w:type="dxa"/>
          </w:tcPr>
          <w:p w14:paraId="049611D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C374E15" w14:textId="77777777" w:rsidR="002D1B74" w:rsidRPr="00D00FC8" w:rsidRDefault="002D1B74" w:rsidP="004F5076">
            <w:pPr>
              <w:jc w:val="both"/>
            </w:pPr>
            <w:r w:rsidRPr="00D00FC8">
              <w:t xml:space="preserve">Уточненное время включения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</w:t>
            </w:r>
            <w:r w:rsidRPr="00D00FC8">
              <w:rPr>
                <w:lang w:val="en-US"/>
              </w:rPr>
              <w:t>k</w:t>
            </w:r>
            <w:r w:rsidRPr="00D00FC8">
              <w:t>-ом интервале</w:t>
            </w:r>
          </w:p>
        </w:tc>
        <w:tc>
          <w:tcPr>
            <w:tcW w:w="1276" w:type="dxa"/>
          </w:tcPr>
          <w:p w14:paraId="40BB4176" w14:textId="77777777" w:rsidR="002D1B74" w:rsidRPr="00D00FC8" w:rsidRDefault="00AE5EAB" w:rsidP="004F5076">
            <w:pPr>
              <w:jc w:val="center"/>
            </w:pPr>
            <w:r>
              <w:pict w14:anchorId="562F3801">
                <v:shape id="_x0000_i1145" type="#_x0000_t75" style="width:29.3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0C7D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F0C7D&quot; wsp:rsidRDefault=&quot;00DF0C7D&quot; wsp:rsidP=&quot;00DF0C7D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/m:oMath&gt;&lt;/m:oMathPara&gt;&lt;/w:p&gt;&lt;w:sectPr wsp:rsidR=&quot;00000000&quot; wsp:rsidRPr=&quot;00DF0C7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2" o:title="" chromakey="white"/>
                </v:shape>
              </w:pict>
            </w:r>
          </w:p>
        </w:tc>
        <w:tc>
          <w:tcPr>
            <w:tcW w:w="1559" w:type="dxa"/>
          </w:tcPr>
          <w:p w14:paraId="6ACB30CB" w14:textId="77777777" w:rsidR="002D1B74" w:rsidRPr="00D00FC8" w:rsidRDefault="002D1B74" w:rsidP="002E7C03">
            <w:pPr>
              <w:jc w:val="center"/>
            </w:pPr>
            <w:r w:rsidRPr="00D00FC8">
              <w:t>ч</w:t>
            </w:r>
          </w:p>
        </w:tc>
        <w:tc>
          <w:tcPr>
            <w:tcW w:w="6324" w:type="dxa"/>
          </w:tcPr>
          <w:p w14:paraId="101BCF4A" w14:textId="77777777" w:rsidR="002D1B74" w:rsidRPr="00D00FC8" w:rsidRDefault="00AE5EAB" w:rsidP="00940A6D">
            <w:pPr>
              <w:jc w:val="center"/>
            </w:pPr>
            <w:r>
              <w:pict w14:anchorId="6C847413">
                <v:shape id="_x0000_i1146" type="#_x0000_t75" style="width:66.1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A7BDB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5A7BDB&quot; wsp:rsidRDefault=&quot;005A7BDB&quot; wsp:rsidP=&quot;005A7BDB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5A7BD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3" o:title="" chromakey="white"/>
                </v:shape>
              </w:pict>
            </w:r>
          </w:p>
        </w:tc>
      </w:tr>
      <w:tr w:rsidR="002D1B74" w:rsidRPr="00D00FC8" w14:paraId="12698DA6" w14:textId="77777777" w:rsidTr="007D65D2">
        <w:trPr>
          <w:jc w:val="center"/>
        </w:trPr>
        <w:tc>
          <w:tcPr>
            <w:tcW w:w="932" w:type="dxa"/>
          </w:tcPr>
          <w:p w14:paraId="19ED7DE4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70340DC" w14:textId="77777777" w:rsidR="002D1B74" w:rsidRPr="00D00FC8" w:rsidRDefault="002D1B74" w:rsidP="00F554D3">
            <w:pPr>
              <w:jc w:val="both"/>
            </w:pPr>
            <w:r w:rsidRPr="00D00FC8">
              <w:t xml:space="preserve">Исходный интервал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</w:t>
            </w:r>
            <w:r w:rsidRPr="00D00FC8">
              <w:rPr>
                <w:lang w:val="en-US"/>
              </w:rPr>
              <w:t>k</w:t>
            </w:r>
            <w:r w:rsidRPr="00D00FC8">
              <w:t>-ом интервале</w:t>
            </w:r>
          </w:p>
        </w:tc>
        <w:tc>
          <w:tcPr>
            <w:tcW w:w="1276" w:type="dxa"/>
          </w:tcPr>
          <w:p w14:paraId="62DC1821" w14:textId="77777777" w:rsidR="002D1B74" w:rsidRPr="00D00FC8" w:rsidRDefault="00AE5EAB" w:rsidP="004E24F5">
            <w:pPr>
              <w:jc w:val="center"/>
              <w:rPr>
                <w:i/>
              </w:rPr>
            </w:pPr>
            <w:r>
              <w:pict w14:anchorId="3065E474">
                <v:shape id="_x0000_i1147" type="#_x0000_t75" style="width:28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C3686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C3686&quot; wsp:rsidRDefault=&quot;006C3686&quot; wsp:rsidP=&quot;006C368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6C36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4" o:title="" chromakey="white"/>
                </v:shape>
              </w:pict>
            </w:r>
          </w:p>
        </w:tc>
        <w:tc>
          <w:tcPr>
            <w:tcW w:w="1559" w:type="dxa"/>
          </w:tcPr>
          <w:p w14:paraId="30968C85" w14:textId="77777777" w:rsidR="002D1B74" w:rsidRPr="00D00FC8" w:rsidRDefault="002D1B74" w:rsidP="00F554D3">
            <w:pPr>
              <w:jc w:val="center"/>
            </w:pPr>
            <w:r w:rsidRPr="00D00FC8">
              <w:t>ч</w:t>
            </w:r>
          </w:p>
        </w:tc>
        <w:tc>
          <w:tcPr>
            <w:tcW w:w="6324" w:type="dxa"/>
          </w:tcPr>
          <w:p w14:paraId="1A999EB0" w14:textId="77777777" w:rsidR="002D1B74" w:rsidRPr="00D00FC8" w:rsidRDefault="00AE5EAB" w:rsidP="00F554D3">
            <w:pPr>
              <w:jc w:val="center"/>
            </w:pPr>
            <w:r>
              <w:pict w14:anchorId="4FFA112E">
                <v:shape id="_x0000_i1148" type="#_x0000_t75" style="width:61.9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42290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42290&quot; wsp:rsidRDefault=&quot;00D42290&quot; wsp:rsidP=&quot;00D4229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oMath&gt;&lt;/m:oMathPara&gt;&lt;/w:p&gt;&lt;w:sectPr wsp:rsidR=&quot;00000000&quot; wsp:rsidRPr=&quot;00D4229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5" o:title="" chromakey="white"/>
                </v:shape>
              </w:pict>
            </w:r>
          </w:p>
        </w:tc>
      </w:tr>
      <w:tr w:rsidR="002D1B74" w:rsidRPr="00D00FC8" w14:paraId="1DF2017F" w14:textId="77777777" w:rsidTr="007D65D2">
        <w:trPr>
          <w:jc w:val="center"/>
        </w:trPr>
        <w:tc>
          <w:tcPr>
            <w:tcW w:w="932" w:type="dxa"/>
          </w:tcPr>
          <w:p w14:paraId="766BC642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1FA1D195" w14:textId="77777777" w:rsidR="002D1B74" w:rsidRPr="00D00FC8" w:rsidRDefault="002D1B74" w:rsidP="00940A6D">
            <w:pPr>
              <w:tabs>
                <w:tab w:val="left" w:pos="4935"/>
              </w:tabs>
              <w:jc w:val="center"/>
              <w:rPr>
                <w:i/>
              </w:rPr>
            </w:pPr>
            <w:r w:rsidRPr="00D00FC8">
              <w:t xml:space="preserve">Цикл по длительности измененного интервала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агрегата,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4771DFC9">
                <v:shape id="_x0000_i1149" type="#_x0000_t75" style="width:242.8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04DF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F04DF&quot; wsp:rsidP=&quot;00EF04DF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/w:rPr&gt;&lt;m:t&gt;={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 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6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6A30632">
                <v:shape id="_x0000_i1150" type="#_x0000_t75" style="width:242.8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04DF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EF04DF&quot; wsp:rsidP=&quot;00EF04DF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/w:rPr&gt;&lt;m:t&gt;={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 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6" o:title="" chromakey="white"/>
                </v:shape>
              </w:pict>
            </w:r>
            <w:r w:rsidRPr="002956FB">
              <w:fldChar w:fldCharType="end"/>
            </w:r>
            <w:r w:rsidRPr="00D00FC8">
              <w:t>}</w:t>
            </w:r>
          </w:p>
        </w:tc>
      </w:tr>
      <w:tr w:rsidR="002D1B74" w:rsidRPr="00D00FC8" w14:paraId="0A06FD82" w14:textId="77777777" w:rsidTr="007D65D2">
        <w:trPr>
          <w:jc w:val="center"/>
        </w:trPr>
        <w:tc>
          <w:tcPr>
            <w:tcW w:w="932" w:type="dxa"/>
          </w:tcPr>
          <w:p w14:paraId="683019BC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18582EC5" w14:textId="77777777" w:rsidR="002D1B74" w:rsidRPr="00D00FC8" w:rsidRDefault="002D1B74" w:rsidP="00827595">
            <w:pPr>
              <w:tabs>
                <w:tab w:val="left" w:pos="4935"/>
              </w:tabs>
              <w:jc w:val="center"/>
              <w:rPr>
                <w:i/>
              </w:rPr>
            </w:pPr>
            <w:r w:rsidRPr="00D00FC8">
              <w:t xml:space="preserve">Цикл по длительности измененного интервала отключения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агрегата,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6731A6BF">
                <v:shape id="_x0000_i1151" type="#_x0000_t75" style="width:303.9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77615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77615&quot; wsp:rsidP=&quot;00B7761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m:r&gt;&lt;w:rPr&gt;&lt;w:rFonts w:ascii=&quot;Cambria Math&quot; w:h-ansi=&quot;Cambria Math&quot;/&gt;&lt;wx:font wx:val=&quot;Cambria Math&quot;/&gt;&lt;w:i/&gt;&lt;/w:rPr&gt;&lt;m:t&gt;={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РѕС‚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7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6D6CD84">
                <v:shape id="_x0000_i1152" type="#_x0000_t75" style="width:303.0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77615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77615&quot; wsp:rsidP=&quot;00B7761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m:r&gt;&lt;w:rPr&gt;&lt;w:rFonts w:ascii=&quot;Cambria Math&quot; w:h-ansi=&quot;Cambria Math&quot;/&gt;&lt;wx:font wx:val=&quot;Cambria Math&quot;/&gt;&lt;w:i/&gt;&lt;/w:rPr&gt;&lt;m:t&gt;={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РѕС‚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0&lt;/m:t&gt;&lt;/m:r&gt;&lt;m:r&gt;&lt;w:rPr&gt;&lt;w:rFonts w:ascii=&quot;Cambria Math&quot; w:h-ansi=&quot;Cambria Math&quot;/&gt;&lt;wx:font wx:val=&quot;Cambria Math&quot;/&gt;&lt;w:i/&gt;&lt;/w:rPr&gt;&lt;m:t&gt;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7" o:title="" chromakey="white"/>
                </v:shape>
              </w:pict>
            </w:r>
            <w:r w:rsidRPr="002956FB">
              <w:fldChar w:fldCharType="end"/>
            </w:r>
            <w:r w:rsidRPr="00D00FC8">
              <w:t>}</w:t>
            </w:r>
          </w:p>
        </w:tc>
      </w:tr>
      <w:tr w:rsidR="002D1B74" w:rsidRPr="00D00FC8" w14:paraId="08152E22" w14:textId="77777777" w:rsidTr="007D65D2">
        <w:trPr>
          <w:trHeight w:val="912"/>
          <w:jc w:val="center"/>
        </w:trPr>
        <w:tc>
          <w:tcPr>
            <w:tcW w:w="932" w:type="dxa"/>
          </w:tcPr>
          <w:p w14:paraId="493811B5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70C306A" w14:textId="77777777" w:rsidR="002D1B74" w:rsidRPr="00D00FC8" w:rsidRDefault="002D1B74" w:rsidP="00B414D6">
            <w:pPr>
              <w:jc w:val="both"/>
            </w:pPr>
            <w:r w:rsidRPr="00D00FC8">
              <w:t xml:space="preserve">Экономия расхода топлива из-за изменения интервала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на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299742E1">
                <v:shape id="_x0000_i1153" type="#_x0000_t75" style="width:24.3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06ACB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06ACB&quot; wsp:rsidP=&quot;00606AC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8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2AED8A61">
                <v:shape id="_x0000_i1154" type="#_x0000_t75" style="width:24.3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06ACB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06ACB&quot; wsp:rsidP=&quot;00606AC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8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и времени отключения на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75E28081">
                <v:shape id="_x0000_i1155" type="#_x0000_t75" style="width:26.8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67A1C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67A1C&quot; wsp:rsidP=&quot;00B67A1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0D68C9D4">
                <v:shape id="_x0000_i1156" type="#_x0000_t75" style="width:26.8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67A1C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67A1C&quot; wsp:rsidP=&quot;00B67A1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9" o:title="" chromakey="white"/>
                </v:shape>
              </w:pict>
            </w:r>
            <w:r w:rsidRPr="002956FB">
              <w:fldChar w:fldCharType="end"/>
            </w:r>
          </w:p>
        </w:tc>
        <w:tc>
          <w:tcPr>
            <w:tcW w:w="1276" w:type="dxa"/>
          </w:tcPr>
          <w:p w14:paraId="79A9F5F2" w14:textId="77777777" w:rsidR="002D1B74" w:rsidRPr="00D00FC8" w:rsidRDefault="00AE5EAB" w:rsidP="002E7C03">
            <w:pPr>
              <w:jc w:val="center"/>
              <w:rPr>
                <w:i/>
              </w:rPr>
            </w:pPr>
            <w:r>
              <w:pict w14:anchorId="08139253">
                <v:shape id="_x0000_i1157" type="#_x0000_t75" style="width:18.4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A573C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7A573C&quot; wsp:rsidRDefault=&quot;007A573C&quot; wsp:rsidP=&quot;007A573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/m:oMath&gt;&lt;/m:oMathPara&gt;&lt;/w:p&gt;&lt;w:sectPr wsp:rsidR=&quot;00000000&quot; wsp:rsidRPr=&quot;007A573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0" o:title="" chromakey="white"/>
                </v:shape>
              </w:pict>
            </w:r>
          </w:p>
        </w:tc>
        <w:tc>
          <w:tcPr>
            <w:tcW w:w="1559" w:type="dxa"/>
          </w:tcPr>
          <w:p w14:paraId="084D41E6" w14:textId="77777777" w:rsidR="002D1B74" w:rsidRPr="00D00FC8" w:rsidRDefault="002D1B74" w:rsidP="002E7C0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16E5C722" w14:textId="77777777" w:rsidR="002D1B74" w:rsidRPr="00D00FC8" w:rsidRDefault="00AE5EAB" w:rsidP="00940A6D">
            <w:pPr>
              <w:jc w:val="center"/>
              <w:rPr>
                <w:lang w:val="en-US"/>
              </w:rPr>
            </w:pPr>
            <w:r>
              <w:pict w14:anchorId="71E1387D">
                <v:shape id="_x0000_i1158" type="#_x0000_t75" style="width:144.8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141E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2141E&quot; wsp:rsidRDefault=&quot;00C2141E&quot; wsp:rsidP=&quot;00C2141E&quot;&gt;&lt;m:oMathPara&gt;&lt;m:oMath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m:r&gt;&lt;w:rPr&gt;&lt;w:rFonts w:ascii=&quot;Cambria Math&quot; w:h-ansi=&quot;Cambria Math&quot;/&gt;&lt;wx:font wx:val=&quot;Cambria Math&quot;/&gt;&lt;w:i/&gt;&lt;/w:rPr&gt;&lt;m:t&gt;+в€†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m:r&gt;&lt;w:rPr&gt;&lt;w:rFonts w:ascii=&quot;Cambria Math&quot; w:h-ans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 wsp:rsidRPr=&quot;00C2141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1" o:title="" chromakey="white"/>
                </v:shape>
              </w:pict>
            </w:r>
          </w:p>
        </w:tc>
      </w:tr>
      <w:tr w:rsidR="002D1B74" w:rsidRPr="00D00FC8" w14:paraId="15AB8CDC" w14:textId="77777777" w:rsidTr="007D65D2">
        <w:trPr>
          <w:jc w:val="center"/>
        </w:trPr>
        <w:tc>
          <w:tcPr>
            <w:tcW w:w="932" w:type="dxa"/>
          </w:tcPr>
          <w:p w14:paraId="2F978C7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3F4A152" w14:textId="77777777" w:rsidR="002D1B74" w:rsidRPr="00D00FC8" w:rsidRDefault="002D1B74" w:rsidP="00F554D3">
            <w:pPr>
              <w:jc w:val="both"/>
            </w:pPr>
            <w:r w:rsidRPr="00D00FC8">
              <w:t>Экономия расхода топлива из-за изменения ин</w:t>
            </w:r>
            <w:r w:rsidRPr="00D00FC8">
              <w:lastRenderedPageBreak/>
              <w:t xml:space="preserve">тервала простоя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  <w:tc>
          <w:tcPr>
            <w:tcW w:w="1276" w:type="dxa"/>
          </w:tcPr>
          <w:p w14:paraId="3ADDBCCD" w14:textId="77777777" w:rsidR="002D1B74" w:rsidRPr="00D00FC8" w:rsidRDefault="00AE5EAB" w:rsidP="002E7C03">
            <w:pPr>
              <w:jc w:val="center"/>
              <w:rPr>
                <w:i/>
              </w:rPr>
            </w:pPr>
            <w:r>
              <w:lastRenderedPageBreak/>
              <w:pict w14:anchorId="68411868">
                <v:shape id="_x0000_i1159" type="#_x0000_t75" style="width:14.2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382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33823&quot; wsp:rsidRDefault=&quot;00D33823&quot; wsp:rsidP=&quot;00D33823&quot;&gt;&lt;m:oMathPara&gt;&lt;m:oMath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oMath&gt;&lt;/m:oMathPara&gt;&lt;/w:p&gt;&lt;w:sectPr wsp:rsidR=&quot;00000000&quot; wsp:rsidRPr=&quot;00D3382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2" o:title="" chromakey="white"/>
                </v:shape>
              </w:pict>
            </w:r>
          </w:p>
        </w:tc>
        <w:tc>
          <w:tcPr>
            <w:tcW w:w="1559" w:type="dxa"/>
          </w:tcPr>
          <w:p w14:paraId="67A0E188" w14:textId="77777777" w:rsidR="002D1B74" w:rsidRPr="00D00FC8" w:rsidRDefault="002D1B74" w:rsidP="002E7C0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21F90F2D" w14:textId="77777777" w:rsidR="002D1B74" w:rsidRPr="00D00FC8" w:rsidRDefault="002D1B74" w:rsidP="00B414D6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24523782">
                <v:shape id="_x0000_i1160" type="#_x0000_t75" style="width:60.3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4E72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A84E72&quot; wsp:rsidP=&quot;00A84E72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в€†B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&amp;gt; &lt;/m:t&gt;&lt;/m:r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m:r&gt;&lt;w:rPr&gt;&lt;w:rFonts w:ascii=&quot;Cambria Math&quot; w:h-ansi=&quot;Cambria Math&quot;/&gt;&lt;wx:font wx:val=&quot;Cambria Math&quot;/&gt;&lt;w:i/&gt;&lt;/w:rPr&gt;&lt;m:t&gt;, С‚Рѕ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3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01283505">
                <v:shape id="_x0000_i1161" type="#_x0000_t75" style="width:61.9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4E72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A84E72&quot; wsp:rsidP=&quot;00A84E72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в€†B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&amp;gt; &lt;/m:t&gt;&lt;/m:r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m:r&gt;&lt;w:rPr&gt;&lt;w:rFonts w:ascii=&quot;Cambria Math&quot; w:h-ansi=&quot;Cambria Math&quot;/&gt;&lt;wx:font wx:val=&quot;Cambria Math&quot;/&gt;&lt;w:i/&gt;&lt;/w:rPr&gt;&lt;m:t&gt;, С‚Рѕ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3" o:title="" chromakey="white"/>
                </v:shape>
              </w:pict>
            </w:r>
            <w:r w:rsidRPr="002956FB">
              <w:fldChar w:fldCharType="end"/>
            </w:r>
          </w:p>
          <w:p w14:paraId="6AC7F2FC" w14:textId="77777777" w:rsidR="002D1B74" w:rsidRPr="00D00FC8" w:rsidRDefault="00AE5EAB" w:rsidP="00B414D6">
            <w:pPr>
              <w:jc w:val="center"/>
              <w:rPr>
                <w:i/>
                <w:lang w:val="en-US"/>
              </w:rPr>
            </w:pPr>
            <w:r>
              <w:lastRenderedPageBreak/>
              <w:pict w14:anchorId="7E86BC88">
                <v:shape id="_x0000_i1162" type="#_x0000_t75" style="width:48.5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11E6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11E67&quot; wsp:rsidRDefault=&quot;00E11E67&quot; wsp:rsidP=&quot;00E11E67&quot;&gt;&lt;m:oMathPara&gt;&lt;m:oMath&gt;&lt;m:r&gt;&lt;w:rPr&gt;&lt;w:rFonts w:ascii=&quot;Cambria Math&quot; w:h-ansi=&quot;Cambria Math&quot;/&gt;&lt;wx:font wx:val=&quot;Cambria Math&quot;/&gt;&lt;w:i/&gt;&lt;/w:rPr&gt;&lt;m:t&gt; 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m:r&gt;&lt;w:rPr&gt;&lt;w:rFonts w:ascii=&quot;Cambria Math&quot; w:h-ansi=&quot;Cambria Math&quot;/&gt;&lt;wx:font wx:val=&quot;Cambria Math&quot;/&gt;&lt;w:i/&gt;&lt;/w:rPr&gt;&lt;m:t&gt;= 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/m:oMath&gt;&lt;/m:oMathPara&gt;&lt;/w:p&gt;&lt;w:sectPr wsp:rsidR=&quot;00000000&quot; wsp:rsidRPr=&quot;00E11E6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4" o:title="" chromakey="white"/>
                </v:shape>
              </w:pict>
            </w:r>
          </w:p>
          <w:p w14:paraId="13C18BE2" w14:textId="77777777" w:rsidR="002D1B74" w:rsidRPr="00D00FC8" w:rsidRDefault="00AE5EAB" w:rsidP="00B414D6">
            <w:pPr>
              <w:jc w:val="center"/>
              <w:rPr>
                <w:i/>
              </w:rPr>
            </w:pPr>
            <w:r>
              <w:pict w14:anchorId="11FBA4B2">
                <v:shape id="_x0000_i1163" type="#_x0000_t75" style="width:105.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07FBE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507FBE&quot; wsp:rsidRDefault=&quot;00507FBE&quot; wsp:rsidP=&quot;00507FBE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/m:oMath&gt;&lt;/m:oMathPara&gt;&lt;/w:p&gt;&lt;w:sectPr wsp:rsidR=&quot;00000000&quot; wsp:rsidRPr=&quot;00507FB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5" o:title="" chromakey="white"/>
                </v:shape>
              </w:pict>
            </w:r>
          </w:p>
          <w:p w14:paraId="03202AF5" w14:textId="77777777" w:rsidR="002D1B74" w:rsidRPr="00D00FC8" w:rsidRDefault="00AE5EAB" w:rsidP="004F5076">
            <w:pPr>
              <w:jc w:val="center"/>
              <w:rPr>
                <w:i/>
              </w:rPr>
            </w:pPr>
            <w:r>
              <w:pict w14:anchorId="7DEA0645">
                <v:shape id="_x0000_i1164" type="#_x0000_t75" style="width:160.7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03AED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03AED&quot; wsp:rsidRDefault=&quot;00F03AED&quot; wsp:rsidP=&quot;00F03AED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k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ёР·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b&gt;&lt;/m:sSub&gt;&lt;m:r&gt;&lt;w:rPr&gt;&lt;w:rFonts w:ascii=&quot;Cambria Math&quot; w:h-ansi=&quot;Cambria Math&quot;/&gt;&lt;wx:font wx:val=&quot;Cambria Math&quot;/&gt;&lt;w:i/&gt;&lt;/w:rPr&gt;&lt;m:t&gt;-в€†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g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 wsp:rsidRPr=&quot;00F03AE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6" o:title="" chromakey="white"/>
                </v:shape>
              </w:pict>
            </w:r>
          </w:p>
          <w:p w14:paraId="041CA1EB" w14:textId="77777777" w:rsidR="002D1B74" w:rsidRPr="00D00FC8" w:rsidRDefault="002D1B74" w:rsidP="004F5076">
            <w:pPr>
              <w:jc w:val="center"/>
              <w:rPr>
                <w:i/>
              </w:rPr>
            </w:pPr>
          </w:p>
          <w:p w14:paraId="597C6E97" w14:textId="77777777" w:rsidR="002D1B74" w:rsidRPr="00D00FC8" w:rsidRDefault="002D1B74" w:rsidP="004F5076">
            <w:pPr>
              <w:jc w:val="center"/>
              <w:rPr>
                <w:i/>
                <w:lang w:val="en-US"/>
              </w:rPr>
            </w:pPr>
          </w:p>
        </w:tc>
      </w:tr>
      <w:tr w:rsidR="002D1B74" w:rsidRPr="00D00FC8" w14:paraId="4B9959A8" w14:textId="77777777" w:rsidTr="007D65D2">
        <w:trPr>
          <w:jc w:val="center"/>
        </w:trPr>
        <w:tc>
          <w:tcPr>
            <w:tcW w:w="932" w:type="dxa"/>
          </w:tcPr>
          <w:p w14:paraId="7147A1B2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64131855" w14:textId="77777777" w:rsidR="002D1B74" w:rsidRPr="00D00FC8" w:rsidRDefault="002D1B74" w:rsidP="002E7C03">
            <w:pPr>
              <w:tabs>
                <w:tab w:val="left" w:pos="4935"/>
              </w:tabs>
              <w:jc w:val="center"/>
            </w:pPr>
            <w:r w:rsidRPr="00D00FC8">
              <w:t>Этап 4. Оценка влияния последующей нагрузки энергосистемы</w:t>
            </w:r>
          </w:p>
        </w:tc>
      </w:tr>
      <w:tr w:rsidR="002D1B74" w:rsidRPr="00D00FC8" w14:paraId="5531AEA2" w14:textId="77777777" w:rsidTr="007D65D2">
        <w:trPr>
          <w:jc w:val="center"/>
        </w:trPr>
        <w:tc>
          <w:tcPr>
            <w:tcW w:w="932" w:type="dxa"/>
          </w:tcPr>
          <w:p w14:paraId="551167A2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17C19762" w14:textId="77777777" w:rsidR="002D1B74" w:rsidRPr="00D00FC8" w:rsidRDefault="002D1B74" w:rsidP="00F554D3">
            <w:pPr>
              <w:jc w:val="both"/>
            </w:pPr>
            <w:r w:rsidRPr="00D00FC8">
              <w:t>Суммарный расход условного топлива в энергосистеме</w:t>
            </w:r>
          </w:p>
        </w:tc>
        <w:tc>
          <w:tcPr>
            <w:tcW w:w="1276" w:type="dxa"/>
          </w:tcPr>
          <w:p w14:paraId="78D942CB" w14:textId="77777777" w:rsidR="002D1B74" w:rsidRPr="00D00FC8" w:rsidRDefault="00AE5EAB" w:rsidP="00155FE3">
            <w:pPr>
              <w:jc w:val="center"/>
            </w:pPr>
            <w:r>
              <w:pict w14:anchorId="15FF7B75">
                <v:shape id="_x0000_i1165" type="#_x0000_t75" style="width:21.7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3A58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C83A58&quot; wsp:rsidRDefault=&quot;00C83A58&quot; wsp:rsidP=&quot;00C83A5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oMath&gt;&lt;/m:oMathPara&gt;&lt;/w:p&gt;&lt;w:sectPr wsp:rsidR=&quot;00000000&quot; wsp:rsidRPr=&quot;00C83A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4" o:title="" chromakey="white"/>
                </v:shape>
              </w:pict>
            </w:r>
          </w:p>
        </w:tc>
        <w:tc>
          <w:tcPr>
            <w:tcW w:w="1559" w:type="dxa"/>
          </w:tcPr>
          <w:p w14:paraId="41E46ECA" w14:textId="77777777" w:rsidR="002D1B74" w:rsidRPr="00D00FC8" w:rsidRDefault="002D1B74" w:rsidP="00155FE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737B1DC3" w14:textId="77777777" w:rsidR="002D1B74" w:rsidRPr="00D00FC8" w:rsidRDefault="00AE5EAB" w:rsidP="00EB068E">
            <w:pPr>
              <w:jc w:val="center"/>
            </w:pPr>
            <w:r>
              <w:pict w14:anchorId="052FEAAF">
                <v:shape id="_x0000_i1166" type="#_x0000_t75" style="width:67pt;height:40.2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09F5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2E09F5&quot; wsp:rsidRDefault=&quot;002E09F5&quot; wsp:rsidP=&quot;002E09F5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1&lt;/m:t&gt;&lt;/m:r&gt;&lt;/m:sub&gt;&lt;m:sup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p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nary&gt;&lt;/m:oMath&gt;&lt;/m:oMathPara&gt;&lt;/w:p&gt;&lt;w:sectPr wsp:rsidR=&quot;00000000&quot; wsp:rsidRPr=&quot;002E09F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7" o:title="" chromakey="white"/>
                </v:shape>
              </w:pict>
            </w:r>
          </w:p>
        </w:tc>
      </w:tr>
      <w:tr w:rsidR="002D1B74" w:rsidRPr="00D00FC8" w14:paraId="7C9A7972" w14:textId="77777777" w:rsidTr="007D65D2">
        <w:trPr>
          <w:jc w:val="center"/>
        </w:trPr>
        <w:tc>
          <w:tcPr>
            <w:tcW w:w="932" w:type="dxa"/>
          </w:tcPr>
          <w:p w14:paraId="6E05732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621FE4D4" w14:textId="77777777" w:rsidR="002D1B74" w:rsidRPr="00D00FC8" w:rsidRDefault="002D1B74" w:rsidP="0017510F">
            <w:pPr>
              <w:tabs>
                <w:tab w:val="left" w:pos="4935"/>
              </w:tabs>
              <w:jc w:val="center"/>
            </w:pPr>
            <w:r w:rsidRPr="00D00FC8">
              <w:t xml:space="preserve">Цикл по агрегатам, участвующим в распределении нагрузки и выбора состава оборудования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1A4AF160">
                <v:shape id="_x0000_i1167" type="#_x0000_t75" style="width:85.4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60D6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C460D6&quot; wsp:rsidP=&quot;00C460D6&quot;&gt;&lt;m:oMathPara&gt;&lt;m:oMath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 =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m:r&gt;&lt;w:rPr&gt;&lt;w:rFonts w:ascii=&quot;Cambria Math&quot; w:h-ansi=&quot;Cambria Math&quot;/&gt;&lt;wx:font wx:val=&quot;Cambria Math&quot;/&gt;&lt;w:i/&gt;&lt;/w:rPr&gt;&lt;m:t&gt;,вЂ¦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/w:rPr&gt;&lt;m:t&gt;)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8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81AB363">
                <v:shape id="_x0000_i1168" type="#_x0000_t75" style="width:86.2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60D6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C460D6&quot; wsp:rsidP=&quot;00C460D6&quot;&gt;&lt;m:oMathPara&gt;&lt;m:oMath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 =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m:r&gt;&lt;w:rPr&gt;&lt;w:rFonts w:ascii=&quot;Cambria Math&quot; w:h-ansi=&quot;Cambria Math&quot;/&gt;&lt;wx:font wx:val=&quot;Cambria Math&quot;/&gt;&lt;w:i/&gt;&lt;/w:rPr&gt;&lt;m:t&gt;,вЂ¦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/w:rPr&gt;&lt;m:t&gt;),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8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–число агрегатов</w:t>
            </w:r>
          </w:p>
        </w:tc>
      </w:tr>
      <w:tr w:rsidR="002D1B74" w:rsidRPr="00D00FC8" w14:paraId="73590CBE" w14:textId="77777777" w:rsidTr="007D65D2">
        <w:trPr>
          <w:jc w:val="center"/>
        </w:trPr>
        <w:tc>
          <w:tcPr>
            <w:tcW w:w="932" w:type="dxa"/>
          </w:tcPr>
          <w:p w14:paraId="4D3201D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127DD05B" w14:textId="77777777" w:rsidR="002D1B74" w:rsidRDefault="002D1B74" w:rsidP="00E2522D">
            <w:pPr>
              <w:tabs>
                <w:tab w:val="left" w:pos="4935"/>
              </w:tabs>
              <w:jc w:val="center"/>
            </w:pPr>
            <w:r w:rsidRPr="00D00FC8">
              <w:t>Цикл по</w:t>
            </w:r>
            <w:r>
              <w:t xml:space="preserve"> удлиненным</w:t>
            </w:r>
            <w:r w:rsidRPr="00D00FC8">
              <w:t xml:space="preserve"> интервалам работы агрегата</w:t>
            </w:r>
            <w:r w:rsidRPr="00EB068E">
              <w:t xml:space="preserve"> </w:t>
            </w:r>
            <w:r>
              <w:rPr>
                <w:lang w:val="en-US"/>
              </w:rPr>
              <w:t>k</w:t>
            </w:r>
            <w:r w:rsidRPr="00D00FC8">
              <w:t xml:space="preserve"> в рамках рассматриваемого графика потребления</w:t>
            </w:r>
            <w:r>
              <w:t xml:space="preserve">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4360A9B1">
                <v:shape id="_x0000_i1169" type="#_x0000_t75" style="width:77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C799B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C799B&quot; wsp:rsidP=&quot;007C799B&quot;&gt;&lt;m:oMathPara&gt;&lt;m:oMath&gt;&lt;m:r&gt;&lt;w:rPr&gt;&lt;w:rFonts w:ascii=&quot;Cambria Math&quot; w:h-ansi=&quot;Cambria Math&quot;/&gt;&lt;wx:font wx:val=&quot;Cambria Math&quot;/&gt;&lt;w:i/&gt;&lt;/w:rPr&gt;&lt;m:t&gt;(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,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6E5AC523">
                <v:shape id="_x0000_i1170" type="#_x0000_t75" style="width:77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C799B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C799B&quot; wsp:rsidP=&quot;007C799B&quot;&gt;&lt;m:oMathPara&gt;&lt;m:oMath&gt;&lt;m:r&gt;&lt;w:rPr&gt;&lt;w:rFonts w:ascii=&quot;Cambria Math&quot; w:h-ansi=&quot;Cambria Math&quot;/&gt;&lt;wx:font wx:val=&quot;Cambria Math&quot;/&gt;&lt;w:i/&gt;&lt;/w:rPr&gt;&lt;m:t&gt;(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,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9" o:title="" chromakey="white"/>
                </v:shape>
              </w:pict>
            </w:r>
            <w:r w:rsidRPr="002956FB">
              <w:fldChar w:fldCharType="end"/>
            </w:r>
            <w:r w:rsidRPr="00EB068E">
              <w:t>,</w:t>
            </w:r>
            <w:r w:rsidRPr="00D00FC8">
              <w:t xml:space="preserve"> (</w:t>
            </w:r>
            <w:r w:rsidRPr="00D00FC8">
              <w:rPr>
                <w:lang w:val="en-US"/>
              </w:rPr>
              <w:t>k</w:t>
            </w:r>
            <w:r w:rsidRPr="00D00FC8">
              <w:t xml:space="preserve"> = 1,</w:t>
            </w:r>
            <w:proofErr w:type="gramStart"/>
            <w:r w:rsidRPr="00D00FC8">
              <w:t>2,3,…</w:t>
            </w:r>
            <w:proofErr w:type="gramEnd"/>
            <w:r w:rsidRPr="00D00FC8">
              <w:t xml:space="preserve">, </w:t>
            </w:r>
            <w:r>
              <w:rPr>
                <w:lang w:val="en-US"/>
              </w:rPr>
              <w:t>s</w:t>
            </w:r>
            <w:r w:rsidRPr="00D00FC8">
              <w:t xml:space="preserve">), </w:t>
            </w:r>
          </w:p>
          <w:p w14:paraId="7FAEE375" w14:textId="77777777" w:rsidR="002D1B74" w:rsidRPr="00D00FC8" w:rsidRDefault="002D1B74" w:rsidP="0017510F">
            <w:pPr>
              <w:tabs>
                <w:tab w:val="left" w:pos="4935"/>
              </w:tabs>
              <w:jc w:val="center"/>
            </w:pPr>
            <w:r>
              <w:t xml:space="preserve">где </w:t>
            </w:r>
            <w:r>
              <w:rPr>
                <w:lang w:val="en-US"/>
              </w:rPr>
              <w:t>s</w:t>
            </w:r>
            <w:r w:rsidRPr="00D00FC8">
              <w:t xml:space="preserve"> –число интервалов работы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</w:tr>
      <w:tr w:rsidR="002D1B74" w:rsidRPr="00D00FC8" w14:paraId="09066F2F" w14:textId="77777777" w:rsidTr="007D65D2">
        <w:trPr>
          <w:jc w:val="center"/>
        </w:trPr>
        <w:tc>
          <w:tcPr>
            <w:tcW w:w="932" w:type="dxa"/>
          </w:tcPr>
          <w:p w14:paraId="3A4ABE00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6067CBE8" w14:textId="77777777" w:rsidR="002D1B74" w:rsidRPr="007304EC" w:rsidRDefault="002D1B74" w:rsidP="007304EC">
            <w:pPr>
              <w:jc w:val="center"/>
              <w:rPr>
                <w:i/>
              </w:rPr>
            </w:pPr>
            <w:r w:rsidRPr="00D00FC8">
              <w:rPr>
                <w:i/>
              </w:rPr>
              <w:t xml:space="preserve">Проверка целесообразности </w:t>
            </w:r>
            <w:r>
              <w:rPr>
                <w:i/>
              </w:rPr>
              <w:t>отключения</w:t>
            </w:r>
            <w:r w:rsidRPr="00D00FC8">
              <w:rPr>
                <w:i/>
              </w:rPr>
              <w:t xml:space="preserve"> </w:t>
            </w:r>
            <w:proofErr w:type="spellStart"/>
            <w:r w:rsidRPr="00D00FC8">
              <w:rPr>
                <w:i/>
                <w:lang w:val="en-US"/>
              </w:rPr>
              <w:t>i</w:t>
            </w:r>
            <w:proofErr w:type="spellEnd"/>
            <w:r w:rsidRPr="00D00FC8">
              <w:rPr>
                <w:i/>
              </w:rPr>
              <w:t xml:space="preserve">-го агрегата в интервале </w:t>
            </w:r>
            <w:r w:rsidRPr="00D00FC8">
              <w:rPr>
                <w:i/>
                <w:lang w:val="en-US"/>
              </w:rPr>
              <w:t>k</w:t>
            </w:r>
            <w:r>
              <w:rPr>
                <w:i/>
              </w:rPr>
              <w:t>, при неизменном остальном составе работающих энергоблоков</w:t>
            </w:r>
          </w:p>
        </w:tc>
      </w:tr>
      <w:tr w:rsidR="002D1B74" w:rsidRPr="00D00FC8" w14:paraId="4B71C612" w14:textId="77777777" w:rsidTr="007D65D2">
        <w:trPr>
          <w:jc w:val="center"/>
        </w:trPr>
        <w:tc>
          <w:tcPr>
            <w:tcW w:w="932" w:type="dxa"/>
          </w:tcPr>
          <w:p w14:paraId="56E400C4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03FE3CDE" w14:textId="77777777" w:rsidR="002D1B74" w:rsidRPr="00D00FC8" w:rsidRDefault="002D1B74" w:rsidP="00E2522D">
            <w:pPr>
              <w:tabs>
                <w:tab w:val="left" w:pos="4935"/>
              </w:tabs>
              <w:jc w:val="center"/>
            </w:pPr>
            <w:proofErr w:type="gramStart"/>
            <w:r w:rsidRPr="00D00FC8">
              <w:t>Цикл  по</w:t>
            </w:r>
            <w:proofErr w:type="gramEnd"/>
            <w:r w:rsidRPr="00D00FC8">
              <w:t xml:space="preserve"> </w:t>
            </w:r>
            <w:r>
              <w:t>часам в графике потребления нагрузок, в рамках интервала</w:t>
            </w:r>
            <w:r w:rsidRPr="00D00FC8">
              <w:t xml:space="preserve">,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2B49C7C0">
                <v:shape id="_x0000_i1171" type="#_x0000_t75" style="width:11.7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0F37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0F37&quot; wsp:rsidP=&quot;00D80F3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q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0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880EA4A">
                <v:shape id="_x0000_i1172" type="#_x0000_t75" style="width:12.5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0F37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0F37&quot; wsp:rsidP=&quot;00D80F37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q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0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(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14A8F50C">
                <v:shape id="_x0000_i1173" type="#_x0000_t75" style="width:81.2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00DA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00DA&quot; wsp:rsidP=&quot;00D800D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tПµ&lt;/m:t&gt;&lt;/m:r&gt;&lt;m:r&gt;&lt;w:rPr&gt;&lt;w:rFonts w:ascii=&quot;Cambria Math&quot; w:h-ansi=&quot;Cambria Math&quot;/&gt;&lt;wx:font wx:val=&quot;Cambria Math&quot;/&gt;&lt;w:i/&gt;&lt;/w:rPr&gt;&lt;m:t&gt;{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,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1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0CD90DF">
                <v:shape id="_x0000_i1174" type="#_x0000_t75" style="width:81.2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00DA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D800DA&quot; wsp:rsidP=&quot;00D800D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tПµ&lt;/m:t&gt;&lt;/m:r&gt;&lt;m:r&gt;&lt;w:rPr&gt;&lt;w:rFonts w:ascii=&quot;Cambria Math&quot; w:h-ansi=&quot;Cambria Math&quot;/&gt;&lt;wx:font wx:val=&quot;Cambria Math&quot;/&gt;&lt;w:i/&gt;&lt;/w:rPr&gt;&lt;m:t&gt;{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ІРє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,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РѕС‚ 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j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1" o:title="" chromakey="white"/>
                </v:shape>
              </w:pict>
            </w:r>
            <w:r w:rsidRPr="002956FB">
              <w:fldChar w:fldCharType="end"/>
            </w:r>
          </w:p>
        </w:tc>
      </w:tr>
      <w:tr w:rsidR="002D1B74" w:rsidRPr="00D00FC8" w14:paraId="5E04B363" w14:textId="77777777" w:rsidTr="007D65D2">
        <w:trPr>
          <w:jc w:val="center"/>
        </w:trPr>
        <w:tc>
          <w:tcPr>
            <w:tcW w:w="932" w:type="dxa"/>
          </w:tcPr>
          <w:p w14:paraId="66C88DEF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36F9EB28" w14:textId="77777777" w:rsidR="002D1B74" w:rsidRPr="00D00FC8" w:rsidRDefault="002D1B74" w:rsidP="00155FE3">
            <w:pPr>
              <w:jc w:val="both"/>
            </w:pPr>
            <w:r w:rsidRPr="00D00FC8">
              <w:t>Мощность, необходимая для распределения между электростанциями</w:t>
            </w:r>
          </w:p>
        </w:tc>
        <w:tc>
          <w:tcPr>
            <w:tcW w:w="1276" w:type="dxa"/>
          </w:tcPr>
          <w:p w14:paraId="2CBF3580" w14:textId="77777777" w:rsidR="002D1B74" w:rsidRPr="00D00FC8" w:rsidRDefault="00AE5EAB" w:rsidP="004D644C">
            <w:pPr>
              <w:jc w:val="center"/>
            </w:pPr>
            <w:r>
              <w:pict w14:anchorId="593B87BD">
                <v:shape id="_x0000_i1175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AE47D7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E47D7&quot; wsp:rsidRDefault=&quot;00AE47D7&quot; wsp:rsidP=&quot;00AE47D7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AE47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559" w:type="dxa"/>
          </w:tcPr>
          <w:p w14:paraId="3E742C6B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09D8D233" w14:textId="77777777" w:rsidR="002D1B74" w:rsidRPr="00D00FC8" w:rsidRDefault="00AE5EAB" w:rsidP="004D644C">
            <w:pPr>
              <w:jc w:val="center"/>
              <w:rPr>
                <w:lang w:val="en-US"/>
              </w:rPr>
            </w:pPr>
            <w:r>
              <w:pict w14:anchorId="5BD3377F">
                <v:shape id="_x0000_i1176" type="#_x0000_t75" style="width:24.3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101A0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1101A0&quot; wsp:rsidRDefault=&quot;001101A0&quot; wsp:rsidP=&quot;001101A0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q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1101A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2" o:title="" chromakey="white"/>
                </v:shape>
              </w:pict>
            </w:r>
          </w:p>
        </w:tc>
      </w:tr>
      <w:tr w:rsidR="002D1B74" w:rsidRPr="00D00FC8" w14:paraId="22871E62" w14:textId="77777777" w:rsidTr="007D65D2">
        <w:trPr>
          <w:jc w:val="center"/>
        </w:trPr>
        <w:tc>
          <w:tcPr>
            <w:tcW w:w="932" w:type="dxa"/>
          </w:tcPr>
          <w:p w14:paraId="7562B407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6A1734A" w14:textId="77777777" w:rsidR="002D1B74" w:rsidRPr="00D00FC8" w:rsidRDefault="002D1B74" w:rsidP="00155FE3">
            <w:pPr>
              <w:jc w:val="both"/>
            </w:pPr>
            <w:r w:rsidRPr="00D00FC8">
              <w:t>Нагрузка, которую необходимо распределить</w:t>
            </w:r>
          </w:p>
        </w:tc>
        <w:tc>
          <w:tcPr>
            <w:tcW w:w="1276" w:type="dxa"/>
          </w:tcPr>
          <w:p w14:paraId="5AD0DCBC" w14:textId="77777777" w:rsidR="002D1B74" w:rsidRPr="00D00FC8" w:rsidRDefault="00AE5EAB" w:rsidP="00155FE3">
            <w:pPr>
              <w:jc w:val="center"/>
            </w:pPr>
            <w:r>
              <w:pict w14:anchorId="5104FB2C">
                <v:shape id="_x0000_i1177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961F8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0961F8&quot; wsp:rsidRDefault=&quot;000961F8&quot; wsp:rsidP=&quot;000961F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0961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19B105FF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373FB81E" w14:textId="77777777" w:rsidR="002D1B74" w:rsidRPr="00D00FC8" w:rsidRDefault="00AE5EAB" w:rsidP="00155FE3">
            <w:pPr>
              <w:jc w:val="center"/>
              <w:rPr>
                <w:lang w:val="en-US"/>
              </w:rPr>
            </w:pPr>
            <w:r>
              <w:pict w14:anchorId="4724A060">
                <v:shape id="_x0000_i1178" type="#_x0000_t75" style="width:66.1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37C8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0237C8&quot; wsp:rsidRDefault=&quot;000237C8&quot; wsp:rsidP=&quot;000237C8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= 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0237C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9" o:title="" chromakey="white"/>
                </v:shape>
              </w:pict>
            </w:r>
          </w:p>
        </w:tc>
      </w:tr>
      <w:tr w:rsidR="002D1B74" w:rsidRPr="00D00FC8" w14:paraId="00A3159E" w14:textId="77777777" w:rsidTr="007D65D2">
        <w:trPr>
          <w:jc w:val="center"/>
        </w:trPr>
        <w:tc>
          <w:tcPr>
            <w:tcW w:w="932" w:type="dxa"/>
          </w:tcPr>
          <w:p w14:paraId="34A55405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4595030E" w14:textId="77777777" w:rsidR="002D1B74" w:rsidRPr="00D00FC8" w:rsidRDefault="002D1B74" w:rsidP="00F5491A">
            <w:pPr>
              <w:jc w:val="center"/>
            </w:pPr>
            <w:r>
              <w:t>Число шагов</w:t>
            </w:r>
            <w:r w:rsidRPr="00D00FC8">
              <w:t xml:space="preserve">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63295119">
                <v:shape id="_x0000_i1179" type="#_x0000_t75" style="width:94.6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3635A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3635A&quot; wsp:rsidP=&quot;00B3635A&quot;&gt;&lt;m:oMathPara&gt;&lt;m:oMath&gt;&lt;m:r&gt;&lt;w:rPr&gt;&lt;w:rFonts w:ascii=&quot;Cambria Math&quot; w:h-ansi=&quot;Cambria Math&quot;/&gt;&lt;wx:font wx:val=&quot;Cambria Math&quot;/&gt;&lt;w:i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&lt;/m:t&gt;&lt;/m:r&gt;&lt;m:r&gt;&lt;w:rPr&gt;&lt;w:rFonts w:ascii=&quot;Cambria Math&quot; w:h-ansi=&quot;Cambria Math&quot;/&gt;&lt;wx:font wx:val=&quot;Cambria Math&quot;/&gt;&lt;w:i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..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r&gt;&lt;w:rPr&gt;&lt;w:rFonts w:ascii=&quot;Cambria Math&quot; w:h-ansi=&quot;Cambria Math&quot;/&gt;&lt;wx:font wx:val=&quot;Cambria Math&quot;/&gt;&lt;w:i/&gt;&lt;/w:rPr&gt;&lt;m:t&gt;}&lt;/m:t&gt;&lt;/m:r&gt;&lt;m:r&gt;&lt;m:rPr&gt;&lt;m:sty m:val=&quot;p&quot;/&gt;&lt;/m:rPr&gt;&lt;w:rPr&gt;&lt;w:rFonts w:ascii=&quot;Cambria Math&quot; w:h-ansi=&quot;Cambria Math&quot;/&gt;&lt;wx:font wx:val=&quot;Cambria Math&quot;/&gt;&lt;/w:rPr&gt;&lt;m:t&gt;,  &lt;/m:t&gt;&lt;/m:r&gt;&lt;m:r&gt;&lt;w:rPr&gt;&lt;w:rFonts w:ascii=&quot;Cambria Math&quot; w:h-ansi=&quot;Cambria Math&quot;/&gt;&lt;wx:font wx:val=&quot;Cambria Math&quot;/&gt;&lt;w:i/&gt;&lt;/w:rPr&gt;&lt;m:t&gt;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3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3191E33">
                <v:shape id="_x0000_i1180" type="#_x0000_t75" style="width:95.45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3635A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B3635A&quot; wsp:rsidP=&quot;00B3635A&quot;&gt;&lt;m:oMathPara&gt;&lt;m:oMath&gt;&lt;m:r&gt;&lt;w:rPr&gt;&lt;w:rFonts w:ascii=&quot;Cambria Math&quot; w:h-ansi=&quot;Cambria Math&quot;/&gt;&lt;wx:font wx:val=&quot;Cambria Math&quot;/&gt;&lt;w:i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&lt;/m:t&gt;&lt;/m:r&gt;&lt;m:r&gt;&lt;w:rPr&gt;&lt;w:rFonts w:ascii=&quot;Cambria Math&quot; w:h-ansi=&quot;Cambria Math&quot;/&gt;&lt;wx:font wx:val=&quot;Cambria Math&quot;/&gt;&lt;w:i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..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r&gt;&lt;w:rPr&gt;&lt;w:rFonts w:ascii=&quot;Cambria Math&quot; w:h-ansi=&quot;Cambria Math&quot;/&gt;&lt;wx:font wx:val=&quot;Cambria Math&quot;/&gt;&lt;w:i/&gt;&lt;/w:rPr&gt;&lt;m:t&gt;}&lt;/m:t&gt;&lt;/m:r&gt;&lt;m:r&gt;&lt;m:rPr&gt;&lt;m:sty m:val=&quot;p&quot;/&gt;&lt;/m:rPr&gt;&lt;w:rPr&gt;&lt;w:rFonts w:ascii=&quot;Cambria Math&quot; w:h-ansi=&quot;Cambria Math&quot;/&gt;&lt;wx:font wx:val=&quot;Cambria Math&quot;/&gt;&lt;/w:rPr&gt;&lt;m:t&gt;,  &lt;/m:t&gt;&lt;/m:r&gt;&lt;m:r&gt;&lt;w:rPr&gt;&lt;w:rFonts w:ascii=&quot;Cambria Math&quot; w:h-ansi=&quot;Cambria Math&quot;/&gt;&lt;wx:font wx:val=&quot;Cambria Math&quot;/&gt;&lt;w:i/&gt;&lt;/w:rPr&gt;&lt;m:t&gt;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3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-</w:t>
            </w:r>
            <w:r>
              <w:t xml:space="preserve"> </w:t>
            </w:r>
            <w:r w:rsidRPr="00EB068E">
              <w:t>число</w:t>
            </w:r>
            <w:r w:rsidRPr="00D00FC8">
              <w:t xml:space="preserve"> агрегат</w:t>
            </w:r>
            <w:r>
              <w:t>ов</w:t>
            </w:r>
            <w:r w:rsidRPr="00D00FC8">
              <w:t>, участвующи</w:t>
            </w:r>
            <w:r>
              <w:t>е</w:t>
            </w:r>
            <w:r w:rsidRPr="00D00FC8">
              <w:t xml:space="preserve"> в распределении нагрузки</w:t>
            </w:r>
            <w:r>
              <w:t xml:space="preserve"> (проверка производится при неизменном составе работающих агрегатов,</w:t>
            </w:r>
            <w:r w:rsidRPr="00D00FC8">
              <w:t xml:space="preserve">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</w:t>
            </w:r>
            <w:r>
              <w:t>й</w:t>
            </w:r>
            <w:r w:rsidRPr="00D00FC8">
              <w:t xml:space="preserve"> агрегат</w:t>
            </w:r>
            <w:r>
              <w:t xml:space="preserve"> отключается)</w:t>
            </w:r>
          </w:p>
        </w:tc>
      </w:tr>
      <w:tr w:rsidR="002D1B74" w:rsidRPr="00D00FC8" w14:paraId="29FAF48F" w14:textId="77777777" w:rsidTr="007D65D2">
        <w:trPr>
          <w:jc w:val="center"/>
        </w:trPr>
        <w:tc>
          <w:tcPr>
            <w:tcW w:w="932" w:type="dxa"/>
          </w:tcPr>
          <w:p w14:paraId="0B81069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FE6D7E6" w14:textId="77777777" w:rsidR="002D1B74" w:rsidRPr="00D00FC8" w:rsidRDefault="002D1B74" w:rsidP="00413CD8">
            <w:pPr>
              <w:jc w:val="both"/>
              <w:rPr>
                <w:i/>
              </w:rPr>
            </w:pPr>
            <w:r w:rsidRPr="00D00FC8">
              <w:t xml:space="preserve">Нагрузка, которую необходимо установить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35A85681">
                <v:shape id="_x0000_i1181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0C6A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D0C6A&quot; wsp:rsidP=&quot;007D0C6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160B73C0">
                <v:shape id="_x0000_i1182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0C6A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D0C6A&quot; wsp:rsidP=&quot;007D0C6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энергоблоку</w:t>
            </w:r>
          </w:p>
        </w:tc>
        <w:tc>
          <w:tcPr>
            <w:tcW w:w="1276" w:type="dxa"/>
          </w:tcPr>
          <w:p w14:paraId="05F5805E" w14:textId="77777777" w:rsidR="002D1B74" w:rsidRPr="00D00FC8" w:rsidRDefault="00AE5EAB" w:rsidP="00155FE3">
            <w:pPr>
              <w:jc w:val="center"/>
            </w:pPr>
            <w:r>
              <w:pict w14:anchorId="50643AE8">
                <v:shape id="_x0000_i1183" type="#_x0000_t75" style="width:19.2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21394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21394&quot; wsp:rsidRDefault=&quot;00D21394&quot; wsp:rsidP=&quot;00D2139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D213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2" o:title="" chromakey="white"/>
                </v:shape>
              </w:pict>
            </w:r>
          </w:p>
        </w:tc>
        <w:tc>
          <w:tcPr>
            <w:tcW w:w="1559" w:type="dxa"/>
          </w:tcPr>
          <w:p w14:paraId="364A3DF0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936E4F8" w14:textId="77777777" w:rsidR="002D1B74" w:rsidRPr="00D00FC8" w:rsidRDefault="00AE5EAB" w:rsidP="00413CD8">
            <w:pPr>
              <w:jc w:val="center"/>
              <w:rPr>
                <w:i/>
                <w:lang w:val="en-US"/>
              </w:rPr>
            </w:pPr>
            <w:r>
              <w:pict w14:anchorId="3034ABED">
                <v:shape id="_x0000_i1184" type="#_x0000_t75" style="width:127.2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86C7C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86C7C&quot; wsp:rsidRDefault=&quot;00D86C7C&quot; wsp:rsidP=&quot;00D86C7C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0&lt;/m:t&gt;&lt;/m:r&gt;&lt;m:r&gt;&lt;w:rPr&gt;&lt;w:rFonts w:ascii=&quot;Cambria Math&quot; w:h-ansi=&quot;Cambria Math&quot;/&gt;&lt;wx:font wx:val=&quot;Cambria Math&quot;/&gt;&lt;w:i/&gt;&lt;w:lang w:val=&quot;EN-US&quot;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ёРЅ&lt;/m:t&gt;&lt;/m:r&gt;&lt;/m:sub&gt;&lt;/m:sSub&gt;&lt;m:r&gt;&lt;w:rPr&gt;&lt;w:rFonts w:ascii=&quot;Cambria Math&quot; w:h-ansi=&quot;Cambria Math&quot;/&gt;&lt;wx:font wx:val=&quot;Cambria Math&quot;/&gt;&lt;w:i/&gt;&lt;/w:rPr&gt;&lt;m:t&gt;вЂ¦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°РєСЃ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}&lt;/m:t&gt;&lt;/m:r&gt;&lt;/m:oMath&gt;&lt;/m:oMathPara&gt;&lt;/w:p&gt;&lt;w:sectPr wsp:rsidR=&quot;00000000&quot; wsp:rsidRPr=&quot;00D86C7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3" o:title="" chromakey="white"/>
                </v:shape>
              </w:pict>
            </w:r>
          </w:p>
        </w:tc>
      </w:tr>
      <w:tr w:rsidR="002D1B74" w:rsidRPr="00D00FC8" w14:paraId="60E60996" w14:textId="77777777" w:rsidTr="007D65D2">
        <w:trPr>
          <w:jc w:val="center"/>
        </w:trPr>
        <w:tc>
          <w:tcPr>
            <w:tcW w:w="932" w:type="dxa"/>
          </w:tcPr>
          <w:p w14:paraId="1B84CC1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50968CC2" w14:textId="77777777" w:rsidR="002D1B74" w:rsidRPr="00D00FC8" w:rsidRDefault="002D1B74" w:rsidP="00155FE3">
            <w:pPr>
              <w:jc w:val="both"/>
            </w:pPr>
            <w:r w:rsidRPr="00D00FC8">
              <w:t>Общее потребление топлива</w:t>
            </w:r>
          </w:p>
        </w:tc>
        <w:tc>
          <w:tcPr>
            <w:tcW w:w="1276" w:type="dxa"/>
          </w:tcPr>
          <w:p w14:paraId="3AA2D8BA" w14:textId="77777777" w:rsidR="002D1B74" w:rsidRPr="00D00FC8" w:rsidRDefault="00AE5EAB" w:rsidP="00155FE3">
            <w:pPr>
              <w:jc w:val="center"/>
            </w:pPr>
            <w:r>
              <w:pict w14:anchorId="6FB46E2C">
                <v:shape id="_x0000_i1185" type="#_x0000_t75" style="width:33.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462B3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3462B3&quot; wsp:rsidRDefault=&quot;003462B3&quot; wsp:rsidP=&quot;003462B3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)&lt;/m:t&gt;&lt;/m:r&gt;&lt;/m:sup&gt;&lt;/m:sSup&gt;&lt;/m:oMath&gt;&lt;/m:oMathPara&gt;&lt;/w:p&gt;&lt;w:sectPr wsp:rsidR=&quot;00000000&quot; wsp:rsidRPr=&quot;003462B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4" o:title="" chromakey="white"/>
                </v:shape>
              </w:pict>
            </w:r>
          </w:p>
        </w:tc>
        <w:tc>
          <w:tcPr>
            <w:tcW w:w="1559" w:type="dxa"/>
          </w:tcPr>
          <w:p w14:paraId="146120C7" w14:textId="77777777" w:rsidR="002D1B74" w:rsidRPr="00D00FC8" w:rsidRDefault="002D1B74" w:rsidP="00155FE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6D333786" w14:textId="77777777" w:rsidR="002D1B74" w:rsidRPr="00D00FC8" w:rsidRDefault="00AE5EAB" w:rsidP="00EB068E">
            <w:pPr>
              <w:jc w:val="center"/>
            </w:pPr>
            <w:r>
              <w:pict w14:anchorId="77F38E55">
                <v:shape id="_x0000_i1186" type="#_x0000_t75" style="width:63.65pt;height:40.2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71BC7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71BC7&quot; wsp:rsidRDefault=&quot;00F71BC7&quot; wsp:rsidP=&quot;00F71BC7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1&lt;/m:t&gt;&lt;/m:r&gt;&lt;/m:sub&gt;&lt;m:sup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p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nary&gt;&lt;/m:oMath&gt;&lt;/m:oMathPara&gt;&lt;/w:p&gt;&lt;w:sectPr wsp:rsidR=&quot;00000000&quot; wsp:rsidRPr=&quot;00F71BC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5" o:title="" chromakey="white"/>
                </v:shape>
              </w:pict>
            </w:r>
          </w:p>
        </w:tc>
      </w:tr>
      <w:tr w:rsidR="002D1B74" w:rsidRPr="00D00FC8" w14:paraId="53D1CB65" w14:textId="77777777" w:rsidTr="007D65D2">
        <w:trPr>
          <w:jc w:val="center"/>
        </w:trPr>
        <w:tc>
          <w:tcPr>
            <w:tcW w:w="932" w:type="dxa"/>
          </w:tcPr>
          <w:p w14:paraId="740AADB5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58B7005F" w14:textId="77777777" w:rsidR="002D1B74" w:rsidRPr="00D00FC8" w:rsidRDefault="002D1B74" w:rsidP="00413CD8">
            <w:pPr>
              <w:jc w:val="both"/>
            </w:pPr>
            <w:r w:rsidRPr="00D00FC8">
              <w:t xml:space="preserve">Нагрузка, оставшаяся для распределения на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-м шаге</w:t>
            </w:r>
          </w:p>
        </w:tc>
        <w:tc>
          <w:tcPr>
            <w:tcW w:w="1276" w:type="dxa"/>
          </w:tcPr>
          <w:p w14:paraId="7F963405" w14:textId="77777777" w:rsidR="002D1B74" w:rsidRPr="00D00FC8" w:rsidRDefault="00AE5EAB" w:rsidP="00155FE3">
            <w:pPr>
              <w:jc w:val="center"/>
              <w:rPr>
                <w:i/>
              </w:rPr>
            </w:pPr>
            <w:r>
              <w:pict w14:anchorId="55A858ED">
                <v:shape id="_x0000_i1187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4014E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4014E&quot; wsp:rsidRDefault=&quot;00E4014E&quot; wsp:rsidP=&quot;00E4014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E4014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40569928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53E5864" w14:textId="77777777" w:rsidR="002D1B74" w:rsidRPr="00D00FC8" w:rsidRDefault="00AE5EAB" w:rsidP="00155FE3">
            <w:pPr>
              <w:jc w:val="center"/>
              <w:rPr>
                <w:lang w:val="en-US"/>
              </w:rPr>
            </w:pPr>
            <w:r>
              <w:pict w14:anchorId="3668544A">
                <v:shape id="_x0000_i1188" type="#_x0000_t75" style="width:45.2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23C56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923C56&quot; wsp:rsidRDefault=&quot;00923C56&quot; wsp:rsidP=&quot;00923C5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923C5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6" o:title="" chromakey="white"/>
                </v:shape>
              </w:pict>
            </w:r>
          </w:p>
        </w:tc>
      </w:tr>
      <w:tr w:rsidR="002D1B74" w:rsidRPr="00D00FC8" w14:paraId="692A54BA" w14:textId="77777777" w:rsidTr="007D65D2">
        <w:trPr>
          <w:jc w:val="center"/>
        </w:trPr>
        <w:tc>
          <w:tcPr>
            <w:tcW w:w="932" w:type="dxa"/>
          </w:tcPr>
          <w:p w14:paraId="3274BE14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3ACDDAE" w14:textId="77777777" w:rsidR="002D1B74" w:rsidRPr="00D00FC8" w:rsidRDefault="002D1B74" w:rsidP="00155FE3">
            <w:pPr>
              <w:jc w:val="both"/>
              <w:rPr>
                <w:i/>
              </w:rPr>
            </w:pPr>
            <w:r w:rsidRPr="00D00FC8">
              <w:t>Основное функциональное уравнение</w:t>
            </w:r>
          </w:p>
        </w:tc>
        <w:tc>
          <w:tcPr>
            <w:tcW w:w="1276" w:type="dxa"/>
          </w:tcPr>
          <w:p w14:paraId="59C142F0" w14:textId="77777777" w:rsidR="002D1B74" w:rsidRPr="00D00FC8" w:rsidRDefault="002D1B74" w:rsidP="00155FE3">
            <w:pPr>
              <w:jc w:val="center"/>
            </w:pPr>
          </w:p>
        </w:tc>
        <w:tc>
          <w:tcPr>
            <w:tcW w:w="1559" w:type="dxa"/>
          </w:tcPr>
          <w:p w14:paraId="6631CC26" w14:textId="77777777" w:rsidR="002D1B74" w:rsidRPr="00D00FC8" w:rsidRDefault="002D1B74" w:rsidP="00155FE3">
            <w:pPr>
              <w:jc w:val="center"/>
            </w:pPr>
          </w:p>
        </w:tc>
        <w:tc>
          <w:tcPr>
            <w:tcW w:w="6324" w:type="dxa"/>
          </w:tcPr>
          <w:p w14:paraId="1F71BB47" w14:textId="77777777" w:rsidR="002D1B74" w:rsidRPr="00D00FC8" w:rsidRDefault="00AE5EAB" w:rsidP="00EB068E">
            <w:pPr>
              <w:autoSpaceDE w:val="0"/>
              <w:autoSpaceDN w:val="0"/>
              <w:adjustRightInd w:val="0"/>
            </w:pPr>
            <w:r>
              <w:pict w14:anchorId="5B766CB4">
                <v:shape id="_x0000_i1189" type="#_x0000_t75" style="width:231.05pt;height:21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wsp:rsid wsp:val=&quot;00FF3473&quot;/&gt;&lt;/wsp:rsids&gt;&lt;/w:docPr&gt;&lt;w:body&gt;&lt;wx:sect&gt;&lt;w:p wsp:rsidR=&quot;00000000&quot; wsp:rsidRPr=&quot;00FF3473&quot; wsp:rsidRDefault=&quot;00FF3473&quot; wsp:rsidP=&quot;00FF347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 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‚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limLow&gt;&lt;m:limLowPr&gt;&lt;m:ctrlPr&gt;&lt;w:rPr&gt;&lt;w:rFonts w:ascii=&quot;Cambria Math&quot; w:h-ansi=&quot;Cambria Math&quot;/&gt;&lt;wx:font wx:val=&quot;Cambria Math&quot;/&gt;&lt;w:i/&gt;&lt;/w:rPr&gt;&lt;/m:ctrlPr&gt;&lt;/m:limLowPr&gt;&lt;m:e&gt;&lt;m:r&gt;&lt;m:rPr&gt;&lt;m:sty m:val=&quot;b&quot;/&gt;&lt;/m:rPr&gt;&lt;w:rPr&gt;&lt;w:rFonts w:ascii=&quot;Cambria Math&quot; w:h-ansi=&quot;Cambria Math&quot;/&gt;&lt;wx:font wx:val=&quot;Cambria Math&quot;/&gt;&lt;w:b/&gt;&lt;/w:rPr&gt;&lt;m:t&gt;min&lt;/m:t&gt;&lt;/m:r&gt;&lt;/m:e&gt;&lt;m:li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в‰¤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lim&gt;&lt;/m:limLow&gt;&lt;/m:fName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d&gt;&lt;/m:e&gt;&lt;/m:func&gt;&lt;/m:oMath&gt;&lt;/m:oMathPara&gt;&lt;/w:p&gt;&lt;w:sectPr wsp:rsidR=&quot;00000000&quot; wsp:rsidRPr=&quot;00FF347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5" o:title="" chromakey="white"/>
                </v:shape>
              </w:pict>
            </w:r>
          </w:p>
        </w:tc>
      </w:tr>
      <w:tr w:rsidR="002D1B74" w:rsidRPr="00D00FC8" w14:paraId="0E4DFA16" w14:textId="77777777" w:rsidTr="007D65D2">
        <w:trPr>
          <w:jc w:val="center"/>
        </w:trPr>
        <w:tc>
          <w:tcPr>
            <w:tcW w:w="932" w:type="dxa"/>
          </w:tcPr>
          <w:p w14:paraId="18015DC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07777EF4" w14:textId="77777777" w:rsidR="002D1B74" w:rsidRPr="00D00FC8" w:rsidRDefault="002D1B74" w:rsidP="00F7191A">
            <w:pPr>
              <w:jc w:val="center"/>
              <w:rPr>
                <w:i/>
              </w:rPr>
            </w:pPr>
            <w:r w:rsidRPr="00D00FC8">
              <w:rPr>
                <w:i/>
              </w:rPr>
              <w:t xml:space="preserve">Проверка целесообразности замены </w:t>
            </w:r>
            <w:proofErr w:type="spellStart"/>
            <w:r w:rsidRPr="00D00FC8">
              <w:rPr>
                <w:i/>
                <w:lang w:val="en-US"/>
              </w:rPr>
              <w:t>i</w:t>
            </w:r>
            <w:proofErr w:type="spellEnd"/>
            <w:r w:rsidRPr="00D00FC8">
              <w:rPr>
                <w:i/>
              </w:rPr>
              <w:t xml:space="preserve">-го агрегата в интервале </w:t>
            </w:r>
            <w:r w:rsidRPr="00D00FC8">
              <w:rPr>
                <w:i/>
                <w:lang w:val="en-US"/>
              </w:rPr>
              <w:t>k</w:t>
            </w:r>
          </w:p>
        </w:tc>
      </w:tr>
      <w:tr w:rsidR="002D1B74" w:rsidRPr="00D00FC8" w14:paraId="3FE7C41F" w14:textId="77777777" w:rsidTr="007D65D2">
        <w:trPr>
          <w:jc w:val="center"/>
        </w:trPr>
        <w:tc>
          <w:tcPr>
            <w:tcW w:w="932" w:type="dxa"/>
          </w:tcPr>
          <w:p w14:paraId="607FCE3F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22181FD4" w14:textId="77777777" w:rsidR="002D1B74" w:rsidRPr="00D00FC8" w:rsidRDefault="002D1B74" w:rsidP="00155FE3">
            <w:pPr>
              <w:jc w:val="both"/>
            </w:pPr>
            <w:r w:rsidRPr="00D00FC8">
              <w:t>Мощность, необходимая для распределения между электростанциями</w:t>
            </w:r>
          </w:p>
        </w:tc>
        <w:tc>
          <w:tcPr>
            <w:tcW w:w="1276" w:type="dxa"/>
          </w:tcPr>
          <w:p w14:paraId="1289D2CC" w14:textId="77777777" w:rsidR="002D1B74" w:rsidRPr="00D00FC8" w:rsidRDefault="00AE5EAB" w:rsidP="00155FE3">
            <w:pPr>
              <w:jc w:val="center"/>
            </w:pPr>
            <w:r>
              <w:pict w14:anchorId="69351CB7">
                <v:shape id="_x0000_i1190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2C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B72C3&quot; wsp:rsidRDefault=&quot;00DB72C3&quot; wsp:rsidP=&quot;00DB72C3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DB72C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559" w:type="dxa"/>
          </w:tcPr>
          <w:p w14:paraId="4C689A39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63F16CCC" w14:textId="77777777" w:rsidR="002D1B74" w:rsidRPr="00D00FC8" w:rsidRDefault="00AE5EAB" w:rsidP="00155FE3">
            <w:pPr>
              <w:jc w:val="center"/>
              <w:rPr>
                <w:lang w:val="en-US"/>
              </w:rPr>
            </w:pPr>
            <w:r>
              <w:pict w14:anchorId="359B84D4">
                <v:shape id="_x0000_i1191" type="#_x0000_t75" style="width:24.3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14ADC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14ADC&quot; wsp:rsidRDefault=&quot;00A14ADC&quot; wsp:rsidP=&quot;00A14ADC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m:r&gt;&lt;w:rPr&gt;&lt;w:rFonts w:ascii=&quot;Cambria Math&quot; w:h-ansi=&quot;Cambria Math&quot;/&gt;&lt;wx:font wx:val=&quot;Cambria Math&quot;/&gt;&lt;w:i/&gt;&lt;w:lang w:val=&quot;EN-US&quot;/&gt;&lt;/w:rPr&gt;&lt;m:t&gt;(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t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q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 wsp:rsidRPr=&quot;00A14AD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2" o:title="" chromakey="white"/>
                </v:shape>
              </w:pict>
            </w:r>
          </w:p>
        </w:tc>
      </w:tr>
      <w:tr w:rsidR="002D1B74" w:rsidRPr="00D00FC8" w14:paraId="4DA11934" w14:textId="77777777" w:rsidTr="007D65D2">
        <w:trPr>
          <w:jc w:val="center"/>
        </w:trPr>
        <w:tc>
          <w:tcPr>
            <w:tcW w:w="932" w:type="dxa"/>
          </w:tcPr>
          <w:p w14:paraId="395BB653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E6E588F" w14:textId="77777777" w:rsidR="002D1B74" w:rsidRPr="00D00FC8" w:rsidRDefault="002D1B74" w:rsidP="00155FE3">
            <w:pPr>
              <w:jc w:val="both"/>
            </w:pPr>
            <w:r w:rsidRPr="00D00FC8">
              <w:t>Нагрузка, которую необходимо распределить</w:t>
            </w:r>
          </w:p>
        </w:tc>
        <w:tc>
          <w:tcPr>
            <w:tcW w:w="1276" w:type="dxa"/>
          </w:tcPr>
          <w:p w14:paraId="3A482796" w14:textId="77777777" w:rsidR="002D1B74" w:rsidRPr="00D00FC8" w:rsidRDefault="00AE5EAB" w:rsidP="00155FE3">
            <w:pPr>
              <w:jc w:val="center"/>
            </w:pPr>
            <w:r>
              <w:pict w14:anchorId="2A438585">
                <v:shape id="_x0000_i1192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212BF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212BF&quot; wsp:rsidRDefault=&quot;00D212BF&quot; wsp:rsidP=&quot;00D212BF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D212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7D2383D3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68529CA" w14:textId="77777777" w:rsidR="002D1B74" w:rsidRPr="00D00FC8" w:rsidRDefault="00AE5EAB" w:rsidP="00155FE3">
            <w:pPr>
              <w:jc w:val="center"/>
              <w:rPr>
                <w:lang w:val="en-US"/>
              </w:rPr>
            </w:pPr>
            <w:r>
              <w:pict w14:anchorId="7B66043F">
                <v:shape id="_x0000_i1193" type="#_x0000_t75" style="width:66.1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A4F15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A4F15&quot; wsp:rsidRDefault=&quot;00AA4F15&quot; wsp:rsidP=&quot;00AA4F1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= 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AA4F1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9" o:title="" chromakey="white"/>
                </v:shape>
              </w:pict>
            </w:r>
          </w:p>
        </w:tc>
      </w:tr>
      <w:tr w:rsidR="002D1B74" w:rsidRPr="00D00FC8" w14:paraId="6811917C" w14:textId="77777777" w:rsidTr="007D65D2">
        <w:trPr>
          <w:jc w:val="center"/>
        </w:trPr>
        <w:tc>
          <w:tcPr>
            <w:tcW w:w="932" w:type="dxa"/>
          </w:tcPr>
          <w:p w14:paraId="3850AC2B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09E9C404" w14:textId="77777777" w:rsidR="002D1B74" w:rsidRPr="00D00FC8" w:rsidRDefault="002D1B74" w:rsidP="00C96F70">
            <w:r w:rsidRPr="00D00FC8">
              <w:t xml:space="preserve">Число шагов,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13BDE94A">
                <v:shape id="_x0000_i1194" type="#_x0000_t75" style="width:92.1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02C60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02C60&quot; wsp:rsidP=&quot;00702C60&quot;&gt;&lt;m:oMathPara&gt;&lt;m:oMath&gt;&lt;m:r&gt;&lt;w:rPr&gt;&lt;w:rFonts w:ascii=&quot;Cambria Math&quot; w:h-ansi=&quot;Cambria Math&quot;/&gt;&lt;wx:font wx:val=&quot;Cambria Math&quot;/&gt;&lt;w:i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&lt;/m:t&gt;&lt;/m:r&gt;&lt;m:r&gt;&lt;w:rPr&gt;&lt;w:rFonts w:ascii=&quot;Cambria Math&quot; w:h-ansi=&quot;Cambria Math&quot;/&gt;&lt;wx:font wx:val=&quot;Cambria Math&quot;/&gt;&lt;w:i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}&lt;/m:t&gt;&lt;/m:r&gt;&lt;m:r&gt;&lt;m:rPr&gt;&lt;m:sty m:val=&quot;p&quot;/&gt;&lt;/m:rPr&gt;&lt;w:rPr&gt;&lt;w:rFonts w:ascii=&quot;Cambria Math&quot; w:h-ansi=&quot;Cambria Math&quot;/&gt;&lt;wx:font wx:val=&quot;Cambria Math&quot;/&gt;&lt;/w:rPr&gt;&lt;m:t&gt;,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6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77AB6DDB">
                <v:shape id="_x0000_i1195" type="#_x0000_t75" style="width:92.1pt;height:11.7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02C60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702C60&quot; wsp:rsidP=&quot;00702C60&quot;&gt;&lt;m:oMathPara&gt;&lt;m:oMath&gt;&lt;m:r&gt;&lt;w:rPr&gt;&lt;w:rFonts w:ascii=&quot;Cambria Math&quot; w:h-ansi=&quot;Cambria Math&quot;/&gt;&lt;wx:font wx:val=&quot;Cambria Math&quot;/&gt;&lt;w:i/&gt;&lt;/w:rPr&gt;&lt;m:t&gt; &lt;/m:t&gt;&lt;/m:r&gt;&lt;m:r&gt;&lt;m:rPr&gt;&lt;m:sty m:val=&quot;b&quot;/&gt;&lt;/m:rPr&gt;&lt;w:rPr&gt;&lt;w:rFonts w:ascii=&quot;Cambria Math&quot; w:h-ansi=&quot;Cambria Math&quot;/&gt;&lt;wx:font wx:val=&quot;Cambria Math&quot;/&gt;&lt;w:b/&gt;&lt;w:lang w:val=&quot;EN-US&quot;/&gt;&lt;/w:rPr&gt;&lt;m:t&gt;i&lt;/m:t&gt;&lt;/m:r&gt;&lt;m:r&gt;&lt;m:rPr&gt;&lt;m:sty m:val=&quot;p&quot;/&gt;&lt;/m:rPr&gt;&lt;w:rPr&gt;&lt;w:rFonts w:ascii=&quot;Cambria Math&quot; w:h-ansi=&quot;Cambria Math&quot;/&gt;&lt;wx:font wx:val=&quot;Cambria Math&quot;/&gt;&lt;/w:rPr&gt;&lt;m:t&gt; =&lt;/m:t&gt;&lt;/m:r&gt;&lt;m:r&gt;&lt;w:rPr&gt;&lt;w:rFonts w:ascii=&quot;Cambria Math&quot; w:h-ansi=&quot;Cambria Math&quot;/&gt;&lt;wx:font wx:val=&quot;Cambria Math&quot;/&gt;&lt;w:i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,вЂ¦,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}&lt;/m:t&gt;&lt;/m:r&gt;&lt;m:r&gt;&lt;m:rPr&gt;&lt;m:sty m:val=&quot;p&quot;/&gt;&lt;/m:rPr&gt;&lt;w:rPr&gt;&lt;w:rFonts w:ascii=&quot;Cambria Math&quot; w:h-ansi=&quot;Cambria Math&quot;/&gt;&lt;wx:font wx:val=&quot;Cambria Math&quot;/&gt;&lt;/w:rPr&gt;&lt;m:t&gt;,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6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все агрегаты участвуют в распределении нагрузки за исключением проверяемого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-го агрегата</w:t>
            </w:r>
          </w:p>
        </w:tc>
      </w:tr>
      <w:tr w:rsidR="002D1B74" w:rsidRPr="00D00FC8" w14:paraId="764C59EB" w14:textId="77777777" w:rsidTr="007D65D2">
        <w:trPr>
          <w:jc w:val="center"/>
        </w:trPr>
        <w:tc>
          <w:tcPr>
            <w:tcW w:w="932" w:type="dxa"/>
          </w:tcPr>
          <w:p w14:paraId="05073F8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21DE795" w14:textId="77777777" w:rsidR="002D1B74" w:rsidRPr="00D00FC8" w:rsidRDefault="002D1B74" w:rsidP="00413CD8">
            <w:pPr>
              <w:jc w:val="both"/>
              <w:rPr>
                <w:i/>
              </w:rPr>
            </w:pPr>
            <w:r w:rsidRPr="00D00FC8">
              <w:t xml:space="preserve">Нагрузка, которую необходимо установить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06A270AF">
                <v:shape id="_x0000_i1196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6395C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6395C&quot; wsp:rsidP=&quot;0036395C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20C9A272">
                <v:shape id="_x0000_i1197" type="#_x0000_t75" style="width:31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6395C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6395C&quot; wsp:rsidP=&quot;0036395C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-РјС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1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энергоблоку</w:t>
            </w:r>
          </w:p>
        </w:tc>
        <w:tc>
          <w:tcPr>
            <w:tcW w:w="1276" w:type="dxa"/>
          </w:tcPr>
          <w:p w14:paraId="5049ED0F" w14:textId="77777777" w:rsidR="002D1B74" w:rsidRPr="00D00FC8" w:rsidRDefault="00AE5EAB" w:rsidP="00155FE3">
            <w:pPr>
              <w:jc w:val="center"/>
            </w:pPr>
            <w:r>
              <w:pict w14:anchorId="7269C415">
                <v:shape id="_x0000_i1198" type="#_x0000_t75" style="width:19.25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05470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005470&quot; wsp:rsidRDefault=&quot;00005470&quot; wsp:rsidP=&quot;0000547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00547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2" o:title="" chromakey="white"/>
                </v:shape>
              </w:pict>
            </w:r>
          </w:p>
        </w:tc>
        <w:tc>
          <w:tcPr>
            <w:tcW w:w="1559" w:type="dxa"/>
          </w:tcPr>
          <w:p w14:paraId="3F183F8E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204AF2AB" w14:textId="77777777" w:rsidR="002D1B74" w:rsidRPr="00D00FC8" w:rsidRDefault="00AE5EAB" w:rsidP="00EB068E">
            <w:pPr>
              <w:jc w:val="center"/>
              <w:rPr>
                <w:i/>
                <w:lang w:val="en-US"/>
              </w:rPr>
            </w:pPr>
            <w:r>
              <w:pict w14:anchorId="5E943D35">
                <v:shape id="_x0000_i1199" type="#_x0000_t75" style="width:127.25pt;height:15.0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C7156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DC7156&quot; wsp:rsidRDefault=&quot;00DC7156&quot; wsp:rsidP=&quot;00DC715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{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0&lt;/m:t&gt;&lt;/m:r&gt;&lt;m:r&gt;&lt;w:rPr&gt;&lt;w:rFonts w:ascii=&quot;Cambria Math&quot; w:h-ansi=&quot;Cambria Math&quot;/&gt;&lt;wx:font wx:val=&quot;Cambria Math&quot;/&gt;&lt;w:i/&gt;&lt;w:lang w:val=&quot;EN-US&quot;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ёРЅ&lt;/m:t&gt;&lt;/m:r&gt;&lt;/m:sub&gt;&lt;/m:sSub&gt;&lt;m:r&gt;&lt;w:rPr&gt;&lt;w:rFonts w:ascii=&quot;Cambria Math&quot; w:h-ansi=&quot;Cambria Math&quot;/&gt;&lt;wx:font wx:val=&quot;Cambria Math&quot;/&gt;&lt;w:i/&gt;&lt;/w:rPr&gt;&lt;m:t&gt;вЂ¦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РјР°РєСЃ&lt;/m:t&gt;&lt;/m:r&gt;&lt;/m:sub&gt;&lt;/m:sSub&gt;&lt;m:r&gt;&lt;w:rPr&gt;&lt;w:rFonts w:ascii=&quot;Cambria Math&quot; w:h-ansi=&quot;Cambria Math&quot;/&gt;&lt;wx:font wx:val=&quot;Cambria Math&quot;/&gt;&lt;w:i/&gt;&lt;w:lang w:val=&quot;EN-US&quot;/&gt;&lt;/w:rPr&gt;&lt;m:t&gt;}&lt;/m:t&gt;&lt;/m:r&gt;&lt;/m:oMath&gt;&lt;/m:oMathPara&gt;&lt;/w:p&gt;&lt;w:sectPr wsp:rsidR=&quot;00000000&quot; wsp:rsidRPr=&quot;00DC715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3" o:title="" chromakey="white"/>
                </v:shape>
              </w:pict>
            </w:r>
          </w:p>
        </w:tc>
      </w:tr>
      <w:tr w:rsidR="002D1B74" w:rsidRPr="00D00FC8" w14:paraId="54721693" w14:textId="77777777" w:rsidTr="007D65D2">
        <w:trPr>
          <w:jc w:val="center"/>
        </w:trPr>
        <w:tc>
          <w:tcPr>
            <w:tcW w:w="932" w:type="dxa"/>
          </w:tcPr>
          <w:p w14:paraId="6A22775E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474A39AC" w14:textId="77777777" w:rsidR="002D1B74" w:rsidRPr="00D00FC8" w:rsidRDefault="002D1B74" w:rsidP="00155FE3">
            <w:pPr>
              <w:jc w:val="both"/>
            </w:pPr>
            <w:r w:rsidRPr="00D00FC8">
              <w:t>Общее потребление топлива</w:t>
            </w:r>
          </w:p>
        </w:tc>
        <w:tc>
          <w:tcPr>
            <w:tcW w:w="1276" w:type="dxa"/>
          </w:tcPr>
          <w:p w14:paraId="0593643D" w14:textId="77777777" w:rsidR="002D1B74" w:rsidRPr="00D00FC8" w:rsidRDefault="00AE5EAB" w:rsidP="00155FE3">
            <w:pPr>
              <w:jc w:val="center"/>
            </w:pPr>
            <w:r>
              <w:pict w14:anchorId="77FD0386">
                <v:shape id="_x0000_i1200" type="#_x0000_t75" style="width:33.5pt;height:15.9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23DF2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323DF2&quot; wsp:rsidRDefault=&quot;00323DF2&quot; wsp:rsidP=&quot;00323DF2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/m:oMath&gt;&lt;/m:oMathPara&gt;&lt;/w:p&gt;&lt;w:sectPr wsp:rsidR=&quot;00000000&quot; wsp:rsidRPr=&quot;00323DF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7" o:title="" chromakey="white"/>
                </v:shape>
              </w:pict>
            </w:r>
          </w:p>
        </w:tc>
        <w:tc>
          <w:tcPr>
            <w:tcW w:w="1559" w:type="dxa"/>
          </w:tcPr>
          <w:p w14:paraId="02792918" w14:textId="77777777" w:rsidR="002D1B74" w:rsidRPr="00D00FC8" w:rsidRDefault="002D1B74" w:rsidP="00155FE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7D2A2248" w14:textId="77777777" w:rsidR="002D1B74" w:rsidRPr="00D00FC8" w:rsidRDefault="00AE5EAB" w:rsidP="00EB068E">
            <w:pPr>
              <w:jc w:val="center"/>
            </w:pPr>
            <w:r>
              <w:pict w14:anchorId="407D33C0">
                <v:shape id="_x0000_i1201" type="#_x0000_t75" style="width:63.65pt;height:40.2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32F98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032F98&quot; wsp:rsidRDefault=&quot;00032F98&quot; wsp:rsidP=&quot;00032F98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1&lt;/m:t&gt;&lt;/m:r&gt;&lt;/m:sub&gt;&lt;m:sup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p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nary&gt;&lt;/m:oMath&gt;&lt;/m:oMathPara&gt;&lt;/w:p&gt;&lt;w:sectPr wsp:rsidR=&quot;00000000&quot; wsp:rsidRPr=&quot;00032F9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5" o:title="" chromakey="white"/>
                </v:shape>
              </w:pict>
            </w:r>
          </w:p>
        </w:tc>
      </w:tr>
      <w:tr w:rsidR="002D1B74" w:rsidRPr="00D00FC8" w14:paraId="38077517" w14:textId="77777777" w:rsidTr="007D65D2">
        <w:trPr>
          <w:jc w:val="center"/>
        </w:trPr>
        <w:tc>
          <w:tcPr>
            <w:tcW w:w="932" w:type="dxa"/>
          </w:tcPr>
          <w:p w14:paraId="37D8DDE5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15C56187" w14:textId="77777777" w:rsidR="002D1B74" w:rsidRPr="00D00FC8" w:rsidRDefault="002D1B74" w:rsidP="00413CD8">
            <w:pPr>
              <w:jc w:val="both"/>
            </w:pPr>
            <w:r w:rsidRPr="00D00FC8">
              <w:t xml:space="preserve">Нагрузка, оставшаяся для распределения на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-м шаге</w:t>
            </w:r>
          </w:p>
        </w:tc>
        <w:tc>
          <w:tcPr>
            <w:tcW w:w="1276" w:type="dxa"/>
          </w:tcPr>
          <w:p w14:paraId="503B2885" w14:textId="77777777" w:rsidR="002D1B74" w:rsidRPr="00D00FC8" w:rsidRDefault="00AE5EAB" w:rsidP="00155FE3">
            <w:pPr>
              <w:jc w:val="center"/>
              <w:rPr>
                <w:i/>
              </w:rPr>
            </w:pPr>
            <w:r>
              <w:pict w14:anchorId="1E372132">
                <v:shape id="_x0000_i1202" type="#_x0000_t75" style="width:13.4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C28C5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C28C5&quot; wsp:rsidRDefault=&quot;00FC28C5&quot; wsp:rsidP=&quot;00FC28C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oMath&gt;&lt;/m:oMathPara&gt;&lt;/w:p&gt;&lt;w:sectPr wsp:rsidR=&quot;00000000&quot; wsp:rsidRPr=&quot;00FC28C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8" o:title="" chromakey="white"/>
                </v:shape>
              </w:pict>
            </w:r>
          </w:p>
        </w:tc>
        <w:tc>
          <w:tcPr>
            <w:tcW w:w="1559" w:type="dxa"/>
          </w:tcPr>
          <w:p w14:paraId="088E642A" w14:textId="77777777" w:rsidR="002D1B74" w:rsidRPr="00D00FC8" w:rsidRDefault="002D1B74" w:rsidP="00155FE3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59A55DAC" w14:textId="77777777" w:rsidR="002D1B74" w:rsidRPr="00D00FC8" w:rsidRDefault="00AE5EAB" w:rsidP="00155FE3">
            <w:pPr>
              <w:jc w:val="center"/>
              <w:rPr>
                <w:lang w:val="en-US"/>
              </w:rPr>
            </w:pPr>
            <w:r>
              <w:pict w14:anchorId="440149D7">
                <v:shape id="_x0000_i1203" type="#_x0000_t75" style="width:45.2pt;height:12.5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73020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73020&quot; wsp:rsidRDefault=&quot;00F73020&quot; wsp:rsidP=&quot;00F7302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oMath&gt;&lt;/m:oMathPara&gt;&lt;/w:p&gt;&lt;w:sectPr wsp:rsidR=&quot;00000000&quot; wsp:rsidRPr=&quot;00F730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6" o:title="" chromakey="white"/>
                </v:shape>
              </w:pict>
            </w:r>
          </w:p>
        </w:tc>
      </w:tr>
      <w:tr w:rsidR="002D1B74" w:rsidRPr="00D00FC8" w14:paraId="39297B24" w14:textId="77777777" w:rsidTr="007D65D2">
        <w:trPr>
          <w:jc w:val="center"/>
        </w:trPr>
        <w:tc>
          <w:tcPr>
            <w:tcW w:w="932" w:type="dxa"/>
          </w:tcPr>
          <w:p w14:paraId="1123B286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218476E1" w14:textId="77777777" w:rsidR="002D1B74" w:rsidRDefault="002D1B74" w:rsidP="00155FE3">
            <w:pPr>
              <w:jc w:val="both"/>
            </w:pPr>
            <w:r w:rsidRPr="00D00FC8">
              <w:t>Основное функциональное уравнение</w:t>
            </w:r>
          </w:p>
          <w:p w14:paraId="71D1520E" w14:textId="77777777" w:rsidR="00C96F70" w:rsidRPr="00D00FC8" w:rsidRDefault="00C96F70" w:rsidP="00155FE3">
            <w:pPr>
              <w:jc w:val="both"/>
              <w:rPr>
                <w:i/>
              </w:rPr>
            </w:pPr>
          </w:p>
        </w:tc>
        <w:tc>
          <w:tcPr>
            <w:tcW w:w="1276" w:type="dxa"/>
          </w:tcPr>
          <w:p w14:paraId="0645C565" w14:textId="77777777" w:rsidR="002D1B74" w:rsidRPr="00D00FC8" w:rsidRDefault="002D1B74" w:rsidP="00155FE3">
            <w:pPr>
              <w:jc w:val="center"/>
            </w:pPr>
          </w:p>
        </w:tc>
        <w:tc>
          <w:tcPr>
            <w:tcW w:w="1559" w:type="dxa"/>
          </w:tcPr>
          <w:p w14:paraId="3DB27328" w14:textId="77777777" w:rsidR="002D1B74" w:rsidRPr="00D00FC8" w:rsidRDefault="002D1B74" w:rsidP="00155FE3">
            <w:pPr>
              <w:jc w:val="center"/>
            </w:pPr>
          </w:p>
        </w:tc>
        <w:tc>
          <w:tcPr>
            <w:tcW w:w="6324" w:type="dxa"/>
          </w:tcPr>
          <w:p w14:paraId="01F8999B" w14:textId="77777777" w:rsidR="002D1B74" w:rsidRPr="00D00FC8" w:rsidRDefault="00AE5EAB" w:rsidP="00EB068E">
            <w:pPr>
              <w:autoSpaceDE w:val="0"/>
              <w:autoSpaceDN w:val="0"/>
              <w:adjustRightInd w:val="0"/>
            </w:pPr>
            <w:r>
              <w:pict w14:anchorId="007A8C4F">
                <v:shape id="_x0000_i1204" type="#_x0000_t75" style="width:231.05pt;height:21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95037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95037&quot; wsp:rsidRDefault=&quot;00F95037&quot; wsp:rsidP=&quot;00F95037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 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‚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func&gt;&lt;m:funcPr&gt;&lt;m:ctrlPr&gt;&lt;w:rPr&gt;&lt;w:rFonts w:ascii=&quot;Cambria Math&quot; w:h-ansi=&quot;Cambria Math&quot;/&gt;&lt;wx:font wx:val=&quot;Cambria Math&quot;/&gt;&lt;w:i/&gt;&lt;/w:rPr&gt;&lt;/m:ctrlPr&gt;&lt;/m:funcPr&gt;&lt;m:fName&gt;&lt;m:limLow&gt;&lt;m:limLowPr&gt;&lt;m:ctrlPr&gt;&lt;w:rPr&gt;&lt;w:rFonts w:ascii=&quot;Cambria Math&quot; w:h-ansi=&quot;Cambria Math&quot;/&gt;&lt;wx:font wx:val=&quot;Cambria Math&quot;/&gt;&lt;w:i/&gt;&lt;/w:rPr&gt;&lt;/m:ctrlPr&gt;&lt;/m:limLowPr&gt;&lt;m:e&gt;&lt;m:r&gt;&lt;m:rPr&gt;&lt;m:sty m:val=&quot;b&quot;/&gt;&lt;/m:rPr&gt;&lt;w:rPr&gt;&lt;w:rFonts w:ascii=&quot;Cambria Math&quot; w:h-ansi=&quot;Cambria Math&quot;/&gt;&lt;wx:font wx:val=&quot;Cambria Math&quot;/&gt;&lt;w:b/&gt;&lt;/w:rPr&gt;&lt;m:t&gt;min&lt;/m:t&gt;&lt;/m:r&gt;&lt;/m:e&gt;&lt;m:li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r&gt;&lt;w:rPr&gt;&lt;w:rFonts w:ascii=&quot;Cambria Math&quot; w:h-ansi=&quot;Cambria Math&quot;/&gt;&lt;wx:font wx:val=&quot;Cambria Math&quot;/&gt;&lt;w:i/&gt;&lt;/w:rPr&gt;&lt;m:t&gt;в‰¤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/m:lim&gt;&lt;/m:limLow&gt;&lt;/m:fName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СЂ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/m:sub&gt;&lt;/m:sSub&gt;&lt;/m:e&gt;&lt;/m:d&gt;&lt;/m:e&gt;&lt;/m:d&gt;&lt;/m:e&gt;&lt;/m:func&gt;&lt;/m:oMath&gt;&lt;/m:oMathPara&gt;&lt;/w:p&gt;&lt;w:sectPr wsp:rsidR=&quot;00000000&quot; wsp:rsidRPr=&quot;00F9503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5" o:title="" chromakey="white"/>
                </v:shape>
              </w:pict>
            </w:r>
          </w:p>
        </w:tc>
      </w:tr>
      <w:tr w:rsidR="002D1B74" w:rsidRPr="00D00FC8" w14:paraId="16BBB253" w14:textId="77777777" w:rsidTr="007D65D2">
        <w:trPr>
          <w:jc w:val="center"/>
        </w:trPr>
        <w:tc>
          <w:tcPr>
            <w:tcW w:w="932" w:type="dxa"/>
          </w:tcPr>
          <w:p w14:paraId="0765F7E4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6DE387D8" w14:textId="77777777" w:rsidR="002D1B74" w:rsidRPr="00D00FC8" w:rsidRDefault="002D1B74" w:rsidP="00F554D3">
            <w:pPr>
              <w:jc w:val="both"/>
            </w:pPr>
            <w:r w:rsidRPr="00D00FC8">
              <w:t>Оценка результатов, проведенных проверок</w:t>
            </w:r>
          </w:p>
        </w:tc>
        <w:tc>
          <w:tcPr>
            <w:tcW w:w="1276" w:type="dxa"/>
          </w:tcPr>
          <w:p w14:paraId="4CDF5524" w14:textId="77777777" w:rsidR="002D1B74" w:rsidRPr="00D00FC8" w:rsidRDefault="002D1B74" w:rsidP="00155FE3">
            <w:pPr>
              <w:jc w:val="center"/>
            </w:pPr>
          </w:p>
        </w:tc>
        <w:tc>
          <w:tcPr>
            <w:tcW w:w="1559" w:type="dxa"/>
          </w:tcPr>
          <w:p w14:paraId="2ED220AB" w14:textId="77777777" w:rsidR="002D1B74" w:rsidRPr="00D00FC8" w:rsidRDefault="002D1B74" w:rsidP="00155FE3">
            <w:pPr>
              <w:jc w:val="center"/>
            </w:pPr>
          </w:p>
        </w:tc>
        <w:tc>
          <w:tcPr>
            <w:tcW w:w="6324" w:type="dxa"/>
          </w:tcPr>
          <w:p w14:paraId="4E3C0AC0" w14:textId="77777777" w:rsidR="002D1B74" w:rsidRPr="00D00FC8" w:rsidRDefault="002D1B74" w:rsidP="00F7191A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786565F2">
                <v:shape id="_x0000_i1205" type="#_x0000_t75" style="width:77pt;height:17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0FAE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A30FAE&quot; wsp:rsidP=&quot;00A30FAE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g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8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6504FE68">
                <v:shape id="_x0000_i1206" type="#_x0000_t75" style="width:77pt;height:1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0FAE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A30FAE&quot; wsp:rsidP=&quot;00A30FAE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g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8" o:title="" chromakey="white"/>
                </v:shape>
              </w:pict>
            </w:r>
            <w:r w:rsidRPr="002956FB">
              <w:fldChar w:fldCharType="end"/>
            </w:r>
            <w:r w:rsidRPr="00D00FC8">
              <w:t>, переходим к проверке следующего интервала</w:t>
            </w:r>
          </w:p>
          <w:p w14:paraId="70753E4A" w14:textId="77777777" w:rsidR="002D1B74" w:rsidRPr="00D00FC8" w:rsidRDefault="002D1B74" w:rsidP="008F3CBF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0BA0CD27">
                <v:shape id="_x0000_i1207" type="#_x0000_t75" style="width:77pt;height:17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A3C78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A3C78&quot; wsp:rsidP=&quot;003A3C78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2EAFDD4">
                <v:shape id="_x0000_i1208" type="#_x0000_t75" style="width:77pt;height:1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A3C78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3A3C78&quot; wsp:rsidP=&quot;003A3C78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9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, накладывается запрет на работу </w:t>
            </w:r>
            <w:proofErr w:type="gramStart"/>
            <w:r w:rsidRPr="00D00FC8">
              <w:t>включившегося  агрегата</w:t>
            </w:r>
            <w:proofErr w:type="gramEnd"/>
            <w:r w:rsidRPr="00D00FC8">
              <w:t xml:space="preserve"> и повторяется вторая проверка (п. 44)</w:t>
            </w:r>
          </w:p>
          <w:p w14:paraId="5CE39537" w14:textId="77777777" w:rsidR="002D1B74" w:rsidRPr="00D00FC8" w:rsidRDefault="002D1B74" w:rsidP="008F3CBF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7C186B61">
                <v:shape id="_x0000_i1209" type="#_x0000_t75" style="width:77pt;height:17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465F4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465F4&quot; wsp:rsidP=&quot;006465F4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9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FDC5F60">
                <v:shape id="_x0000_i1210" type="#_x0000_t75" style="width:77pt;height:1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465F4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6465F4&quot; wsp:rsidP=&quot;006465F4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2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29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и 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5443B885">
                <v:shape id="_x0000_i1211" type="#_x0000_t75" style="width:77pt;height:17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C0434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C0434&quot; wsp:rsidP=&quot;004C0434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0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450AAD91">
                <v:shape id="_x0000_i1212" type="#_x0000_t75" style="width:77pt;height:1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C0434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4C0434&quot; wsp:rsidP=&quot;004C0434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i/&gt;&lt;/w:rPr&gt;&lt;m:t&gt;1&lt;/m:t&gt;&lt;/m:r&gt;&lt;m:r&gt;&lt;w:rPr&gt;&lt;w:rFonts w:ascii=&quot;Cambria Math&quot; w:h-ansi=&quot;Cambria Math&quot;/&gt;&lt;wx:font wx:val=&quot;Cambria Math&quot;/&gt;&lt;w:i/&gt;&lt;/w:rPr&gt;&lt;m:t&gt;)&lt;/m:t&gt;&lt;/m:r&gt;&lt;/m:sup&gt;&lt;/m:sSup&gt;&lt;m:r&gt;&lt;w:rPr&gt;&lt;w:rFonts w:ascii=&quot;Cambria Math&quot; w:h-ansi=&quot;Cambria Math&quot;/&gt;&lt;wx:font wx:val=&quot;Cambria Math&quot;/&gt;&lt;w:i/&gt;&lt;/w:rPr&gt;&lt;m:t&gt;&amp;lt;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/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0" o:title="" chromakey="white"/>
                </v:shape>
              </w:pict>
            </w:r>
            <w:r w:rsidRPr="002956FB">
              <w:fldChar w:fldCharType="end"/>
            </w:r>
            <w:r w:rsidRPr="00D00FC8">
              <w:t>, то</w:t>
            </w:r>
          </w:p>
          <w:p w14:paraId="21E05465" w14:textId="77777777" w:rsidR="002D1B74" w:rsidRPr="00D00FC8" w:rsidRDefault="002D1B74" w:rsidP="008F3CBF">
            <w:pPr>
              <w:jc w:val="center"/>
            </w:pPr>
            <w:r w:rsidRPr="00D00FC8">
              <w:t xml:space="preserve">По алгоритму этапа 2  выполняется уточнение нового удлиненного интервала простоя, проверка целесообразности включения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-го агрегата в интервале </w:t>
            </w:r>
            <w:r w:rsidRPr="00D00FC8">
              <w:rPr>
                <w:lang w:val="en-US"/>
              </w:rPr>
              <w:t>k</w:t>
            </w:r>
            <w:r w:rsidRPr="00D00FC8">
              <w:t>-1</w:t>
            </w:r>
          </w:p>
          <w:p w14:paraId="3612725F" w14:textId="77777777" w:rsidR="002D1B74" w:rsidRPr="00D00FC8" w:rsidRDefault="002D1B74" w:rsidP="00F7191A">
            <w:pPr>
              <w:jc w:val="center"/>
            </w:pPr>
          </w:p>
          <w:p w14:paraId="7CBA6B84" w14:textId="77777777" w:rsidR="002D1B74" w:rsidRPr="00D00FC8" w:rsidRDefault="002D1B74" w:rsidP="00F7191A">
            <w:pPr>
              <w:jc w:val="center"/>
              <w:rPr>
                <w:i/>
              </w:rPr>
            </w:pPr>
          </w:p>
        </w:tc>
      </w:tr>
      <w:tr w:rsidR="002D1B74" w:rsidRPr="00D00FC8" w14:paraId="73D16D97" w14:textId="77777777" w:rsidTr="007D65D2">
        <w:trPr>
          <w:jc w:val="center"/>
        </w:trPr>
        <w:tc>
          <w:tcPr>
            <w:tcW w:w="932" w:type="dxa"/>
          </w:tcPr>
          <w:p w14:paraId="39B4C7EF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6766F4FD" w14:textId="77777777" w:rsidR="002D1B74" w:rsidRPr="00B938A3" w:rsidRDefault="002D1B74" w:rsidP="008F3CBF">
            <w:pPr>
              <w:jc w:val="center"/>
              <w:rPr>
                <w:b/>
              </w:rPr>
            </w:pPr>
            <w:r w:rsidRPr="00B938A3">
              <w:rPr>
                <w:b/>
              </w:rPr>
              <w:t>Конец цикла по интервалам работы агрегата</w:t>
            </w:r>
          </w:p>
        </w:tc>
      </w:tr>
      <w:tr w:rsidR="002D1B74" w:rsidRPr="00D00FC8" w14:paraId="06A4B60C" w14:textId="77777777" w:rsidTr="007D65D2">
        <w:trPr>
          <w:jc w:val="center"/>
        </w:trPr>
        <w:tc>
          <w:tcPr>
            <w:tcW w:w="932" w:type="dxa"/>
          </w:tcPr>
          <w:p w14:paraId="44663856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208C0619" w14:textId="77777777" w:rsidR="002D1B74" w:rsidRPr="00D00FC8" w:rsidRDefault="002D1B74" w:rsidP="00155FE3">
            <w:pPr>
              <w:jc w:val="both"/>
            </w:pPr>
            <w:r w:rsidRPr="00D00FC8">
              <w:t>Суммарный расход условного топлива в энергосистеме, полученный в результате последней итерации</w:t>
            </w:r>
          </w:p>
        </w:tc>
        <w:tc>
          <w:tcPr>
            <w:tcW w:w="1276" w:type="dxa"/>
          </w:tcPr>
          <w:p w14:paraId="36D2B22B" w14:textId="77777777" w:rsidR="002D1B74" w:rsidRPr="00D00FC8" w:rsidRDefault="00AE5EAB" w:rsidP="00155FE3">
            <w:pPr>
              <w:jc w:val="center"/>
            </w:pPr>
            <w:r>
              <w:pict w14:anchorId="45B1790E">
                <v:shape id="_x0000_i1213" type="#_x0000_t75" style="width:24.3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744A9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744A9&quot; wsp:rsidRDefault=&quot;00E744A9&quot; wsp:rsidP=&quot;00E744A9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w:lang w:val=&quot;EN-US&quot;/&gt;&lt;/w:rPr&gt;&lt;m:t&gt;'&lt;/m:t&gt;&lt;/m:r&gt;&lt;/m:sup&gt;&lt;/m:sSup&gt;&lt;/m:oMath&gt;&lt;/m:oMathPara&gt;&lt;/w:p&gt;&lt;w:sectPr wsp:rsidR=&quot;00000000&quot; wsp:rsidRPr=&quot;00E744A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1" o:title="" chromakey="white"/>
                </v:shape>
              </w:pict>
            </w:r>
          </w:p>
        </w:tc>
        <w:tc>
          <w:tcPr>
            <w:tcW w:w="1559" w:type="dxa"/>
          </w:tcPr>
          <w:p w14:paraId="4C09E13B" w14:textId="77777777" w:rsidR="002D1B74" w:rsidRPr="00D00FC8" w:rsidRDefault="002D1B74" w:rsidP="00155FE3">
            <w:pPr>
              <w:jc w:val="center"/>
            </w:pPr>
            <w:r w:rsidRPr="00D00FC8">
              <w:t xml:space="preserve">т </w:t>
            </w:r>
            <w:proofErr w:type="spellStart"/>
            <w:r w:rsidRPr="00D00FC8">
              <w:t>у.т</w:t>
            </w:r>
            <w:proofErr w:type="spellEnd"/>
            <w:r w:rsidRPr="00D00FC8">
              <w:t>./ч</w:t>
            </w:r>
          </w:p>
        </w:tc>
        <w:tc>
          <w:tcPr>
            <w:tcW w:w="6324" w:type="dxa"/>
          </w:tcPr>
          <w:p w14:paraId="32126475" w14:textId="77777777" w:rsidR="002D1B74" w:rsidRPr="00D00FC8" w:rsidRDefault="00AE5EAB" w:rsidP="00EB068E">
            <w:pPr>
              <w:jc w:val="center"/>
            </w:pPr>
            <w:r>
              <w:pict w14:anchorId="447DDEB5">
                <v:shape id="_x0000_i1214" type="#_x0000_t75" style="width:67.8pt;height:40.2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35000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F35000&quot; wsp:rsidRDefault=&quot;00F35000&quot; wsp:rsidP=&quot;00F35000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i&lt;/m:t&gt;&lt;/m:r&gt;&lt;m:r&gt;&lt;w:rPr&gt;&lt;w:rFonts w:ascii=&quot;Cambria Math&quot; w:h-ansi=&quot;Cambria Math&quot;/&gt;&lt;wx:font wx:val=&quot;Cambria Math&quot;/&gt;&lt;w:i/&gt;&lt;w:lang w:val=&quot;EN-US&quot;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1&lt;/m:t&gt;&lt;/m:r&gt;&lt;/m:sub&gt;&lt;m:sup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f&lt;/m:t&gt;&lt;/m:r&gt;&lt;/m:sup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Рђ 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N&lt;/m:t&gt;&lt;/m:r&gt;&lt;/m:e&gt;&lt;m:sub&gt;&lt;m:r&gt;&lt;w:rPr&gt;&lt;w:rFonts w:ascii=&quot;Cambria Math&quot; w:h-ansi=&quot;Cambria Math&quot;/&gt;&lt;wx:font wx:val=&quot;Cambria Math&quot;/&gt;&lt;w:i/&gt;&lt;/w:rPr&gt;&lt;m:t&gt;A i&lt;/m:t&gt;&lt;/m:r&gt;&lt;/m:sub&gt;&lt;/m:sSub&gt;&lt;/m:e&gt;&lt;/m:d&gt;&lt;/m:e&gt;&lt;/m:nary&gt;&lt;/m:oMath&gt;&lt;/m:oMathPara&gt;&lt;/w:p&gt;&lt;w:sectPr wsp:rsidR=&quot;00000000&quot; wsp:rsidRPr=&quot;00F35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2" o:title="" chromakey="white"/>
                </v:shape>
              </w:pict>
            </w:r>
          </w:p>
        </w:tc>
      </w:tr>
      <w:tr w:rsidR="002D1B74" w:rsidRPr="00D00FC8" w14:paraId="48C15A25" w14:textId="77777777" w:rsidTr="007D65D2">
        <w:trPr>
          <w:jc w:val="center"/>
        </w:trPr>
        <w:tc>
          <w:tcPr>
            <w:tcW w:w="932" w:type="dxa"/>
          </w:tcPr>
          <w:p w14:paraId="77E8A02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32550868" w14:textId="77777777" w:rsidR="002D1B74" w:rsidRPr="00D00FC8" w:rsidRDefault="002D1B74" w:rsidP="00413CD8">
            <w:pPr>
              <w:jc w:val="both"/>
            </w:pPr>
            <w:r w:rsidRPr="00D00FC8">
              <w:t>Признак завершения итерационного процесса выбора оптимального состава оборудования и оптимального распределения нагрузок</w:t>
            </w:r>
          </w:p>
        </w:tc>
        <w:tc>
          <w:tcPr>
            <w:tcW w:w="1276" w:type="dxa"/>
          </w:tcPr>
          <w:p w14:paraId="03304A96" w14:textId="77777777" w:rsidR="002D1B74" w:rsidRPr="00D00FC8" w:rsidRDefault="002D1B74" w:rsidP="00155FE3">
            <w:pPr>
              <w:jc w:val="center"/>
            </w:pPr>
          </w:p>
        </w:tc>
        <w:tc>
          <w:tcPr>
            <w:tcW w:w="1559" w:type="dxa"/>
          </w:tcPr>
          <w:p w14:paraId="6EAA16EF" w14:textId="77777777" w:rsidR="002D1B74" w:rsidRPr="00D00FC8" w:rsidRDefault="002D1B74" w:rsidP="00155FE3">
            <w:pPr>
              <w:jc w:val="center"/>
            </w:pPr>
          </w:p>
        </w:tc>
        <w:tc>
          <w:tcPr>
            <w:tcW w:w="6324" w:type="dxa"/>
          </w:tcPr>
          <w:p w14:paraId="0E3EC2BE" w14:textId="77777777" w:rsidR="002D1B74" w:rsidRPr="00D00FC8" w:rsidRDefault="002D1B74" w:rsidP="00E3126D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2BD5B0AE">
                <v:shape id="_x0000_i1215" type="#_x0000_t75" style="width:94.6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27D19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27D19&quot; wsp:rsidP=&quot;00027D1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&amp;gt; 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3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FE7BE68">
                <v:shape id="_x0000_i1216" type="#_x0000_t75" style="width:95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27D19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027D19&quot; wsp:rsidP=&quot;00027D1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&amp;gt; 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3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</w:p>
          <w:p w14:paraId="18C1BD6E" w14:textId="77777777" w:rsidR="002D1B74" w:rsidRPr="00D00FC8" w:rsidRDefault="002D1B74" w:rsidP="00E3126D">
            <w:pPr>
              <w:jc w:val="center"/>
            </w:pPr>
            <w:r w:rsidRPr="00D00FC8">
              <w:t xml:space="preserve">то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 xml:space="preserve"> = </w:t>
            </w:r>
            <w:proofErr w:type="spellStart"/>
            <w:r w:rsidRPr="00D00FC8">
              <w:rPr>
                <w:lang w:val="en-US"/>
              </w:rPr>
              <w:t>i</w:t>
            </w:r>
            <w:proofErr w:type="spellEnd"/>
            <w:r w:rsidRPr="00D00FC8">
              <w:t>+1, переход к пункту 33</w:t>
            </w:r>
          </w:p>
          <w:p w14:paraId="5B8CE699" w14:textId="77777777" w:rsidR="002D1B74" w:rsidRPr="00D00FC8" w:rsidRDefault="002D1B74" w:rsidP="00E3126D">
            <w:pPr>
              <w:jc w:val="center"/>
            </w:pPr>
            <w:r w:rsidRPr="00D00FC8">
              <w:t xml:space="preserve">Если </w:t>
            </w:r>
            <w:r w:rsidRPr="002956FB">
              <w:fldChar w:fldCharType="begin"/>
            </w:r>
            <w:r w:rsidRPr="002956FB">
              <w:instrText xml:space="preserve"> QUOTE </w:instrText>
            </w:r>
            <w:r w:rsidR="00AE5EAB">
              <w:pict w14:anchorId="3880624A">
                <v:shape id="_x0000_i1217" type="#_x0000_t75" style="width:94.6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736A5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736A5&quot; wsp:rsidP=&quot;00F736A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&amp;lt; 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4" o:title="" chromakey="white"/>
                </v:shape>
              </w:pict>
            </w:r>
            <w:r w:rsidRPr="002956FB">
              <w:instrText xml:space="preserve"> </w:instrText>
            </w:r>
            <w:r w:rsidRPr="002956FB">
              <w:fldChar w:fldCharType="separate"/>
            </w:r>
            <w:r w:rsidR="00AE5EAB">
              <w:pict w14:anchorId="304787CD">
                <v:shape id="_x0000_i1218" type="#_x0000_t75" style="width:95.4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736A5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Default=&quot;00F736A5&quot; wsp:rsidP=&quot;00F736A5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/w:rPr&gt;&lt;m:t&gt;СЃСѓРј&lt;/m:t&gt;&lt;/m:r&gt;&lt;/m:sub&gt;&lt;/m:sSub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&amp;lt; в€†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СЃС…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4" o:title="" chromakey="white"/>
                </v:shape>
              </w:pict>
            </w:r>
            <w:r w:rsidRPr="002956FB">
              <w:fldChar w:fldCharType="end"/>
            </w:r>
            <w:r w:rsidRPr="00D00FC8">
              <w:t xml:space="preserve"> </w:t>
            </w:r>
          </w:p>
          <w:p w14:paraId="477759EB" w14:textId="77777777" w:rsidR="002D1B74" w:rsidRPr="00D00FC8" w:rsidRDefault="002D1B74" w:rsidP="00E3126D">
            <w:pPr>
              <w:jc w:val="center"/>
            </w:pPr>
            <w:r w:rsidRPr="00D00FC8">
              <w:t>Окончание оптимизационных расчетов</w:t>
            </w:r>
          </w:p>
        </w:tc>
      </w:tr>
      <w:tr w:rsidR="002D1B74" w:rsidRPr="00D00FC8" w14:paraId="23C30AA7" w14:textId="77777777" w:rsidTr="007D65D2">
        <w:trPr>
          <w:jc w:val="center"/>
        </w:trPr>
        <w:tc>
          <w:tcPr>
            <w:tcW w:w="932" w:type="dxa"/>
          </w:tcPr>
          <w:p w14:paraId="3CAC2C1C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342512E0" w14:textId="77777777" w:rsidR="002D1B74" w:rsidRPr="00D00FC8" w:rsidRDefault="002D1B74" w:rsidP="00936C0E">
            <w:pPr>
              <w:jc w:val="both"/>
            </w:pPr>
            <w:r w:rsidRPr="00D00FC8">
              <w:t>Уточненны</w:t>
            </w:r>
            <w:r>
              <w:t>е</w:t>
            </w:r>
            <w:r w:rsidRPr="00D00FC8">
              <w:t xml:space="preserve"> потери электроэнергии в сетях</w:t>
            </w:r>
          </w:p>
        </w:tc>
        <w:tc>
          <w:tcPr>
            <w:tcW w:w="1276" w:type="dxa"/>
          </w:tcPr>
          <w:p w14:paraId="0D51FA03" w14:textId="77777777" w:rsidR="002D1B74" w:rsidRPr="00D00FC8" w:rsidRDefault="00AE5EAB" w:rsidP="00D00FC8">
            <w:pPr>
              <w:jc w:val="center"/>
            </w:pPr>
            <w:r>
              <w:pict w14:anchorId="433191EC">
                <v:shape id="_x0000_i1219" type="#_x0000_t75" style="width:37.6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B6F86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BB6F86&quot; wsp:rsidRDefault=&quot;00BB6F86&quot; wsp:rsidP=&quot;00BB6F86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їРѕС‚&lt;/m:t&gt;&lt;/m:r&gt;&lt;/m:sup&gt;&lt;/m:sSubSup&gt;&lt;/m:e&gt;&lt;/m:nary&gt;&lt;/m:oMath&gt;&lt;/m:oMathPara&gt;&lt;/w:p&gt;&lt;w:sectPr wsp:rsidR=&quot;00000000&quot; wsp:rsidRPr=&quot;00BB6F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0" o:title="" chromakey="white"/>
                </v:shape>
              </w:pict>
            </w:r>
          </w:p>
        </w:tc>
        <w:tc>
          <w:tcPr>
            <w:tcW w:w="1559" w:type="dxa"/>
          </w:tcPr>
          <w:p w14:paraId="1CF10861" w14:textId="77777777" w:rsidR="002D1B74" w:rsidRPr="00D00FC8" w:rsidRDefault="002D1B74" w:rsidP="00D00FC8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65DB290F" w14:textId="77777777" w:rsidR="002D1B74" w:rsidRPr="00D00FC8" w:rsidRDefault="00AE5EAB" w:rsidP="00D00BD4">
            <w:pPr>
              <w:jc w:val="center"/>
              <w:rPr>
                <w:lang w:val="en-US"/>
              </w:rPr>
            </w:pPr>
            <w:r>
              <w:pict w14:anchorId="5FB7EB64">
                <v:shape id="_x0000_i1220" type="#_x0000_t75" style="width:62.8pt;height:35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0674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9E0674&quot; wsp:rsidRDefault=&quot;009E0674&quot; wsp:rsidP=&quot;009E0674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6&lt;/m:t&gt;&lt;/m:r&gt;&lt;/m:sup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f(N&lt;/m:t&gt;&lt;/m:r&gt;&lt;/m:e&gt;&lt;m:sub&gt;&lt;m:r&gt;&lt;w:rPr&gt;&lt;w:rFonts w:ascii=&quot;Cambria Math&quot; w:h-ansi=&quot;Cambria Math&quot;/&gt;&lt;wx:font wx:val=&quot;Cambria Math&quot;/&gt;&lt;w:i/&gt;&lt;/w:rPr&gt;&lt;m:t&gt;РўР­РЎ 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b&gt;&lt;m:sup&gt;&lt;m:r&gt;&lt;w:rPr&gt;&lt;w:rFonts w:ascii=&quot;Cambria Math&quot; w:h-ansi=&quot;Cambria Math&quot;/&gt;&lt;wx:font wx:val=&quot;Cambria Math&quot;/&gt;&lt;w:i/&gt;&lt;/w:rPr&gt;&lt;m:t&gt;РЅС‚&lt;/m:t&gt;&lt;/m:r&gt;&lt;/m:sup&gt;&lt;/m:sSubSup&gt;&lt;m:r&gt;&lt;w:rPr&gt;&lt;w:rFonts w:ascii=&quot;Cambria Math&quot; w:h-ansi=&quot;Cambria Math&quot;/&gt;&lt;wx:font wx:val=&quot;Cambria Math&quot;/&gt;&lt;w:i/&gt;&lt;/w:rPr&gt;&lt;m:t&gt;)&lt;/m:t&gt;&lt;/m:r&gt;&lt;/m:e&gt;&lt;/m:nary&gt;&lt;/m:oMath&gt;&lt;/m:oMathPara&gt;&lt;/w:p&gt;&lt;w:sectPr wsp:rsidR=&quot;00000000&quot; wsp:rsidRPr=&quot;009E067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5" o:title="" chromakey="white"/>
                </v:shape>
              </w:pict>
            </w:r>
          </w:p>
        </w:tc>
      </w:tr>
      <w:tr w:rsidR="002D1B74" w:rsidRPr="00D00FC8" w14:paraId="014BD6F6" w14:textId="77777777" w:rsidTr="007D65D2">
        <w:trPr>
          <w:jc w:val="center"/>
        </w:trPr>
        <w:tc>
          <w:tcPr>
            <w:tcW w:w="932" w:type="dxa"/>
          </w:tcPr>
          <w:p w14:paraId="0C7C7938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1E4316F0" w14:textId="77777777" w:rsidR="002D1B74" w:rsidRPr="00D00FC8" w:rsidRDefault="002D1B74" w:rsidP="00B938A3">
            <w:pPr>
              <w:jc w:val="both"/>
            </w:pPr>
            <w:r w:rsidRPr="00D00FC8">
              <w:t>Уточненная</w:t>
            </w:r>
            <w:r w:rsidRPr="00EB068E">
              <w:t xml:space="preserve"> </w:t>
            </w:r>
            <w:r>
              <w:t>э</w:t>
            </w:r>
            <w:r w:rsidRPr="00B938A3">
              <w:t>лектрическая</w:t>
            </w:r>
            <w:r w:rsidRPr="00D00FC8">
              <w:t xml:space="preserve"> мощность собственных нужд ТЭС</w:t>
            </w:r>
          </w:p>
        </w:tc>
        <w:tc>
          <w:tcPr>
            <w:tcW w:w="1276" w:type="dxa"/>
          </w:tcPr>
          <w:p w14:paraId="0ED3B481" w14:textId="77777777" w:rsidR="002D1B74" w:rsidRPr="00D00FC8" w:rsidRDefault="00AE5EAB" w:rsidP="00D00FC8">
            <w:pPr>
              <w:jc w:val="center"/>
            </w:pPr>
            <w:r>
              <w:pict w14:anchorId="2DCE414F">
                <v:shape id="_x0000_i1221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940D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6940D6&quot; wsp:rsidRDefault=&quot;006940D6&quot; wsp:rsidP=&quot;006940D6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ЎРќ&lt;/m:t&gt;&lt;/m:r&gt;&lt;/m:sup&gt;&lt;/m:sSubSup&gt;&lt;/m:e&gt;&lt;/m:nary&gt;&lt;/m:oMath&gt;&lt;/m:oMathPara&gt;&lt;/w:p&gt;&lt;w:sectPr wsp:rsidR=&quot;00000000&quot; wsp:rsidRPr=&quot;006940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2" o:title="" chromakey="white"/>
                </v:shape>
              </w:pict>
            </w:r>
          </w:p>
        </w:tc>
        <w:tc>
          <w:tcPr>
            <w:tcW w:w="1559" w:type="dxa"/>
          </w:tcPr>
          <w:p w14:paraId="6AC07EFE" w14:textId="77777777" w:rsidR="002D1B74" w:rsidRPr="00D00FC8" w:rsidRDefault="002D1B74" w:rsidP="00D00FC8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75D4D712" w14:textId="77777777" w:rsidR="002D1B74" w:rsidRPr="00D00FC8" w:rsidRDefault="00AE5EAB" w:rsidP="00D00BD4">
            <w:pPr>
              <w:jc w:val="center"/>
              <w:rPr>
                <w:lang w:val="en-US"/>
              </w:rPr>
            </w:pPr>
            <w:r>
              <w:pict w14:anchorId="5CAC2F57">
                <v:shape id="_x0000_i1222" type="#_x0000_t75" style="width:63.65pt;height:35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4EE6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A84EE6&quot; wsp:rsidRDefault=&quot;00A84EE6&quot; wsp:rsidP=&quot;00A84EE6&quot;&gt;&lt;m:oMathPara&gt;&lt;m:oMath&gt;&lt;m:nary&gt;&lt;m:naryPr&gt;&lt;m:chr m:val=&quot;в€‘&quot;/&gt;&lt;m:limLoc m:val=&quot;subSup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6&lt;/m:t&gt;&lt;/m:r&gt;&lt;/m:sup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f(N&lt;/m:t&gt;&lt;/m:r&gt;&lt;/m:e&gt;&lt;m:sub&gt;&lt;m:r&gt;&lt;w:rPr&gt;&lt;w:rFonts w:ascii=&quot;Cambria Math&quot; w:h-ansi=&quot;Cambria Math&quot;/&gt;&lt;wx:font wx:val=&quot;Cambria Math&quot;/&gt;&lt;w:i/&gt;&lt;/w:rPr&gt;&lt;m:t&gt;РўР­РЎ 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m:r&gt;&lt;w:rPr&gt;&lt;w:rFonts w:ascii=&quot;Cambria Math&quot; w:h-ansi=&quot;Cambria Math&quot;/&gt;&lt;wx:font wx:val=&quot;Cambria Math&quot;/&gt;&lt;w:i/&gt;&lt;/w:rPr&gt;&lt;m:t&gt;)&lt;/m:t&gt;&lt;/m:r&gt;&lt;/m:e&gt;&lt;/m:nary&gt;&lt;/m:oMath&gt;&lt;/m:oMathPara&gt;&lt;/w:p&gt;&lt;w:sectPr wsp:rsidR=&quot;00000000&quot; wsp:rsidRPr=&quot;00A84EE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36" o:title="" chromakey="white"/>
                </v:shape>
              </w:pict>
            </w:r>
          </w:p>
        </w:tc>
      </w:tr>
      <w:tr w:rsidR="002D1B74" w:rsidRPr="00D00FC8" w14:paraId="5B7B5EA3" w14:textId="77777777" w:rsidTr="007D65D2">
        <w:trPr>
          <w:jc w:val="center"/>
        </w:trPr>
        <w:tc>
          <w:tcPr>
            <w:tcW w:w="932" w:type="dxa"/>
          </w:tcPr>
          <w:p w14:paraId="558253F0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5154" w:type="dxa"/>
          </w:tcPr>
          <w:p w14:paraId="03DAFD5A" w14:textId="77777777" w:rsidR="002D1B74" w:rsidRPr="00D00FC8" w:rsidRDefault="002D1B74" w:rsidP="00D00BD4">
            <w:pPr>
              <w:jc w:val="both"/>
            </w:pPr>
            <w:r w:rsidRPr="00D00FC8">
              <w:t>Уточненная планируемая электрическая мощность ТЭС, участвующих в распределении нагрузок, «нетто»</w:t>
            </w:r>
          </w:p>
        </w:tc>
        <w:tc>
          <w:tcPr>
            <w:tcW w:w="1276" w:type="dxa"/>
          </w:tcPr>
          <w:p w14:paraId="03361880" w14:textId="77777777" w:rsidR="002D1B74" w:rsidRPr="00D00FC8" w:rsidRDefault="00AE5EAB" w:rsidP="00D00FC8">
            <w:pPr>
              <w:jc w:val="center"/>
            </w:pPr>
            <w:r>
              <w:pict w14:anchorId="54A10CEC">
                <v:shape id="_x0000_i1223" type="#_x0000_t75" style="width:36.85pt;height:30.1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234E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E9234E&quot; wsp:rsidRDefault=&quot;00E9234E&quot; wsp:rsidP=&quot;00E9234E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ќРў&lt;/m:t&gt;&lt;/m:r&gt;&lt;/m:sup&gt;&lt;/m:sSubSup&gt;&lt;/m:e&gt;&lt;/m:nary&gt;&lt;/m:oMath&gt;&lt;/m:oMathPara&gt;&lt;/w:p&gt;&lt;w:sectPr wsp:rsidR=&quot;00000000&quot; wsp:rsidRPr=&quot;00E9234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4" o:title="" chromakey="white"/>
                </v:shape>
              </w:pict>
            </w:r>
          </w:p>
        </w:tc>
        <w:tc>
          <w:tcPr>
            <w:tcW w:w="1559" w:type="dxa"/>
          </w:tcPr>
          <w:p w14:paraId="4D569FD2" w14:textId="77777777" w:rsidR="002D1B74" w:rsidRPr="00D00FC8" w:rsidRDefault="002D1B74" w:rsidP="00D00FC8">
            <w:pPr>
              <w:jc w:val="center"/>
            </w:pPr>
            <w:r w:rsidRPr="00D00FC8">
              <w:t>МВт</w:t>
            </w:r>
          </w:p>
        </w:tc>
        <w:tc>
          <w:tcPr>
            <w:tcW w:w="6324" w:type="dxa"/>
          </w:tcPr>
          <w:p w14:paraId="0F3E1369" w14:textId="77777777" w:rsidR="002D1B74" w:rsidRPr="00D00FC8" w:rsidRDefault="00AE5EAB" w:rsidP="00D00FC8">
            <w:pPr>
              <w:jc w:val="center"/>
              <w:rPr>
                <w:lang w:val="en-US"/>
              </w:rPr>
            </w:pPr>
            <w:r>
              <w:pict w14:anchorId="41799E4A">
                <v:shape id="_x0000_i1224" type="#_x0000_t75" style="width:136.45pt;height:3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2364&quot;/&gt;&lt;wsp:rsid wsp:val=&quot;00027643&quot;/&gt;&lt;wsp:rsid wsp:val=&quot;000305D4&quot;/&gt;&lt;wsp:rsid wsp:val=&quot;00047826&quot;/&gt;&lt;wsp:rsid wsp:val=&quot;000513D0&quot;/&gt;&lt;wsp:rsid wsp:val=&quot;00052364&quot;/&gt;&lt;wsp:rsid wsp:val=&quot;00090504&quot;/&gt;&lt;wsp:rsid wsp:val=&quot;000A4573&quot;/&gt;&lt;wsp:rsid wsp:val=&quot;000B70CC&quot;/&gt;&lt;wsp:rsid wsp:val=&quot;000C0FC9&quot;/&gt;&lt;wsp:rsid wsp:val=&quot;000C5500&quot;/&gt;&lt;wsp:rsid wsp:val=&quot;000D025D&quot;/&gt;&lt;wsp:rsid wsp:val=&quot;000E4798&quot;/&gt;&lt;wsp:rsid wsp:val=&quot;000E49F2&quot;/&gt;&lt;wsp:rsid wsp:val=&quot;000E55B8&quot;/&gt;&lt;wsp:rsid wsp:val=&quot;00101F2A&quot;/&gt;&lt;wsp:rsid wsp:val=&quot;00122D91&quot;/&gt;&lt;wsp:rsid wsp:val=&quot;00126B60&quot;/&gt;&lt;wsp:rsid wsp:val=&quot;00127536&quot;/&gt;&lt;wsp:rsid wsp:val=&quot;00127A4D&quot;/&gt;&lt;wsp:rsid wsp:val=&quot;00127C19&quot;/&gt;&lt;wsp:rsid wsp:val=&quot;0013175E&quot;/&gt;&lt;wsp:rsid wsp:val=&quot;001375A6&quot;/&gt;&lt;wsp:rsid wsp:val=&quot;00155FE3&quot;/&gt;&lt;wsp:rsid wsp:val=&quot;00163A4E&quot;/&gt;&lt;wsp:rsid wsp:val=&quot;0016694F&quot;/&gt;&lt;wsp:rsid wsp:val=&quot;00171F18&quot;/&gt;&lt;wsp:rsid wsp:val=&quot;0017510F&quot;/&gt;&lt;wsp:rsid wsp:val=&quot;001B2596&quot;/&gt;&lt;wsp:rsid wsp:val=&quot;001C12F9&quot;/&gt;&lt;wsp:rsid wsp:val=&quot;001C1DBE&quot;/&gt;&lt;wsp:rsid wsp:val=&quot;001D377C&quot;/&gt;&lt;wsp:rsid wsp:val=&quot;001D7A86&quot;/&gt;&lt;wsp:rsid wsp:val=&quot;001F58FB&quot;/&gt;&lt;wsp:rsid wsp:val=&quot;00207CAA&quot;/&gt;&lt;wsp:rsid wsp:val=&quot;0021798E&quot;/&gt;&lt;wsp:rsid wsp:val=&quot;00217C8F&quot;/&gt;&lt;wsp:rsid wsp:val=&quot;00253352&quot;/&gt;&lt;wsp:rsid wsp:val=&quot;002649CD&quot;/&gt;&lt;wsp:rsid wsp:val=&quot;0026743C&quot;/&gt;&lt;wsp:rsid wsp:val=&quot;0027119A&quot;/&gt;&lt;wsp:rsid wsp:val=&quot;00273814&quot;/&gt;&lt;wsp:rsid wsp:val=&quot;0027399C&quot;/&gt;&lt;wsp:rsid wsp:val=&quot;002765FC&quot;/&gt;&lt;wsp:rsid wsp:val=&quot;00282224&quot;/&gt;&lt;wsp:rsid wsp:val=&quot;00292D1A&quot;/&gt;&lt;wsp:rsid wsp:val=&quot;0029343B&quot;/&gt;&lt;wsp:rsid wsp:val=&quot;00294C00&quot;/&gt;&lt;wsp:rsid wsp:val=&quot;002956FB&quot;/&gt;&lt;wsp:rsid wsp:val=&quot;002A612D&quot;/&gt;&lt;wsp:rsid wsp:val=&quot;002A7559&quot;/&gt;&lt;wsp:rsid wsp:val=&quot;002B091D&quot;/&gt;&lt;wsp:rsid wsp:val=&quot;002B2C0F&quot;/&gt;&lt;wsp:rsid wsp:val=&quot;002C2A1D&quot;/&gt;&lt;wsp:rsid wsp:val=&quot;002D49D1&quot;/&gt;&lt;wsp:rsid wsp:val=&quot;002E023F&quot;/&gt;&lt;wsp:rsid wsp:val=&quot;002E7C03&quot;/&gt;&lt;wsp:rsid wsp:val=&quot;002F1934&quot;/&gt;&lt;wsp:rsid wsp:val=&quot;002F35C2&quot;/&gt;&lt;wsp:rsid wsp:val=&quot;003015E4&quot;/&gt;&lt;wsp:rsid wsp:val=&quot;00303994&quot;/&gt;&lt;wsp:rsid wsp:val=&quot;00317E52&quot;/&gt;&lt;wsp:rsid wsp:val=&quot;00321D99&quot;/&gt;&lt;wsp:rsid wsp:val=&quot;00322115&quot;/&gt;&lt;wsp:rsid wsp:val=&quot;003221CB&quot;/&gt;&lt;wsp:rsid wsp:val=&quot;0032279A&quot;/&gt;&lt;wsp:rsid wsp:val=&quot;003764BE&quot;/&gt;&lt;wsp:rsid wsp:val=&quot;0038033B&quot;/&gt;&lt;wsp:rsid wsp:val=&quot;00385A87&quot;/&gt;&lt;wsp:rsid wsp:val=&quot;00390122&quot;/&gt;&lt;wsp:rsid wsp:val=&quot;00396A3F&quot;/&gt;&lt;wsp:rsid wsp:val=&quot;003A013B&quot;/&gt;&lt;wsp:rsid wsp:val=&quot;003B0837&quot;/&gt;&lt;wsp:rsid wsp:val=&quot;003C49C1&quot;/&gt;&lt;wsp:rsid wsp:val=&quot;003D6212&quot;/&gt;&lt;wsp:rsid wsp:val=&quot;003E7C71&quot;/&gt;&lt;wsp:rsid wsp:val=&quot;003F1328&quot;/&gt;&lt;wsp:rsid wsp:val=&quot;003F4879&quot;/&gt;&lt;wsp:rsid wsp:val=&quot;00413CD8&quot;/&gt;&lt;wsp:rsid wsp:val=&quot;004311F6&quot;/&gt;&lt;wsp:rsid wsp:val=&quot;00444560&quot;/&gt;&lt;wsp:rsid wsp:val=&quot;00444835&quot;/&gt;&lt;wsp:rsid wsp:val=&quot;00446580&quot;/&gt;&lt;wsp:rsid wsp:val=&quot;00475982&quot;/&gt;&lt;wsp:rsid wsp:val=&quot;00481E9B&quot;/&gt;&lt;wsp:rsid wsp:val=&quot;004A7C32&quot;/&gt;&lt;wsp:rsid wsp:val=&quot;004B33D4&quot;/&gt;&lt;wsp:rsid wsp:val=&quot;004B5006&quot;/&gt;&lt;wsp:rsid wsp:val=&quot;004D644C&quot;/&gt;&lt;wsp:rsid wsp:val=&quot;004E036D&quot;/&gt;&lt;wsp:rsid wsp:val=&quot;004E24F5&quot;/&gt;&lt;wsp:rsid wsp:val=&quot;004E719C&quot;/&gt;&lt;wsp:rsid wsp:val=&quot;004F0A79&quot;/&gt;&lt;wsp:rsid wsp:val=&quot;004F1C93&quot;/&gt;&lt;wsp:rsid wsp:val=&quot;004F2286&quot;/&gt;&lt;wsp:rsid wsp:val=&quot;004F5076&quot;/&gt;&lt;wsp:rsid wsp:val=&quot;00503702&quot;/&gt;&lt;wsp:rsid wsp:val=&quot;00504F92&quot;/&gt;&lt;wsp:rsid wsp:val=&quot;00514F90&quot;/&gt;&lt;wsp:rsid wsp:val=&quot;00523C5E&quot;/&gt;&lt;wsp:rsid wsp:val=&quot;0053592D&quot;/&gt;&lt;wsp:rsid wsp:val=&quot;00542BFC&quot;/&gt;&lt;wsp:rsid wsp:val=&quot;00552A14&quot;/&gt;&lt;wsp:rsid wsp:val=&quot;00555868&quot;/&gt;&lt;wsp:rsid wsp:val=&quot;00556CD2&quot;/&gt;&lt;wsp:rsid wsp:val=&quot;00561BFB&quot;/&gt;&lt;wsp:rsid wsp:val=&quot;005740AA&quot;/&gt;&lt;wsp:rsid wsp:val=&quot;005C0C17&quot;/&gt;&lt;wsp:rsid wsp:val=&quot;005D2B55&quot;/&gt;&lt;wsp:rsid wsp:val=&quot;005D520E&quot;/&gt;&lt;wsp:rsid wsp:val=&quot;005D6F06&quot;/&gt;&lt;wsp:rsid wsp:val=&quot;005E7E61&quot;/&gt;&lt;wsp:rsid wsp:val=&quot;006024C2&quot;/&gt;&lt;wsp:rsid wsp:val=&quot;00613449&quot;/&gt;&lt;wsp:rsid wsp:val=&quot;00616DD8&quot;/&gt;&lt;wsp:rsid wsp:val=&quot;00621ED7&quot;/&gt;&lt;wsp:rsid wsp:val=&quot;00641D36&quot;/&gt;&lt;wsp:rsid wsp:val=&quot;0065498F&quot;/&gt;&lt;wsp:rsid wsp:val=&quot;006742B4&quot;/&gt;&lt;wsp:rsid wsp:val=&quot;00692496&quot;/&gt;&lt;wsp:rsid wsp:val=&quot;006A1343&quot;/&gt;&lt;wsp:rsid wsp:val=&quot;006A42DD&quot;/&gt;&lt;wsp:rsid wsp:val=&quot;006C1D68&quot;/&gt;&lt;wsp:rsid wsp:val=&quot;006D3437&quot;/&gt;&lt;wsp:rsid wsp:val=&quot;007304EC&quot;/&gt;&lt;wsp:rsid wsp:val=&quot;00730BE0&quot;/&gt;&lt;wsp:rsid wsp:val=&quot;0073662E&quot;/&gt;&lt;wsp:rsid wsp:val=&quot;00737D61&quot;/&gt;&lt;wsp:rsid wsp:val=&quot;00742788&quot;/&gt;&lt;wsp:rsid wsp:val=&quot;0074470D&quot;/&gt;&lt;wsp:rsid wsp:val=&quot;007614EA&quot;/&gt;&lt;wsp:rsid wsp:val=&quot;00777F5B&quot;/&gt;&lt;wsp:rsid wsp:val=&quot;00793DE2&quot;/&gt;&lt;wsp:rsid wsp:val=&quot;007941D2&quot;/&gt;&lt;wsp:rsid wsp:val=&quot;007B3712&quot;/&gt;&lt;wsp:rsid wsp:val=&quot;007B59BF&quot;/&gt;&lt;wsp:rsid wsp:val=&quot;007B7546&quot;/&gt;&lt;wsp:rsid wsp:val=&quot;007C3123&quot;/&gt;&lt;wsp:rsid wsp:val=&quot;007D65D2&quot;/&gt;&lt;wsp:rsid wsp:val=&quot;007E7B36&quot;/&gt;&lt;wsp:rsid wsp:val=&quot;007F1377&quot;/&gt;&lt;wsp:rsid wsp:val=&quot;007F604F&quot;/&gt;&lt;wsp:rsid wsp:val=&quot;007F7E4A&quot;/&gt;&lt;wsp:rsid wsp:val=&quot;00801836&quot;/&gt;&lt;wsp:rsid wsp:val=&quot;00814499&quot;/&gt;&lt;wsp:rsid wsp:val=&quot;00816D86&quot;/&gt;&lt;wsp:rsid wsp:val=&quot;00824454&quot;/&gt;&lt;wsp:rsid wsp:val=&quot;00827595&quot;/&gt;&lt;wsp:rsid wsp:val=&quot;008405E1&quot;/&gt;&lt;wsp:rsid wsp:val=&quot;0084668C&quot;/&gt;&lt;wsp:rsid wsp:val=&quot;008564B4&quot;/&gt;&lt;wsp:rsid wsp:val=&quot;00863D42&quot;/&gt;&lt;wsp:rsid wsp:val=&quot;008660D6&quot;/&gt;&lt;wsp:rsid wsp:val=&quot;00881AF0&quot;/&gt;&lt;wsp:rsid wsp:val=&quot;00890737&quot;/&gt;&lt;wsp:rsid wsp:val=&quot;008A5509&quot;/&gt;&lt;wsp:rsid wsp:val=&quot;008B0D88&quot;/&gt;&lt;wsp:rsid wsp:val=&quot;008B1217&quot;/&gt;&lt;wsp:rsid wsp:val=&quot;008B3074&quot;/&gt;&lt;wsp:rsid wsp:val=&quot;008B6854&quot;/&gt;&lt;wsp:rsid wsp:val=&quot;008C284F&quot;/&gt;&lt;wsp:rsid wsp:val=&quot;008C4B3E&quot;/&gt;&lt;wsp:rsid wsp:val=&quot;008F3CBF&quot;/&gt;&lt;wsp:rsid wsp:val=&quot;008F3D2A&quot;/&gt;&lt;wsp:rsid wsp:val=&quot;008F7474&quot;/&gt;&lt;wsp:rsid wsp:val=&quot;00904E57&quot;/&gt;&lt;wsp:rsid wsp:val=&quot;009070CE&quot;/&gt;&lt;wsp:rsid wsp:val=&quot;009076AF&quot;/&gt;&lt;wsp:rsid wsp:val=&quot;009201AD&quot;/&gt;&lt;wsp:rsid wsp:val=&quot;00933E84&quot;/&gt;&lt;wsp:rsid wsp:val=&quot;00936C0E&quot;/&gt;&lt;wsp:rsid wsp:val=&quot;00940A6D&quot;/&gt;&lt;wsp:rsid wsp:val=&quot;00944DC9&quot;/&gt;&lt;wsp:rsid wsp:val=&quot;00950A88&quot;/&gt;&lt;wsp:rsid wsp:val=&quot;009536B0&quot;/&gt;&lt;wsp:rsid wsp:val=&quot;009803E0&quot;/&gt;&lt;wsp:rsid wsp:val=&quot;00984B96&quot;/&gt;&lt;wsp:rsid wsp:val=&quot;00996DCC&quot;/&gt;&lt;wsp:rsid wsp:val=&quot;009B0503&quot;/&gt;&lt;wsp:rsid wsp:val=&quot;009D2EF0&quot;/&gt;&lt;wsp:rsid wsp:val=&quot;009D650D&quot;/&gt;&lt;wsp:rsid wsp:val=&quot;009D6D40&quot;/&gt;&lt;wsp:rsid wsp:val=&quot;009E5635&quot;/&gt;&lt;wsp:rsid wsp:val=&quot;009F3D8F&quot;/&gt;&lt;wsp:rsid wsp:val=&quot;00A265AA&quot;/&gt;&lt;wsp:rsid wsp:val=&quot;00A31F1A&quot;/&gt;&lt;wsp:rsid wsp:val=&quot;00A429DE&quot;/&gt;&lt;wsp:rsid wsp:val=&quot;00A55AFA&quot;/&gt;&lt;wsp:rsid wsp:val=&quot;00A56E59&quot;/&gt;&lt;wsp:rsid wsp:val=&quot;00A63242&quot;/&gt;&lt;wsp:rsid wsp:val=&quot;00A70674&quot;/&gt;&lt;wsp:rsid wsp:val=&quot;00A726DD&quot;/&gt;&lt;wsp:rsid wsp:val=&quot;00A85CDC&quot;/&gt;&lt;wsp:rsid wsp:val=&quot;00A8654B&quot;/&gt;&lt;wsp:rsid wsp:val=&quot;00A9000C&quot;/&gt;&lt;wsp:rsid wsp:val=&quot;00AA04B8&quot;/&gt;&lt;wsp:rsid wsp:val=&quot;00AA43AB&quot;/&gt;&lt;wsp:rsid wsp:val=&quot;00AB5FF1&quot;/&gt;&lt;wsp:rsid wsp:val=&quot;00AC493F&quot;/&gt;&lt;wsp:rsid wsp:val=&quot;00AC586B&quot;/&gt;&lt;wsp:rsid wsp:val=&quot;00AC5EE0&quot;/&gt;&lt;wsp:rsid wsp:val=&quot;00AC6372&quot;/&gt;&lt;wsp:rsid wsp:val=&quot;00B00CE1&quot;/&gt;&lt;wsp:rsid wsp:val=&quot;00B07A13&quot;/&gt;&lt;wsp:rsid wsp:val=&quot;00B414D6&quot;/&gt;&lt;wsp:rsid wsp:val=&quot;00B755F2&quot;/&gt;&lt;wsp:rsid wsp:val=&quot;00B76D87&quot;/&gt;&lt;wsp:rsid wsp:val=&quot;00B848C0&quot;/&gt;&lt;wsp:rsid wsp:val=&quot;00B938A3&quot;/&gt;&lt;wsp:rsid wsp:val=&quot;00B94A8A&quot;/&gt;&lt;wsp:rsid wsp:val=&quot;00BA6EFD&quot;/&gt;&lt;wsp:rsid wsp:val=&quot;00BE3EF0&quot;/&gt;&lt;wsp:rsid wsp:val=&quot;00BE6B97&quot;/&gt;&lt;wsp:rsid wsp:val=&quot;00BF0D83&quot;/&gt;&lt;wsp:rsid wsp:val=&quot;00BF6C05&quot;/&gt;&lt;wsp:rsid wsp:val=&quot;00C15B9C&quot;/&gt;&lt;wsp:rsid wsp:val=&quot;00C228E8&quot;/&gt;&lt;wsp:rsid wsp:val=&quot;00C47427&quot;/&gt;&lt;wsp:rsid wsp:val=&quot;00C876E8&quot;/&gt;&lt;wsp:rsid wsp:val=&quot;00CB170F&quot;/&gt;&lt;wsp:rsid wsp:val=&quot;00CB5CCF&quot;/&gt;&lt;wsp:rsid wsp:val=&quot;00CD04FB&quot;/&gt;&lt;wsp:rsid wsp:val=&quot;00CF36B3&quot;/&gt;&lt;wsp:rsid wsp:val=&quot;00D00BD4&quot;/&gt;&lt;wsp:rsid wsp:val=&quot;00D00FC8&quot;/&gt;&lt;wsp:rsid wsp:val=&quot;00D14C42&quot;/&gt;&lt;wsp:rsid wsp:val=&quot;00D20383&quot;/&gt;&lt;wsp:rsid wsp:val=&quot;00D35707&quot;/&gt;&lt;wsp:rsid wsp:val=&quot;00D36D61&quot;/&gt;&lt;wsp:rsid wsp:val=&quot;00D715D1&quot;/&gt;&lt;wsp:rsid wsp:val=&quot;00D725D1&quot;/&gt;&lt;wsp:rsid wsp:val=&quot;00D72776&quot;/&gt;&lt;wsp:rsid wsp:val=&quot;00D9589A&quot;/&gt;&lt;wsp:rsid wsp:val=&quot;00DA0AE9&quot;/&gt;&lt;wsp:rsid wsp:val=&quot;00DA313D&quot;/&gt;&lt;wsp:rsid wsp:val=&quot;00DB3EF3&quot;/&gt;&lt;wsp:rsid wsp:val=&quot;00DB7574&quot;/&gt;&lt;wsp:rsid wsp:val=&quot;00DC5AE9&quot;/&gt;&lt;wsp:rsid wsp:val=&quot;00DD0F48&quot;/&gt;&lt;wsp:rsid wsp:val=&quot;00DD366E&quot;/&gt;&lt;wsp:rsid wsp:val=&quot;00DE3420&quot;/&gt;&lt;wsp:rsid wsp:val=&quot;00DF1C44&quot;/&gt;&lt;wsp:rsid wsp:val=&quot;00DF6120&quot;/&gt;&lt;wsp:rsid wsp:val=&quot;00E01177&quot;/&gt;&lt;wsp:rsid wsp:val=&quot;00E2522D&quot;/&gt;&lt;wsp:rsid wsp:val=&quot;00E30011&quot;/&gt;&lt;wsp:rsid wsp:val=&quot;00E30504&quot;/&gt;&lt;wsp:rsid wsp:val=&quot;00E3126D&quot;/&gt;&lt;wsp:rsid wsp:val=&quot;00E343A4&quot;/&gt;&lt;wsp:rsid wsp:val=&quot;00E53958&quot;/&gt;&lt;wsp:rsid wsp:val=&quot;00E7371C&quot;/&gt;&lt;wsp:rsid wsp:val=&quot;00E824C6&quot;/&gt;&lt;wsp:rsid wsp:val=&quot;00E97FD0&quot;/&gt;&lt;wsp:rsid wsp:val=&quot;00EB068E&quot;/&gt;&lt;wsp:rsid wsp:val=&quot;00EC4206&quot;/&gt;&lt;wsp:rsid wsp:val=&quot;00ED049A&quot;/&gt;&lt;wsp:rsid wsp:val=&quot;00ED5E60&quot;/&gt;&lt;wsp:rsid wsp:val=&quot;00ED67B5&quot;/&gt;&lt;wsp:rsid wsp:val=&quot;00ED7627&quot;/&gt;&lt;wsp:rsid wsp:val=&quot;00EE179D&quot;/&gt;&lt;wsp:rsid wsp:val=&quot;00EE351E&quot;/&gt;&lt;wsp:rsid wsp:val=&quot;00EE5018&quot;/&gt;&lt;wsp:rsid wsp:val=&quot;00EF363E&quot;/&gt;&lt;wsp:rsid wsp:val=&quot;00F10FA6&quot;/&gt;&lt;wsp:rsid wsp:val=&quot;00F12F8F&quot;/&gt;&lt;wsp:rsid wsp:val=&quot;00F23E38&quot;/&gt;&lt;wsp:rsid wsp:val=&quot;00F31A82&quot;/&gt;&lt;wsp:rsid wsp:val=&quot;00F538D1&quot;/&gt;&lt;wsp:rsid wsp:val=&quot;00F5491A&quot;/&gt;&lt;wsp:rsid wsp:val=&quot;00F554D3&quot;/&gt;&lt;wsp:rsid wsp:val=&quot;00F6225E&quot;/&gt;&lt;wsp:rsid wsp:val=&quot;00F67715&quot;/&gt;&lt;wsp:rsid wsp:val=&quot;00F678B9&quot;/&gt;&lt;wsp:rsid wsp:val=&quot;00F7191A&quot;/&gt;&lt;wsp:rsid wsp:val=&quot;00F81DC3&quot;/&gt;&lt;wsp:rsid wsp:val=&quot;00FA2CC9&quot;/&gt;&lt;wsp:rsid wsp:val=&quot;00FB4EF4&quot;/&gt;&lt;wsp:rsid wsp:val=&quot;00FD65F9&quot;/&gt;&lt;wsp:rsid wsp:val=&quot;00FD6B53&quot;/&gt;&lt;wsp:rsid wsp:val=&quot;00FE0C99&quot;/&gt;&lt;wsp:rsid wsp:val=&quot;00FE13B5&quot;/&gt;&lt;wsp:rsid wsp:val=&quot;00FE61A0&quot;/&gt;&lt;wsp:rsid wsp:val=&quot;00FE72DC&quot;/&gt;&lt;/wsp:rsids&gt;&lt;/w:docPr&gt;&lt;w:body&gt;&lt;wx:sect&gt;&lt;w:p wsp:rsidR=&quot;00000000&quot; wsp:rsidRPr=&quot;00503702&quot; wsp:rsidRDefault=&quot;00503702&quot; wsp:rsidP=&quot;00503702&quot;&gt;&lt;m:oMathPara&gt;&lt;m:oMath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±СЂ&lt;/m:t&gt;&lt;/m:r&gt;&lt;/m:sup&gt;&lt;/m:sSubSup&gt;&lt;/m:e&gt;&lt;/m:nary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їРѕС‚&lt;/m:t&gt;&lt;/m:r&gt;&lt;/m:sup&gt;&lt;/m:sSubSup&gt;&lt;/m:e&gt;&lt;/m:nary&gt;&lt;m:r&gt;&lt;w:rPr&gt;&lt;w:rFonts w:ascii=&quot;Cambria Math&quot; w:h-ansi=&quot;Cambria Math&quot;/&gt;&lt;wx:font wx:val=&quot;Cambria Math&quot;/&gt;&lt;w:i/&gt;&lt;/w:rPr&gt;&lt;m:t&gt;-&lt;/m:t&gt;&lt;/m:r&gt;&lt;m:nary&gt;&lt;m:naryPr&gt;&lt;m:chr m:val=&quot;в€‘&quot;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w:lang w:val=&quot;EN-US&quot;/&gt;&lt;/w:rPr&gt;&lt;m:t&gt;N&lt;/m:t&gt;&lt;/m:r&gt;&lt;/m:e&gt;&lt;m:sub&gt;&lt;m:r&gt;&lt;w:rPr&gt;&lt;w:rFonts w:ascii=&quot;Cambria Math&quot; w:h-ansi=&quot;Cambria Math&quot;/&gt;&lt;wx:font wx:val=&quot;Cambria Math&quot;/&gt;&lt;w:i/&gt;&lt;/w:rPr&gt;&lt;m:t&gt;РўР­РЎ&lt;/m:t&gt;&lt;/m:r&gt;&lt;/m:sub&gt;&lt;m:sup&gt;&lt;m:r&gt;&lt;w:rPr&gt;&lt;w:rFonts w:ascii=&quot;Cambria Math&quot; w:h-ansi=&quot;Cambria Math&quot;/&gt;&lt;wx:font wx:val=&quot;Cambria Math&quot;/&gt;&lt;w:i/&gt;&lt;/w:rPr&gt;&lt;m:t&gt;РЎРќ&lt;/m:t&gt;&lt;/m:r&gt;&lt;/m:sup&gt;&lt;/m:sSubSup&gt;&lt;/m:e&gt;&lt;/m:nary&gt;&lt;/m:oMath&gt;&lt;/m:oMathPara&gt;&lt;/w:p&gt;&lt;w:sectPr wsp:rsidR=&quot;00000000&quot; wsp:rsidRPr=&quot;0050370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</w:p>
        </w:tc>
      </w:tr>
      <w:tr w:rsidR="002D1B74" w:rsidRPr="00D00FC8" w14:paraId="3534AA67" w14:textId="77777777" w:rsidTr="007D65D2">
        <w:trPr>
          <w:jc w:val="center"/>
        </w:trPr>
        <w:tc>
          <w:tcPr>
            <w:tcW w:w="932" w:type="dxa"/>
          </w:tcPr>
          <w:p w14:paraId="26EA7599" w14:textId="77777777" w:rsidR="002D1B74" w:rsidRPr="00D00FC8" w:rsidRDefault="002D1B74" w:rsidP="008535FD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14313" w:type="dxa"/>
            <w:gridSpan w:val="4"/>
          </w:tcPr>
          <w:p w14:paraId="0BAE3505" w14:textId="77777777" w:rsidR="002D1B74" w:rsidRPr="00D00FC8" w:rsidRDefault="002D1B74" w:rsidP="00EB068E">
            <w:pPr>
              <w:jc w:val="center"/>
            </w:pPr>
            <w:r w:rsidRPr="00D00FC8">
              <w:t>Повторение расчетов начиная с этапа 2 с уточненной планируемой электрической мощност</w:t>
            </w:r>
            <w:r>
              <w:t>и</w:t>
            </w:r>
            <w:r w:rsidRPr="00D00FC8">
              <w:t xml:space="preserve"> ТЭС</w:t>
            </w:r>
          </w:p>
        </w:tc>
      </w:tr>
    </w:tbl>
    <w:p w14:paraId="407A03FD" w14:textId="77777777" w:rsidR="002D1B74" w:rsidRPr="00EB068E" w:rsidRDefault="002D1B74" w:rsidP="00AC493F"/>
    <w:p w14:paraId="23F7E132" w14:textId="77777777" w:rsidR="002D1B74" w:rsidRPr="00EB068E" w:rsidRDefault="002D1B74" w:rsidP="00AC493F"/>
    <w:p w14:paraId="7786FE4C" w14:textId="77777777" w:rsidR="002D1B74" w:rsidRPr="00310475" w:rsidRDefault="002D1B74" w:rsidP="00B35DE6">
      <w:pPr>
        <w:spacing w:line="360" w:lineRule="auto"/>
        <w:ind w:firstLine="851"/>
        <w:rPr>
          <w:sz w:val="28"/>
          <w:szCs w:val="28"/>
        </w:rPr>
      </w:pPr>
      <w:r w:rsidRPr="00310475">
        <w:rPr>
          <w:sz w:val="28"/>
          <w:szCs w:val="28"/>
        </w:rPr>
        <w:t>Ниже, на рис</w:t>
      </w:r>
      <w:r w:rsidR="00310475">
        <w:rPr>
          <w:sz w:val="28"/>
          <w:szCs w:val="28"/>
        </w:rPr>
        <w:t>унке</w:t>
      </w:r>
      <w:r w:rsidRPr="00310475">
        <w:rPr>
          <w:sz w:val="28"/>
          <w:szCs w:val="28"/>
        </w:rPr>
        <w:t xml:space="preserve"> </w:t>
      </w:r>
      <w:r w:rsidR="00E16A00">
        <w:rPr>
          <w:sz w:val="28"/>
          <w:szCs w:val="28"/>
        </w:rPr>
        <w:t>3</w:t>
      </w:r>
      <w:r w:rsidRPr="00310475">
        <w:rPr>
          <w:sz w:val="28"/>
          <w:szCs w:val="28"/>
        </w:rPr>
        <w:t>.</w:t>
      </w:r>
      <w:r w:rsidR="00E16A00">
        <w:rPr>
          <w:sz w:val="28"/>
          <w:szCs w:val="28"/>
        </w:rPr>
        <w:t>4</w:t>
      </w:r>
      <w:r w:rsidRPr="00310475">
        <w:rPr>
          <w:sz w:val="28"/>
          <w:szCs w:val="28"/>
        </w:rPr>
        <w:t xml:space="preserve"> приведена блок-схема алгоритма, на которой показана взаимосвязь циклов итерационного расчета.</w:t>
      </w:r>
    </w:p>
    <w:p w14:paraId="10D6A039" w14:textId="77777777" w:rsidR="002D1B74" w:rsidRPr="00D00FC8" w:rsidRDefault="002D1B74" w:rsidP="00B35DE6">
      <w:pPr>
        <w:spacing w:line="360" w:lineRule="auto"/>
        <w:ind w:firstLine="851"/>
      </w:pPr>
    </w:p>
    <w:p w14:paraId="14CD72DE" w14:textId="77777777" w:rsidR="002D1B74" w:rsidRPr="00D00FC8" w:rsidRDefault="002D1B74" w:rsidP="00AC493F">
      <w:pPr>
        <w:sectPr w:rsidR="002D1B74" w:rsidRPr="00D00FC8" w:rsidSect="008F092D">
          <w:headerReference w:type="default" r:id="rId137"/>
          <w:footerReference w:type="default" r:id="rId138"/>
          <w:footerReference w:type="first" r:id="rId139"/>
          <w:pgSz w:w="16840" w:h="11907" w:orient="landscape" w:code="9"/>
          <w:pgMar w:top="1418" w:right="567" w:bottom="567" w:left="567" w:header="0" w:footer="680" w:gutter="0"/>
          <w:cols w:space="720"/>
          <w:titlePg/>
          <w:docGrid w:linePitch="326"/>
        </w:sectPr>
      </w:pPr>
    </w:p>
    <w:p w14:paraId="28BC5F0E" w14:textId="77777777" w:rsidR="002D1B74" w:rsidRDefault="002D1B74">
      <w:r>
        <w:object w:dxaOrig="10658" w:dyaOrig="14834" w14:anchorId="71BA4D94">
          <v:shape id="_x0000_i1225" type="#_x0000_t75" style="width:463.8pt;height:645.5pt" o:ole="">
            <v:imagedata r:id="rId140" o:title=""/>
          </v:shape>
          <o:OLEObject Type="Embed" ShapeID="_x0000_i1225" DrawAspect="Content" ObjectID="_1651930608" r:id="rId141"/>
        </w:object>
      </w:r>
      <w:r>
        <w:t xml:space="preserve"> </w:t>
      </w:r>
    </w:p>
    <w:p w14:paraId="5D975C99" w14:textId="77777777" w:rsidR="002D1B74" w:rsidRDefault="002D1B74"/>
    <w:p w14:paraId="12C8427C" w14:textId="77777777" w:rsidR="002D1B74" w:rsidRDefault="002D1B74"/>
    <w:p w14:paraId="27AB4DEA" w14:textId="77777777" w:rsidR="002D1B74" w:rsidRDefault="002D1B74"/>
    <w:p w14:paraId="71D8CCB1" w14:textId="77777777" w:rsidR="002D1B74" w:rsidRDefault="002D1B74"/>
    <w:p w14:paraId="25319578" w14:textId="77777777" w:rsidR="002D1B74" w:rsidRDefault="002D1B74">
      <w:r>
        <w:object w:dxaOrig="10141" w:dyaOrig="13400" w14:anchorId="133F18A9">
          <v:shape id="_x0000_i1226" type="#_x0000_t75" style="width:466.35pt;height:616.2pt" o:ole="">
            <v:imagedata r:id="rId142" o:title=""/>
          </v:shape>
          <o:OLEObject Type="Embed" ShapeID="_x0000_i1226" DrawAspect="Content" ObjectID="_1651930609" r:id="rId143"/>
        </w:object>
      </w:r>
      <w:r>
        <w:t xml:space="preserve"> </w:t>
      </w:r>
    </w:p>
    <w:p w14:paraId="7A3FD71C" w14:textId="77777777" w:rsidR="002D1B74" w:rsidRDefault="002D1B74"/>
    <w:p w14:paraId="7E2C480D" w14:textId="77777777" w:rsidR="002D1B74" w:rsidRDefault="002D1B74">
      <w:r>
        <w:object w:dxaOrig="10164" w:dyaOrig="14927" w14:anchorId="76A1C277">
          <v:shape id="_x0000_i1227" type="#_x0000_t75" style="width:463.8pt;height:686.5pt" o:ole="">
            <v:imagedata r:id="rId144" o:title=""/>
          </v:shape>
          <o:OLEObject Type="Embed" ShapeID="_x0000_i1227" DrawAspect="Content" ObjectID="_1651930610" r:id="rId145"/>
        </w:object>
      </w:r>
      <w:r>
        <w:t xml:space="preserve"> </w:t>
      </w:r>
    </w:p>
    <w:p w14:paraId="03D516BC" w14:textId="77777777" w:rsidR="002D1B74" w:rsidRDefault="002D1B74"/>
    <w:p w14:paraId="20D5CF17" w14:textId="77777777" w:rsidR="002D1B74" w:rsidRDefault="002D1B74"/>
    <w:p w14:paraId="45765FF3" w14:textId="77777777" w:rsidR="002D1B74" w:rsidRDefault="002D1B74"/>
    <w:p w14:paraId="694BC8C3" w14:textId="77777777" w:rsidR="002D1B74" w:rsidRDefault="002D1B74">
      <w:r>
        <w:object w:dxaOrig="8766" w:dyaOrig="8457" w14:anchorId="36AE3C7A">
          <v:shape id="_x0000_i1228" type="#_x0000_t75" style="width:433.65pt;height:418.6pt" o:ole="">
            <v:imagedata r:id="rId146" o:title=""/>
          </v:shape>
          <o:OLEObject Type="Embed" ShapeID="_x0000_i1228" DrawAspect="Content" ObjectID="_1651930611" r:id="rId147"/>
        </w:object>
      </w:r>
    </w:p>
    <w:p w14:paraId="1B61D8BA" w14:textId="77777777" w:rsidR="002D1B74" w:rsidRDefault="002D1B74"/>
    <w:p w14:paraId="13C42307" w14:textId="0814210B" w:rsidR="002D1B74" w:rsidRDefault="002D1B74" w:rsidP="00310475">
      <w:pPr>
        <w:spacing w:line="276" w:lineRule="auto"/>
        <w:ind w:firstLine="851"/>
        <w:jc w:val="center"/>
        <w:rPr>
          <w:sz w:val="28"/>
          <w:szCs w:val="28"/>
        </w:rPr>
      </w:pPr>
      <w:r w:rsidRPr="00310475">
        <w:rPr>
          <w:sz w:val="28"/>
          <w:szCs w:val="28"/>
        </w:rPr>
        <w:t>Рис</w:t>
      </w:r>
      <w:r w:rsidR="00310475" w:rsidRPr="00310475">
        <w:rPr>
          <w:sz w:val="28"/>
          <w:szCs w:val="28"/>
        </w:rPr>
        <w:t>унок</w:t>
      </w:r>
      <w:r w:rsidRPr="00310475">
        <w:rPr>
          <w:sz w:val="28"/>
          <w:szCs w:val="28"/>
        </w:rPr>
        <w:t xml:space="preserve"> </w:t>
      </w:r>
      <w:r w:rsidR="00E16A00">
        <w:rPr>
          <w:sz w:val="28"/>
          <w:szCs w:val="28"/>
        </w:rPr>
        <w:t>3</w:t>
      </w:r>
      <w:r w:rsidRPr="00310475">
        <w:rPr>
          <w:sz w:val="28"/>
          <w:szCs w:val="28"/>
        </w:rPr>
        <w:t>.</w:t>
      </w:r>
      <w:r w:rsidR="00E16A00">
        <w:rPr>
          <w:sz w:val="28"/>
          <w:szCs w:val="28"/>
        </w:rPr>
        <w:t xml:space="preserve">4 </w:t>
      </w:r>
      <w:r w:rsidR="00C96F70">
        <w:rPr>
          <w:sz w:val="28"/>
          <w:szCs w:val="28"/>
        </w:rPr>
        <w:t xml:space="preserve">- </w:t>
      </w:r>
      <w:r w:rsidRPr="00310475">
        <w:rPr>
          <w:sz w:val="28"/>
          <w:szCs w:val="28"/>
        </w:rPr>
        <w:t>Блок-схема алгоритма совместной оптимизаци</w:t>
      </w:r>
      <w:r w:rsidR="00AE5EAB">
        <w:rPr>
          <w:sz w:val="28"/>
          <w:szCs w:val="28"/>
        </w:rPr>
        <w:t>и</w:t>
      </w:r>
      <w:r w:rsidRPr="00310475">
        <w:rPr>
          <w:sz w:val="28"/>
          <w:szCs w:val="28"/>
        </w:rPr>
        <w:t xml:space="preserve"> распределения электрических нагрузок и выбора состава работающего оборудования основных ТЭС</w:t>
      </w:r>
    </w:p>
    <w:p w14:paraId="668073A5" w14:textId="77777777" w:rsidR="00C96F70" w:rsidRDefault="00C96F70" w:rsidP="00310475">
      <w:pPr>
        <w:spacing w:line="276" w:lineRule="auto"/>
        <w:ind w:firstLine="851"/>
        <w:jc w:val="center"/>
        <w:rPr>
          <w:sz w:val="28"/>
          <w:szCs w:val="28"/>
        </w:rPr>
      </w:pPr>
    </w:p>
    <w:p w14:paraId="68E1724E" w14:textId="77777777" w:rsidR="00AC7CB3" w:rsidRDefault="00C96F70" w:rsidP="00C96F70">
      <w:pPr>
        <w:spacing w:line="276" w:lineRule="auto"/>
        <w:ind w:firstLine="340"/>
        <w:rPr>
          <w:sz w:val="28"/>
          <w:szCs w:val="28"/>
        </w:rPr>
      </w:pPr>
      <w:r>
        <w:rPr>
          <w:sz w:val="28"/>
          <w:szCs w:val="28"/>
        </w:rPr>
        <w:t xml:space="preserve">Данная блок-схема изображена на плакате </w:t>
      </w:r>
      <w:r w:rsidR="00AC7CB3">
        <w:rPr>
          <w:sz w:val="28"/>
          <w:szCs w:val="28"/>
        </w:rPr>
        <w:t>3.</w:t>
      </w:r>
      <w:bookmarkEnd w:id="2"/>
      <w:bookmarkEnd w:id="3"/>
    </w:p>
    <w:sectPr w:rsidR="00AC7CB3" w:rsidSect="00315EB4">
      <w:footerReference w:type="default" r:id="rId148"/>
      <w:headerReference w:type="first" r:id="rId149"/>
      <w:footerReference w:type="first" r:id="rId150"/>
      <w:pgSz w:w="11906" w:h="16838" w:code="9"/>
      <w:pgMar w:top="709" w:right="850" w:bottom="426" w:left="1701" w:header="340" w:footer="1292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DE652" w14:textId="77777777" w:rsidR="00522C43" w:rsidRDefault="00522C43">
      <w:r>
        <w:separator/>
      </w:r>
    </w:p>
  </w:endnote>
  <w:endnote w:type="continuationSeparator" w:id="0">
    <w:p w14:paraId="610D5B09" w14:textId="77777777" w:rsidR="00522C43" w:rsidRDefault="0052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4CBC8" w14:textId="77777777" w:rsidR="00AE5EAB" w:rsidRPr="00723C88" w:rsidRDefault="00AE5EAB">
    <w:pPr>
      <w:pStyle w:val="af1"/>
      <w:rPr>
        <w:sz w:val="28"/>
        <w:szCs w:val="28"/>
      </w:rPr>
    </w:pPr>
    <w:r w:rsidRPr="00723C88">
      <w:rPr>
        <w:sz w:val="28"/>
        <w:szCs w:val="28"/>
      </w:rPr>
      <w:t>48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243C3" w14:textId="77777777" w:rsidR="00AE5EAB" w:rsidRDefault="00AE5EA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DD57" w14:textId="77777777" w:rsidR="00AE5EAB" w:rsidRPr="00723C88" w:rsidRDefault="00AE5EAB">
    <w:pPr>
      <w:pStyle w:val="af1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99FAA" w14:textId="77777777" w:rsidR="00AE5EAB" w:rsidRPr="006A49AE" w:rsidRDefault="00AE5EAB" w:rsidP="006A49AE">
    <w:pPr>
      <w:pStyle w:val="af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8722" w14:textId="77777777" w:rsidR="00AE5EAB" w:rsidRPr="008F092D" w:rsidRDefault="00AE5EAB" w:rsidP="008F092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F875A" w14:textId="77777777" w:rsidR="00522C43" w:rsidRDefault="00522C43">
      <w:r>
        <w:separator/>
      </w:r>
    </w:p>
  </w:footnote>
  <w:footnote w:type="continuationSeparator" w:id="0">
    <w:p w14:paraId="126E2CA2" w14:textId="77777777" w:rsidR="00522C43" w:rsidRDefault="00522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0D65" w14:textId="77777777" w:rsidR="00AE5EAB" w:rsidRPr="00315EB4" w:rsidRDefault="00AE5EAB">
    <w:pPr>
      <w:pStyle w:val="af"/>
      <w:jc w:val="right"/>
      <w:rPr>
        <w:sz w:val="28"/>
        <w:szCs w:val="28"/>
      </w:rPr>
    </w:pPr>
    <w:r w:rsidRPr="00315EB4">
      <w:rPr>
        <w:sz w:val="28"/>
        <w:szCs w:val="28"/>
      </w:rPr>
      <w:fldChar w:fldCharType="begin"/>
    </w:r>
    <w:r w:rsidRPr="00315EB4">
      <w:rPr>
        <w:sz w:val="28"/>
        <w:szCs w:val="28"/>
      </w:rPr>
      <w:instrText>PAGE   \* MERGEFORMAT</w:instrText>
    </w:r>
    <w:r w:rsidRPr="00315EB4">
      <w:rPr>
        <w:sz w:val="28"/>
        <w:szCs w:val="28"/>
      </w:rPr>
      <w:fldChar w:fldCharType="separate"/>
    </w:r>
    <w:r>
      <w:rPr>
        <w:noProof/>
        <w:sz w:val="28"/>
        <w:szCs w:val="28"/>
      </w:rPr>
      <w:t>47</w:t>
    </w:r>
    <w:r w:rsidRPr="00315EB4">
      <w:rPr>
        <w:sz w:val="28"/>
        <w:szCs w:val="28"/>
      </w:rPr>
      <w:fldChar w:fldCharType="end"/>
    </w:r>
  </w:p>
  <w:p w14:paraId="5309B621" w14:textId="77777777" w:rsidR="00AE5EAB" w:rsidRDefault="00AE5EAB">
    <w:pPr>
      <w:pStyle w:val="af"/>
      <w:jc w:val="right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1F5AE" w14:textId="77777777" w:rsidR="00AE5EAB" w:rsidRPr="00315EB4" w:rsidRDefault="00AE5EAB" w:rsidP="00315EB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ED03" w14:textId="77777777" w:rsidR="00AE5EAB" w:rsidRPr="00315EB4" w:rsidRDefault="00AE5EAB">
    <w:pPr>
      <w:pStyle w:val="af"/>
      <w:jc w:val="right"/>
      <w:rPr>
        <w:sz w:val="28"/>
        <w:szCs w:val="28"/>
      </w:rPr>
    </w:pPr>
    <w:r w:rsidRPr="00315EB4">
      <w:rPr>
        <w:sz w:val="28"/>
        <w:szCs w:val="28"/>
      </w:rPr>
      <w:fldChar w:fldCharType="begin"/>
    </w:r>
    <w:r w:rsidRPr="00315EB4">
      <w:rPr>
        <w:sz w:val="28"/>
        <w:szCs w:val="28"/>
      </w:rPr>
      <w:instrText>PAGE   \* MERGEFORMAT</w:instrText>
    </w:r>
    <w:r w:rsidRPr="00315EB4">
      <w:rPr>
        <w:sz w:val="28"/>
        <w:szCs w:val="28"/>
      </w:rPr>
      <w:fldChar w:fldCharType="separate"/>
    </w:r>
    <w:r>
      <w:rPr>
        <w:noProof/>
        <w:sz w:val="28"/>
        <w:szCs w:val="28"/>
      </w:rPr>
      <w:t>53</w:t>
    </w:r>
    <w:r w:rsidRPr="00315EB4">
      <w:rPr>
        <w:sz w:val="28"/>
        <w:szCs w:val="28"/>
      </w:rPr>
      <w:fldChar w:fldCharType="end"/>
    </w:r>
  </w:p>
  <w:p w14:paraId="5F0B894B" w14:textId="77777777" w:rsidR="00AE5EAB" w:rsidRDefault="00AE5EA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8CE"/>
    <w:multiLevelType w:val="hybridMultilevel"/>
    <w:tmpl w:val="F8B26970"/>
    <w:lvl w:ilvl="0" w:tplc="E5C208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13228"/>
    <w:multiLevelType w:val="hybridMultilevel"/>
    <w:tmpl w:val="7F9C0006"/>
    <w:lvl w:ilvl="0" w:tplc="E5C208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3B664B"/>
    <w:multiLevelType w:val="hybridMultilevel"/>
    <w:tmpl w:val="A202A46E"/>
    <w:lvl w:ilvl="0" w:tplc="E5C20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5290"/>
    <w:multiLevelType w:val="hybridMultilevel"/>
    <w:tmpl w:val="56D6C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22D6"/>
    <w:multiLevelType w:val="hybridMultilevel"/>
    <w:tmpl w:val="6706F23C"/>
    <w:lvl w:ilvl="0" w:tplc="05B8D4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B0957"/>
    <w:multiLevelType w:val="hybridMultilevel"/>
    <w:tmpl w:val="CD0248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9B02793"/>
    <w:multiLevelType w:val="hybridMultilevel"/>
    <w:tmpl w:val="FAFC2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777CA8"/>
    <w:multiLevelType w:val="hybridMultilevel"/>
    <w:tmpl w:val="3B6E4338"/>
    <w:lvl w:ilvl="0" w:tplc="E5C208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B01F65"/>
    <w:multiLevelType w:val="multilevel"/>
    <w:tmpl w:val="DED4080E"/>
    <w:lvl w:ilvl="0">
      <w:start w:val="3"/>
      <w:numFmt w:val="decimal"/>
      <w:lvlText w:val="%1."/>
      <w:lvlJc w:val="left"/>
      <w:pPr>
        <w:ind w:left="531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3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16" w:hanging="2160"/>
      </w:pPr>
      <w:rPr>
        <w:rFonts w:hint="default"/>
      </w:rPr>
    </w:lvl>
  </w:abstractNum>
  <w:abstractNum w:abstractNumId="9" w15:restartNumberingAfterBreak="0">
    <w:nsid w:val="59751753"/>
    <w:multiLevelType w:val="hybridMultilevel"/>
    <w:tmpl w:val="BE485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170" w:firstLine="19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D116CFF"/>
    <w:multiLevelType w:val="hybridMultilevel"/>
    <w:tmpl w:val="A4C474A4"/>
    <w:lvl w:ilvl="0" w:tplc="5F1C4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2462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364"/>
    <w:rsid w:val="00027643"/>
    <w:rsid w:val="000305D4"/>
    <w:rsid w:val="00047826"/>
    <w:rsid w:val="000513D0"/>
    <w:rsid w:val="00052364"/>
    <w:rsid w:val="00090504"/>
    <w:rsid w:val="000A4573"/>
    <w:rsid w:val="000B70CC"/>
    <w:rsid w:val="000C0FC9"/>
    <w:rsid w:val="000C5500"/>
    <w:rsid w:val="000D025D"/>
    <w:rsid w:val="000E4798"/>
    <w:rsid w:val="000E49F2"/>
    <w:rsid w:val="000E55B8"/>
    <w:rsid w:val="00101F2A"/>
    <w:rsid w:val="00117434"/>
    <w:rsid w:val="00122D91"/>
    <w:rsid w:val="0012622D"/>
    <w:rsid w:val="00126B60"/>
    <w:rsid w:val="00127536"/>
    <w:rsid w:val="00127A4D"/>
    <w:rsid w:val="00127C19"/>
    <w:rsid w:val="0013175E"/>
    <w:rsid w:val="001375A6"/>
    <w:rsid w:val="00155FE3"/>
    <w:rsid w:val="00163A4E"/>
    <w:rsid w:val="0016694F"/>
    <w:rsid w:val="001705E8"/>
    <w:rsid w:val="00171F18"/>
    <w:rsid w:val="0017510F"/>
    <w:rsid w:val="00195BE0"/>
    <w:rsid w:val="001B2596"/>
    <w:rsid w:val="001C12F9"/>
    <w:rsid w:val="001C1DBE"/>
    <w:rsid w:val="001D377C"/>
    <w:rsid w:val="001D7A86"/>
    <w:rsid w:val="001F58FB"/>
    <w:rsid w:val="001F7C8A"/>
    <w:rsid w:val="00207CAA"/>
    <w:rsid w:val="00210A09"/>
    <w:rsid w:val="0021798E"/>
    <w:rsid w:val="00217C8F"/>
    <w:rsid w:val="00253352"/>
    <w:rsid w:val="00254F31"/>
    <w:rsid w:val="002575E6"/>
    <w:rsid w:val="002603E8"/>
    <w:rsid w:val="002649CD"/>
    <w:rsid w:val="0026743C"/>
    <w:rsid w:val="00267583"/>
    <w:rsid w:val="0027119A"/>
    <w:rsid w:val="00273814"/>
    <w:rsid w:val="0027399C"/>
    <w:rsid w:val="002765FC"/>
    <w:rsid w:val="00282224"/>
    <w:rsid w:val="00292D1A"/>
    <w:rsid w:val="0029343B"/>
    <w:rsid w:val="00294C00"/>
    <w:rsid w:val="002956FB"/>
    <w:rsid w:val="002A612D"/>
    <w:rsid w:val="002A7559"/>
    <w:rsid w:val="002B091D"/>
    <w:rsid w:val="002B2C0F"/>
    <w:rsid w:val="002C2A1D"/>
    <w:rsid w:val="002D1B74"/>
    <w:rsid w:val="002D49D1"/>
    <w:rsid w:val="002E023F"/>
    <w:rsid w:val="002E7C03"/>
    <w:rsid w:val="002F1934"/>
    <w:rsid w:val="002F35C2"/>
    <w:rsid w:val="003015E4"/>
    <w:rsid w:val="00303994"/>
    <w:rsid w:val="00310475"/>
    <w:rsid w:val="00315EB4"/>
    <w:rsid w:val="00316474"/>
    <w:rsid w:val="00317E52"/>
    <w:rsid w:val="003215AB"/>
    <w:rsid w:val="00321D99"/>
    <w:rsid w:val="00322115"/>
    <w:rsid w:val="003221CB"/>
    <w:rsid w:val="0032279A"/>
    <w:rsid w:val="003305A4"/>
    <w:rsid w:val="00360DA4"/>
    <w:rsid w:val="003764BE"/>
    <w:rsid w:val="0038033B"/>
    <w:rsid w:val="00385A87"/>
    <w:rsid w:val="00390122"/>
    <w:rsid w:val="00391667"/>
    <w:rsid w:val="00396A3F"/>
    <w:rsid w:val="003A013B"/>
    <w:rsid w:val="003B0837"/>
    <w:rsid w:val="003C49C1"/>
    <w:rsid w:val="003C54E5"/>
    <w:rsid w:val="003D6212"/>
    <w:rsid w:val="003E7C71"/>
    <w:rsid w:val="003F1328"/>
    <w:rsid w:val="003F4879"/>
    <w:rsid w:val="003F4B59"/>
    <w:rsid w:val="00413CD8"/>
    <w:rsid w:val="004311F6"/>
    <w:rsid w:val="00444560"/>
    <w:rsid w:val="00444835"/>
    <w:rsid w:val="00446580"/>
    <w:rsid w:val="004466B3"/>
    <w:rsid w:val="00475982"/>
    <w:rsid w:val="00481E9B"/>
    <w:rsid w:val="004A7C32"/>
    <w:rsid w:val="004B33D4"/>
    <w:rsid w:val="004B5006"/>
    <w:rsid w:val="004B69C9"/>
    <w:rsid w:val="004C2B44"/>
    <w:rsid w:val="004D372A"/>
    <w:rsid w:val="004D644C"/>
    <w:rsid w:val="004E036D"/>
    <w:rsid w:val="004E24F5"/>
    <w:rsid w:val="004E719C"/>
    <w:rsid w:val="004F0A79"/>
    <w:rsid w:val="004F1C93"/>
    <w:rsid w:val="004F2286"/>
    <w:rsid w:val="004F5076"/>
    <w:rsid w:val="00504F92"/>
    <w:rsid w:val="00514F90"/>
    <w:rsid w:val="00522C43"/>
    <w:rsid w:val="00523C5E"/>
    <w:rsid w:val="0053592D"/>
    <w:rsid w:val="00542BFC"/>
    <w:rsid w:val="00551604"/>
    <w:rsid w:val="00552A14"/>
    <w:rsid w:val="00555868"/>
    <w:rsid w:val="00556CD2"/>
    <w:rsid w:val="00561BFB"/>
    <w:rsid w:val="005740AA"/>
    <w:rsid w:val="00574CC5"/>
    <w:rsid w:val="00580012"/>
    <w:rsid w:val="0058078D"/>
    <w:rsid w:val="005923BA"/>
    <w:rsid w:val="0059739A"/>
    <w:rsid w:val="005C0C17"/>
    <w:rsid w:val="005D2B55"/>
    <w:rsid w:val="005D520E"/>
    <w:rsid w:val="005D6F06"/>
    <w:rsid w:val="005E5407"/>
    <w:rsid w:val="005E55C8"/>
    <w:rsid w:val="005E7E61"/>
    <w:rsid w:val="006024C2"/>
    <w:rsid w:val="00613449"/>
    <w:rsid w:val="00616DD8"/>
    <w:rsid w:val="00621ED7"/>
    <w:rsid w:val="00641D36"/>
    <w:rsid w:val="00652F0A"/>
    <w:rsid w:val="0065498F"/>
    <w:rsid w:val="006742B4"/>
    <w:rsid w:val="00692496"/>
    <w:rsid w:val="006A1343"/>
    <w:rsid w:val="006A42DD"/>
    <w:rsid w:val="006A49AE"/>
    <w:rsid w:val="006A7630"/>
    <w:rsid w:val="006C1D68"/>
    <w:rsid w:val="006C787B"/>
    <w:rsid w:val="006D2F3F"/>
    <w:rsid w:val="006D3375"/>
    <w:rsid w:val="006D3437"/>
    <w:rsid w:val="00710717"/>
    <w:rsid w:val="007200D2"/>
    <w:rsid w:val="00723C88"/>
    <w:rsid w:val="007304EC"/>
    <w:rsid w:val="00730BE0"/>
    <w:rsid w:val="0073662E"/>
    <w:rsid w:val="00737D61"/>
    <w:rsid w:val="00742788"/>
    <w:rsid w:val="0074470D"/>
    <w:rsid w:val="007614EA"/>
    <w:rsid w:val="00777F5B"/>
    <w:rsid w:val="0078372C"/>
    <w:rsid w:val="00793DE2"/>
    <w:rsid w:val="007941D2"/>
    <w:rsid w:val="007A44A5"/>
    <w:rsid w:val="007B3712"/>
    <w:rsid w:val="007B59BF"/>
    <w:rsid w:val="007B7546"/>
    <w:rsid w:val="007C3123"/>
    <w:rsid w:val="007D58C0"/>
    <w:rsid w:val="007D65D2"/>
    <w:rsid w:val="007E7B36"/>
    <w:rsid w:val="007F1377"/>
    <w:rsid w:val="007F604F"/>
    <w:rsid w:val="007F7E4A"/>
    <w:rsid w:val="00801836"/>
    <w:rsid w:val="00814499"/>
    <w:rsid w:val="00816D86"/>
    <w:rsid w:val="00824454"/>
    <w:rsid w:val="00827595"/>
    <w:rsid w:val="008405E1"/>
    <w:rsid w:val="0084668C"/>
    <w:rsid w:val="008535FD"/>
    <w:rsid w:val="008564B4"/>
    <w:rsid w:val="00863D42"/>
    <w:rsid w:val="008660D6"/>
    <w:rsid w:val="00881AF0"/>
    <w:rsid w:val="00890737"/>
    <w:rsid w:val="008A5509"/>
    <w:rsid w:val="008B0D88"/>
    <w:rsid w:val="008B1217"/>
    <w:rsid w:val="008B3074"/>
    <w:rsid w:val="008B6854"/>
    <w:rsid w:val="008C284F"/>
    <w:rsid w:val="008C4B3E"/>
    <w:rsid w:val="008F092D"/>
    <w:rsid w:val="008F39AA"/>
    <w:rsid w:val="008F3CBF"/>
    <w:rsid w:val="008F3D2A"/>
    <w:rsid w:val="008F7474"/>
    <w:rsid w:val="00904E57"/>
    <w:rsid w:val="009070CE"/>
    <w:rsid w:val="009076AF"/>
    <w:rsid w:val="009201AD"/>
    <w:rsid w:val="00921AFD"/>
    <w:rsid w:val="00933E84"/>
    <w:rsid w:val="00936C0E"/>
    <w:rsid w:val="00940A6D"/>
    <w:rsid w:val="00944DC9"/>
    <w:rsid w:val="00950A88"/>
    <w:rsid w:val="009536B0"/>
    <w:rsid w:val="009659ED"/>
    <w:rsid w:val="009803E0"/>
    <w:rsid w:val="00984B96"/>
    <w:rsid w:val="00994941"/>
    <w:rsid w:val="00996DCC"/>
    <w:rsid w:val="009B0503"/>
    <w:rsid w:val="009C08B1"/>
    <w:rsid w:val="009D2EF0"/>
    <w:rsid w:val="009D650D"/>
    <w:rsid w:val="009D6D40"/>
    <w:rsid w:val="009E5635"/>
    <w:rsid w:val="009F3D8F"/>
    <w:rsid w:val="00A265AA"/>
    <w:rsid w:val="00A26627"/>
    <w:rsid w:val="00A31F1A"/>
    <w:rsid w:val="00A429DE"/>
    <w:rsid w:val="00A55AFA"/>
    <w:rsid w:val="00A568AF"/>
    <w:rsid w:val="00A56E59"/>
    <w:rsid w:val="00A63242"/>
    <w:rsid w:val="00A70674"/>
    <w:rsid w:val="00A726DD"/>
    <w:rsid w:val="00A85CDC"/>
    <w:rsid w:val="00A8654B"/>
    <w:rsid w:val="00A9000C"/>
    <w:rsid w:val="00A9195D"/>
    <w:rsid w:val="00AA04B8"/>
    <w:rsid w:val="00AA43AB"/>
    <w:rsid w:val="00AB4929"/>
    <w:rsid w:val="00AB5FF1"/>
    <w:rsid w:val="00AB6CEC"/>
    <w:rsid w:val="00AC493F"/>
    <w:rsid w:val="00AC586B"/>
    <w:rsid w:val="00AC5EE0"/>
    <w:rsid w:val="00AC6372"/>
    <w:rsid w:val="00AC7CB3"/>
    <w:rsid w:val="00AE5EAB"/>
    <w:rsid w:val="00B00CE1"/>
    <w:rsid w:val="00B07A13"/>
    <w:rsid w:val="00B163CF"/>
    <w:rsid w:val="00B35DE6"/>
    <w:rsid w:val="00B36F84"/>
    <w:rsid w:val="00B414D6"/>
    <w:rsid w:val="00B50637"/>
    <w:rsid w:val="00B755F2"/>
    <w:rsid w:val="00B76D87"/>
    <w:rsid w:val="00B848C0"/>
    <w:rsid w:val="00B938A3"/>
    <w:rsid w:val="00B94A8A"/>
    <w:rsid w:val="00BA6EFD"/>
    <w:rsid w:val="00BB089E"/>
    <w:rsid w:val="00BE3EF0"/>
    <w:rsid w:val="00BE6B97"/>
    <w:rsid w:val="00BF0D83"/>
    <w:rsid w:val="00BF6C05"/>
    <w:rsid w:val="00C15B9C"/>
    <w:rsid w:val="00C228E8"/>
    <w:rsid w:val="00C23C56"/>
    <w:rsid w:val="00C47427"/>
    <w:rsid w:val="00C85EA4"/>
    <w:rsid w:val="00C876E8"/>
    <w:rsid w:val="00C9077C"/>
    <w:rsid w:val="00C96F70"/>
    <w:rsid w:val="00CA2FA4"/>
    <w:rsid w:val="00CB170F"/>
    <w:rsid w:val="00CB5CCF"/>
    <w:rsid w:val="00CD04FB"/>
    <w:rsid w:val="00CF2FAB"/>
    <w:rsid w:val="00CF36B3"/>
    <w:rsid w:val="00D00BD4"/>
    <w:rsid w:val="00D00FC8"/>
    <w:rsid w:val="00D14C42"/>
    <w:rsid w:val="00D16665"/>
    <w:rsid w:val="00D20383"/>
    <w:rsid w:val="00D35707"/>
    <w:rsid w:val="00D36D61"/>
    <w:rsid w:val="00D509CC"/>
    <w:rsid w:val="00D715D1"/>
    <w:rsid w:val="00D725D1"/>
    <w:rsid w:val="00D72776"/>
    <w:rsid w:val="00D751AF"/>
    <w:rsid w:val="00D8290E"/>
    <w:rsid w:val="00D9589A"/>
    <w:rsid w:val="00DA0AE9"/>
    <w:rsid w:val="00DA313D"/>
    <w:rsid w:val="00DB3EF3"/>
    <w:rsid w:val="00DB7574"/>
    <w:rsid w:val="00DC28CC"/>
    <w:rsid w:val="00DC343E"/>
    <w:rsid w:val="00DC5AE9"/>
    <w:rsid w:val="00DD029F"/>
    <w:rsid w:val="00DD0F48"/>
    <w:rsid w:val="00DD366E"/>
    <w:rsid w:val="00DE2D1B"/>
    <w:rsid w:val="00DE3420"/>
    <w:rsid w:val="00DE6EAD"/>
    <w:rsid w:val="00DF1C44"/>
    <w:rsid w:val="00DF5E63"/>
    <w:rsid w:val="00DF6120"/>
    <w:rsid w:val="00E01177"/>
    <w:rsid w:val="00E0544C"/>
    <w:rsid w:val="00E16A00"/>
    <w:rsid w:val="00E2522D"/>
    <w:rsid w:val="00E30011"/>
    <w:rsid w:val="00E30504"/>
    <w:rsid w:val="00E3126D"/>
    <w:rsid w:val="00E343A4"/>
    <w:rsid w:val="00E457F7"/>
    <w:rsid w:val="00E53958"/>
    <w:rsid w:val="00E5613A"/>
    <w:rsid w:val="00E7371C"/>
    <w:rsid w:val="00E824C6"/>
    <w:rsid w:val="00E97FD0"/>
    <w:rsid w:val="00EB068E"/>
    <w:rsid w:val="00EC4206"/>
    <w:rsid w:val="00ED049A"/>
    <w:rsid w:val="00ED5E60"/>
    <w:rsid w:val="00ED67B5"/>
    <w:rsid w:val="00ED7627"/>
    <w:rsid w:val="00EE179D"/>
    <w:rsid w:val="00EE351E"/>
    <w:rsid w:val="00EE5018"/>
    <w:rsid w:val="00EF363E"/>
    <w:rsid w:val="00F10FA6"/>
    <w:rsid w:val="00F12F8F"/>
    <w:rsid w:val="00F23E38"/>
    <w:rsid w:val="00F31A82"/>
    <w:rsid w:val="00F4572D"/>
    <w:rsid w:val="00F538D1"/>
    <w:rsid w:val="00F5491A"/>
    <w:rsid w:val="00F554D3"/>
    <w:rsid w:val="00F6225E"/>
    <w:rsid w:val="00F67715"/>
    <w:rsid w:val="00F678B9"/>
    <w:rsid w:val="00F7191A"/>
    <w:rsid w:val="00F81B38"/>
    <w:rsid w:val="00F81DC3"/>
    <w:rsid w:val="00F90D7D"/>
    <w:rsid w:val="00F93A32"/>
    <w:rsid w:val="00FA2CC9"/>
    <w:rsid w:val="00FB2702"/>
    <w:rsid w:val="00FB4EF4"/>
    <w:rsid w:val="00FD65F9"/>
    <w:rsid w:val="00FD6B53"/>
    <w:rsid w:val="00FE0C99"/>
    <w:rsid w:val="00FE13B5"/>
    <w:rsid w:val="00FE61A0"/>
    <w:rsid w:val="00FE72DC"/>
    <w:rsid w:val="00F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A9A564"/>
  <w15:docId w15:val="{782C63B9-1EC4-4F72-95F4-B841AFE8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121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B5C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D6B53"/>
    <w:pPr>
      <w:keepNext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qFormat/>
    <w:rsid w:val="00CB5CCF"/>
    <w:pPr>
      <w:keepNext/>
      <w:ind w:firstLine="851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FD6B53"/>
    <w:pPr>
      <w:keepNext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CB5CCF"/>
    <w:pPr>
      <w:keepNext/>
      <w:ind w:left="113" w:right="566"/>
      <w:jc w:val="center"/>
      <w:outlineLvl w:val="4"/>
    </w:pPr>
    <w:rPr>
      <w:szCs w:val="20"/>
    </w:rPr>
  </w:style>
  <w:style w:type="paragraph" w:styleId="6">
    <w:name w:val="heading 6"/>
    <w:basedOn w:val="a"/>
    <w:next w:val="a"/>
    <w:link w:val="60"/>
    <w:qFormat/>
    <w:rsid w:val="00CB5CCF"/>
    <w:pPr>
      <w:keepNext/>
      <w:jc w:val="right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qFormat/>
    <w:rsid w:val="00CB5CCF"/>
    <w:pPr>
      <w:keepNext/>
      <w:ind w:left="113" w:right="113"/>
      <w:jc w:val="center"/>
      <w:outlineLvl w:val="6"/>
    </w:pPr>
    <w:rPr>
      <w:b/>
      <w:caps/>
      <w:szCs w:val="20"/>
    </w:rPr>
  </w:style>
  <w:style w:type="paragraph" w:styleId="8">
    <w:name w:val="heading 8"/>
    <w:basedOn w:val="a"/>
    <w:next w:val="a"/>
    <w:link w:val="80"/>
    <w:qFormat/>
    <w:rsid w:val="00CB5CCF"/>
    <w:pPr>
      <w:keepNext/>
      <w:outlineLvl w:val="7"/>
    </w:pPr>
    <w:rPr>
      <w:b/>
      <w:bCs/>
      <w:szCs w:val="20"/>
    </w:rPr>
  </w:style>
  <w:style w:type="paragraph" w:styleId="9">
    <w:name w:val="heading 9"/>
    <w:basedOn w:val="a"/>
    <w:next w:val="a"/>
    <w:link w:val="90"/>
    <w:qFormat/>
    <w:rsid w:val="00CB5CCF"/>
    <w:pPr>
      <w:keepNext/>
      <w:jc w:val="center"/>
      <w:outlineLvl w:val="8"/>
    </w:pPr>
    <w:rPr>
      <w:rFonts w:ascii="Arial" w:hAnsi="Arial"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53352"/>
    <w:rPr>
      <w:rFonts w:ascii="Arial" w:hAnsi="Arial"/>
      <w:b/>
      <w:kern w:val="32"/>
      <w:sz w:val="32"/>
      <w:lang w:val="ru-RU" w:eastAsia="ru-RU"/>
    </w:rPr>
  </w:style>
  <w:style w:type="character" w:customStyle="1" w:styleId="20">
    <w:name w:val="Заголовок 2 Знак"/>
    <w:link w:val="2"/>
    <w:locked/>
    <w:rsid w:val="009536B0"/>
    <w:rPr>
      <w:sz w:val="24"/>
    </w:rPr>
  </w:style>
  <w:style w:type="character" w:customStyle="1" w:styleId="30">
    <w:name w:val="Заголовок 3 Знак"/>
    <w:link w:val="3"/>
    <w:locked/>
    <w:rsid w:val="009536B0"/>
    <w:rPr>
      <w:b/>
      <w:sz w:val="24"/>
    </w:rPr>
  </w:style>
  <w:style w:type="character" w:customStyle="1" w:styleId="40">
    <w:name w:val="Заголовок 4 Знак"/>
    <w:link w:val="4"/>
    <w:locked/>
    <w:rsid w:val="009536B0"/>
    <w:rPr>
      <w:sz w:val="24"/>
    </w:rPr>
  </w:style>
  <w:style w:type="character" w:customStyle="1" w:styleId="50">
    <w:name w:val="Заголовок 5 Знак"/>
    <w:link w:val="5"/>
    <w:locked/>
    <w:rsid w:val="009536B0"/>
    <w:rPr>
      <w:sz w:val="24"/>
    </w:rPr>
  </w:style>
  <w:style w:type="character" w:customStyle="1" w:styleId="60">
    <w:name w:val="Заголовок 6 Знак"/>
    <w:link w:val="6"/>
    <w:locked/>
    <w:rsid w:val="009536B0"/>
    <w:rPr>
      <w:b/>
    </w:rPr>
  </w:style>
  <w:style w:type="character" w:customStyle="1" w:styleId="70">
    <w:name w:val="Заголовок 7 Знак"/>
    <w:link w:val="7"/>
    <w:locked/>
    <w:rsid w:val="009536B0"/>
    <w:rPr>
      <w:b/>
      <w:caps/>
      <w:sz w:val="24"/>
    </w:rPr>
  </w:style>
  <w:style w:type="character" w:customStyle="1" w:styleId="80">
    <w:name w:val="Заголовок 8 Знак"/>
    <w:link w:val="8"/>
    <w:locked/>
    <w:rsid w:val="009536B0"/>
    <w:rPr>
      <w:b/>
      <w:sz w:val="24"/>
    </w:rPr>
  </w:style>
  <w:style w:type="character" w:customStyle="1" w:styleId="90">
    <w:name w:val="Заголовок 9 Знак"/>
    <w:link w:val="9"/>
    <w:locked/>
    <w:rsid w:val="009536B0"/>
    <w:rPr>
      <w:rFonts w:ascii="Arial" w:hAnsi="Arial"/>
      <w:i/>
      <w:sz w:val="24"/>
    </w:rPr>
  </w:style>
  <w:style w:type="table" w:styleId="a3">
    <w:name w:val="Table Grid"/>
    <w:basedOn w:val="a1"/>
    <w:rsid w:val="00FD6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FD6B53"/>
    <w:rPr>
      <w:szCs w:val="20"/>
    </w:rPr>
  </w:style>
  <w:style w:type="character" w:customStyle="1" w:styleId="a5">
    <w:name w:val="Текст сноски Знак"/>
    <w:link w:val="a4"/>
    <w:locked/>
    <w:rsid w:val="009536B0"/>
    <w:rPr>
      <w:sz w:val="24"/>
    </w:rPr>
  </w:style>
  <w:style w:type="paragraph" w:styleId="a6">
    <w:name w:val="Title"/>
    <w:basedOn w:val="a"/>
    <w:link w:val="a7"/>
    <w:qFormat/>
    <w:rsid w:val="00FD6B53"/>
    <w:pPr>
      <w:jc w:val="center"/>
    </w:pPr>
    <w:rPr>
      <w:b/>
      <w:caps/>
      <w:sz w:val="20"/>
      <w:szCs w:val="20"/>
    </w:rPr>
  </w:style>
  <w:style w:type="character" w:customStyle="1" w:styleId="a7">
    <w:name w:val="Заголовок Знак"/>
    <w:link w:val="a6"/>
    <w:locked/>
    <w:rsid w:val="009536B0"/>
    <w:rPr>
      <w:b/>
      <w:caps/>
    </w:rPr>
  </w:style>
  <w:style w:type="paragraph" w:styleId="a8">
    <w:name w:val="Block Text"/>
    <w:basedOn w:val="a"/>
    <w:rsid w:val="00CB5CCF"/>
    <w:pPr>
      <w:ind w:left="113" w:right="566"/>
      <w:jc w:val="center"/>
    </w:pPr>
    <w:rPr>
      <w:b/>
      <w:caps/>
      <w:szCs w:val="20"/>
    </w:rPr>
  </w:style>
  <w:style w:type="paragraph" w:styleId="21">
    <w:name w:val="Body Text Indent 2"/>
    <w:basedOn w:val="a"/>
    <w:link w:val="22"/>
    <w:rsid w:val="00CB5CCF"/>
    <w:pPr>
      <w:tabs>
        <w:tab w:val="left" w:pos="426"/>
      </w:tabs>
      <w:ind w:left="993" w:hanging="993"/>
    </w:pPr>
    <w:rPr>
      <w:caps/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9536B0"/>
    <w:rPr>
      <w:caps/>
    </w:rPr>
  </w:style>
  <w:style w:type="paragraph" w:styleId="23">
    <w:name w:val="Body Text 2"/>
    <w:basedOn w:val="a"/>
    <w:link w:val="24"/>
    <w:rsid w:val="00CB5CCF"/>
    <w:pPr>
      <w:ind w:right="-2"/>
      <w:jc w:val="both"/>
    </w:pPr>
    <w:rPr>
      <w:sz w:val="20"/>
      <w:szCs w:val="20"/>
    </w:rPr>
  </w:style>
  <w:style w:type="character" w:customStyle="1" w:styleId="24">
    <w:name w:val="Основной текст 2 Знак"/>
    <w:link w:val="23"/>
    <w:locked/>
    <w:rsid w:val="009536B0"/>
    <w:rPr>
      <w:rFonts w:cs="Times New Roman"/>
    </w:rPr>
  </w:style>
  <w:style w:type="paragraph" w:customStyle="1" w:styleId="11">
    <w:name w:val="Стиль1"/>
    <w:basedOn w:val="a9"/>
    <w:next w:val="4"/>
    <w:rsid w:val="00CB5CCF"/>
    <w:pPr>
      <w:jc w:val="center"/>
    </w:pPr>
    <w:rPr>
      <w:rFonts w:ascii="Times New Roman" w:hAnsi="Times New Roman"/>
      <w:b/>
      <w:i/>
      <w:sz w:val="24"/>
    </w:rPr>
  </w:style>
  <w:style w:type="paragraph" w:styleId="a9">
    <w:name w:val="Plain Text"/>
    <w:basedOn w:val="a"/>
    <w:link w:val="aa"/>
    <w:rsid w:val="00CB5CCF"/>
    <w:rPr>
      <w:rFonts w:ascii="Courier New" w:hAnsi="Courier New"/>
      <w:sz w:val="20"/>
      <w:szCs w:val="20"/>
    </w:rPr>
  </w:style>
  <w:style w:type="character" w:customStyle="1" w:styleId="aa">
    <w:name w:val="Текст Знак"/>
    <w:link w:val="a9"/>
    <w:locked/>
    <w:rsid w:val="009536B0"/>
    <w:rPr>
      <w:rFonts w:ascii="Courier New" w:hAnsi="Courier New"/>
    </w:rPr>
  </w:style>
  <w:style w:type="paragraph" w:styleId="ab">
    <w:name w:val="Body Text Indent"/>
    <w:basedOn w:val="a"/>
    <w:link w:val="ac"/>
    <w:rsid w:val="00CB5CCF"/>
    <w:pPr>
      <w:tabs>
        <w:tab w:val="num" w:pos="34"/>
      </w:tabs>
      <w:ind w:left="34"/>
    </w:pPr>
    <w:rPr>
      <w:sz w:val="20"/>
      <w:szCs w:val="20"/>
    </w:rPr>
  </w:style>
  <w:style w:type="character" w:customStyle="1" w:styleId="ac">
    <w:name w:val="Основной текст с отступом Знак"/>
    <w:link w:val="ab"/>
    <w:locked/>
    <w:rsid w:val="009536B0"/>
    <w:rPr>
      <w:rFonts w:cs="Times New Roman"/>
    </w:rPr>
  </w:style>
  <w:style w:type="character" w:styleId="ad">
    <w:name w:val="footnote reference"/>
    <w:rsid w:val="00CB5CCF"/>
    <w:rPr>
      <w:vertAlign w:val="superscript"/>
    </w:rPr>
  </w:style>
  <w:style w:type="character" w:styleId="ae">
    <w:name w:val="page number"/>
    <w:rsid w:val="00CB5CCF"/>
    <w:rPr>
      <w:rFonts w:cs="Times New Roman"/>
    </w:rPr>
  </w:style>
  <w:style w:type="paragraph" w:styleId="af">
    <w:name w:val="header"/>
    <w:basedOn w:val="a"/>
    <w:link w:val="af0"/>
    <w:uiPriority w:val="99"/>
    <w:rsid w:val="00CB5CC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0">
    <w:name w:val="Верхний колонтитул Знак"/>
    <w:link w:val="af"/>
    <w:uiPriority w:val="99"/>
    <w:locked/>
    <w:rsid w:val="009536B0"/>
    <w:rPr>
      <w:rFonts w:cs="Times New Roman"/>
    </w:rPr>
  </w:style>
  <w:style w:type="paragraph" w:styleId="af1">
    <w:name w:val="footer"/>
    <w:basedOn w:val="a"/>
    <w:link w:val="af2"/>
    <w:uiPriority w:val="99"/>
    <w:rsid w:val="00CB5CC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Нижний колонтитул Знак"/>
    <w:link w:val="af1"/>
    <w:uiPriority w:val="99"/>
    <w:locked/>
    <w:rsid w:val="00F10FA6"/>
    <w:rPr>
      <w:lang w:val="ru-RU" w:eastAsia="ru-RU"/>
    </w:rPr>
  </w:style>
  <w:style w:type="paragraph" w:styleId="af3">
    <w:name w:val="Body Text"/>
    <w:basedOn w:val="a"/>
    <w:link w:val="af4"/>
    <w:rsid w:val="00CB5CCF"/>
    <w:pPr>
      <w:jc w:val="center"/>
    </w:pPr>
    <w:rPr>
      <w:sz w:val="20"/>
      <w:szCs w:val="20"/>
      <w:lang w:val="en-US"/>
    </w:rPr>
  </w:style>
  <w:style w:type="character" w:customStyle="1" w:styleId="af4">
    <w:name w:val="Основной текст Знак"/>
    <w:link w:val="af3"/>
    <w:locked/>
    <w:rsid w:val="009536B0"/>
    <w:rPr>
      <w:lang w:val="en-US" w:eastAsia="x-none"/>
    </w:rPr>
  </w:style>
  <w:style w:type="paragraph" w:styleId="31">
    <w:name w:val="Body Text 3"/>
    <w:basedOn w:val="a"/>
    <w:link w:val="32"/>
    <w:rsid w:val="00CB5CCF"/>
    <w:pPr>
      <w:jc w:val="center"/>
      <w:outlineLvl w:val="0"/>
    </w:pPr>
    <w:rPr>
      <w:b/>
      <w:sz w:val="20"/>
      <w:szCs w:val="20"/>
    </w:rPr>
  </w:style>
  <w:style w:type="character" w:customStyle="1" w:styleId="32">
    <w:name w:val="Основной текст 3 Знак"/>
    <w:link w:val="31"/>
    <w:locked/>
    <w:rsid w:val="009536B0"/>
    <w:rPr>
      <w:b/>
    </w:rPr>
  </w:style>
  <w:style w:type="paragraph" w:customStyle="1" w:styleId="12">
    <w:name w:val="Абзац списка1"/>
    <w:basedOn w:val="a"/>
    <w:rsid w:val="00CB5CCF"/>
    <w:pPr>
      <w:ind w:left="720"/>
      <w:contextualSpacing/>
    </w:pPr>
  </w:style>
  <w:style w:type="paragraph" w:styleId="af5">
    <w:name w:val="Document Map"/>
    <w:basedOn w:val="a"/>
    <w:link w:val="af6"/>
    <w:rsid w:val="000C550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locked/>
    <w:rsid w:val="009536B0"/>
    <w:rPr>
      <w:rFonts w:ascii="Tahoma" w:hAnsi="Tahoma"/>
      <w:shd w:val="clear" w:color="auto" w:fill="000080"/>
    </w:rPr>
  </w:style>
  <w:style w:type="paragraph" w:styleId="13">
    <w:name w:val="toc 1"/>
    <w:basedOn w:val="a"/>
    <w:next w:val="a"/>
    <w:autoRedefine/>
    <w:rsid w:val="009D650D"/>
    <w:pPr>
      <w:spacing w:before="120" w:after="120"/>
    </w:pPr>
    <w:rPr>
      <w:b/>
      <w:caps/>
      <w:szCs w:val="20"/>
    </w:rPr>
  </w:style>
  <w:style w:type="paragraph" w:styleId="33">
    <w:name w:val="Body Text Indent 3"/>
    <w:basedOn w:val="a"/>
    <w:link w:val="34"/>
    <w:rsid w:val="000C5500"/>
    <w:pPr>
      <w:tabs>
        <w:tab w:val="right" w:pos="9639"/>
      </w:tabs>
      <w:ind w:firstLine="567"/>
      <w:jc w:val="both"/>
    </w:pPr>
    <w:rPr>
      <w:rFonts w:ascii="Arial" w:hAnsi="Arial"/>
      <w:color w:val="000000"/>
      <w:szCs w:val="20"/>
    </w:rPr>
  </w:style>
  <w:style w:type="character" w:customStyle="1" w:styleId="34">
    <w:name w:val="Основной текст с отступом 3 Знак"/>
    <w:link w:val="33"/>
    <w:locked/>
    <w:rsid w:val="009536B0"/>
    <w:rPr>
      <w:rFonts w:ascii="Arial" w:hAnsi="Arial"/>
      <w:color w:val="000000"/>
      <w:sz w:val="24"/>
    </w:rPr>
  </w:style>
  <w:style w:type="paragraph" w:styleId="af7">
    <w:name w:val="annotation text"/>
    <w:basedOn w:val="a"/>
    <w:link w:val="14"/>
    <w:rsid w:val="000C5500"/>
    <w:rPr>
      <w:sz w:val="20"/>
      <w:szCs w:val="20"/>
    </w:rPr>
  </w:style>
  <w:style w:type="character" w:customStyle="1" w:styleId="14">
    <w:name w:val="Текст примечания Знак1"/>
    <w:link w:val="af7"/>
    <w:locked/>
    <w:rsid w:val="009536B0"/>
    <w:rPr>
      <w:rFonts w:cs="Times New Roman"/>
    </w:rPr>
  </w:style>
  <w:style w:type="paragraph" w:styleId="51">
    <w:name w:val="toc 5"/>
    <w:basedOn w:val="a"/>
    <w:next w:val="a"/>
    <w:autoRedefine/>
    <w:rsid w:val="000C5500"/>
    <w:pPr>
      <w:ind w:left="800"/>
    </w:pPr>
    <w:rPr>
      <w:sz w:val="18"/>
      <w:szCs w:val="20"/>
    </w:rPr>
  </w:style>
  <w:style w:type="paragraph" w:styleId="af8">
    <w:name w:val="Balloon Text"/>
    <w:basedOn w:val="a"/>
    <w:link w:val="af9"/>
    <w:rsid w:val="000C550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9536B0"/>
    <w:rPr>
      <w:rFonts w:ascii="Tahoma" w:hAnsi="Tahoma"/>
      <w:sz w:val="16"/>
    </w:rPr>
  </w:style>
  <w:style w:type="paragraph" w:styleId="afa">
    <w:name w:val="List Bullet"/>
    <w:basedOn w:val="a"/>
    <w:autoRedefine/>
    <w:rsid w:val="001375A6"/>
    <w:rPr>
      <w:rFonts w:ascii="Arial" w:hAnsi="Arial"/>
      <w:szCs w:val="20"/>
    </w:rPr>
  </w:style>
  <w:style w:type="paragraph" w:styleId="25">
    <w:name w:val="toc 2"/>
    <w:basedOn w:val="a"/>
    <w:next w:val="a"/>
    <w:autoRedefine/>
    <w:rsid w:val="001375A6"/>
    <w:pPr>
      <w:tabs>
        <w:tab w:val="left" w:pos="960"/>
        <w:tab w:val="right" w:leader="dot" w:pos="9912"/>
      </w:tabs>
      <w:ind w:left="240"/>
      <w:jc w:val="both"/>
    </w:pPr>
    <w:rPr>
      <w:rFonts w:ascii="Arial" w:hAnsi="Arial"/>
      <w:szCs w:val="20"/>
    </w:rPr>
  </w:style>
  <w:style w:type="paragraph" w:styleId="35">
    <w:name w:val="toc 3"/>
    <w:basedOn w:val="a"/>
    <w:next w:val="a"/>
    <w:autoRedefine/>
    <w:rsid w:val="001375A6"/>
    <w:pPr>
      <w:ind w:left="480"/>
    </w:pPr>
    <w:rPr>
      <w:rFonts w:ascii="Arial" w:hAnsi="Arial"/>
      <w:szCs w:val="20"/>
    </w:rPr>
  </w:style>
  <w:style w:type="paragraph" w:styleId="afb">
    <w:name w:val="caption"/>
    <w:basedOn w:val="a"/>
    <w:next w:val="a"/>
    <w:qFormat/>
    <w:rsid w:val="001375A6"/>
    <w:pPr>
      <w:spacing w:before="120" w:after="120"/>
    </w:pPr>
    <w:rPr>
      <w:b/>
      <w:szCs w:val="20"/>
    </w:rPr>
  </w:style>
  <w:style w:type="paragraph" w:styleId="26">
    <w:name w:val="List Bullet 2"/>
    <w:basedOn w:val="a"/>
    <w:autoRedefine/>
    <w:rsid w:val="001375A6"/>
    <w:pPr>
      <w:tabs>
        <w:tab w:val="num" w:pos="643"/>
      </w:tabs>
      <w:ind w:left="643" w:hanging="360"/>
    </w:pPr>
    <w:rPr>
      <w:noProof/>
      <w:szCs w:val="20"/>
    </w:rPr>
  </w:style>
  <w:style w:type="character" w:styleId="afc">
    <w:name w:val="Hyperlink"/>
    <w:rsid w:val="009D650D"/>
    <w:rPr>
      <w:color w:val="0000FF"/>
      <w:u w:val="single"/>
    </w:rPr>
  </w:style>
  <w:style w:type="paragraph" w:styleId="41">
    <w:name w:val="toc 4"/>
    <w:basedOn w:val="a"/>
    <w:next w:val="a"/>
    <w:autoRedefine/>
    <w:rsid w:val="00A265AA"/>
    <w:pPr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A265AA"/>
    <w:pPr>
      <w:ind w:left="1000"/>
    </w:pPr>
    <w:rPr>
      <w:sz w:val="18"/>
      <w:szCs w:val="20"/>
    </w:rPr>
  </w:style>
  <w:style w:type="paragraph" w:styleId="71">
    <w:name w:val="toc 7"/>
    <w:basedOn w:val="a"/>
    <w:next w:val="a"/>
    <w:autoRedefine/>
    <w:rsid w:val="00A265AA"/>
    <w:pPr>
      <w:ind w:left="1200"/>
    </w:pPr>
    <w:rPr>
      <w:sz w:val="18"/>
      <w:szCs w:val="20"/>
    </w:rPr>
  </w:style>
  <w:style w:type="paragraph" w:styleId="81">
    <w:name w:val="toc 8"/>
    <w:basedOn w:val="a"/>
    <w:next w:val="a"/>
    <w:autoRedefine/>
    <w:rsid w:val="00A265AA"/>
    <w:pPr>
      <w:ind w:left="1400"/>
    </w:pPr>
    <w:rPr>
      <w:sz w:val="18"/>
      <w:szCs w:val="20"/>
    </w:rPr>
  </w:style>
  <w:style w:type="paragraph" w:styleId="91">
    <w:name w:val="toc 9"/>
    <w:basedOn w:val="a"/>
    <w:next w:val="a"/>
    <w:autoRedefine/>
    <w:rsid w:val="00A265AA"/>
    <w:pPr>
      <w:ind w:left="1600"/>
    </w:pPr>
    <w:rPr>
      <w:sz w:val="18"/>
      <w:szCs w:val="20"/>
    </w:rPr>
  </w:style>
  <w:style w:type="character" w:customStyle="1" w:styleId="afd">
    <w:name w:val="Текст примечания Знак"/>
    <w:rsid w:val="009536B0"/>
    <w:rPr>
      <w:rFonts w:ascii="Times New Roman" w:hAnsi="Times New Roman"/>
      <w:sz w:val="20"/>
      <w:lang w:val="x-none" w:eastAsia="ru-RU"/>
    </w:rPr>
  </w:style>
  <w:style w:type="character" w:styleId="afe">
    <w:name w:val="annotation reference"/>
    <w:rsid w:val="009536B0"/>
    <w:rPr>
      <w:sz w:val="16"/>
    </w:rPr>
  </w:style>
  <w:style w:type="paragraph" w:styleId="aff">
    <w:name w:val="annotation subject"/>
    <w:basedOn w:val="af7"/>
    <w:next w:val="af7"/>
    <w:link w:val="aff0"/>
    <w:rsid w:val="009536B0"/>
    <w:rPr>
      <w:b/>
      <w:bCs/>
    </w:rPr>
  </w:style>
  <w:style w:type="character" w:customStyle="1" w:styleId="aff0">
    <w:name w:val="Тема примечания Знак"/>
    <w:link w:val="aff"/>
    <w:locked/>
    <w:rsid w:val="009536B0"/>
    <w:rPr>
      <w:b/>
    </w:rPr>
  </w:style>
  <w:style w:type="character" w:styleId="aff1">
    <w:name w:val="Emphasis"/>
    <w:qFormat/>
    <w:rsid w:val="009536B0"/>
    <w:rPr>
      <w:i/>
    </w:rPr>
  </w:style>
  <w:style w:type="character" w:customStyle="1" w:styleId="15">
    <w:name w:val="Замещающий текст1"/>
    <w:semiHidden/>
    <w:rsid w:val="00F538D1"/>
    <w:rPr>
      <w:color w:val="808080"/>
    </w:rPr>
  </w:style>
  <w:style w:type="paragraph" w:customStyle="1" w:styleId="16">
    <w:name w:val="Заголовок оглавления1"/>
    <w:basedOn w:val="1"/>
    <w:next w:val="a"/>
    <w:rsid w:val="00F538D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62">
    <w:name w:val="Знак Знак6"/>
    <w:rsid w:val="00F538D1"/>
    <w:rPr>
      <w:rFonts w:cs="Times New Roman"/>
    </w:rPr>
  </w:style>
  <w:style w:type="character" w:customStyle="1" w:styleId="230">
    <w:name w:val="Знак Знак23"/>
    <w:rsid w:val="00F538D1"/>
    <w:rPr>
      <w:b/>
      <w:sz w:val="28"/>
      <w:lang w:val="ru-RU" w:eastAsia="ru-RU"/>
    </w:rPr>
  </w:style>
  <w:style w:type="paragraph" w:styleId="aff2">
    <w:name w:val="No Spacing"/>
    <w:link w:val="aff3"/>
    <w:uiPriority w:val="1"/>
    <w:qFormat/>
    <w:rsid w:val="00723C88"/>
    <w:rPr>
      <w:rFonts w:ascii="Calibri" w:hAnsi="Calibri"/>
      <w:sz w:val="22"/>
      <w:szCs w:val="22"/>
      <w:lang w:val="ru-RU" w:eastAsia="ru-RU"/>
    </w:rPr>
  </w:style>
  <w:style w:type="character" w:customStyle="1" w:styleId="aff3">
    <w:name w:val="Без интервала Знак"/>
    <w:link w:val="aff2"/>
    <w:uiPriority w:val="1"/>
    <w:rsid w:val="00723C88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5.png"/><Relationship Id="rId138" Type="http://schemas.openxmlformats.org/officeDocument/2006/relationships/footer" Target="footer2.xml"/><Relationship Id="rId107" Type="http://schemas.openxmlformats.org/officeDocument/2006/relationships/image" Target="media/image98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5.png"/><Relationship Id="rId128" Type="http://schemas.openxmlformats.org/officeDocument/2006/relationships/image" Target="media/image119.png"/><Relationship Id="rId149" Type="http://schemas.openxmlformats.org/officeDocument/2006/relationships/header" Target="header3.xml"/><Relationship Id="rId5" Type="http://schemas.openxmlformats.org/officeDocument/2006/relationships/webSettings" Target="webSettings.xml"/><Relationship Id="rId95" Type="http://schemas.openxmlformats.org/officeDocument/2006/relationships/image" Target="media/image86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footer" Target="footer3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footer" Target="footer5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54" Type="http://schemas.openxmlformats.org/officeDocument/2006/relationships/image" Target="media/image47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image" Target="media/image128.emf"/><Relationship Id="rId145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51" Type="http://schemas.openxmlformats.org/officeDocument/2006/relationships/fontTable" Target="fontTable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0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oleObject" Target="embeddings/oleObject1.bin"/><Relationship Id="rId146" Type="http://schemas.openxmlformats.org/officeDocument/2006/relationships/image" Target="media/image131.emf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header" Target="header1.xml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61" Type="http://schemas.openxmlformats.org/officeDocument/2006/relationships/image" Target="media/image54.png"/><Relationship Id="rId82" Type="http://schemas.openxmlformats.org/officeDocument/2006/relationships/image" Target="media/image73.png"/><Relationship Id="rId152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oleObject" Target="embeddings/oleObject4.bin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29.emf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footer" Target="footer1.xml"/><Relationship Id="rId116" Type="http://schemas.openxmlformats.org/officeDocument/2006/relationships/image" Target="media/image107.png"/><Relationship Id="rId137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oleObject" Target="embeddings/oleObject2.bin"/><Relationship Id="rId148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0.emf"/><Relationship Id="rId90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0BC5E-B095-43F7-820A-91A40301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3280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Республики Беларусь</vt:lpstr>
    </vt:vector>
  </TitlesOfParts>
  <Company>БЕЛТЭИ</Company>
  <LinksUpToDate>false</LinksUpToDate>
  <CharactersWithSpaces>21933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Республики Беларусь</dc:title>
  <dc:creator>Egor</dc:creator>
  <cp:lastModifiedBy>Марк Флеркой</cp:lastModifiedBy>
  <cp:revision>36</cp:revision>
  <cp:lastPrinted>2015-06-03T17:53:00Z</cp:lastPrinted>
  <dcterms:created xsi:type="dcterms:W3CDTF">2015-05-24T20:58:00Z</dcterms:created>
  <dcterms:modified xsi:type="dcterms:W3CDTF">2020-05-25T13:50:00Z</dcterms:modified>
</cp:coreProperties>
</file>