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3" /><Relationship Type="http://schemas.openxmlformats.org/officeDocument/2006/relationships/officeDocument" Target="word/document.xml" Id="rId2" /><Relationship Type="http://schemas.openxmlformats.org/package/2006/relationships/metadata/core-properties" Target="docProps/core.xml" Id="rId1" /><Relationship Type="http://schemas.openxmlformats.org/officeDocument/2006/relationships/extended-properties" Target="docProps/app.xml" Id="Rb675461a6c3449ea"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rPr/>
      </w:pPr>
      <w:r>
        <w:rPr>
          <w:rtl w:val="0"/>
        </w:rPr>
        <w:t xml:space="preserve">Syllabus – One paragraph</w:t>
      </w:r>
    </w:p>
    <w:p xmlns:wp14="http://schemas.microsoft.com/office/word/2010/wordml" w:rsidRDefault="00000000" w14:paraId="00000002" wp14:textId="77777777">
      <w:pPr/>
      <w:r w:rsidRPr="374F1A07" w:rsidR="374F1A07">
        <w:rPr>
          <w:lang w:val="en-US"/>
        </w:rPr>
        <w:t>Designated exams for this course will be administered through the Computer-Based Testing Facility (CBTF) in Gilmer Hall 490A. The CBTF provides a secure, professionally proctored testing environment and allows students the flexibility to schedule exams within an instructor-defined testing window. Students are responsible for reserving an exam appointment and following CBTF testing policies and procedures. Additional instructions will be provided before each exam.</w:t>
      </w:r>
    </w:p>
    <w:p xmlns:wp14="http://schemas.microsoft.com/office/word/2010/wordml" w:rsidRDefault="00000000" w14:paraId="00000003" wp14:textId="77777777">
      <w:pPr>
        <w:rPr/>
      </w:pPr>
      <w:r>
        <w:rPr>
          <w:rtl w:val="0"/>
        </w:rPr>
      </w:r>
    </w:p>
    <w:p xmlns:wp14="http://schemas.microsoft.com/office/word/2010/wordml" w:rsidRDefault="00000000" w14:paraId="00000004" wp14:textId="77777777">
      <w:pPr>
        <w:rPr/>
      </w:pPr>
      <w:r>
        <w:rPr>
          <w:rtl w:val="0"/>
        </w:rPr>
      </w:r>
    </w:p>
    <w:p xmlns:wp14="http://schemas.microsoft.com/office/word/2010/wordml" w:rsidRDefault="00000000" w14:paraId="00000005" wp14:textId="77777777">
      <w:pPr>
        <w:rPr/>
      </w:pPr>
      <w:r>
        <w:br w:type="page"/>
      </w:r>
      <w:r>
        <w:rPr>
          <w:rtl w:val="0"/>
        </w:rPr>
      </w:r>
    </w:p>
    <w:p xmlns:wp14="http://schemas.microsoft.com/office/word/2010/wordml" w:rsidRDefault="00000000" w14:paraId="00000006" wp14:textId="77777777">
      <w:pPr>
        <w:pStyle w:val="Heading1"/>
        <w:rPr/>
      </w:pPr>
      <w:r>
        <w:rPr>
          <w:rtl w:val="0"/>
        </w:rPr>
        <w:t xml:space="preserve">Welcome to the CBTF</w:t>
      </w:r>
    </w:p>
    <w:p xmlns:wp14="http://schemas.microsoft.com/office/word/2010/wordml" w:rsidRDefault="00000000" w14:paraId="00000007" wp14:textId="77777777">
      <w:pPr/>
      <w:r w:rsidRPr="374F1A07" w:rsidR="374F1A07">
        <w:rPr>
          <w:lang w:val="en-US"/>
        </w:rPr>
        <w:t>Thank you for partnering with the newly established Computer-Based Testing Facility (CBTF) at Gilmer Hall 490A. We look forward to working with you to provide a secure, equitable, and positive testing experience for your students this fall.</w:t>
      </w:r>
    </w:p>
    <w:p xmlns:wp14="http://schemas.microsoft.com/office/word/2010/wordml" w:rsidRDefault="00000000" w14:paraId="00000008" wp14:textId="77777777">
      <w:pPr/>
      <w:r w:rsidRPr="374F1A07" w:rsidR="374F1A07">
        <w:rPr>
          <w:lang w:val="en-US"/>
        </w:rPr>
        <w:t>The CBTF is designed to support faculty and students by providing a dedicated space for computer-based assessment while managing the logistics of exam administration. This guide outlines how faculty, CBTF staff, and center leadership will work together to support effective exam administration and a positive experience for students.</w:t>
      </w:r>
    </w:p>
    <w:p xmlns:wp14="http://schemas.microsoft.com/office/word/2010/wordml" w:rsidRDefault="00000000" w14:paraId="00000009" wp14:textId="77777777">
      <w:pPr/>
      <w:r w:rsidRPr="374F1A07" w:rsidR="374F1A07">
        <w:rPr>
          <w:lang w:val="en-US"/>
        </w:rPr>
        <w:t>The CBTF manages testing operations and student testing logistics, while faculty retain control over academic decisions, including assessment design, exam content, grading, course policies, accommodation coordination, and academic integrity outcomes.</w:t>
      </w:r>
    </w:p>
    <w:p xmlns:wp14="http://schemas.microsoft.com/office/word/2010/wordml" w:rsidRDefault="00000000" w14:paraId="0000000A" wp14:textId="77777777">
      <w:pPr>
        <w:pStyle w:val="Heading1"/>
        <w:rPr/>
      </w:pPr>
      <w:r>
        <w:rPr>
          <w:rtl w:val="0"/>
        </w:rPr>
        <w:t xml:space="preserve">Benefits of using the CBTF</w:t>
      </w:r>
    </w:p>
    <w:p xmlns:wp14="http://schemas.microsoft.com/office/word/2010/wordml" w:rsidRDefault="00000000" w14:paraId="0000000B" wp14:textId="77777777">
      <w:pPr>
        <w:rPr/>
      </w:pPr>
      <w:r>
        <w:rPr>
          <w:rtl w:val="0"/>
        </w:rPr>
        <w:t xml:space="preserve">The CBTF is designed to support both effective assessment and efficient course administration.</w:t>
      </w:r>
    </w:p>
    <w:p xmlns:wp14="http://schemas.microsoft.com/office/word/2010/wordml" w:rsidRDefault="00000000" w14:paraId="0000000C" wp14:textId="77777777">
      <w:pPr>
        <w:pStyle w:val="Heading2"/>
        <w:rPr/>
      </w:pPr>
      <w:r>
        <w:rPr>
          <w:rtl w:val="0"/>
        </w:rPr>
        <w:t xml:space="preserve">Why the CBTF is positive for students</w:t>
      </w:r>
    </w:p>
    <w:p xmlns:wp14="http://schemas.microsoft.com/office/word/2010/wordml" w:rsidRDefault="00000000" w14:paraId="0000000D" wp14:textId="77777777">
      <w:pPr>
        <w:rPr>
          <w:b w:val="1"/>
          <w:bCs w:val="1"/>
        </w:rPr>
      </w:pPr>
      <w:r>
        <w:rPr>
          <w:b w:val="1"/>
          <w:bCs w:val="1"/>
          <w:rtl w:val="0"/>
        </w:rPr>
        <w:t xml:space="preserve">Flexible scheduling.</w:t>
      </w:r>
    </w:p>
    <w:p xmlns:wp14="http://schemas.microsoft.com/office/word/2010/wordml" w:rsidRDefault="00000000" w14:paraId="0000000E" wp14:textId="77777777">
      <w:pPr>
        <w:rPr/>
      </w:pPr>
      <w:r>
        <w:rPr>
          <w:rtl w:val="0"/>
        </w:rPr>
        <w:t xml:space="preserve">Students can select an appointment within the testing window, helping them manage exams alongside other academic commitments.</w:t>
      </w:r>
    </w:p>
    <w:p xmlns:wp14="http://schemas.microsoft.com/office/word/2010/wordml" w:rsidRDefault="00000000" w14:paraId="0000000F" wp14:textId="77777777">
      <w:pPr>
        <w:rPr>
          <w:b w:val="1"/>
          <w:bCs w:val="1"/>
        </w:rPr>
      </w:pPr>
      <w:r>
        <w:rPr>
          <w:b w:val="1"/>
          <w:bCs w:val="1"/>
          <w:rtl w:val="0"/>
        </w:rPr>
        <w:t xml:space="preserve">Dedicated testing environment.</w:t>
      </w:r>
    </w:p>
    <w:p xmlns:wp14="http://schemas.microsoft.com/office/word/2010/wordml" w:rsidRDefault="00000000" w14:paraId="00000010" wp14:textId="77777777">
      <w:pPr/>
      <w:r w:rsidRPr="374F1A07" w:rsidR="374F1A07">
        <w:rPr>
          <w:lang w:val="en-US"/>
        </w:rPr>
        <w:t>Students complete exams in a purpose-built testing space with trained proctors and established testing procedures.</w:t>
      </w:r>
    </w:p>
    <w:p xmlns:wp14="http://schemas.microsoft.com/office/word/2010/wordml" w:rsidRDefault="00000000" w14:paraId="00000011" wp14:textId="77777777">
      <w:pPr>
        <w:rPr>
          <w:b w:val="1"/>
          <w:bCs w:val="1"/>
        </w:rPr>
      </w:pPr>
      <w:r>
        <w:rPr>
          <w:b w:val="1"/>
          <w:bCs w:val="1"/>
          <w:rtl w:val="0"/>
        </w:rPr>
        <w:t xml:space="preserve">Fewer classroom disruptions.</w:t>
      </w:r>
    </w:p>
    <w:p xmlns:wp14="http://schemas.microsoft.com/office/word/2010/wordml" w:rsidRDefault="00000000" w14:paraId="00000012" wp14:textId="77777777">
      <w:pPr>
        <w:rPr/>
      </w:pPr>
      <w:r>
        <w:rPr>
          <w:rtl w:val="0"/>
        </w:rPr>
        <w:t xml:space="preserve">Moving exam administration outside the classroom allows class time to remain focused on instruction, discussion, and student support.</w:t>
      </w:r>
    </w:p>
    <w:p xmlns:wp14="http://schemas.microsoft.com/office/word/2010/wordml" w:rsidRDefault="00000000" w14:paraId="00000013" wp14:textId="77777777">
      <w:pPr>
        <w:pStyle w:val="Heading2"/>
        <w:rPr/>
      </w:pPr>
      <w:r>
        <w:rPr>
          <w:rtl w:val="0"/>
        </w:rPr>
        <w:t xml:space="preserve">CBTF Benefits for faculty and course staff</w:t>
      </w:r>
    </w:p>
    <w:p xmlns:wp14="http://schemas.microsoft.com/office/word/2010/wordml" w:rsidRDefault="00000000" w14:paraId="00000014" wp14:textId="77777777">
      <w:pPr>
        <w:rPr>
          <w:b w:val="1"/>
          <w:bCs w:val="1"/>
        </w:rPr>
      </w:pPr>
      <w:r>
        <w:rPr>
          <w:b w:val="1"/>
          <w:bCs w:val="1"/>
          <w:rtl w:val="0"/>
        </w:rPr>
        <w:t xml:space="preserve">Reduced exam-day workload.</w:t>
      </w:r>
    </w:p>
    <w:p xmlns:wp14="http://schemas.microsoft.com/office/word/2010/wordml" w:rsidRDefault="00000000" w14:paraId="00000015" wp14:textId="77777777">
      <w:pPr/>
      <w:r w:rsidRPr="374F1A07" w:rsidR="374F1A07">
        <w:rPr>
          <w:lang w:val="en-US"/>
        </w:rPr>
        <w:t>The CBTF manages room setup, student check-in, workstation assignments, proctoring, and routine testing logistics.</w:t>
      </w:r>
    </w:p>
    <w:p xmlns:wp14="http://schemas.microsoft.com/office/word/2010/wordml" w:rsidRDefault="00000000" w14:paraId="00000016" wp14:textId="77777777">
      <w:pPr>
        <w:rPr>
          <w:b w:val="1"/>
          <w:bCs w:val="1"/>
        </w:rPr>
      </w:pPr>
      <w:r>
        <w:rPr>
          <w:b w:val="1"/>
          <w:bCs w:val="1"/>
          <w:rtl w:val="0"/>
        </w:rPr>
        <w:t xml:space="preserve">More flexibility in assessment design.</w:t>
      </w:r>
    </w:p>
    <w:p xmlns:wp14="http://schemas.microsoft.com/office/word/2010/wordml" w:rsidRDefault="00000000" w14:paraId="00000017" wp14:textId="77777777">
      <w:pPr>
        <w:rPr/>
      </w:pPr>
      <w:r>
        <w:rPr>
          <w:rtl w:val="0"/>
        </w:rPr>
        <w:t xml:space="preserve">A dedicated testing facility can support more frequent, shorter assessments and other approaches that may be difficult to administer in a traditional classroom setting. Research from established CBTF programs has explored frequent testing, mastery-based assessment, second-chance exams, and exam feedback as applications that work well within the model.</w:t>
      </w:r>
    </w:p>
    <w:p xmlns:wp14="http://schemas.microsoft.com/office/word/2010/wordml" w:rsidRDefault="00000000" w14:paraId="00000018" wp14:textId="77777777">
      <w:pPr>
        <w:rPr>
          <w:b w:val="1"/>
          <w:bCs w:val="1"/>
        </w:rPr>
      </w:pPr>
      <w:r>
        <w:rPr>
          <w:b w:val="1"/>
          <w:bCs w:val="1"/>
          <w:rtl w:val="0"/>
        </w:rPr>
        <w:t xml:space="preserve">Support for academic integrity.</w:t>
      </w:r>
    </w:p>
    <w:p xmlns:wp14="http://schemas.microsoft.com/office/word/2010/wordml" w:rsidRDefault="00000000" w14:paraId="00000019" wp14:textId="77777777">
      <w:pPr/>
      <w:r w:rsidRPr="374F1A07" w:rsidR="374F1A07">
        <w:rPr>
          <w:lang w:val="en-US"/>
        </w:rPr>
        <w:t>Trained proctors, controlled testing procedures, restricted access to outside materials, and dedicated testing workstations help protect exam security. Established CBTF operations have found that trained proctors and standardized security measures are important components of maintaining exam integrity.</w:t>
      </w:r>
    </w:p>
    <w:p xmlns:wp14="http://schemas.microsoft.com/office/word/2010/wordml" w:rsidRDefault="00000000" w14:paraId="0000001A" wp14:textId="77777777">
      <w:pPr>
        <w:rPr>
          <w:b w:val="1"/>
          <w:bCs w:val="1"/>
        </w:rPr>
      </w:pPr>
      <w:r>
        <w:rPr>
          <w:b w:val="1"/>
          <w:bCs w:val="1"/>
          <w:rtl w:val="0"/>
        </w:rPr>
        <w:t xml:space="preserve">More time for teaching and student support.</w:t>
      </w:r>
    </w:p>
    <w:p xmlns:wp14="http://schemas.microsoft.com/office/word/2010/wordml" w:rsidRDefault="00000000" w14:paraId="0000001B" wp14:textId="77777777">
      <w:pPr/>
      <w:r w:rsidRPr="374F1A07" w:rsidR="374F1A07">
        <w:rPr>
          <w:lang w:val="en-US"/>
        </w:rPr>
        <w:t>By moving exam administration logistics to the CBTF, faculty and course staff can spend less time coordinating testing and more time on instruction, feedback, and student interaction. This shift has been identified as a key benefit of the CBTF model at established programs.</w:t>
      </w:r>
    </w:p>
    <w:p xmlns:wp14="http://schemas.microsoft.com/office/word/2010/wordml" w:rsidRDefault="00000000" w14:paraId="0000001C" wp14:textId="77777777">
      <w:pPr>
        <w:pStyle w:val="Heading1"/>
        <w:rPr/>
      </w:pPr>
      <w:r>
        <w:rPr>
          <w:rtl w:val="0"/>
        </w:rPr>
        <w:t xml:space="preserve">What Faculty Can Expect from the CBTF</w:t>
      </w:r>
    </w:p>
    <w:p xmlns:wp14="http://schemas.microsoft.com/office/word/2010/wordml" w:rsidRDefault="00000000" w14:paraId="0000001D" wp14:textId="77777777">
      <w:pPr>
        <w:pStyle w:val="Heading2"/>
        <w:rPr/>
      </w:pPr>
      <w:r>
        <w:rPr>
          <w:rtl w:val="0"/>
        </w:rPr>
        <w:t xml:space="preserve">Exam Administration</w:t>
      </w:r>
    </w:p>
    <w:p xmlns:wp14="http://schemas.microsoft.com/office/word/2010/wordml" w:rsidRDefault="00000000" w14:paraId="0000001E" wp14:textId="77777777">
      <w:pPr>
        <w:rPr/>
      </w:pPr>
      <w:r>
        <w:rPr>
          <w:rtl w:val="0"/>
        </w:rPr>
        <w:t xml:space="preserve">The CBTF manages the operational aspects of exam administration, including:</w:t>
      </w:r>
    </w:p>
    <w:p xmlns:wp14="http://schemas.microsoft.com/office/word/2010/wordml" w:rsidRDefault="00000000" w14:paraId="0000001F"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Student check-in and identity verification</w:t>
      </w:r>
    </w:p>
    <w:p xmlns:wp14="http://schemas.microsoft.com/office/word/2010/wordml" w:rsidRDefault="00000000" w14:paraId="00000020"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Workstation assignments</w:t>
      </w:r>
    </w:p>
    <w:p xmlns:wp14="http://schemas.microsoft.com/office/word/2010/wordml" w:rsidRDefault="00000000" w14:paraId="00000021"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Exam launch and testing procedures</w:t>
      </w:r>
    </w:p>
    <w:p xmlns:wp14="http://schemas.microsoft.com/office/word/2010/wordml" w:rsidRDefault="00000000" w14:paraId="0000002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Proctoring and room monitoring</w:t>
      </w:r>
    </w:p>
    <w:p xmlns:wp14="http://schemas.microsoft.com/office/word/2010/wordml" w:rsidRDefault="00000000" w14:paraId="00000023"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Routine technical support</w:t>
      </w:r>
    </w:p>
    <w:p xmlns:wp14="http://schemas.microsoft.com/office/word/2010/wordml" w:rsidRDefault="00000000" w14:paraId="00000024"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Documentation of testing incidents</w:t>
      </w:r>
    </w:p>
    <w:p xmlns:wp14="http://schemas.microsoft.com/office/word/2010/wordml" w:rsidRDefault="00000000" w14:paraId="00000025"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16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Communication of issues requiring faculty review</w:t>
      </w:r>
    </w:p>
    <w:p xmlns:wp14="http://schemas.microsoft.com/office/word/2010/wordml" w:rsidRDefault="00000000" w14:paraId="00000026" wp14:textId="77777777">
      <w:pPr>
        <w:pStyle w:val="Heading2"/>
        <w:rPr/>
      </w:pPr>
      <w:r>
        <w:rPr>
          <w:rtl w:val="0"/>
        </w:rPr>
        <w:t xml:space="preserve">Student Scheduling</w:t>
      </w:r>
    </w:p>
    <w:p xmlns:wp14="http://schemas.microsoft.com/office/word/2010/wordml" w:rsidRDefault="00000000" w14:paraId="00000027" wp14:textId="77777777">
      <w:pPr/>
      <w:r w:rsidRPr="374F1A07" w:rsidR="374F1A07">
        <w:rPr>
          <w:lang w:val="en-US"/>
        </w:rPr>
        <w:t>Students schedule appointments through PrairieTest during the testing window established by the instructor. The CBTF manages the scheduling system, check-in process, and day-to-day testing operations.</w:t>
      </w:r>
    </w:p>
    <w:p xmlns:wp14="http://schemas.microsoft.com/office/word/2010/wordml" w:rsidRDefault="00000000" w14:paraId="00000028" wp14:textId="77777777">
      <w:pPr>
        <w:pStyle w:val="Heading2"/>
        <w:rPr/>
      </w:pPr>
      <w:r>
        <w:rPr>
          <w:rtl w:val="0"/>
        </w:rPr>
        <w:t xml:space="preserve">Technical Support</w:t>
      </w:r>
    </w:p>
    <w:p xmlns:wp14="http://schemas.microsoft.com/office/word/2010/wordml" w:rsidP="374F1A07" w:rsidRDefault="00000000" w14:paraId="00000029" wp14:textId="77777777">
      <w:pPr>
        <w:rPr>
          <w:sz w:val="24"/>
          <w:szCs w:val="24"/>
          <w:lang w:val="en-US"/>
        </w:rPr>
      </w:pPr>
      <w:r w:rsidRPr="374F1A07" w:rsidR="374F1A07">
        <w:rPr>
          <w:sz w:val="24"/>
          <w:szCs w:val="24"/>
          <w:lang w:val="en-US"/>
        </w:rPr>
        <w:t>CBTF proctors are trained to address common technical issues that arise during testing. Issues that require additional support are escalated to CBTF staff or the appropriate technical support team.</w:t>
      </w:r>
    </w:p>
    <w:p xmlns:wp14="http://schemas.microsoft.com/office/word/2010/wordml" w:rsidRDefault="00000000" w14:paraId="0000002A" wp14:textId="77777777">
      <w:pPr>
        <w:rPr/>
      </w:pPr>
      <w:r>
        <w:rPr>
          <w:rtl w:val="0"/>
        </w:rPr>
        <w:t xml:space="preserve">If a technical issue affects a student's exam, the CBTF will document the issue and communicate relevant information to the course staff.</w:t>
      </w:r>
    </w:p>
    <w:p xmlns:wp14="http://schemas.microsoft.com/office/word/2010/wordml" w:rsidRDefault="00000000" w14:paraId="0000002B" wp14:textId="77777777">
      <w:pPr>
        <w:pStyle w:val="Heading2"/>
        <w:rPr/>
      </w:pPr>
      <w:r>
        <w:rPr>
          <w:rtl w:val="0"/>
        </w:rPr>
        <w:t xml:space="preserve">Academic Integrity</w:t>
      </w:r>
    </w:p>
    <w:p xmlns:wp14="http://schemas.microsoft.com/office/word/2010/wordml" w:rsidRDefault="00000000" w14:paraId="0000002C" wp14:textId="77777777">
      <w:pPr/>
      <w:r w:rsidRPr="374F1A07" w:rsidR="374F1A07">
        <w:rPr>
          <w:lang w:val="en-US"/>
        </w:rPr>
        <w:t>CBTF proctors monitor the testing environment and document suspected academic integrity concerns. Reports are provided to the appropriate course staff for review.</w:t>
      </w:r>
    </w:p>
    <w:p xmlns:wp14="http://schemas.microsoft.com/office/word/2010/wordml" w:rsidRDefault="00000000" w14:paraId="0000002D" wp14:textId="77777777">
      <w:pPr/>
      <w:r w:rsidRPr="374F1A07" w:rsidR="374F1A07">
        <w:rPr>
          <w:lang w:val="en-US"/>
        </w:rPr>
        <w:t>Faculty retain responsibility for determining academic integrity outcomes in accordance with University and course policies.</w:t>
      </w:r>
    </w:p>
    <w:p xmlns:wp14="http://schemas.microsoft.com/office/word/2010/wordml" w:rsidRDefault="00000000" w14:paraId="0000002E" wp14:textId="77777777">
      <w:pPr>
        <w:pStyle w:val="Heading1"/>
        <w:rPr/>
      </w:pPr>
      <w:r>
        <w:rPr>
          <w:rtl w:val="0"/>
        </w:rPr>
        <w:t xml:space="preserve">Faculty Responsibilities</w:t>
      </w:r>
    </w:p>
    <w:p xmlns:wp14="http://schemas.microsoft.com/office/word/2010/wordml" w:rsidRDefault="00000000" w14:paraId="0000002F" wp14:textId="77777777">
      <w:pPr>
        <w:pStyle w:val="Heading2"/>
        <w:rPr/>
      </w:pPr>
      <w:r>
        <w:rPr>
          <w:rtl w:val="0"/>
        </w:rPr>
        <w:t xml:space="preserve">Course and Exam Setup</w:t>
      </w:r>
    </w:p>
    <w:p xmlns:wp14="http://schemas.microsoft.com/office/word/2010/wordml" w:rsidRDefault="00000000" w14:paraId="00000030" wp14:textId="77777777">
      <w:pPr/>
      <w:r w:rsidRPr="374F1A07" w:rsidR="374F1A07">
        <w:rPr>
          <w:lang w:val="en-US"/>
        </w:rPr>
        <w:t xml:space="preserve">In order to ensure that all testing in the CBTF supports and furthers class goals, faculty retain ownership of the following responsibilities: </w:t>
      </w:r>
    </w:p>
    <w:p xmlns:wp14="http://schemas.microsoft.com/office/word/2010/wordml" w:rsidP="374F1A07" w:rsidRDefault="00000000" w14:paraId="0000003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left"/>
        <w:rPr>
          <w:b w:val="0"/>
          <w:bCs w:val="0"/>
          <w:i w:val="0"/>
          <w:iCs w:val="0"/>
          <w:caps w:val="0"/>
          <w:smallCaps w:val="0"/>
          <w:strike w:val="0"/>
          <w:dstrike w:val="0"/>
          <w:color w:val="000000"/>
          <w:sz w:val="24"/>
          <w:szCs w:val="24"/>
          <w:u w:val="none"/>
          <w:shd w:val="clear" w:fill="auto"/>
          <w:vertAlign w:val="baseline"/>
          <w:lang w:val="en-US"/>
        </w:rPr>
      </w:pPr>
      <w:r w:rsidRPr="374F1A07" w:rsidR="374F1A07">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Creating and maintaining exam content</w:t>
      </w:r>
    </w:p>
    <w:p xmlns:wp14="http://schemas.microsoft.com/office/word/2010/wordml" w:rsidP="374F1A07" w:rsidRDefault="00000000" w14:paraId="0000003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left"/>
        <w:rPr>
          <w:b w:val="0"/>
          <w:bCs w:val="0"/>
          <w:i w:val="0"/>
          <w:iCs w:val="0"/>
          <w:caps w:val="0"/>
          <w:smallCaps w:val="0"/>
          <w:strike w:val="0"/>
          <w:dstrike w:val="0"/>
          <w:color w:val="000000"/>
          <w:sz w:val="24"/>
          <w:szCs w:val="24"/>
          <w:u w:val="none"/>
          <w:shd w:val="clear" w:fill="auto"/>
          <w:vertAlign w:val="baseline"/>
          <w:lang w:val="en-US"/>
        </w:rPr>
      </w:pPr>
      <w:r w:rsidRPr="374F1A07" w:rsidR="374F1A07">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Configuring exams in PrairieLearn/PrairieTest</w:t>
      </w:r>
    </w:p>
    <w:p xmlns:wp14="http://schemas.microsoft.com/office/word/2010/wordml" w:rsidRDefault="00000000" w14:paraId="0000003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Defining the testing window and exam availability</w:t>
      </w:r>
    </w:p>
    <w:p xmlns:wp14="http://schemas.microsoft.com/office/word/2010/wordml" w:rsidP="374F1A07" w:rsidRDefault="00000000" w14:paraId="0000003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left"/>
        <w:rPr>
          <w:b w:val="0"/>
          <w:bCs w:val="0"/>
          <w:i w:val="0"/>
          <w:iCs w:val="0"/>
          <w:caps w:val="0"/>
          <w:smallCaps w:val="0"/>
          <w:strike w:val="0"/>
          <w:dstrike w:val="0"/>
          <w:color w:val="000000"/>
          <w:sz w:val="24"/>
          <w:szCs w:val="24"/>
          <w:u w:val="none"/>
          <w:shd w:val="clear" w:fill="auto"/>
          <w:vertAlign w:val="baseline"/>
          <w:lang w:val="en-US"/>
        </w:rPr>
      </w:pPr>
      <w:r w:rsidRPr="374F1A07" w:rsidR="374F1A07">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Identifying permitted materials</w:t>
      </w:r>
    </w:p>
    <w:p xmlns:wp14="http://schemas.microsoft.com/office/word/2010/wordml" w:rsidRDefault="00000000" w14:paraId="0000003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Providing course-specific testing instructions</w:t>
      </w:r>
    </w:p>
    <w:p xmlns:wp14="http://schemas.microsoft.com/office/word/2010/wordml" w:rsidRDefault="00000000" w14:paraId="0000003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6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Reviewing exam settings before release to students</w:t>
      </w:r>
    </w:p>
    <w:p xmlns:wp14="http://schemas.microsoft.com/office/word/2010/wordml" w:rsidRDefault="00000000" w14:paraId="00000037" wp14:textId="77777777">
      <w:pPr/>
      <w:r w:rsidRPr="374F1A07" w:rsidR="374F1A07">
        <w:rPr>
          <w:lang w:val="en-US"/>
        </w:rPr>
        <w:t>The CBTF team will provide resources and support during initial course setup and as faculty become familiar with the testing process.</w:t>
      </w:r>
    </w:p>
    <w:p xmlns:wp14="http://schemas.microsoft.com/office/word/2010/wordml" w:rsidRDefault="00000000" w14:paraId="00000038" wp14:textId="77777777">
      <w:pPr>
        <w:pStyle w:val="Heading2"/>
        <w:rPr/>
      </w:pPr>
      <w:r>
        <w:rPr>
          <w:rtl w:val="0"/>
        </w:rPr>
        <w:t xml:space="preserve">Accommodation Planning</w:t>
      </w:r>
    </w:p>
    <w:p xmlns:wp14="http://schemas.microsoft.com/office/word/2010/wordml" w:rsidRDefault="00000000" w14:paraId="00000039" wp14:textId="77777777">
      <w:pPr>
        <w:rPr/>
      </w:pPr>
      <w:r>
        <w:rPr>
          <w:rtl w:val="0"/>
        </w:rPr>
        <w:t xml:space="preserve">Faculty should provide the CBTF with approved accommodation information for participating students at least three weeks before the first CBTF exam. This allows time for the CBTF to prepare testing settings before student scheduling opens.</w:t>
      </w:r>
    </w:p>
    <w:p xmlns:wp14="http://schemas.microsoft.com/office/word/2010/wordml" w:rsidRDefault="00000000" w14:paraId="0000003A" wp14:textId="77777777">
      <w:pPr/>
      <w:r w:rsidRPr="374F1A07" w:rsidR="374F1A07">
        <w:rPr>
          <w:lang w:val="en-US"/>
        </w:rPr>
        <w:t>Students have access to the testing schedule approximately two weeks before the exam. Accommodation information received after scheduling opens may not be reflected in the student's reservation. Accommodation requests must be populated into PrairieTest before exam reservations begin in order to ensure the appropriate space and time are allotted.</w:t>
      </w:r>
    </w:p>
    <w:p xmlns:wp14="http://schemas.microsoft.com/office/word/2010/wordml" w:rsidRDefault="00000000" w14:paraId="0000003B" wp14:textId="77777777">
      <w:pPr/>
      <w:r w:rsidRPr="374F1A07" w:rsidR="374F1A07">
        <w:rPr>
          <w:lang w:val="en-US"/>
        </w:rPr>
        <w:t>Accommodation decisions remain subject to University and SDAC policies. Faculty should coordinate with SDAC and provide the CBTF with the information needed to implement approved accommodations.</w:t>
      </w:r>
    </w:p>
    <w:p xmlns:wp14="http://schemas.microsoft.com/office/word/2010/wordml" w:rsidRDefault="00000000" w14:paraId="0000003C" wp14:textId="77777777">
      <w:pPr/>
      <w:r w:rsidRPr="374F1A07" w:rsidR="374F1A07">
        <w:rPr>
          <w:b w:val="1"/>
          <w:bCs w:val="1"/>
          <w:lang w:val="en-US"/>
        </w:rPr>
        <w:t>NOTE</w:t>
      </w:r>
      <w:r w:rsidRPr="374F1A07" w:rsidR="374F1A07">
        <w:rPr>
          <w:lang w:val="en-US"/>
        </w:rPr>
        <w:t>: During the Fall 2026 pilot, the CBTF can support approved extended-time and reduced-distraction arrangements. The CBTF is continuing to work with SDAC to establish broader accommodation procedures and capabilities.</w:t>
      </w:r>
    </w:p>
    <w:p xmlns:wp14="http://schemas.microsoft.com/office/word/2010/wordml" w:rsidRDefault="00000000" w14:paraId="0000003D" wp14:textId="77777777">
      <w:pPr>
        <w:pStyle w:val="Heading2"/>
        <w:rPr/>
      </w:pPr>
      <w:r>
        <w:rPr>
          <w:rtl w:val="0"/>
        </w:rPr>
        <w:t xml:space="preserve">Academic Decisions</w:t>
      </w:r>
    </w:p>
    <w:p xmlns:wp14="http://schemas.microsoft.com/office/word/2010/wordml" w:rsidRDefault="00000000" w14:paraId="0000003E" wp14:textId="77777777">
      <w:pPr/>
      <w:r w:rsidRPr="374F1A07" w:rsidR="374F1A07">
        <w:rPr>
          <w:lang w:val="en-US"/>
        </w:rPr>
        <w:t>Faculty retain responsibility for:</w:t>
      </w:r>
    </w:p>
    <w:p xmlns:wp14="http://schemas.microsoft.com/office/word/2010/wordml" w:rsidRDefault="00000000" w14:paraId="0000003F"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Exam content and grading</w:t>
      </w:r>
    </w:p>
    <w:p xmlns:wp14="http://schemas.microsoft.com/office/word/2010/wordml" w:rsidRDefault="00000000" w14:paraId="00000040"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Course policies</w:t>
      </w:r>
    </w:p>
    <w:p xmlns:wp14="http://schemas.microsoft.com/office/word/2010/wordml" w:rsidRDefault="00000000" w14:paraId="00000041"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Make-up and alternate exam decisions</w:t>
      </w:r>
    </w:p>
    <w:p xmlns:wp14="http://schemas.microsoft.com/office/word/2010/wordml" w:rsidRDefault="00000000" w14:paraId="00000042"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Academic integrity determinations</w:t>
      </w:r>
    </w:p>
    <w:p xmlns:wp14="http://schemas.microsoft.com/office/word/2010/wordml" w:rsidRDefault="00000000" w14:paraId="00000043"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16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Course-specific testing exceptions</w:t>
      </w:r>
    </w:p>
    <w:p xmlns:wp14="http://schemas.microsoft.com/office/word/2010/wordml" w:rsidRDefault="00000000" w14:paraId="00000044" wp14:textId="77777777">
      <w:pPr>
        <w:pStyle w:val="Heading2"/>
        <w:rPr/>
      </w:pPr>
      <w:r>
        <w:rPr>
          <w:rtl w:val="0"/>
        </w:rPr>
        <w:t xml:space="preserve">Communication with Students</w:t>
      </w:r>
    </w:p>
    <w:p xmlns:wp14="http://schemas.microsoft.com/office/word/2010/wordml" w:rsidRDefault="00000000" w14:paraId="00000045" wp14:textId="77777777">
      <w:pPr>
        <w:rPr/>
      </w:pPr>
      <w:r>
        <w:rPr>
          <w:rtl w:val="0"/>
        </w:rPr>
        <w:t xml:space="preserve">Faculty should communicate the following to students before each exam:</w:t>
      </w:r>
    </w:p>
    <w:p xmlns:wp14="http://schemas.microsoft.com/office/word/2010/wordml" w:rsidRDefault="00000000" w14:paraId="00000046"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That the exam will be administered through the CBTF</w:t>
      </w:r>
    </w:p>
    <w:p xmlns:wp14="http://schemas.microsoft.com/office/word/2010/wordml" w:rsidRDefault="00000000" w14:paraId="00000047"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testing window and scheduling process</w:t>
      </w:r>
    </w:p>
    <w:p xmlns:wp14="http://schemas.microsoft.com/office/word/2010/wordml" w:rsidRDefault="00000000" w14:paraId="00000048"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Any course-specific testing requirements</w:t>
      </w:r>
    </w:p>
    <w:p xmlns:wp14="http://schemas.microsoft.com/office/word/2010/wordml" w:rsidP="374F1A07" w:rsidRDefault="00000000" w14:paraId="00000049" wp14:textId="77777777">
      <w:pPr>
        <w:keepNext w:val="0"/>
        <w:keepLines w:val="0"/>
        <w:pageBreakBefore w:val="0"/>
        <w:widowControl w:val="1"/>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left"/>
        <w:rPr>
          <w:b w:val="0"/>
          <w:bCs w:val="0"/>
          <w:i w:val="0"/>
          <w:iCs w:val="0"/>
          <w:caps w:val="0"/>
          <w:smallCaps w:val="0"/>
          <w:strike w:val="0"/>
          <w:dstrike w:val="0"/>
          <w:color w:val="000000"/>
          <w:sz w:val="24"/>
          <w:szCs w:val="24"/>
          <w:u w:val="none"/>
          <w:shd w:val="clear" w:fill="auto"/>
          <w:vertAlign w:val="baseline"/>
          <w:lang w:val="en-US"/>
        </w:rPr>
      </w:pPr>
      <w:r w:rsidRPr="374F1A07" w:rsidR="374F1A07">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Permitted exam materials</w:t>
      </w:r>
    </w:p>
    <w:p xmlns:wp14="http://schemas.microsoft.com/office/word/2010/wordml" w:rsidRDefault="00000000" w14:paraId="0000004A"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16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Any course policies that differ from standard CBTF procedures</w:t>
      </w:r>
    </w:p>
    <w:p xmlns:wp14="http://schemas.microsoft.com/office/word/2010/wordml" w:rsidRDefault="00000000" w14:paraId="0000004B" wp14:textId="77777777">
      <w:pPr>
        <w:pStyle w:val="Heading1"/>
        <w:rPr/>
      </w:pPr>
      <w:r>
        <w:rPr>
          <w:rtl w:val="0"/>
        </w:rPr>
        <w:t xml:space="preserve">Working with the CBTF</w:t>
      </w:r>
    </w:p>
    <w:p xmlns:wp14="http://schemas.microsoft.com/office/word/2010/wordml" w:rsidRDefault="00000000" w14:paraId="0000004C" wp14:textId="77777777">
      <w:pPr>
        <w:rPr/>
      </w:pPr>
      <w:r>
        <w:rPr>
          <w:rtl w:val="0"/>
        </w:rPr>
        <w:t xml:space="preserve">Success in the CBTF relies heavily on a strong partnership between faculty and the CBTF team. To ensure the accuracy of information conveyed and that goals of each course are met, the CBTF will not:</w:t>
      </w:r>
    </w:p>
    <w:p xmlns:wp14="http://schemas.microsoft.com/office/word/2010/wordml" w:rsidRDefault="00000000" w14:paraId="0000004D"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Interpret or answer exam content questions</w:t>
      </w:r>
    </w:p>
    <w:p xmlns:wp14="http://schemas.microsoft.com/office/word/2010/wordml" w:rsidRDefault="00000000" w14:paraId="0000004E"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Modify exam content or grading policies without faculty authorization</w:t>
      </w:r>
    </w:p>
    <w:p xmlns:wp14="http://schemas.microsoft.com/office/word/2010/wordml" w:rsidRDefault="00000000" w14:paraId="0000004F"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Extend testing windows or exam availability without appropriate authorization</w:t>
      </w:r>
    </w:p>
    <w:p xmlns:wp14="http://schemas.microsoft.com/office/word/2010/wordml" w:rsidRDefault="00000000" w14:paraId="00000050"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Determine academic integrity outcomes</w:t>
      </w:r>
    </w:p>
    <w:p xmlns:wp14="http://schemas.microsoft.com/office/word/2010/wordml" w:rsidRDefault="00000000" w14:paraId="00000051"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Approve or modify student accommodations independently</w:t>
      </w:r>
    </w:p>
    <w:p xmlns:wp14="http://schemas.microsoft.com/office/word/2010/wordml" w:rsidRDefault="00000000" w14:paraId="00000052"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160" w:line="279"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Make course-specific academic decisions</w:t>
      </w:r>
    </w:p>
    <w:p xmlns:wp14="http://schemas.microsoft.com/office/word/2010/wordml" w:rsidRDefault="00000000" w14:paraId="00000053" wp14:textId="77777777">
      <w:pPr>
        <w:rPr/>
      </w:pPr>
      <w:r>
        <w:rPr>
          <w:rtl w:val="0"/>
        </w:rPr>
        <w:t xml:space="preserve">Faculty should notify the CBTF as early as possible of changes that may affect exam administration, including schedule adjustments, testing instructions, or accommodation updates.</w:t>
      </w:r>
    </w:p>
    <w:p xmlns:wp14="http://schemas.microsoft.com/office/word/2010/wordml" w:rsidRDefault="00000000" w14:paraId="00000054" wp14:textId="77777777">
      <w:pPr>
        <w:rPr/>
      </w:pPr>
      <w:r>
        <w:rPr>
          <w:rtl w:val="0"/>
        </w:rPr>
        <w:t xml:space="preserve">Following each testing session, the CBTF will communicate any technical issues, reported incidents, or concerns that require instructor review or action.</w:t>
      </w:r>
    </w:p>
    <w:p xmlns:wp14="http://schemas.microsoft.com/office/word/2010/wordml" w:rsidRDefault="00000000" w14:paraId="00000055" wp14:textId="77777777">
      <w:pPr>
        <w:rPr/>
      </w:pPr>
      <w:r>
        <w:rPr>
          <w:rtl w:val="0"/>
        </w:rPr>
        <w:t xml:space="preserve">The CBTF is committed to partnering with faculty to provide consistent, secure, and student-centered exam administration while allowing instructors to remain focused on teaching and assessment.</w:t>
      </w:r>
    </w:p>
    <w:p xmlns:wp14="http://schemas.microsoft.com/office/word/2010/wordml" w:rsidRDefault="00000000" w14:paraId="00000056" wp14:textId="77777777">
      <w:pPr>
        <w:rPr/>
      </w:pPr>
      <w:r>
        <w:br w:type="page"/>
      </w:r>
      <w:r>
        <w:rPr>
          <w:rtl w:val="0"/>
        </w:rPr>
      </w:r>
    </w:p>
    <w:p xmlns:wp14="http://schemas.microsoft.com/office/word/2010/wordml" w:rsidRDefault="00000000" w14:paraId="00000057" wp14:textId="77777777">
      <w:pPr>
        <w:pStyle w:val="Heading1"/>
        <w:rPr/>
      </w:pPr>
      <w:r>
        <w:rPr>
          <w:rtl w:val="0"/>
        </w:rPr>
        <w:t xml:space="preserve">Appendix A: CBTF Planning Timeline</w:t>
      </w:r>
    </w:p>
    <w:p xmlns:wp14="http://schemas.microsoft.com/office/word/2010/wordml" w:rsidRDefault="00000000" w14:paraId="00000058" wp14:textId="77777777">
      <w:pPr>
        <w:rPr/>
      </w:pPr>
      <w:bookmarkStart w:name="_heading=h.qzsg9ryqngm2" w:colFirst="0" w:colLast="0" w:id="803193134"/>
      <w:bookmarkEnd w:id="803193134"/>
      <w:r>
        <w:rPr>
          <w:rtl w:val="0"/>
        </w:rPr>
        <w:t xml:space="preserve">Use the following timeline as a guide when planning exams administered through the Computer-Based Testing Facility (CBTF).</w:t>
      </w:r>
    </w:p>
    <w:tbl>
      <w:tblPr>
        <w:tblStyle w:val="Table1"/>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3120"/>
        <w:gridCol w:w="3120"/>
        <w:gridCol w:w="3120"/>
        <w:tblGridChange w:id="0">
          <w:tblGrid>
            <w:gridCol w:w="3120"/>
            <w:gridCol w:w="3120"/>
            <w:gridCol w:w="3120"/>
          </w:tblGrid>
        </w:tblGridChange>
      </w:tblGrid>
      <w:tr xmlns:wp14="http://schemas.microsoft.com/office/word/2010/wordml" w14:paraId="2461A7BA" wp14:textId="77777777">
        <w:trPr>
          <w:cantSplit w:val="0"/>
          <w:trHeight w:val="300" w:hRule="atLeast"/>
          <w:tblHeader w:val="0"/>
        </w:trPr>
        <w:tc>
          <w:tcPr/>
          <w:p w:rsidRDefault="00000000" w14:paraId="00000059" wp14:textId="77777777">
            <w:pPr>
              <w:rPr/>
            </w:pPr>
            <w:r>
              <w:rPr>
                <w:rFonts w:ascii="Aptos" w:hAnsi="Aptos" w:eastAsia="Aptos" w:cs="Aptos"/>
                <w:sz w:val="24"/>
                <w:szCs w:val="24"/>
                <w:rtl w:val="0"/>
              </w:rPr>
              <w:t xml:space="preserve">Timeline</w:t>
            </w:r>
            <w:r>
              <w:rPr>
                <w:rtl w:val="0"/>
              </w:rPr>
            </w:r>
          </w:p>
        </w:tc>
        <w:tc>
          <w:tcPr/>
          <w:p w:rsidRDefault="00000000" w14:paraId="0000005A" wp14:textId="77777777">
            <w:pPr>
              <w:rPr/>
            </w:pPr>
            <w:r>
              <w:rPr>
                <w:rtl w:val="0"/>
              </w:rPr>
              <w:t xml:space="preserve">Faculty Action</w:t>
            </w:r>
          </w:p>
        </w:tc>
        <w:tc>
          <w:tcPr/>
          <w:p w:rsidRDefault="00000000" w14:paraId="0000005B" wp14:textId="77777777">
            <w:pPr>
              <w:rPr/>
            </w:pPr>
            <w:r>
              <w:rPr>
                <w:rtl w:val="0"/>
              </w:rPr>
              <w:t xml:space="preserve">CBTF Action</w:t>
            </w:r>
          </w:p>
        </w:tc>
      </w:tr>
      <w:tr xmlns:wp14="http://schemas.microsoft.com/office/word/2010/wordml" w14:paraId="4926CA18" wp14:textId="77777777">
        <w:trPr>
          <w:cantSplit w:val="0"/>
          <w:trHeight w:val="300" w:hRule="atLeast"/>
          <w:tblHeader w:val="0"/>
        </w:trPr>
        <w:tc>
          <w:tcPr/>
          <w:p w:rsidRDefault="00000000" w14:paraId="0000005C" wp14:textId="77777777">
            <w:pPr>
              <w:rPr/>
            </w:pPr>
            <w:r>
              <w:rPr>
                <w:rtl w:val="0"/>
              </w:rPr>
              <w:t xml:space="preserve">Before the Semester Begins</w:t>
            </w:r>
          </w:p>
        </w:tc>
        <w:tc>
          <w:tcPr/>
          <w:p w:rsidRDefault="00000000" w14:paraId="0000005D" wp14:textId="77777777">
            <w:pPr>
              <w:rPr/>
            </w:pPr>
            <w:r>
              <w:rPr>
                <w:rtl w:val="0"/>
              </w:rPr>
              <w:t xml:space="preserve">Determine which assessments will be administered through the CBTF and communicate testing expectations in the course syllabus.</w:t>
            </w:r>
          </w:p>
        </w:tc>
        <w:tc>
          <w:tcPr/>
          <w:p w:rsidRDefault="00000000" w14:paraId="0000005E" wp14:textId="77777777">
            <w:pPr>
              <w:rPr/>
            </w:pPr>
            <w:r>
              <w:rPr>
                <w:rtl w:val="0"/>
              </w:rPr>
              <w:t xml:space="preserve">Meet with faculty to review course needs, testing procedures, and implementation.</w:t>
            </w:r>
          </w:p>
        </w:tc>
      </w:tr>
      <w:tr xmlns:wp14="http://schemas.microsoft.com/office/word/2010/wordml" w14:paraId="4BC43068" wp14:textId="77777777">
        <w:trPr>
          <w:cantSplit w:val="0"/>
          <w:trHeight w:val="300" w:hRule="atLeast"/>
          <w:tblHeader w:val="0"/>
        </w:trPr>
        <w:tc>
          <w:tcPr/>
          <w:p w:rsidRDefault="00000000" w14:paraId="0000005F" wp14:textId="77777777">
            <w:pPr>
              <w:rPr/>
            </w:pPr>
            <w:r>
              <w:rPr>
                <w:rtl w:val="0"/>
              </w:rPr>
              <w:t xml:space="preserve">3 Weeks Before the First CBTF Exam</w:t>
            </w:r>
          </w:p>
        </w:tc>
        <w:tc>
          <w:tcPr/>
          <w:p w:rsidRDefault="00000000" w14:paraId="00000060" wp14:textId="77777777">
            <w:pPr>
              <w:rPr/>
            </w:pPr>
            <w:r>
              <w:rPr>
                <w:rtl w:val="0"/>
              </w:rPr>
              <w:t xml:space="preserve">Submit approved student accommodation information (for participating pilot accommodations) and any course-specific testing requirements.</w:t>
            </w:r>
          </w:p>
        </w:tc>
        <w:tc>
          <w:tcPr/>
          <w:p w:rsidRDefault="00000000" w14:paraId="00000061" wp14:textId="77777777">
            <w:pPr>
              <w:rPr/>
            </w:pPr>
            <w:r>
              <w:rPr>
                <w:rtl w:val="0"/>
              </w:rPr>
              <w:t xml:space="preserve">Configure approved accommodations and prepare exam settings for student scheduling.</w:t>
            </w:r>
          </w:p>
        </w:tc>
      </w:tr>
      <w:tr xmlns:wp14="http://schemas.microsoft.com/office/word/2010/wordml" w14:paraId="436BE898" wp14:textId="77777777">
        <w:trPr>
          <w:cantSplit w:val="0"/>
          <w:trHeight w:val="300" w:hRule="atLeast"/>
          <w:tblHeader w:val="0"/>
        </w:trPr>
        <w:tc>
          <w:tcPr/>
          <w:p w:rsidRDefault="00000000" w14:paraId="00000062" wp14:textId="77777777">
            <w:pPr>
              <w:rPr/>
            </w:pPr>
            <w:r>
              <w:rPr>
                <w:rtl w:val="0"/>
              </w:rPr>
              <w:t xml:space="preserve">2 Weeks Before Each Exam</w:t>
            </w:r>
          </w:p>
        </w:tc>
        <w:tc>
          <w:tcPr/>
          <w:p w:rsidRDefault="00000000" w14:paraId="00000063" wp14:textId="77777777">
            <w:pPr>
              <w:rPr/>
            </w:pPr>
            <w:r>
              <w:rPr>
                <w:rtl w:val="0"/>
              </w:rPr>
              <w:t xml:space="preserve">Finalize the exam configuration in PrairieLearn/PrairieTest, including testing window, exam duration, permitted materials, and course instructions.</w:t>
            </w:r>
          </w:p>
        </w:tc>
        <w:tc>
          <w:tcPr/>
          <w:p w:rsidRDefault="00000000" w14:paraId="00000064" wp14:textId="77777777">
            <w:pPr>
              <w:rPr/>
            </w:pPr>
            <w:r>
              <w:rPr>
                <w:rtl w:val="0"/>
              </w:rPr>
              <w:t xml:space="preserve">Open the exam for student scheduling in PrairieTest and verify exam configuration.</w:t>
            </w:r>
          </w:p>
        </w:tc>
      </w:tr>
      <w:tr xmlns:wp14="http://schemas.microsoft.com/office/word/2010/wordml" w14:paraId="4C1862AF" wp14:textId="77777777">
        <w:trPr>
          <w:cantSplit w:val="0"/>
          <w:trHeight w:val="300" w:hRule="atLeast"/>
          <w:tblHeader w:val="0"/>
        </w:trPr>
        <w:tc>
          <w:tcPr/>
          <w:p w:rsidRDefault="00000000" w14:paraId="00000065" wp14:textId="77777777">
            <w:pPr>
              <w:rPr/>
            </w:pPr>
            <w:r>
              <w:rPr>
                <w:rtl w:val="0"/>
              </w:rPr>
              <w:t xml:space="preserve">1 Week Before Each Exam</w:t>
            </w:r>
          </w:p>
        </w:tc>
        <w:tc>
          <w:tcPr/>
          <w:p w:rsidRDefault="00000000" w14:paraId="00000066" wp14:textId="77777777">
            <w:pPr>
              <w:rPr/>
            </w:pPr>
            <w:r>
              <w:rPr>
                <w:rtl w:val="0"/>
              </w:rPr>
              <w:t xml:space="preserve">Review exam settings and permitted materials. Provide a designated course contact and contact information.</w:t>
            </w:r>
          </w:p>
        </w:tc>
        <w:tc>
          <w:tcPr/>
          <w:p w:rsidRDefault="00000000" w14:paraId="00000067" wp14:textId="77777777">
            <w:pPr>
              <w:rPr/>
            </w:pPr>
            <w:r>
              <w:rPr>
                <w:rtl w:val="0"/>
              </w:rPr>
              <w:t xml:space="preserve">Monitor scheduling activity and respond to operational questions as needed.</w:t>
            </w:r>
          </w:p>
        </w:tc>
      </w:tr>
      <w:tr xmlns:wp14="http://schemas.microsoft.com/office/word/2010/wordml" w14:paraId="1299889C" wp14:textId="77777777">
        <w:trPr>
          <w:cantSplit w:val="0"/>
          <w:trHeight w:val="300" w:hRule="atLeast"/>
          <w:tblHeader w:val="0"/>
        </w:trPr>
        <w:tc>
          <w:tcPr/>
          <w:p w:rsidRDefault="00000000" w14:paraId="00000068" wp14:textId="77777777">
            <w:pPr>
              <w:rPr/>
            </w:pPr>
            <w:r>
              <w:rPr>
                <w:rtl w:val="0"/>
              </w:rPr>
              <w:t xml:space="preserve">Exam Administration</w:t>
            </w:r>
          </w:p>
        </w:tc>
        <w:tc>
          <w:tcPr/>
          <w:p w:rsidRDefault="00000000" w14:paraId="00000069" wp14:textId="77777777">
            <w:pPr>
              <w:rPr/>
            </w:pPr>
            <w:r>
              <w:rPr>
                <w:rtl w:val="0"/>
              </w:rPr>
              <w:t xml:space="preserve">Monitor course email and respond to CBTF questions requiring course input.</w:t>
            </w:r>
          </w:p>
        </w:tc>
        <w:tc>
          <w:tcPr/>
          <w:p w:rsidRDefault="00000000" w14:paraId="0000006A" wp14:textId="77777777">
            <w:pPr>
              <w:rPr/>
            </w:pPr>
            <w:r>
              <w:rPr>
                <w:rtl w:val="0"/>
              </w:rPr>
              <w:t xml:space="preserve">Administer exams, verify student identity, monitor the testing environment, provide technical support, and document incidents.</w:t>
            </w:r>
          </w:p>
        </w:tc>
      </w:tr>
      <w:tr xmlns:wp14="http://schemas.microsoft.com/office/word/2010/wordml" w14:paraId="1486BD57" wp14:textId="77777777">
        <w:trPr>
          <w:cantSplit w:val="0"/>
          <w:trHeight w:val="300" w:hRule="atLeast"/>
          <w:tblHeader w:val="0"/>
        </w:trPr>
        <w:tc>
          <w:tcPr/>
          <w:p w:rsidRDefault="00000000" w14:paraId="0000006B" wp14:textId="77777777">
            <w:pPr>
              <w:rPr/>
            </w:pPr>
            <w:r>
              <w:rPr>
                <w:rtl w:val="0"/>
              </w:rPr>
              <w:t xml:space="preserve">After the Testing Window Closes</w:t>
            </w:r>
          </w:p>
        </w:tc>
        <w:tc>
          <w:tcPr/>
          <w:p w:rsidRDefault="00000000" w14:paraId="0000006C" wp14:textId="77777777">
            <w:pPr>
              <w:rPr/>
            </w:pPr>
            <w:r>
              <w:rPr>
                <w:rtl w:val="0"/>
              </w:rPr>
              <w:t xml:space="preserve">Review incident reports and follow up on issues requiring faculty action.</w:t>
            </w:r>
          </w:p>
        </w:tc>
        <w:tc>
          <w:tcPr/>
          <w:p w:rsidRDefault="00000000" w14:paraId="0000006D" wp14:textId="77777777">
            <w:pPr>
              <w:rPr/>
            </w:pPr>
            <w:r>
              <w:rPr>
                <w:rtl w:val="0"/>
              </w:rPr>
              <w:t xml:space="preserve">Provide documentation of technical issues, operational incidents, and academic integrity reports requiring instructor review.</w:t>
            </w:r>
          </w:p>
        </w:tc>
      </w:tr>
    </w:tbl>
    <w:p xmlns:wp14="http://schemas.microsoft.com/office/word/2010/wordml" w:rsidRDefault="00000000" w14:paraId="0000006E" wp14:textId="77777777">
      <w:pPr>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lay">
    <w:embedRegular w:fontKey="{00000000-0000-0000-0000-000000000000}" w:subsetted="0" r:id="rId1"/>
    <w:embedBold w:fontKey="{00000000-0000-0000-0000-000000000000}" w:subsetted="0" r:id="rId2"/>
  </w:font>
  <w:font w:name="Noto Sans Symbols">
    <w:embedRegular w:fontKey="{00000000-0000-0000-0000-000000000000}" w:subsetted="0" r:id="rId3"/>
    <w:embedBold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50a3625"/>
  </w:abstractNum>
  <w:abstractNum w:abstractNumId="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c15a86e"/>
  </w:abstractNum>
  <w:abstractNum w:abstractNumId="3">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440d3f"/>
  </w:abstractNum>
  <w:abstractNum w:abstractNumId="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64c4fa9"/>
  </w:abstractNum>
  <w:abstractNum w:abstractNumId="5">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6300eebb"/>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F0F2423"/>
  <w15:docId w15:val="{20D5361E-E74D-4EEA-A285-E3204FD80890}"/>
  <w:rsids>
    <w:rsidRoot w:val="374F1A07"/>
    <w:rsid w:val="374F1A07"/>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ptos" w:hAnsi="Aptos" w:eastAsia="Aptos" w:cs="Aptos"/>
        <w:sz w:val="24"/>
        <w:szCs w:val="24"/>
        <w:lang w:val="en"/>
      </w:rPr>
    </w:rPrDefault>
    <w:pPrDefault>
      <w:pPr>
        <w:spacing w:after="160" w:line="279"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after="80" w:lineRule="auto"/>
    </w:pPr>
    <w:rPr>
      <w:rFonts w:ascii="Play" w:hAnsi="Play" w:eastAsia="Play" w:cs="Play"/>
      <w:color w:val="0f4761"/>
      <w:sz w:val="40"/>
      <w:szCs w:val="40"/>
    </w:rPr>
  </w:style>
  <w:style w:type="paragraph" w:styleId="Heading2">
    <w:name w:val="heading 2"/>
    <w:basedOn w:val="Normal"/>
    <w:next w:val="Normal"/>
    <w:pPr>
      <w:keepNext w:val="1"/>
      <w:keepLines w:val="1"/>
      <w:spacing w:before="160" w:after="80" w:lineRule="auto"/>
    </w:pPr>
    <w:rPr>
      <w:rFonts w:ascii="Play" w:hAnsi="Play" w:eastAsia="Play" w:cs="Play"/>
      <w:color w:val="0f4761"/>
      <w:sz w:val="32"/>
      <w:szCs w:val="32"/>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49B32BE3"/>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fontTable" Target="fontTable.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customXml" Target="../customXML/item1.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customXml" Target="../customXML/item4.xml" Id="rId9" /></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7jKMMLu7DX4t1XCqioOUHKviA==">CgMxLjAyDmgucXpzZzlyeXFuZ20yOAByITFzOXpyOHBIVjlDX0FRSFdRRkM5MXVkQXJLNHlMekVVSw==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E9F2AD62153AC4AA8F3932D4A57815A" ma:contentTypeVersion="3" ma:contentTypeDescription="Create a new document." ma:contentTypeScope="" ma:versionID="cfb677389ba41042a63f71c132d083d4">
  <xsd:schema xmlns:xsd="http://www.w3.org/2001/XMLSchema" xmlns:xs="http://www.w3.org/2001/XMLSchema" xmlns:p="http://schemas.microsoft.com/office/2006/metadata/properties" xmlns:ns2="8c884370-8e18-4418-8b7b-25b5d21d0f4e" targetNamespace="http://schemas.microsoft.com/office/2006/metadata/properties" ma:root="true" ma:fieldsID="d8e1f2f4952ab624a2132b8ffc0d31b3" ns2:_="">
    <xsd:import namespace="8c884370-8e18-4418-8b7b-25b5d21d0f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884370-8e18-4418-8b7b-25b5d21d0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B42ADDC-7E58-425D-8F17-9BA0E423AC54}"/>
</file>

<file path=customXML/itemProps3.xml><?xml version="1.0" encoding="utf-8"?>
<ds:datastoreItem xmlns:ds="http://schemas.openxmlformats.org/officeDocument/2006/customXml" ds:itemID="{1080D37C-52B4-4E6A-AEDF-7A7833981C1F}"/>
</file>

<file path=customXML/itemProps4.xml><?xml version="1.0" encoding="utf-8"?>
<ds:datastoreItem xmlns:ds="http://schemas.openxmlformats.org/officeDocument/2006/customXml" ds:itemID="{6060EB08-934C-4A05-9CA1-565A075F3BBB}"/>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Wang, Shining (sw9uf)</dc:creator>
  <dcterms:created xsi:type="dcterms:W3CDTF">2026-08-04T15:30:12.0000000Z</dcterms:created>
  <lastModifiedBy>Bredder, Eric (eb8ga)</lastModifiedBy>
  <dcterms:modified xsi:type="dcterms:W3CDTF">2026-08-22T02:26:40.7804177Z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0x0101006E9F2AD62153AC4AA8F3932D4A57815A</vt:lpwstr>
  </property>
  <property fmtid="{D5CDD505-2E9C-101B-9397-08002B2CF9AE}" pid="4" name="docLang">
    <vt:lpwstr>en</vt:lpwstr>
  </property>
</Properties>
</file>