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Обязательно к выполнению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выполнить на ms sql ) 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134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Напишите скрипты по созданию двух таблиц: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7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Таблица Контейнеров с полями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2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    ИД - тип уникальный идентификатор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2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    Номер - тип числовой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2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    Тип – тип текстовый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2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    Длина – тип числовой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2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v.    Ширина – тип числовой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2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vi.    Высота – тип числовой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2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vii.    Вес – тип числовой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2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viii.    Пустой/не пустой – тип бит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2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ix.    Дата поступления – тип дата/время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70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Таблица операций с полями: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2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    ИД - тип уникальный идентификатор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2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    ИД Контейнера - тип уникальный идентификатор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2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    Дата начала операции – тип дата/время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2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    Дата окончания операции – тип дата/время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2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v.    Тип операции - тип текстовый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2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vi.    ФИО оператора - тип текстовый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26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vii.    Место инспекции - тип текстовый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134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Напишите запрос, выбирающий из первой таблицы все данные по контейнерам в формате JSON не используя встроенную функцию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134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Напишите запрос, выбирающий из второй таблицы все данные по операциям для определенного контейнера в формате JSON не используя встроенную функцию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567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Обязательно к выполнению.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134" w:right="0" w:hanging="567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Создайте форму с использованием Html + JavaScript, на которой разместите поля ввода: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1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    Город – выпадающий список;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1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    Цех – выпадающий список;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1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    Сотрудник – выпадающий список;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1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    Бригада – выпадающий список;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1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v.    Смена – выпадающий список: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134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Первые три поля зависят друг от друга, т.е. выбрали Город и список Цехов уменьшился.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134" w:right="0" w:hanging="56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Сохраните выбранные значения в Cookie в формате JSON.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134" w:right="0" w:hanging="567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Сделайте подобную форму на Vue.JS.</w:t>
      </w:r>
    </w:p>
    <w:p w:rsidR="00000000" w:rsidDel="00000000" w:rsidP="00000000" w:rsidRDefault="00000000" w:rsidRPr="00000000" w14:paraId="00000022">
      <w:pPr>
        <w:spacing w:before="0" w:line="300" w:lineRule="auto"/>
        <w:ind w:left="1134" w:hanging="567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36" w:top="936" w:left="1134" w:right="936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80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-RU"/>
      </w:rPr>
    </w:rPrDefault>
    <w:pPrDefault>
      <w:pPr>
        <w:spacing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Lines w:val="1"/>
      <w:spacing w:before="240" w:lineRule="auto"/>
      <w:ind w:left="0" w:firstLine="0"/>
    </w:pPr>
    <w:rPr>
      <w:b w:val="1"/>
      <w:smallCaps w:val="1"/>
      <w:color w:val="bcbcbc"/>
      <w:sz w:val="32"/>
      <w:szCs w:val="32"/>
    </w:rPr>
  </w:style>
  <w:style w:type="paragraph" w:styleId="Heading2">
    <w:name w:val="heading 2"/>
    <w:basedOn w:val="Normal"/>
    <w:next w:val="Normal"/>
    <w:pPr>
      <w:keepLines w:val="1"/>
    </w:pPr>
    <w:rPr>
      <w:b w:val="1"/>
      <w:smallCaps w:val="1"/>
      <w:color w:val="bcbcbc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/>
    <w:rPr>
      <w:b w:val="1"/>
      <w:smallCaps w:val="1"/>
      <w:color w:val="363636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