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BD5" w:rsidRDefault="00F77BD5">
      <w:r>
        <w:rPr>
          <w:noProof/>
        </w:rPr>
        <w:drawing>
          <wp:inline distT="0" distB="0" distL="0" distR="0" wp14:anchorId="3A60F80F" wp14:editId="351934D0">
            <wp:extent cx="5748655" cy="1930400"/>
            <wp:effectExtent l="0" t="0" r="444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D5" w:rsidRDefault="00F77BD5"/>
    <w:p w:rsidR="00F77BD5" w:rsidRDefault="00F77BD5"/>
    <w:p w:rsidR="00F77BD5" w:rsidRDefault="00F77BD5"/>
    <w:p w:rsidR="00F77BD5" w:rsidRDefault="00F77BD5"/>
    <w:p w:rsidR="00F77BD5" w:rsidRDefault="00F77BD5">
      <w:r>
        <w:rPr>
          <w:noProof/>
        </w:rPr>
        <w:drawing>
          <wp:inline distT="0" distB="0" distL="0" distR="0">
            <wp:extent cx="5757545" cy="1922145"/>
            <wp:effectExtent l="0" t="0" r="0" b="190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D5" w:rsidRDefault="00F77BD5">
      <w:bookmarkStart w:id="0" w:name="_GoBack"/>
      <w:bookmarkEnd w:id="0"/>
    </w:p>
    <w:p w:rsidR="00F77BD5" w:rsidRDefault="00F77BD5"/>
    <w:p w:rsidR="00F77BD5" w:rsidRDefault="00F77BD5"/>
    <w:p w:rsidR="00F77BD5" w:rsidRDefault="00F77BD5"/>
    <w:p w:rsidR="00657A7B" w:rsidRDefault="00F77BD5">
      <w:r>
        <w:rPr>
          <w:noProof/>
        </w:rPr>
        <w:drawing>
          <wp:inline distT="0" distB="0" distL="0" distR="0">
            <wp:extent cx="5757545" cy="194754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D5" w:rsidRDefault="00F77BD5"/>
    <w:sectPr w:rsidR="00F77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D5"/>
    <w:rsid w:val="00657A7B"/>
    <w:rsid w:val="00F7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CF7A"/>
  <w15:chartTrackingRefBased/>
  <w15:docId w15:val="{DAE3299D-6BCE-4DC9-AB3E-9A6673A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Bergum Hilbertsen</dc:creator>
  <cp:keywords/>
  <dc:description/>
  <cp:lastModifiedBy>Markus Bergum Hilbertsen</cp:lastModifiedBy>
  <cp:revision>1</cp:revision>
  <dcterms:created xsi:type="dcterms:W3CDTF">2019-08-28T07:47:00Z</dcterms:created>
  <dcterms:modified xsi:type="dcterms:W3CDTF">2019-08-28T07:49:00Z</dcterms:modified>
</cp:coreProperties>
</file>