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09836" w14:textId="419C50EB" w:rsidR="00FF7B32" w:rsidRDefault="002277F7" w:rsidP="002277F7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24D9233C" w14:textId="58E24CB5" w:rsidR="002277F7" w:rsidRDefault="002277F7" w:rsidP="002277F7">
      <w:pPr>
        <w:pStyle w:val="ListParagraph"/>
        <w:numPr>
          <w:ilvl w:val="1"/>
          <w:numId w:val="1"/>
        </w:numPr>
      </w:pPr>
      <w:r>
        <w:t>Out of these Categories provided in this dataset, Theater projects (specifically the Plays sub-category) had the most campaigns launched during this time period and had the second highest success rate (60%) for reaching their funding goal.</w:t>
      </w:r>
    </w:p>
    <w:p w14:paraId="7CA5B369" w14:textId="25CFDB58" w:rsidR="002277F7" w:rsidRDefault="002277F7" w:rsidP="002277F7">
      <w:pPr>
        <w:pStyle w:val="ListParagraph"/>
        <w:numPr>
          <w:ilvl w:val="1"/>
          <w:numId w:val="1"/>
        </w:numPr>
      </w:pPr>
      <w:r>
        <w:t>77% of Music projects Kickstarted successfully reached their goals. Music projects, on average, had lower</w:t>
      </w:r>
      <w:r w:rsidR="00FE4DF1">
        <w:t xml:space="preserve"> funding goals </w:t>
      </w:r>
      <w:r w:rsidR="00FE4DF1" w:rsidRPr="00CA675B">
        <w:t>than most other Kickstarter categories.</w:t>
      </w:r>
      <w:r w:rsidR="00FE4DF1">
        <w:t xml:space="preserve"> Every Rock Music Kickstarter was successfully funded. Are Rock fans the most loyal?</w:t>
      </w:r>
    </w:p>
    <w:p w14:paraId="43057BAA" w14:textId="75E513E7" w:rsidR="00FE4DF1" w:rsidRDefault="00FE4DF1" w:rsidP="00425AB5">
      <w:pPr>
        <w:pStyle w:val="ListParagraph"/>
        <w:numPr>
          <w:ilvl w:val="1"/>
          <w:numId w:val="1"/>
        </w:numPr>
      </w:pPr>
      <w:r>
        <w:t>Every Journalism project ended up being canceled.</w:t>
      </w:r>
    </w:p>
    <w:p w14:paraId="703984F8" w14:textId="6B67CB7A" w:rsidR="00425AB5" w:rsidRDefault="00425AB5" w:rsidP="00425AB5">
      <w:pPr>
        <w:pStyle w:val="ListParagraph"/>
        <w:numPr>
          <w:ilvl w:val="1"/>
          <w:numId w:val="1"/>
        </w:numPr>
      </w:pPr>
      <w:r>
        <w:t>2015 was the most popular</w:t>
      </w:r>
      <w:r w:rsidR="00EB0A90">
        <w:t xml:space="preserve"> year for Kickstarter projects, but only about 46% of those projects were successful during this boom.</w:t>
      </w:r>
    </w:p>
    <w:p w14:paraId="02582838" w14:textId="77777777" w:rsidR="00425AB5" w:rsidRDefault="00425AB5" w:rsidP="00425AB5">
      <w:pPr>
        <w:pStyle w:val="ListParagraph"/>
        <w:ind w:left="1440"/>
      </w:pPr>
    </w:p>
    <w:p w14:paraId="4639D0EF" w14:textId="321E9849" w:rsidR="002277F7" w:rsidRDefault="002277F7" w:rsidP="002277F7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5AC4EFC6" w14:textId="37C3FBCC" w:rsidR="00FE4DF1" w:rsidRDefault="00FE4DF1" w:rsidP="00FE4DF1">
      <w:pPr>
        <w:pStyle w:val="ListParagraph"/>
        <w:numPr>
          <w:ilvl w:val="1"/>
          <w:numId w:val="1"/>
        </w:numPr>
      </w:pPr>
      <w:r>
        <w:t xml:space="preserve">It would have been helpful to see </w:t>
      </w:r>
      <w:r w:rsidR="00425AB5">
        <w:t>more</w:t>
      </w:r>
      <w:r>
        <w:t xml:space="preserve"> years’ worth of data. The newest project </w:t>
      </w:r>
      <w:r w:rsidR="00425AB5">
        <w:t>that was</w:t>
      </w:r>
      <w:r>
        <w:t xml:space="preserve"> provided in the data was launched on 3/15/2017, and more data</w:t>
      </w:r>
      <w:r w:rsidR="00425AB5">
        <w:t xml:space="preserve"> up until present day</w:t>
      </w:r>
      <w:r>
        <w:t xml:space="preserve"> could’ve helped </w:t>
      </w:r>
      <w:r w:rsidR="00425AB5">
        <w:t>us to create more accurate analyses</w:t>
      </w:r>
    </w:p>
    <w:p w14:paraId="749F9F24" w14:textId="4A9CA34B" w:rsidR="00927896" w:rsidRDefault="00927896" w:rsidP="00FE4DF1">
      <w:pPr>
        <w:pStyle w:val="ListParagraph"/>
        <w:numPr>
          <w:ilvl w:val="1"/>
          <w:numId w:val="1"/>
        </w:numPr>
      </w:pPr>
      <w:r>
        <w:t>Demographic info, such as age or location, would’ve been useful to determining who is funding projects on Kickstarter.</w:t>
      </w:r>
    </w:p>
    <w:p w14:paraId="54ADF90E" w14:textId="76314098" w:rsidR="00425AB5" w:rsidRDefault="00927896" w:rsidP="00FE4DF1">
      <w:pPr>
        <w:pStyle w:val="ListParagraph"/>
        <w:numPr>
          <w:ilvl w:val="1"/>
          <w:numId w:val="1"/>
        </w:numPr>
      </w:pPr>
      <w:r>
        <w:t xml:space="preserve">The company name/creator for whom the Kickstarter project belongs to is not included. </w:t>
      </w:r>
      <w:r w:rsidR="00EB0A90">
        <w:t xml:space="preserve">Even though we are just looking at Kickstarter specifically, it would have been interesting to include similar data from Kickstarter’s alternatives IndieGoGo and </w:t>
      </w:r>
      <w:proofErr w:type="spellStart"/>
      <w:r w:rsidR="00EB0A90">
        <w:t>Patreon</w:t>
      </w:r>
      <w:proofErr w:type="spellEnd"/>
      <w:r w:rsidR="00EB0A90">
        <w:t>.  We could have used a LOOKUP function to cross analyze the data between</w:t>
      </w:r>
      <w:r>
        <w:t xml:space="preserve"> </w:t>
      </w:r>
      <w:r w:rsidR="00EB0A90">
        <w:t xml:space="preserve">Kickstarter, IndieGoGo, and </w:t>
      </w:r>
      <w:proofErr w:type="spellStart"/>
      <w:r w:rsidR="00EB0A90">
        <w:t>Patreon</w:t>
      </w:r>
      <w:proofErr w:type="spellEnd"/>
      <w:r w:rsidR="00EB0A90">
        <w:t xml:space="preserve"> to see if any of these Kickstarter projects</w:t>
      </w:r>
      <w:r>
        <w:t xml:space="preserve"> are receiving funding on those platforms. Perhaps one of these projects is failing on Kickstarter, but is successful on IndieGoGo or </w:t>
      </w:r>
      <w:proofErr w:type="spellStart"/>
      <w:r>
        <w:t>Patreon</w:t>
      </w:r>
      <w:proofErr w:type="spellEnd"/>
      <w:r>
        <w:t>. We could potentially use the company or creator’s name as the Lookup Value in the LOOKUP function</w:t>
      </w:r>
    </w:p>
    <w:p w14:paraId="5A880AF1" w14:textId="77777777" w:rsidR="00927896" w:rsidRDefault="00927896" w:rsidP="00927896">
      <w:pPr>
        <w:pStyle w:val="ListParagraph"/>
        <w:ind w:left="1440"/>
      </w:pPr>
    </w:p>
    <w:p w14:paraId="787E59C8" w14:textId="3018A5FB" w:rsidR="002277F7" w:rsidRDefault="002277F7" w:rsidP="002277F7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3CA44D46" w14:textId="2DCB9B56" w:rsidR="00927896" w:rsidRDefault="00927896" w:rsidP="00927896">
      <w:pPr>
        <w:pStyle w:val="ListParagraph"/>
        <w:numPr>
          <w:ilvl w:val="1"/>
          <w:numId w:val="1"/>
        </w:numPr>
      </w:pPr>
      <w:r>
        <w:t>Average Funding Goals for each Parent Category</w:t>
      </w:r>
    </w:p>
    <w:p w14:paraId="7712F8D2" w14:textId="414E6929" w:rsidR="00927896" w:rsidRDefault="00443BCD" w:rsidP="00927896">
      <w:pPr>
        <w:pStyle w:val="ListParagraph"/>
        <w:numPr>
          <w:ilvl w:val="1"/>
          <w:numId w:val="1"/>
        </w:numPr>
      </w:pPr>
      <w:r>
        <w:t>A line chart with the Year as the x-axis and count of total projects for each year on the x-axis. This could help provide a quick and brief look at which year was the most popular.</w:t>
      </w:r>
    </w:p>
    <w:p w14:paraId="78252D06" w14:textId="63334B37" w:rsidR="00443BCD" w:rsidRDefault="00443BCD" w:rsidP="00443BCD">
      <w:pPr>
        <w:pStyle w:val="ListParagraph"/>
        <w:numPr>
          <w:ilvl w:val="2"/>
          <w:numId w:val="1"/>
        </w:numPr>
      </w:pPr>
      <w:r>
        <w:t>We could drill down into each month or quarter this way too. Analyzing trends to determine what the best time of year would be to launch a Kickstarter campaign</w:t>
      </w:r>
    </w:p>
    <w:sectPr w:rsidR="00443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B0589"/>
    <w:multiLevelType w:val="hybridMultilevel"/>
    <w:tmpl w:val="F8B4A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F7"/>
    <w:rsid w:val="002277F7"/>
    <w:rsid w:val="003A1C84"/>
    <w:rsid w:val="00425AB5"/>
    <w:rsid w:val="00443BCD"/>
    <w:rsid w:val="005C0929"/>
    <w:rsid w:val="00927896"/>
    <w:rsid w:val="00CA675B"/>
    <w:rsid w:val="00EB0A90"/>
    <w:rsid w:val="00FE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52D5"/>
  <w15:chartTrackingRefBased/>
  <w15:docId w15:val="{9383D4DE-0BE8-491B-A9CA-8DAB99FD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7F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43B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Hirschenberger</dc:creator>
  <cp:keywords/>
  <dc:description/>
  <cp:lastModifiedBy>Mark Hirschenberger</cp:lastModifiedBy>
  <cp:revision>2</cp:revision>
  <dcterms:created xsi:type="dcterms:W3CDTF">2020-06-12T01:56:00Z</dcterms:created>
  <dcterms:modified xsi:type="dcterms:W3CDTF">2020-06-12T01:56:00Z</dcterms:modified>
</cp:coreProperties>
</file>