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8AB5" w14:textId="5E12B715" w:rsidR="00DD470E" w:rsidRDefault="00000000" w:rsidP="000070BE">
      <w:pPr>
        <w:spacing w:line="242" w:lineRule="auto"/>
        <w:ind w:left="2910" w:right="1627" w:hanging="1372"/>
        <w:jc w:val="center"/>
        <w:rPr>
          <w:rFonts w:ascii="Trebuchet MS"/>
          <w:sz w:val="20"/>
        </w:rPr>
      </w:pPr>
      <w:r>
        <w:rPr>
          <w:rFonts w:ascii="Trebuchet MS" w:hAnsi="Trebuchet MS"/>
          <w:color w:val="000009"/>
          <w:w w:val="115"/>
          <w:sz w:val="32"/>
        </w:rPr>
        <w:t>Prática</w:t>
      </w:r>
      <w:r>
        <w:rPr>
          <w:rFonts w:ascii="Trebuchet MS" w:hAnsi="Trebuchet MS"/>
          <w:color w:val="000009"/>
          <w:spacing w:val="-18"/>
          <w:w w:val="115"/>
          <w:sz w:val="32"/>
        </w:rPr>
        <w:t xml:space="preserve"> </w:t>
      </w:r>
      <w:r>
        <w:rPr>
          <w:rFonts w:ascii="Trebuchet MS" w:hAnsi="Trebuchet MS"/>
          <w:color w:val="000009"/>
          <w:w w:val="115"/>
          <w:sz w:val="32"/>
        </w:rPr>
        <w:t>de</w:t>
      </w:r>
      <w:r>
        <w:rPr>
          <w:rFonts w:ascii="Trebuchet MS" w:hAnsi="Trebuchet MS"/>
          <w:color w:val="000009"/>
          <w:spacing w:val="-19"/>
          <w:w w:val="115"/>
          <w:sz w:val="32"/>
        </w:rPr>
        <w:t xml:space="preserve"> </w:t>
      </w:r>
      <w:r>
        <w:rPr>
          <w:rFonts w:ascii="Trebuchet MS" w:hAnsi="Trebuchet MS"/>
          <w:color w:val="000009"/>
          <w:w w:val="115"/>
          <w:sz w:val="32"/>
        </w:rPr>
        <w:t>Laboratório</w:t>
      </w:r>
      <w:r>
        <w:rPr>
          <w:rFonts w:ascii="Trebuchet MS" w:hAnsi="Trebuchet MS"/>
          <w:color w:val="000009"/>
          <w:spacing w:val="-18"/>
          <w:w w:val="115"/>
          <w:sz w:val="32"/>
        </w:rPr>
        <w:t xml:space="preserve"> </w:t>
      </w:r>
      <w:r>
        <w:rPr>
          <w:rFonts w:ascii="Trebuchet MS" w:hAnsi="Trebuchet MS"/>
          <w:color w:val="000009"/>
          <w:w w:val="115"/>
          <w:sz w:val="32"/>
        </w:rPr>
        <w:t>0</w:t>
      </w:r>
      <w:r w:rsidR="00DA66B7">
        <w:rPr>
          <w:rFonts w:ascii="Trebuchet MS" w:hAnsi="Trebuchet MS"/>
          <w:color w:val="000009"/>
          <w:w w:val="115"/>
          <w:sz w:val="32"/>
        </w:rPr>
        <w:t>2</w:t>
      </w:r>
    </w:p>
    <w:p w14:paraId="3ED3FD53" w14:textId="6DBF418A" w:rsidR="00DD470E" w:rsidRDefault="00DD470E">
      <w:pPr>
        <w:pStyle w:val="Corpodetexto"/>
        <w:spacing w:before="11"/>
        <w:rPr>
          <w:rFonts w:ascii="Trebuchet MS"/>
          <w:sz w:val="15"/>
        </w:rPr>
      </w:pPr>
    </w:p>
    <w:p w14:paraId="190CA4C8" w14:textId="428011EA" w:rsidR="002B03FC" w:rsidRPr="002B03FC" w:rsidRDefault="00DA66B7" w:rsidP="002B03FC">
      <w:pPr>
        <w:spacing w:before="91"/>
        <w:jc w:val="center"/>
        <w:rPr>
          <w:rFonts w:ascii="Arial" w:hAnsi="Arial"/>
          <w:b/>
          <w:color w:val="000009"/>
          <w:sz w:val="28"/>
        </w:rPr>
      </w:pPr>
      <w:bookmarkStart w:id="0" w:name="Introdução"/>
      <w:bookmarkEnd w:id="0"/>
      <w:r>
        <w:rPr>
          <w:rFonts w:ascii="Arial" w:hAnsi="Arial"/>
          <w:b/>
          <w:color w:val="000009"/>
          <w:sz w:val="28"/>
        </w:rPr>
        <w:t>Depuração de Problemas na Camada de Aplicação</w:t>
      </w:r>
    </w:p>
    <w:p w14:paraId="4E98D6BA" w14:textId="2CB43972" w:rsidR="002B03FC" w:rsidRDefault="002B03FC" w:rsidP="002B03FC">
      <w:pPr>
        <w:pStyle w:val="Ttulo1"/>
        <w:spacing w:before="271"/>
        <w:ind w:left="0"/>
      </w:pPr>
      <w:r>
        <w:rPr>
          <w:color w:val="000009"/>
        </w:rPr>
        <w:t>Introdução</w:t>
      </w:r>
    </w:p>
    <w:p w14:paraId="560E4C4B" w14:textId="76FD85F0" w:rsidR="00DA66B7" w:rsidRPr="00DA66B7" w:rsidRDefault="00DA66B7" w:rsidP="002B03FC">
      <w:pPr>
        <w:spacing w:before="91"/>
        <w:rPr>
          <w:sz w:val="24"/>
          <w:szCs w:val="24"/>
        </w:rPr>
      </w:pPr>
      <w:r w:rsidRPr="00DA66B7">
        <w:rPr>
          <w:sz w:val="24"/>
          <w:szCs w:val="24"/>
        </w:rPr>
        <w:t>Quando um computador está devidamente configurado em uma rede de computadores, é interessante que ele se comunique com outros equipamentos para o provimento de serviços a usuários. Portanto, este experimento apresenta um conjunto mínimo de ferramentas que permitirão a execução de um diagnóstico preciso ao se encarar uma situação de interrupção ou instabilidade de serviço típico de camada de aplicação.</w:t>
      </w:r>
    </w:p>
    <w:p w14:paraId="088745A3" w14:textId="77777777" w:rsidR="002B03FC" w:rsidRDefault="002B03FC" w:rsidP="002B03FC">
      <w:pPr>
        <w:pStyle w:val="Ttulo1"/>
        <w:ind w:left="0"/>
        <w:rPr>
          <w:color w:val="000009"/>
        </w:rPr>
      </w:pPr>
    </w:p>
    <w:p w14:paraId="7A0EB1A3" w14:textId="552BB338" w:rsidR="002B03FC" w:rsidRDefault="002B03FC" w:rsidP="002B03FC">
      <w:pPr>
        <w:pStyle w:val="Ttulo1"/>
        <w:ind w:left="0"/>
      </w:pPr>
      <w:r>
        <w:rPr>
          <w:color w:val="000009"/>
        </w:rPr>
        <w:t>Objetivos</w:t>
      </w:r>
    </w:p>
    <w:p w14:paraId="713AC81A" w14:textId="77777777" w:rsidR="002B03FC" w:rsidRDefault="002B03FC" w:rsidP="002B03FC">
      <w:pPr>
        <w:pStyle w:val="PargrafodaLista"/>
        <w:numPr>
          <w:ilvl w:val="0"/>
          <w:numId w:val="3"/>
        </w:numPr>
        <w:tabs>
          <w:tab w:val="left" w:pos="400"/>
        </w:tabs>
        <w:spacing w:before="232"/>
        <w:ind w:hanging="285"/>
        <w:rPr>
          <w:sz w:val="24"/>
        </w:rPr>
      </w:pPr>
      <w:r>
        <w:rPr>
          <w:color w:val="000009"/>
          <w:sz w:val="24"/>
        </w:rPr>
        <w:t>Compreender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configurações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básicas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navegabilidade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uma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rede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computadores.</w:t>
      </w:r>
    </w:p>
    <w:p w14:paraId="771B7225" w14:textId="520ADED5" w:rsidR="002B03FC" w:rsidRPr="002B03FC" w:rsidRDefault="002B03FC" w:rsidP="002B03FC">
      <w:pPr>
        <w:pStyle w:val="PargrafodaLista"/>
        <w:numPr>
          <w:ilvl w:val="0"/>
          <w:numId w:val="3"/>
        </w:numPr>
        <w:tabs>
          <w:tab w:val="left" w:pos="400"/>
        </w:tabs>
        <w:ind w:right="809"/>
        <w:rPr>
          <w:sz w:val="24"/>
        </w:rPr>
      </w:pPr>
      <w:r>
        <w:rPr>
          <w:color w:val="000009"/>
          <w:sz w:val="24"/>
        </w:rPr>
        <w:t>Exercitar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configurações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básicas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diferentes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sistemas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operacionais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entender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como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usar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ferramentas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diagnóstico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validar configurações.</w:t>
      </w:r>
    </w:p>
    <w:p w14:paraId="04D50D20" w14:textId="77777777" w:rsidR="002B03FC" w:rsidRDefault="002B03FC" w:rsidP="002B03FC">
      <w:pPr>
        <w:pStyle w:val="Ttulo1"/>
        <w:rPr>
          <w:color w:val="000009"/>
          <w:spacing w:val="-2"/>
        </w:rPr>
      </w:pPr>
    </w:p>
    <w:p w14:paraId="50BEBF48" w14:textId="7E117B7D" w:rsidR="002B03FC" w:rsidRDefault="002B03FC" w:rsidP="002B03FC">
      <w:pPr>
        <w:pStyle w:val="Ttulo1"/>
        <w:ind w:left="0"/>
        <w:rPr>
          <w:color w:val="000009"/>
          <w:spacing w:val="-2"/>
        </w:rPr>
      </w:pPr>
      <w:r>
        <w:rPr>
          <w:color w:val="000009"/>
          <w:spacing w:val="-2"/>
        </w:rPr>
        <w:t>Referências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2"/>
        </w:rPr>
        <w:t>Teóricas</w:t>
      </w:r>
    </w:p>
    <w:p w14:paraId="47A9573F" w14:textId="04BCD8C2" w:rsidR="002B03FC" w:rsidRDefault="002B03FC" w:rsidP="002B03FC">
      <w:pPr>
        <w:pStyle w:val="Corpodetexto"/>
        <w:rPr>
          <w:color w:val="000009"/>
        </w:rPr>
      </w:pPr>
      <w:r>
        <w:rPr>
          <w:color w:val="000009"/>
        </w:rPr>
        <w:t>Funcionamento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básico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uma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rede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TCP/IP.</w:t>
      </w:r>
    </w:p>
    <w:p w14:paraId="7D05B593" w14:textId="77777777" w:rsidR="00AF4144" w:rsidRDefault="00AF4144" w:rsidP="00C23E2B">
      <w:pPr>
        <w:pStyle w:val="Ttulo1"/>
        <w:ind w:left="0"/>
        <w:rPr>
          <w:color w:val="000009"/>
        </w:rPr>
      </w:pPr>
    </w:p>
    <w:p w14:paraId="7A60279C" w14:textId="4FB5658D" w:rsidR="002B03FC" w:rsidRDefault="002B03FC" w:rsidP="00C23E2B">
      <w:pPr>
        <w:pStyle w:val="Ttulo1"/>
        <w:ind w:left="0"/>
        <w:rPr>
          <w:color w:val="000009"/>
        </w:rPr>
      </w:pPr>
      <w:r>
        <w:rPr>
          <w:color w:val="000009"/>
        </w:rPr>
        <w:t>Material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Necessário</w:t>
      </w:r>
    </w:p>
    <w:p w14:paraId="1D2F42FC" w14:textId="77777777" w:rsidR="00C23E2B" w:rsidRDefault="00C23E2B" w:rsidP="00C23E2B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275"/>
        <w:ind w:hanging="361"/>
        <w:rPr>
          <w:sz w:val="24"/>
        </w:rPr>
      </w:pPr>
      <w:r>
        <w:rPr>
          <w:color w:val="000009"/>
          <w:sz w:val="24"/>
        </w:rPr>
        <w:t>Interfaces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(NIC's)</w:t>
      </w:r>
    </w:p>
    <w:p w14:paraId="39297512" w14:textId="77777777" w:rsidR="00C23E2B" w:rsidRDefault="00C23E2B" w:rsidP="00C23E2B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199"/>
        <w:ind w:hanging="361"/>
        <w:rPr>
          <w:sz w:val="24"/>
        </w:rPr>
      </w:pPr>
      <w:r>
        <w:rPr>
          <w:color w:val="000009"/>
          <w:sz w:val="24"/>
        </w:rPr>
        <w:t>Máquinas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com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sistema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FreeBSD</w:t>
      </w:r>
    </w:p>
    <w:p w14:paraId="067CFDDF" w14:textId="77777777" w:rsidR="00C23E2B" w:rsidRDefault="00C23E2B" w:rsidP="00C23E2B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199"/>
        <w:ind w:hanging="361"/>
        <w:rPr>
          <w:sz w:val="24"/>
        </w:rPr>
      </w:pPr>
      <w:r>
        <w:rPr>
          <w:color w:val="000009"/>
          <w:sz w:val="24"/>
        </w:rPr>
        <w:t>Cabos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rede –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trançado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normal</w:t>
      </w:r>
    </w:p>
    <w:p w14:paraId="04240EAF" w14:textId="77777777" w:rsidR="00C23E2B" w:rsidRDefault="00C23E2B" w:rsidP="00C23E2B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200"/>
        <w:ind w:hanging="361"/>
        <w:rPr>
          <w:sz w:val="24"/>
        </w:rPr>
      </w:pPr>
      <w:r>
        <w:rPr>
          <w:color w:val="000009"/>
          <w:sz w:val="24"/>
        </w:rPr>
        <w:t>Switches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ou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HUBs</w:t>
      </w:r>
    </w:p>
    <w:p w14:paraId="76540BAA" w14:textId="77777777" w:rsidR="00C23E2B" w:rsidRDefault="00C23E2B" w:rsidP="00C23E2B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199"/>
        <w:ind w:hanging="361"/>
        <w:rPr>
          <w:sz w:val="24"/>
        </w:rPr>
      </w:pPr>
      <w:r>
        <w:rPr>
          <w:color w:val="000009"/>
          <w:sz w:val="24"/>
        </w:rPr>
        <w:t>Software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máquinas: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ambiente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FreeBSD básico</w:t>
      </w:r>
    </w:p>
    <w:p w14:paraId="11506C86" w14:textId="77777777" w:rsidR="00C23E2B" w:rsidRDefault="00C23E2B" w:rsidP="00C23E2B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199"/>
        <w:ind w:hanging="361"/>
        <w:rPr>
          <w:sz w:val="24"/>
        </w:rPr>
      </w:pPr>
      <w:r>
        <w:rPr>
          <w:color w:val="000009"/>
          <w:sz w:val="24"/>
        </w:rPr>
        <w:t>Acesso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à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Internet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–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NÃO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é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necessário</w:t>
      </w:r>
    </w:p>
    <w:p w14:paraId="55601C95" w14:textId="723CF996" w:rsidR="00C23E2B" w:rsidRPr="00C23E2B" w:rsidRDefault="00C23E2B" w:rsidP="00C23E2B">
      <w:pPr>
        <w:pStyle w:val="PargrafodaLista"/>
        <w:numPr>
          <w:ilvl w:val="1"/>
          <w:numId w:val="3"/>
        </w:numPr>
        <w:tabs>
          <w:tab w:val="left" w:pos="835"/>
          <w:tab w:val="left" w:pos="836"/>
        </w:tabs>
        <w:spacing w:before="200"/>
        <w:ind w:hanging="361"/>
        <w:rPr>
          <w:sz w:val="24"/>
        </w:rPr>
      </w:pPr>
      <w:r>
        <w:rPr>
          <w:color w:val="000009"/>
          <w:sz w:val="24"/>
        </w:rPr>
        <w:t>Desligar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servidor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cliente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DHCP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máquinas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do experimento.</w:t>
      </w:r>
    </w:p>
    <w:p w14:paraId="72EE2F05" w14:textId="77777777" w:rsidR="00C23E2B" w:rsidRDefault="00C23E2B" w:rsidP="00C23E2B">
      <w:pPr>
        <w:pStyle w:val="Ttulo1"/>
        <w:ind w:left="0"/>
        <w:rPr>
          <w:color w:val="000009"/>
        </w:rPr>
      </w:pPr>
      <w:bookmarkStart w:id="1" w:name="_Hlk115010860"/>
    </w:p>
    <w:p w14:paraId="74937ED1" w14:textId="368EC48F" w:rsidR="00C23E2B" w:rsidRDefault="00C23E2B" w:rsidP="00C23E2B">
      <w:pPr>
        <w:pStyle w:val="Ttulo1"/>
        <w:ind w:left="0"/>
        <w:rPr>
          <w:color w:val="000009"/>
        </w:rPr>
      </w:pPr>
      <w:r>
        <w:rPr>
          <w:color w:val="000009"/>
        </w:rPr>
        <w:t>Roteiro</w:t>
      </w:r>
      <w:bookmarkEnd w:id="1"/>
    </w:p>
    <w:p w14:paraId="0126C24C" w14:textId="6EC8BFFD" w:rsidR="00C23E2B" w:rsidRPr="00C23E2B" w:rsidRDefault="00C23E2B" w:rsidP="00C23E2B">
      <w:pPr>
        <w:pStyle w:val="PargrafodaLista"/>
        <w:numPr>
          <w:ilvl w:val="0"/>
          <w:numId w:val="2"/>
        </w:numPr>
        <w:tabs>
          <w:tab w:val="left" w:pos="836"/>
        </w:tabs>
        <w:spacing w:before="240"/>
        <w:ind w:hanging="361"/>
      </w:pPr>
      <w:r>
        <w:rPr>
          <w:color w:val="000009"/>
          <w:sz w:val="24"/>
        </w:rPr>
        <w:t>Montagem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rede interconectada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experimento</w:t>
      </w:r>
    </w:p>
    <w:p w14:paraId="267A49E4" w14:textId="1FA21301" w:rsidR="00C23E2B" w:rsidRPr="000A5ED9" w:rsidRDefault="000A5ED9" w:rsidP="00C23E2B">
      <w:pPr>
        <w:tabs>
          <w:tab w:val="left" w:pos="836"/>
        </w:tabs>
        <w:spacing w:before="240"/>
        <w:rPr>
          <w:sz w:val="24"/>
          <w:szCs w:val="24"/>
        </w:rPr>
      </w:pPr>
      <w:r w:rsidRPr="000A5ED9">
        <w:rPr>
          <w:color w:val="000009"/>
          <w:sz w:val="24"/>
          <w:szCs w:val="24"/>
        </w:rPr>
        <w:t>Os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alunos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receberão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uma</w:t>
      </w:r>
      <w:r w:rsidRPr="000A5ED9">
        <w:rPr>
          <w:color w:val="000009"/>
          <w:spacing w:val="43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topologia</w:t>
      </w:r>
      <w:r w:rsidRPr="000A5ED9">
        <w:rPr>
          <w:color w:val="000009"/>
          <w:spacing w:val="43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com</w:t>
      </w:r>
      <w:r w:rsidRPr="000A5ED9">
        <w:rPr>
          <w:color w:val="000009"/>
          <w:spacing w:val="44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2</w:t>
      </w:r>
      <w:r w:rsidRPr="000A5ED9">
        <w:rPr>
          <w:color w:val="000009"/>
          <w:spacing w:val="4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ou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mais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máquinas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e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informações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sobre</w:t>
      </w:r>
      <w:r w:rsidRPr="000A5ED9">
        <w:rPr>
          <w:color w:val="000009"/>
          <w:spacing w:val="4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intervalo</w:t>
      </w:r>
      <w:r w:rsidRPr="000A5ED9">
        <w:rPr>
          <w:color w:val="000009"/>
          <w:spacing w:val="43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de</w:t>
      </w:r>
      <w:r w:rsidRPr="000A5ED9">
        <w:rPr>
          <w:color w:val="000009"/>
          <w:spacing w:val="-57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endereços</w:t>
      </w:r>
      <w:r w:rsidRPr="000A5ED9">
        <w:rPr>
          <w:color w:val="000009"/>
          <w:spacing w:val="-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IP</w:t>
      </w:r>
      <w:r w:rsidRPr="000A5ED9">
        <w:rPr>
          <w:color w:val="000009"/>
          <w:spacing w:val="-10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dos equipamentos e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máscara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de</w:t>
      </w:r>
      <w:r w:rsidRPr="000A5ED9">
        <w:rPr>
          <w:color w:val="000009"/>
          <w:spacing w:val="-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rede</w:t>
      </w:r>
      <w:r w:rsidRPr="000A5ED9">
        <w:rPr>
          <w:color w:val="000009"/>
          <w:sz w:val="24"/>
          <w:szCs w:val="24"/>
        </w:rPr>
        <w:t>.</w:t>
      </w:r>
    </w:p>
    <w:p w14:paraId="4916D383" w14:textId="6FB25F8F" w:rsidR="00C23E2B" w:rsidRPr="000A5ED9" w:rsidRDefault="00C23E2B" w:rsidP="00C23E2B">
      <w:pPr>
        <w:pStyle w:val="PargrafodaLista"/>
        <w:numPr>
          <w:ilvl w:val="0"/>
          <w:numId w:val="2"/>
        </w:numPr>
        <w:tabs>
          <w:tab w:val="left" w:pos="836"/>
        </w:tabs>
        <w:spacing w:before="240"/>
        <w:ind w:hanging="361"/>
      </w:pPr>
      <w:r>
        <w:rPr>
          <w:color w:val="000009"/>
          <w:sz w:val="24"/>
        </w:rPr>
        <w:t>Configurar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clientes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testes.</w:t>
      </w:r>
    </w:p>
    <w:p w14:paraId="2908D79A" w14:textId="7EEBF7F8" w:rsidR="000A5ED9" w:rsidRDefault="000A5ED9" w:rsidP="000A5ED9">
      <w:pPr>
        <w:tabs>
          <w:tab w:val="left" w:pos="836"/>
        </w:tabs>
        <w:spacing w:before="240"/>
        <w:rPr>
          <w:color w:val="000009"/>
          <w:sz w:val="24"/>
          <w:szCs w:val="24"/>
        </w:rPr>
      </w:pPr>
      <w:r w:rsidRPr="000A5ED9">
        <w:rPr>
          <w:color w:val="000009"/>
          <w:sz w:val="24"/>
          <w:szCs w:val="24"/>
        </w:rPr>
        <w:t>No FreeBSD, configure o arquivo rc.conf (</w:t>
      </w:r>
      <w:r w:rsidRPr="000A5ED9">
        <w:rPr>
          <w:b/>
          <w:color w:val="000009"/>
          <w:sz w:val="24"/>
          <w:szCs w:val="24"/>
        </w:rPr>
        <w:t>/etc/rc.conf</w:t>
      </w:r>
      <w:r w:rsidRPr="000A5ED9">
        <w:rPr>
          <w:color w:val="000009"/>
          <w:sz w:val="24"/>
          <w:szCs w:val="24"/>
        </w:rPr>
        <w:t xml:space="preserve">) e ponha a interface em </w:t>
      </w:r>
      <w:r w:rsidRPr="000A5ED9">
        <w:rPr>
          <w:color w:val="000009"/>
          <w:spacing w:val="-57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questão configurável</w:t>
      </w:r>
      <w:r w:rsidRPr="000A5ED9">
        <w:rPr>
          <w:color w:val="000009"/>
          <w:spacing w:val="-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de</w:t>
      </w:r>
      <w:r w:rsidRPr="000A5ED9">
        <w:rPr>
          <w:color w:val="000009"/>
          <w:spacing w:val="-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forma</w:t>
      </w:r>
      <w:r w:rsidRPr="000A5ED9">
        <w:rPr>
          <w:color w:val="000009"/>
          <w:spacing w:val="-2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estática,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modificando o arquivo para que ele fique semelhante as linhas abaixo</w:t>
      </w:r>
      <w:r>
        <w:rPr>
          <w:color w:val="000009"/>
          <w:sz w:val="24"/>
          <w:szCs w:val="24"/>
        </w:rPr>
        <w:t>:</w:t>
      </w:r>
    </w:p>
    <w:p w14:paraId="3D94CE38" w14:textId="7134783B" w:rsidR="000A5ED9" w:rsidRPr="000A5ED9" w:rsidRDefault="000A5ED9" w:rsidP="000A5ED9">
      <w:pPr>
        <w:tabs>
          <w:tab w:val="left" w:pos="836"/>
        </w:tabs>
        <w:spacing w:before="240"/>
        <w:rPr>
          <w:b/>
          <w:bCs/>
          <w:color w:val="000009"/>
          <w:sz w:val="24"/>
          <w:szCs w:val="24"/>
        </w:rPr>
      </w:pPr>
      <w:r w:rsidRPr="000A5ED9">
        <w:rPr>
          <w:color w:val="000009"/>
          <w:sz w:val="24"/>
          <w:szCs w:val="24"/>
        </w:rPr>
        <w:tab/>
      </w:r>
      <w:r w:rsidRPr="000A5ED9">
        <w:rPr>
          <w:b/>
          <w:bCs/>
          <w:color w:val="000009"/>
          <w:sz w:val="24"/>
          <w:szCs w:val="24"/>
        </w:rPr>
        <w:t>hostname=”freebsd</w:t>
      </w:r>
      <w:r w:rsidRPr="000A5ED9">
        <w:rPr>
          <w:b/>
          <w:bCs/>
          <w:color w:val="000009"/>
          <w:sz w:val="24"/>
          <w:szCs w:val="24"/>
        </w:rPr>
        <w:t>”</w:t>
      </w:r>
    </w:p>
    <w:p w14:paraId="196AAB88" w14:textId="13FCFC0B" w:rsidR="000A5ED9" w:rsidRPr="000A5ED9" w:rsidRDefault="000A5ED9" w:rsidP="000A5ED9">
      <w:pPr>
        <w:tabs>
          <w:tab w:val="left" w:pos="836"/>
        </w:tabs>
        <w:rPr>
          <w:b/>
          <w:bCs/>
          <w:color w:val="000009"/>
          <w:sz w:val="24"/>
          <w:szCs w:val="24"/>
        </w:rPr>
      </w:pPr>
      <w:r>
        <w:rPr>
          <w:color w:val="000009"/>
          <w:sz w:val="24"/>
          <w:szCs w:val="24"/>
        </w:rPr>
        <w:tab/>
      </w:r>
      <w:r w:rsidRPr="000A5ED9">
        <w:rPr>
          <w:b/>
          <w:bCs/>
          <w:color w:val="000009"/>
          <w:sz w:val="24"/>
          <w:szCs w:val="24"/>
        </w:rPr>
        <w:t>ifconfig_em0=”</w:t>
      </w:r>
      <w:r w:rsidR="00AF4144">
        <w:rPr>
          <w:b/>
          <w:bCs/>
          <w:color w:val="000009"/>
          <w:sz w:val="24"/>
          <w:szCs w:val="24"/>
        </w:rPr>
        <w:t>inet 192.0.2.7 netmask 255.255.255.0</w:t>
      </w:r>
      <w:r w:rsidRPr="000A5ED9">
        <w:rPr>
          <w:b/>
          <w:bCs/>
          <w:color w:val="000009"/>
          <w:sz w:val="24"/>
          <w:szCs w:val="24"/>
        </w:rPr>
        <w:t>”</w:t>
      </w:r>
    </w:p>
    <w:p w14:paraId="5D22913B" w14:textId="0A35214A" w:rsidR="000A5ED9" w:rsidRPr="000A5ED9" w:rsidRDefault="000A5ED9" w:rsidP="000A5ED9">
      <w:pPr>
        <w:tabs>
          <w:tab w:val="left" w:pos="836"/>
        </w:tabs>
        <w:rPr>
          <w:b/>
          <w:bCs/>
          <w:color w:val="000009"/>
          <w:sz w:val="24"/>
          <w:szCs w:val="24"/>
        </w:rPr>
      </w:pPr>
      <w:r w:rsidRPr="000A5ED9">
        <w:rPr>
          <w:b/>
          <w:bCs/>
          <w:color w:val="000009"/>
          <w:sz w:val="24"/>
          <w:szCs w:val="24"/>
        </w:rPr>
        <w:tab/>
      </w:r>
      <w:r w:rsidRPr="000A5ED9">
        <w:rPr>
          <w:b/>
          <w:bCs/>
          <w:color w:val="000009"/>
          <w:sz w:val="24"/>
          <w:szCs w:val="24"/>
        </w:rPr>
        <w:t>ifconfig_em0</w:t>
      </w:r>
      <w:r w:rsidRPr="000A5ED9">
        <w:rPr>
          <w:b/>
          <w:bCs/>
          <w:color w:val="000009"/>
          <w:sz w:val="24"/>
          <w:szCs w:val="24"/>
        </w:rPr>
        <w:t>_ipv6</w:t>
      </w:r>
      <w:r w:rsidRPr="000A5ED9">
        <w:rPr>
          <w:b/>
          <w:bCs/>
          <w:color w:val="000009"/>
          <w:sz w:val="24"/>
          <w:szCs w:val="24"/>
        </w:rPr>
        <w:t>=”</w:t>
      </w:r>
      <w:r w:rsidR="00AF4144">
        <w:rPr>
          <w:b/>
          <w:bCs/>
          <w:color w:val="000009"/>
          <w:sz w:val="24"/>
          <w:szCs w:val="24"/>
        </w:rPr>
        <w:t>inet6 accept_rtadv</w:t>
      </w:r>
      <w:r w:rsidRPr="000A5ED9">
        <w:rPr>
          <w:b/>
          <w:bCs/>
          <w:color w:val="000009"/>
          <w:sz w:val="24"/>
          <w:szCs w:val="24"/>
        </w:rPr>
        <w:t>”</w:t>
      </w:r>
    </w:p>
    <w:p w14:paraId="614B8F66" w14:textId="1DA3B8FB" w:rsidR="000A5ED9" w:rsidRPr="000A5ED9" w:rsidRDefault="000A5ED9" w:rsidP="000A5ED9">
      <w:pPr>
        <w:tabs>
          <w:tab w:val="left" w:pos="836"/>
        </w:tabs>
        <w:rPr>
          <w:b/>
          <w:bCs/>
          <w:color w:val="000009"/>
          <w:sz w:val="24"/>
          <w:szCs w:val="24"/>
        </w:rPr>
      </w:pPr>
      <w:r w:rsidRPr="000A5ED9">
        <w:rPr>
          <w:b/>
          <w:bCs/>
          <w:color w:val="000009"/>
          <w:sz w:val="24"/>
          <w:szCs w:val="24"/>
        </w:rPr>
        <w:tab/>
        <w:t>sshd_enable=</w:t>
      </w:r>
      <w:r>
        <w:rPr>
          <w:b/>
          <w:bCs/>
          <w:color w:val="000009"/>
          <w:sz w:val="24"/>
          <w:szCs w:val="24"/>
        </w:rPr>
        <w:t>”</w:t>
      </w:r>
      <w:r w:rsidRPr="000A5ED9">
        <w:rPr>
          <w:b/>
          <w:bCs/>
          <w:color w:val="000009"/>
          <w:sz w:val="24"/>
          <w:szCs w:val="24"/>
        </w:rPr>
        <w:t>YES</w:t>
      </w:r>
      <w:r>
        <w:rPr>
          <w:b/>
          <w:bCs/>
          <w:color w:val="000009"/>
          <w:sz w:val="24"/>
          <w:szCs w:val="24"/>
        </w:rPr>
        <w:t>”</w:t>
      </w:r>
    </w:p>
    <w:p w14:paraId="46CE3C32" w14:textId="7AAD653F" w:rsidR="000A5ED9" w:rsidRPr="000A5ED9" w:rsidRDefault="000A5ED9" w:rsidP="000A5ED9">
      <w:pPr>
        <w:tabs>
          <w:tab w:val="left" w:pos="836"/>
        </w:tabs>
        <w:rPr>
          <w:b/>
          <w:bCs/>
          <w:color w:val="000009"/>
          <w:sz w:val="24"/>
          <w:szCs w:val="24"/>
        </w:rPr>
      </w:pPr>
      <w:r w:rsidRPr="000A5ED9">
        <w:rPr>
          <w:b/>
          <w:bCs/>
          <w:color w:val="000009"/>
          <w:sz w:val="24"/>
          <w:szCs w:val="24"/>
        </w:rPr>
        <w:lastRenderedPageBreak/>
        <w:tab/>
        <w:t># Set dumpdev to “AUTO” to enable crash dumps, “NO” to disable</w:t>
      </w:r>
    </w:p>
    <w:p w14:paraId="59CE6390" w14:textId="232DDD33" w:rsidR="00AF4144" w:rsidRDefault="000A5ED9" w:rsidP="000A5ED9">
      <w:pPr>
        <w:tabs>
          <w:tab w:val="left" w:pos="836"/>
        </w:tabs>
        <w:rPr>
          <w:b/>
          <w:bCs/>
          <w:color w:val="000009"/>
          <w:sz w:val="24"/>
          <w:szCs w:val="24"/>
        </w:rPr>
      </w:pPr>
      <w:r w:rsidRPr="000A5ED9">
        <w:rPr>
          <w:b/>
          <w:bCs/>
          <w:color w:val="000009"/>
          <w:sz w:val="24"/>
          <w:szCs w:val="24"/>
        </w:rPr>
        <w:tab/>
      </w:r>
      <w:r w:rsidR="00AF4144">
        <w:rPr>
          <w:b/>
          <w:bCs/>
          <w:color w:val="000009"/>
          <w:sz w:val="24"/>
          <w:szCs w:val="24"/>
        </w:rPr>
        <w:t>d</w:t>
      </w:r>
      <w:r w:rsidRPr="000A5ED9">
        <w:rPr>
          <w:b/>
          <w:bCs/>
          <w:color w:val="000009"/>
          <w:sz w:val="24"/>
          <w:szCs w:val="24"/>
        </w:rPr>
        <w:t>umpdev=”AUTO”</w:t>
      </w:r>
    </w:p>
    <w:p w14:paraId="318BA979" w14:textId="76EDD825" w:rsidR="00AF4144" w:rsidRDefault="00AF4144" w:rsidP="000A5ED9">
      <w:pPr>
        <w:tabs>
          <w:tab w:val="left" w:pos="836"/>
        </w:tabs>
        <w:rPr>
          <w:b/>
          <w:bCs/>
          <w:color w:val="000009"/>
          <w:sz w:val="24"/>
          <w:szCs w:val="24"/>
        </w:rPr>
      </w:pPr>
      <w:r>
        <w:rPr>
          <w:b/>
          <w:bCs/>
          <w:color w:val="000009"/>
          <w:sz w:val="24"/>
          <w:szCs w:val="24"/>
        </w:rPr>
        <w:tab/>
        <w:t>defaultrouter=”192.0.2.254”</w:t>
      </w:r>
    </w:p>
    <w:p w14:paraId="1D89EF7E" w14:textId="77777777" w:rsidR="00AF4144" w:rsidRDefault="00AF4144" w:rsidP="000A5ED9">
      <w:pPr>
        <w:tabs>
          <w:tab w:val="left" w:pos="836"/>
        </w:tabs>
        <w:rPr>
          <w:b/>
          <w:bCs/>
          <w:color w:val="000009"/>
          <w:sz w:val="24"/>
          <w:szCs w:val="24"/>
        </w:rPr>
      </w:pPr>
    </w:p>
    <w:p w14:paraId="64094686" w14:textId="7CE54914" w:rsidR="000A5ED9" w:rsidRDefault="000A5ED9" w:rsidP="000A5ED9">
      <w:pPr>
        <w:tabs>
          <w:tab w:val="left" w:pos="836"/>
        </w:tabs>
        <w:rPr>
          <w:color w:val="000009"/>
          <w:sz w:val="24"/>
          <w:szCs w:val="24"/>
        </w:rPr>
      </w:pPr>
      <w:r w:rsidRPr="000A5ED9">
        <w:rPr>
          <w:color w:val="000009"/>
          <w:sz w:val="24"/>
          <w:szCs w:val="24"/>
        </w:rPr>
        <w:t>É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possível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que o equipamento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usado para testes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possua uma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designação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de interface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de rede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diferente de e</w:t>
      </w:r>
      <w:r w:rsidR="0091621E">
        <w:rPr>
          <w:color w:val="000009"/>
          <w:sz w:val="24"/>
          <w:szCs w:val="24"/>
        </w:rPr>
        <w:t>m0</w:t>
      </w:r>
      <w:r w:rsidRPr="000A5ED9">
        <w:rPr>
          <w:color w:val="000009"/>
          <w:sz w:val="24"/>
          <w:szCs w:val="24"/>
        </w:rPr>
        <w:t>. É praxe e</w:t>
      </w:r>
      <w:r w:rsidR="0091621E">
        <w:rPr>
          <w:color w:val="000009"/>
          <w:sz w:val="24"/>
          <w:szCs w:val="24"/>
        </w:rPr>
        <w:t>m</w:t>
      </w:r>
      <w:r w:rsidRPr="000A5ED9">
        <w:rPr>
          <w:color w:val="000009"/>
          <w:sz w:val="24"/>
          <w:szCs w:val="24"/>
        </w:rPr>
        <w:t>0 ser vinculada à primeira interface de rede Ethernet do computador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que executa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>o kernel</w:t>
      </w:r>
      <w:r w:rsidRPr="000A5ED9">
        <w:rPr>
          <w:color w:val="000009"/>
          <w:spacing w:val="1"/>
          <w:sz w:val="24"/>
          <w:szCs w:val="24"/>
        </w:rPr>
        <w:t xml:space="preserve"> </w:t>
      </w:r>
      <w:r w:rsidRPr="000A5ED9">
        <w:rPr>
          <w:color w:val="000009"/>
          <w:sz w:val="24"/>
          <w:szCs w:val="24"/>
        </w:rPr>
        <w:t xml:space="preserve">do </w:t>
      </w:r>
      <w:r w:rsidR="0091621E">
        <w:rPr>
          <w:color w:val="000009"/>
          <w:sz w:val="24"/>
          <w:szCs w:val="24"/>
        </w:rPr>
        <w:t>FreeBSD</w:t>
      </w:r>
      <w:r w:rsidR="00AF4144">
        <w:rPr>
          <w:color w:val="000009"/>
          <w:sz w:val="24"/>
          <w:szCs w:val="24"/>
        </w:rPr>
        <w:t>.</w:t>
      </w:r>
    </w:p>
    <w:p w14:paraId="03317DE1" w14:textId="1CB6CCB9" w:rsidR="0091621E" w:rsidRDefault="0091621E" w:rsidP="000A5ED9">
      <w:pPr>
        <w:tabs>
          <w:tab w:val="left" w:pos="836"/>
        </w:tabs>
        <w:rPr>
          <w:color w:val="000009"/>
          <w:sz w:val="24"/>
          <w:szCs w:val="24"/>
        </w:rPr>
      </w:pPr>
    </w:p>
    <w:p w14:paraId="309580FF" w14:textId="57BB24DD" w:rsidR="0091621E" w:rsidRDefault="0091621E" w:rsidP="0091621E">
      <w:pPr>
        <w:pStyle w:val="Corpodetexto"/>
        <w:spacing w:before="1"/>
        <w:jc w:val="both"/>
        <w:rPr>
          <w:color w:val="000009"/>
        </w:rPr>
      </w:pPr>
      <w:r>
        <w:rPr>
          <w:color w:val="000009"/>
        </w:rPr>
        <w:t>Dispondo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privilégios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 superusuário,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execute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comando</w:t>
      </w:r>
    </w:p>
    <w:p w14:paraId="418223F4" w14:textId="38AA102C" w:rsidR="0091621E" w:rsidRDefault="0091621E" w:rsidP="0091621E">
      <w:pPr>
        <w:pStyle w:val="Corpodetexto"/>
        <w:spacing w:before="1"/>
        <w:jc w:val="both"/>
        <w:rPr>
          <w:color w:val="000009"/>
        </w:rPr>
      </w:pPr>
    </w:p>
    <w:p w14:paraId="6F3B3B3A" w14:textId="60D5BF4A" w:rsidR="0091621E" w:rsidRDefault="0091621E" w:rsidP="0091621E">
      <w:pPr>
        <w:pStyle w:val="Corpodetexto"/>
        <w:spacing w:before="1"/>
        <w:jc w:val="both"/>
        <w:rPr>
          <w:b/>
          <w:bCs/>
          <w:color w:val="000009"/>
        </w:rPr>
      </w:pPr>
      <w:r>
        <w:rPr>
          <w:color w:val="000009"/>
        </w:rPr>
        <w:tab/>
      </w:r>
      <w:r w:rsidR="00CA46FB" w:rsidRPr="00CA46FB">
        <w:rPr>
          <w:b/>
          <w:bCs/>
          <w:color w:val="000009"/>
        </w:rPr>
        <w:t>./etc/netstart</w:t>
      </w:r>
      <w:r w:rsidR="00CA46FB">
        <w:rPr>
          <w:b/>
          <w:bCs/>
          <w:color w:val="000009"/>
        </w:rPr>
        <w:t xml:space="preserve"> &lt;interface&gt;</w:t>
      </w:r>
    </w:p>
    <w:p w14:paraId="6B2A96CE" w14:textId="77777777" w:rsidR="00CA46FB" w:rsidRDefault="00CA46FB" w:rsidP="00CA46FB">
      <w:pPr>
        <w:pStyle w:val="Corpodetexto"/>
        <w:ind w:right="103"/>
        <w:jc w:val="both"/>
        <w:rPr>
          <w:color w:val="000009"/>
        </w:rPr>
      </w:pPr>
    </w:p>
    <w:p w14:paraId="25C93B25" w14:textId="5BE84C7A" w:rsidR="00CA46FB" w:rsidRDefault="00CA46FB" w:rsidP="00CA46FB">
      <w:pPr>
        <w:pStyle w:val="Corpodetexto"/>
        <w:ind w:right="103"/>
        <w:jc w:val="both"/>
        <w:rPr>
          <w:color w:val="000009"/>
        </w:rPr>
      </w:pPr>
      <w:r>
        <w:rPr>
          <w:color w:val="000009"/>
        </w:rPr>
        <w:t xml:space="preserve">para forçar a configuração da mesma. ATENÇÃO: substitua </w:t>
      </w:r>
      <w:r>
        <w:rPr>
          <w:b/>
          <w:color w:val="000009"/>
        </w:rPr>
        <w:t xml:space="preserve">&lt;interface&gt; </w:t>
      </w:r>
      <w:r>
        <w:rPr>
          <w:color w:val="000009"/>
        </w:rPr>
        <w:t>pelo identificador da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interface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 equipamento 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testes.</w:t>
      </w:r>
    </w:p>
    <w:p w14:paraId="79CAD708" w14:textId="555073EA" w:rsidR="00CA46FB" w:rsidRDefault="00CA46FB" w:rsidP="00CA46FB">
      <w:pPr>
        <w:pStyle w:val="Corpodetexto"/>
        <w:ind w:right="103"/>
        <w:jc w:val="both"/>
      </w:pPr>
    </w:p>
    <w:p w14:paraId="48230F54" w14:textId="770CA011" w:rsidR="00CA46FB" w:rsidRDefault="00CA46FB" w:rsidP="00CA46FB">
      <w:pPr>
        <w:pStyle w:val="Corpodetexto"/>
        <w:jc w:val="both"/>
        <w:rPr>
          <w:color w:val="000009"/>
        </w:rPr>
      </w:pPr>
      <w:r>
        <w:rPr>
          <w:color w:val="000009"/>
        </w:rPr>
        <w:t>Em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seguida,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comando</w:t>
      </w:r>
      <w:r>
        <w:rPr>
          <w:color w:val="000009"/>
          <w:spacing w:val="-1"/>
        </w:rPr>
        <w:t xml:space="preserve"> </w:t>
      </w:r>
      <w:r>
        <w:rPr>
          <w:b/>
          <w:color w:val="000009"/>
        </w:rPr>
        <w:t>ifconfig</w:t>
      </w:r>
      <w:r>
        <w:rPr>
          <w:b/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verificar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endereço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configurado.</w:t>
      </w:r>
    </w:p>
    <w:p w14:paraId="3A65B4C5" w14:textId="001CB5AA" w:rsidR="00CA46FB" w:rsidRDefault="00CA46FB" w:rsidP="00CA46FB">
      <w:pPr>
        <w:pStyle w:val="Corpodetexto"/>
        <w:jc w:val="both"/>
      </w:pPr>
    </w:p>
    <w:p w14:paraId="6871E23E" w14:textId="3A49E619" w:rsidR="00CA46FB" w:rsidRDefault="00CA46FB" w:rsidP="00CA46FB">
      <w:pPr>
        <w:pStyle w:val="Corpodetexto"/>
        <w:jc w:val="both"/>
      </w:pPr>
      <w:r>
        <w:rPr>
          <w:color w:val="000009"/>
        </w:rPr>
        <w:t xml:space="preserve">Também </w:t>
      </w:r>
      <w:r>
        <w:rPr>
          <w:color w:val="000009"/>
        </w:rPr>
        <w:t>é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possível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executar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seguintes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comandos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configuração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das interfaces 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rede:</w:t>
      </w:r>
    </w:p>
    <w:p w14:paraId="0A7BBD8A" w14:textId="400D2892" w:rsidR="00CA46FB" w:rsidRDefault="00CA46FB" w:rsidP="00CA46FB">
      <w:pPr>
        <w:pStyle w:val="Corpodetexto"/>
        <w:ind w:right="103"/>
        <w:jc w:val="both"/>
      </w:pPr>
    </w:p>
    <w:p w14:paraId="6B55CD2B" w14:textId="4AE769B6" w:rsidR="00CA46FB" w:rsidRDefault="00CA46FB" w:rsidP="00CA46FB">
      <w:pPr>
        <w:pStyle w:val="Ttulo2"/>
        <w:spacing w:line="480" w:lineRule="auto"/>
        <w:ind w:right="4303"/>
      </w:pPr>
      <w:r>
        <w:rPr>
          <w:color w:val="000009"/>
        </w:rPr>
        <w:t>ifconfig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interface-name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IP-address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netmask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Netmask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ifconfig e</w:t>
      </w:r>
      <w:r>
        <w:rPr>
          <w:color w:val="000009"/>
        </w:rPr>
        <w:t>m</w:t>
      </w:r>
      <w:r>
        <w:rPr>
          <w:color w:val="000009"/>
        </w:rPr>
        <w:t>0 192.168.133.250 netmask 255.255.255.0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route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add default 192.168.133.1</w:t>
      </w:r>
    </w:p>
    <w:p w14:paraId="2BD8A097" w14:textId="49EC0D95" w:rsidR="0091621E" w:rsidRDefault="00CA46FB" w:rsidP="00CA46FB">
      <w:pPr>
        <w:ind w:left="115"/>
        <w:rPr>
          <w:b/>
          <w:color w:val="000009"/>
          <w:sz w:val="24"/>
        </w:rPr>
      </w:pPr>
      <w:r>
        <w:rPr>
          <w:b/>
          <w:color w:val="000009"/>
          <w:sz w:val="24"/>
        </w:rPr>
        <w:t>route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-n</w:t>
      </w:r>
    </w:p>
    <w:p w14:paraId="7FD1DDAC" w14:textId="77777777" w:rsidR="00CA46FB" w:rsidRPr="000A5ED9" w:rsidRDefault="00CA46FB" w:rsidP="00CA46FB">
      <w:pPr>
        <w:ind w:left="115"/>
        <w:rPr>
          <w:b/>
          <w:bCs/>
          <w:sz w:val="24"/>
          <w:szCs w:val="24"/>
        </w:rPr>
      </w:pPr>
    </w:p>
    <w:p w14:paraId="0804EC18" w14:textId="6A14B34C" w:rsidR="00C23E2B" w:rsidRPr="00CA46FB" w:rsidRDefault="00C23E2B" w:rsidP="00C23E2B">
      <w:pPr>
        <w:pStyle w:val="PargrafodaLista"/>
        <w:numPr>
          <w:ilvl w:val="0"/>
          <w:numId w:val="2"/>
        </w:numPr>
        <w:tabs>
          <w:tab w:val="left" w:pos="836"/>
        </w:tabs>
        <w:spacing w:before="218"/>
        <w:ind w:hanging="361"/>
        <w:rPr>
          <w:sz w:val="24"/>
        </w:rPr>
      </w:pPr>
      <w:r>
        <w:rPr>
          <w:color w:val="000009"/>
          <w:sz w:val="24"/>
        </w:rPr>
        <w:t>Validando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configurações</w:t>
      </w:r>
    </w:p>
    <w:p w14:paraId="372F650B" w14:textId="49D16A6B" w:rsidR="00CA46FB" w:rsidRDefault="00CA46FB" w:rsidP="00CA46FB">
      <w:pPr>
        <w:tabs>
          <w:tab w:val="left" w:pos="836"/>
        </w:tabs>
        <w:spacing w:before="218"/>
        <w:rPr>
          <w:color w:val="000009"/>
          <w:sz w:val="24"/>
          <w:szCs w:val="24"/>
        </w:rPr>
      </w:pPr>
      <w:r w:rsidRPr="00CA46FB">
        <w:rPr>
          <w:color w:val="000009"/>
          <w:sz w:val="24"/>
          <w:szCs w:val="24"/>
        </w:rPr>
        <w:t>Confira a conectividade básica enviando pacotes ICMP (</w:t>
      </w:r>
      <w:r w:rsidRPr="00CA46FB">
        <w:rPr>
          <w:b/>
          <w:color w:val="000009"/>
          <w:sz w:val="24"/>
          <w:szCs w:val="24"/>
        </w:rPr>
        <w:t>ping</w:t>
      </w:r>
      <w:r w:rsidRPr="00CA46FB">
        <w:rPr>
          <w:color w:val="000009"/>
          <w:sz w:val="24"/>
          <w:szCs w:val="24"/>
        </w:rPr>
        <w:t>) para algum outro computador que</w:t>
      </w:r>
      <w:r w:rsidRPr="00CA46FB">
        <w:rPr>
          <w:color w:val="000009"/>
          <w:spacing w:val="1"/>
          <w:sz w:val="24"/>
          <w:szCs w:val="24"/>
        </w:rPr>
        <w:t xml:space="preserve"> </w:t>
      </w:r>
      <w:r w:rsidRPr="00CA46FB">
        <w:rPr>
          <w:color w:val="000009"/>
          <w:sz w:val="24"/>
          <w:szCs w:val="24"/>
        </w:rPr>
        <w:t>esteja</w:t>
      </w:r>
      <w:r w:rsidRPr="00CA46FB">
        <w:rPr>
          <w:color w:val="000009"/>
          <w:spacing w:val="-2"/>
          <w:sz w:val="24"/>
          <w:szCs w:val="24"/>
        </w:rPr>
        <w:t xml:space="preserve"> </w:t>
      </w:r>
      <w:r w:rsidRPr="00CA46FB">
        <w:rPr>
          <w:color w:val="000009"/>
          <w:sz w:val="24"/>
          <w:szCs w:val="24"/>
        </w:rPr>
        <w:t>conectado</w:t>
      </w:r>
      <w:r w:rsidRPr="00CA46FB">
        <w:rPr>
          <w:color w:val="000009"/>
          <w:spacing w:val="1"/>
          <w:sz w:val="24"/>
          <w:szCs w:val="24"/>
        </w:rPr>
        <w:t xml:space="preserve"> </w:t>
      </w:r>
      <w:r w:rsidRPr="00CA46FB">
        <w:rPr>
          <w:color w:val="000009"/>
          <w:sz w:val="24"/>
          <w:szCs w:val="24"/>
        </w:rPr>
        <w:t>à</w:t>
      </w:r>
      <w:r w:rsidRPr="00CA46FB">
        <w:rPr>
          <w:color w:val="000009"/>
          <w:spacing w:val="-1"/>
          <w:sz w:val="24"/>
          <w:szCs w:val="24"/>
        </w:rPr>
        <w:t xml:space="preserve"> </w:t>
      </w:r>
      <w:r w:rsidRPr="00CA46FB">
        <w:rPr>
          <w:color w:val="000009"/>
          <w:sz w:val="24"/>
          <w:szCs w:val="24"/>
        </w:rPr>
        <w:t>mesma</w:t>
      </w:r>
      <w:r w:rsidRPr="00CA46FB">
        <w:rPr>
          <w:color w:val="000009"/>
          <w:spacing w:val="1"/>
          <w:sz w:val="24"/>
          <w:szCs w:val="24"/>
        </w:rPr>
        <w:t xml:space="preserve"> </w:t>
      </w:r>
      <w:r w:rsidRPr="00CA46FB">
        <w:rPr>
          <w:color w:val="000009"/>
          <w:sz w:val="24"/>
          <w:szCs w:val="24"/>
        </w:rPr>
        <w:t>rede.</w:t>
      </w:r>
    </w:p>
    <w:p w14:paraId="109A6E6A" w14:textId="77777777" w:rsidR="00CA46FB" w:rsidRDefault="00CA46FB" w:rsidP="00CA46FB">
      <w:pPr>
        <w:pStyle w:val="Corpodetexto"/>
        <w:ind w:right="107"/>
        <w:jc w:val="both"/>
        <w:rPr>
          <w:color w:val="000009"/>
        </w:rPr>
      </w:pPr>
    </w:p>
    <w:p w14:paraId="670E12B3" w14:textId="5481ADAE" w:rsidR="00CA46FB" w:rsidRDefault="00CA46FB" w:rsidP="00CA46FB">
      <w:pPr>
        <w:pStyle w:val="Corpodetexto"/>
        <w:ind w:right="107"/>
        <w:jc w:val="both"/>
        <w:rPr>
          <w:color w:val="000009"/>
        </w:rPr>
      </w:pPr>
      <w:r>
        <w:rPr>
          <w:color w:val="000009"/>
        </w:rPr>
        <w:t>Confira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configurações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roteamento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enviando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pacotes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ICMP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</w:t>
      </w:r>
      <w:r>
        <w:rPr>
          <w:b/>
          <w:color w:val="000009"/>
        </w:rPr>
        <w:t>ping</w:t>
      </w:r>
      <w:r>
        <w:rPr>
          <w:color w:val="000009"/>
        </w:rPr>
        <w:t>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algum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outro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computador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esteja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conectado à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outra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rede.</w:t>
      </w:r>
    </w:p>
    <w:p w14:paraId="0DF0C527" w14:textId="68C833F2" w:rsidR="00CA46FB" w:rsidRDefault="00CA46FB" w:rsidP="00CA46FB">
      <w:pPr>
        <w:pStyle w:val="Corpodetexto"/>
        <w:ind w:right="107"/>
        <w:jc w:val="both"/>
        <w:rPr>
          <w:color w:val="000009"/>
        </w:rPr>
      </w:pPr>
    </w:p>
    <w:p w14:paraId="67BE7F6B" w14:textId="65F85F43" w:rsidR="00CA46FB" w:rsidRDefault="00CA46FB" w:rsidP="00E23A7C">
      <w:pPr>
        <w:pStyle w:val="Corpodetexto"/>
        <w:jc w:val="both"/>
        <w:rPr>
          <w:color w:val="000009"/>
        </w:rPr>
      </w:pPr>
      <w:r>
        <w:rPr>
          <w:color w:val="000009"/>
        </w:rPr>
        <w:t>Como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proceder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configurar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esquema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de resolução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nomes?</w:t>
      </w:r>
    </w:p>
    <w:p w14:paraId="46E5334D" w14:textId="12603DC1" w:rsidR="00E23A7C" w:rsidRDefault="00E23A7C" w:rsidP="00E23A7C">
      <w:pPr>
        <w:pStyle w:val="Corpodetexto"/>
        <w:jc w:val="both"/>
      </w:pPr>
    </w:p>
    <w:p w14:paraId="216B877A" w14:textId="39C7F223" w:rsidR="00C23E2B" w:rsidRDefault="00E23A7C" w:rsidP="00E23A7C">
      <w:pPr>
        <w:pStyle w:val="Corpodetexto"/>
        <w:spacing w:before="2"/>
        <w:rPr>
          <w:color w:val="000009"/>
        </w:rPr>
      </w:pPr>
      <w:r>
        <w:rPr>
          <w:color w:val="000009"/>
        </w:rPr>
        <w:t>Obs.: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Esse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tipo de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configuração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explorada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experimento é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chamada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</w:t>
      </w:r>
      <w:r>
        <w:rPr>
          <w:color w:val="000009"/>
          <w:spacing w:val="-2"/>
        </w:rPr>
        <w:t xml:space="preserve"> </w:t>
      </w:r>
      <w:r>
        <w:rPr>
          <w:b/>
          <w:color w:val="000009"/>
        </w:rPr>
        <w:t>Manual</w:t>
      </w:r>
      <w:r>
        <w:rPr>
          <w:b/>
          <w:color w:val="000009"/>
          <w:spacing w:val="-2"/>
        </w:rPr>
        <w:t xml:space="preserve"> </w:t>
      </w:r>
      <w:r>
        <w:rPr>
          <w:color w:val="000009"/>
        </w:rPr>
        <w:t>ou</w:t>
      </w:r>
      <w:r>
        <w:rPr>
          <w:color w:val="000009"/>
          <w:spacing w:val="-2"/>
        </w:rPr>
        <w:t xml:space="preserve"> </w:t>
      </w:r>
      <w:r>
        <w:rPr>
          <w:b/>
          <w:color w:val="000009"/>
        </w:rPr>
        <w:t>Estática</w:t>
      </w:r>
      <w:r>
        <w:rPr>
          <w:color w:val="000009"/>
        </w:rPr>
        <w:t>.</w:t>
      </w:r>
    </w:p>
    <w:p w14:paraId="15F73FEB" w14:textId="77777777" w:rsidR="00E23A7C" w:rsidRDefault="00E23A7C" w:rsidP="00E23A7C">
      <w:pPr>
        <w:pStyle w:val="Ttulo1"/>
        <w:spacing w:before="230"/>
        <w:ind w:left="0"/>
        <w:rPr>
          <w:color w:val="000009"/>
        </w:rPr>
      </w:pPr>
    </w:p>
    <w:p w14:paraId="09F81510" w14:textId="76898D1B" w:rsidR="00C23E2B" w:rsidRDefault="00C23E2B" w:rsidP="00E23A7C">
      <w:pPr>
        <w:pStyle w:val="Ttulo1"/>
        <w:spacing w:before="230"/>
        <w:ind w:left="0"/>
        <w:rPr>
          <w:color w:val="000009"/>
        </w:rPr>
      </w:pPr>
      <w:r>
        <w:rPr>
          <w:color w:val="000009"/>
        </w:rPr>
        <w:t>Questões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para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Estudo</w:t>
      </w:r>
    </w:p>
    <w:p w14:paraId="7B64B4DD" w14:textId="3CDC156A" w:rsidR="00E23A7C" w:rsidRPr="00E23A7C" w:rsidRDefault="00C23E2B" w:rsidP="00E23A7C">
      <w:pPr>
        <w:pStyle w:val="PargrafodaLista"/>
        <w:numPr>
          <w:ilvl w:val="0"/>
          <w:numId w:val="1"/>
        </w:numPr>
        <w:tabs>
          <w:tab w:val="left" w:pos="836"/>
        </w:tabs>
        <w:spacing w:before="276"/>
        <w:ind w:right="113"/>
        <w:rPr>
          <w:sz w:val="24"/>
        </w:rPr>
      </w:pPr>
      <w:r>
        <w:rPr>
          <w:color w:val="000009"/>
          <w:sz w:val="24"/>
        </w:rPr>
        <w:t>Há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alguma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forma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mais</w:t>
      </w:r>
      <w:r>
        <w:rPr>
          <w:color w:val="000009"/>
          <w:spacing w:val="35"/>
          <w:sz w:val="24"/>
        </w:rPr>
        <w:t xml:space="preserve"> </w:t>
      </w:r>
      <w:r>
        <w:rPr>
          <w:color w:val="000009"/>
          <w:sz w:val="24"/>
        </w:rPr>
        <w:t>simples</w:t>
      </w:r>
      <w:r>
        <w:rPr>
          <w:color w:val="000009"/>
          <w:spacing w:val="34"/>
          <w:sz w:val="24"/>
        </w:rPr>
        <w:t xml:space="preserve"> </w:t>
      </w:r>
      <w:r>
        <w:rPr>
          <w:color w:val="000009"/>
          <w:sz w:val="24"/>
        </w:rPr>
        <w:t>de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se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realizar</w:t>
      </w:r>
      <w:r>
        <w:rPr>
          <w:color w:val="000009"/>
          <w:spacing w:val="34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configuração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dos</w:t>
      </w:r>
      <w:r>
        <w:rPr>
          <w:color w:val="000009"/>
          <w:spacing w:val="34"/>
          <w:sz w:val="24"/>
        </w:rPr>
        <w:t xml:space="preserve"> </w:t>
      </w:r>
      <w:r>
        <w:rPr>
          <w:color w:val="000009"/>
          <w:sz w:val="24"/>
        </w:rPr>
        <w:t>equipamentos</w:t>
      </w:r>
      <w:r>
        <w:rPr>
          <w:color w:val="000009"/>
          <w:spacing w:val="35"/>
          <w:sz w:val="24"/>
        </w:rPr>
        <w:t xml:space="preserve"> </w:t>
      </w:r>
      <w:r>
        <w:rPr>
          <w:color w:val="000009"/>
          <w:sz w:val="24"/>
        </w:rPr>
        <w:t>para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que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sejam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devidamente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conectados à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rede?</w:t>
      </w:r>
    </w:p>
    <w:p w14:paraId="16BD0D16" w14:textId="77777777" w:rsidR="00E23A7C" w:rsidRPr="00E23A7C" w:rsidRDefault="00C23E2B" w:rsidP="00E23A7C">
      <w:pPr>
        <w:pStyle w:val="PargrafodaLista"/>
        <w:numPr>
          <w:ilvl w:val="0"/>
          <w:numId w:val="1"/>
        </w:numPr>
        <w:tabs>
          <w:tab w:val="left" w:pos="836"/>
        </w:tabs>
        <w:ind w:right="118"/>
        <w:rPr>
          <w:sz w:val="24"/>
        </w:rPr>
      </w:pPr>
      <w:r w:rsidRPr="00E23A7C">
        <w:rPr>
          <w:color w:val="000009"/>
          <w:sz w:val="24"/>
        </w:rPr>
        <w:t>Qual</w:t>
      </w:r>
      <w:r w:rsidRPr="00E23A7C">
        <w:rPr>
          <w:color w:val="000009"/>
          <w:spacing w:val="13"/>
          <w:sz w:val="24"/>
        </w:rPr>
        <w:t xml:space="preserve"> </w:t>
      </w:r>
      <w:r w:rsidRPr="00E23A7C">
        <w:rPr>
          <w:color w:val="000009"/>
          <w:sz w:val="24"/>
        </w:rPr>
        <w:t>é</w:t>
      </w:r>
      <w:r w:rsidRPr="00E23A7C">
        <w:rPr>
          <w:color w:val="000009"/>
          <w:spacing w:val="12"/>
          <w:sz w:val="24"/>
        </w:rPr>
        <w:t xml:space="preserve"> </w:t>
      </w:r>
      <w:r w:rsidRPr="00E23A7C">
        <w:rPr>
          <w:color w:val="000009"/>
          <w:sz w:val="24"/>
        </w:rPr>
        <w:t>a</w:t>
      </w:r>
      <w:r w:rsidRPr="00E23A7C">
        <w:rPr>
          <w:color w:val="000009"/>
          <w:spacing w:val="12"/>
          <w:sz w:val="24"/>
        </w:rPr>
        <w:t xml:space="preserve"> </w:t>
      </w:r>
      <w:r w:rsidRPr="00E23A7C">
        <w:rPr>
          <w:color w:val="000009"/>
          <w:sz w:val="24"/>
        </w:rPr>
        <w:t>lista</w:t>
      </w:r>
      <w:r w:rsidRPr="00E23A7C">
        <w:rPr>
          <w:color w:val="000009"/>
          <w:spacing w:val="14"/>
          <w:sz w:val="24"/>
        </w:rPr>
        <w:t xml:space="preserve"> </w:t>
      </w:r>
      <w:r w:rsidRPr="00E23A7C">
        <w:rPr>
          <w:color w:val="000009"/>
          <w:sz w:val="24"/>
        </w:rPr>
        <w:t>mínima</w:t>
      </w:r>
      <w:r w:rsidRPr="00E23A7C">
        <w:rPr>
          <w:color w:val="000009"/>
          <w:spacing w:val="14"/>
          <w:sz w:val="24"/>
        </w:rPr>
        <w:t xml:space="preserve"> </w:t>
      </w:r>
      <w:r w:rsidRPr="00E23A7C">
        <w:rPr>
          <w:color w:val="000009"/>
          <w:sz w:val="24"/>
        </w:rPr>
        <w:t>de</w:t>
      </w:r>
      <w:r w:rsidRPr="00E23A7C">
        <w:rPr>
          <w:color w:val="000009"/>
          <w:spacing w:val="13"/>
          <w:sz w:val="24"/>
        </w:rPr>
        <w:t xml:space="preserve"> </w:t>
      </w:r>
      <w:r w:rsidRPr="00E23A7C">
        <w:rPr>
          <w:color w:val="000009"/>
          <w:sz w:val="24"/>
        </w:rPr>
        <w:t>informações</w:t>
      </w:r>
      <w:r w:rsidRPr="00E23A7C">
        <w:rPr>
          <w:color w:val="000009"/>
          <w:spacing w:val="14"/>
          <w:sz w:val="24"/>
        </w:rPr>
        <w:t xml:space="preserve"> </w:t>
      </w:r>
      <w:r w:rsidRPr="00E23A7C">
        <w:rPr>
          <w:color w:val="000009"/>
          <w:sz w:val="24"/>
        </w:rPr>
        <w:t>necessárias</w:t>
      </w:r>
      <w:r w:rsidRPr="00E23A7C">
        <w:rPr>
          <w:color w:val="000009"/>
          <w:spacing w:val="14"/>
          <w:sz w:val="24"/>
        </w:rPr>
        <w:t xml:space="preserve"> </w:t>
      </w:r>
      <w:r w:rsidRPr="00E23A7C">
        <w:rPr>
          <w:color w:val="000009"/>
          <w:sz w:val="24"/>
        </w:rPr>
        <w:t>para</w:t>
      </w:r>
      <w:r w:rsidRPr="00E23A7C">
        <w:rPr>
          <w:color w:val="000009"/>
          <w:spacing w:val="15"/>
          <w:sz w:val="24"/>
        </w:rPr>
        <w:t xml:space="preserve"> </w:t>
      </w:r>
      <w:r w:rsidRPr="00E23A7C">
        <w:rPr>
          <w:color w:val="000009"/>
          <w:sz w:val="24"/>
        </w:rPr>
        <w:t>que</w:t>
      </w:r>
      <w:r w:rsidRPr="00E23A7C">
        <w:rPr>
          <w:color w:val="000009"/>
          <w:spacing w:val="13"/>
          <w:sz w:val="24"/>
        </w:rPr>
        <w:t xml:space="preserve"> </w:t>
      </w:r>
      <w:r w:rsidRPr="00E23A7C">
        <w:rPr>
          <w:color w:val="000009"/>
          <w:sz w:val="24"/>
        </w:rPr>
        <w:t>determinado</w:t>
      </w:r>
      <w:r w:rsidRPr="00E23A7C">
        <w:rPr>
          <w:color w:val="000009"/>
          <w:spacing w:val="14"/>
          <w:sz w:val="24"/>
        </w:rPr>
        <w:t xml:space="preserve"> </w:t>
      </w:r>
      <w:r w:rsidRPr="00E23A7C">
        <w:rPr>
          <w:color w:val="000009"/>
          <w:sz w:val="24"/>
        </w:rPr>
        <w:t>equipamento</w:t>
      </w:r>
      <w:r w:rsidRPr="00E23A7C">
        <w:rPr>
          <w:color w:val="000009"/>
          <w:spacing w:val="15"/>
          <w:sz w:val="24"/>
        </w:rPr>
        <w:t xml:space="preserve"> </w:t>
      </w:r>
      <w:r w:rsidRPr="00E23A7C">
        <w:rPr>
          <w:color w:val="000009"/>
          <w:sz w:val="24"/>
        </w:rPr>
        <w:t>fique</w:t>
      </w:r>
      <w:r w:rsidR="00E23A7C">
        <w:rPr>
          <w:color w:val="000009"/>
          <w:spacing w:val="-57"/>
          <w:sz w:val="24"/>
        </w:rPr>
        <w:t xml:space="preserve"> </w:t>
      </w:r>
      <w:r w:rsidRPr="00E23A7C">
        <w:rPr>
          <w:color w:val="000009"/>
          <w:sz w:val="24"/>
        </w:rPr>
        <w:t>plenamente</w:t>
      </w:r>
      <w:r w:rsidRPr="00E23A7C">
        <w:rPr>
          <w:color w:val="000009"/>
          <w:spacing w:val="-2"/>
          <w:sz w:val="24"/>
        </w:rPr>
        <w:t xml:space="preserve"> </w:t>
      </w:r>
      <w:r w:rsidRPr="00E23A7C">
        <w:rPr>
          <w:color w:val="000009"/>
          <w:sz w:val="24"/>
        </w:rPr>
        <w:t>operacional</w:t>
      </w:r>
      <w:r w:rsidRPr="00E23A7C">
        <w:rPr>
          <w:color w:val="000009"/>
          <w:spacing w:val="1"/>
          <w:sz w:val="24"/>
        </w:rPr>
        <w:t xml:space="preserve"> </w:t>
      </w:r>
      <w:r w:rsidRPr="00E23A7C">
        <w:rPr>
          <w:color w:val="000009"/>
          <w:sz w:val="24"/>
        </w:rPr>
        <w:t>em</w:t>
      </w:r>
      <w:r w:rsidRPr="00E23A7C">
        <w:rPr>
          <w:color w:val="000009"/>
          <w:spacing w:val="1"/>
          <w:sz w:val="24"/>
        </w:rPr>
        <w:t xml:space="preserve"> </w:t>
      </w:r>
      <w:r w:rsidRPr="00E23A7C">
        <w:rPr>
          <w:color w:val="000009"/>
          <w:sz w:val="24"/>
        </w:rPr>
        <w:t>uma</w:t>
      </w:r>
      <w:r w:rsidRPr="00E23A7C">
        <w:rPr>
          <w:color w:val="000009"/>
          <w:spacing w:val="-1"/>
          <w:sz w:val="24"/>
        </w:rPr>
        <w:t xml:space="preserve"> </w:t>
      </w:r>
      <w:r w:rsidRPr="00E23A7C">
        <w:rPr>
          <w:color w:val="000009"/>
          <w:sz w:val="24"/>
        </w:rPr>
        <w:t>rede?</w:t>
      </w:r>
      <w:bookmarkStart w:id="2" w:name="_Hlk115011038"/>
    </w:p>
    <w:p w14:paraId="146513FF" w14:textId="2D2F9D94" w:rsidR="002B03FC" w:rsidRPr="00E23A7C" w:rsidRDefault="00C23E2B" w:rsidP="00E23A7C">
      <w:pPr>
        <w:pStyle w:val="PargrafodaLista"/>
        <w:numPr>
          <w:ilvl w:val="0"/>
          <w:numId w:val="1"/>
        </w:numPr>
        <w:tabs>
          <w:tab w:val="left" w:pos="836"/>
        </w:tabs>
        <w:ind w:right="118"/>
        <w:rPr>
          <w:sz w:val="24"/>
        </w:rPr>
      </w:pPr>
      <w:r w:rsidRPr="00E23A7C">
        <w:rPr>
          <w:color w:val="000009"/>
          <w:sz w:val="24"/>
        </w:rPr>
        <w:t>O que acontece quando alguma das informações necessárias é suprimida? Elabore melhor os</w:t>
      </w:r>
      <w:r w:rsidRPr="00E23A7C">
        <w:rPr>
          <w:color w:val="000009"/>
          <w:spacing w:val="-57"/>
          <w:sz w:val="24"/>
        </w:rPr>
        <w:t xml:space="preserve"> </w:t>
      </w:r>
      <w:r w:rsidRPr="00E23A7C">
        <w:rPr>
          <w:color w:val="000009"/>
          <w:sz w:val="24"/>
        </w:rPr>
        <w:t>cenários</w:t>
      </w:r>
      <w:bookmarkEnd w:id="2"/>
      <w:r w:rsidRPr="00E23A7C">
        <w:rPr>
          <w:color w:val="000009"/>
          <w:sz w:val="24"/>
        </w:rPr>
        <w:t>.</w:t>
      </w:r>
    </w:p>
    <w:p w14:paraId="245006CD" w14:textId="77777777" w:rsidR="002B03FC" w:rsidRPr="002B03FC" w:rsidRDefault="002B03FC" w:rsidP="002B03FC">
      <w:pPr>
        <w:pStyle w:val="Corpodetexto"/>
      </w:pPr>
    </w:p>
    <w:p w14:paraId="24841863" w14:textId="77777777" w:rsidR="002B03FC" w:rsidRPr="002B03FC" w:rsidRDefault="002B03FC" w:rsidP="002B03FC">
      <w:pPr>
        <w:tabs>
          <w:tab w:val="left" w:pos="400"/>
        </w:tabs>
        <w:ind w:right="809"/>
        <w:rPr>
          <w:sz w:val="24"/>
        </w:rPr>
      </w:pPr>
    </w:p>
    <w:p w14:paraId="520C69E4" w14:textId="77777777" w:rsidR="002B03FC" w:rsidRDefault="002B03FC" w:rsidP="002B03FC">
      <w:pPr>
        <w:spacing w:before="91"/>
        <w:rPr>
          <w:sz w:val="24"/>
          <w:szCs w:val="24"/>
        </w:rPr>
      </w:pPr>
    </w:p>
    <w:p w14:paraId="470E3760" w14:textId="77777777" w:rsidR="002B03FC" w:rsidRPr="002B03FC" w:rsidRDefault="002B03FC" w:rsidP="002B03FC">
      <w:pPr>
        <w:spacing w:before="91"/>
        <w:rPr>
          <w:rFonts w:ascii="Arial" w:hAnsi="Arial"/>
          <w:b/>
          <w:color w:val="000009"/>
          <w:sz w:val="24"/>
          <w:szCs w:val="24"/>
        </w:rPr>
      </w:pPr>
    </w:p>
    <w:sectPr w:rsidR="002B03FC" w:rsidRPr="002B03FC">
      <w:headerReference w:type="default" r:id="rId7"/>
      <w:pgSz w:w="11900" w:h="16840"/>
      <w:pgMar w:top="1320" w:right="1020" w:bottom="280" w:left="10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53391" w14:textId="77777777" w:rsidR="008B3898" w:rsidRDefault="008B3898">
      <w:r>
        <w:separator/>
      </w:r>
    </w:p>
  </w:endnote>
  <w:endnote w:type="continuationSeparator" w:id="0">
    <w:p w14:paraId="2DBBE5DF" w14:textId="77777777" w:rsidR="008B3898" w:rsidRDefault="008B3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E525" w14:textId="77777777" w:rsidR="008B3898" w:rsidRDefault="008B3898">
      <w:r>
        <w:separator/>
      </w:r>
    </w:p>
  </w:footnote>
  <w:footnote w:type="continuationSeparator" w:id="0">
    <w:p w14:paraId="6ACF414F" w14:textId="77777777" w:rsidR="008B3898" w:rsidRDefault="008B3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8EDD4" w14:textId="77777777" w:rsidR="00DD470E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2304" behindDoc="1" locked="0" layoutInCell="1" allowOverlap="1" wp14:anchorId="68A3C6A0" wp14:editId="6E07E8B3">
          <wp:simplePos x="0" y="0"/>
          <wp:positionH relativeFrom="page">
            <wp:posOffset>715009</wp:posOffset>
          </wp:positionH>
          <wp:positionV relativeFrom="page">
            <wp:posOffset>457200</wp:posOffset>
          </wp:positionV>
          <wp:extent cx="6129020" cy="3860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9020" cy="386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65F6"/>
    <w:multiLevelType w:val="hybridMultilevel"/>
    <w:tmpl w:val="D28003B8"/>
    <w:lvl w:ilvl="0" w:tplc="032063B6">
      <w:start w:val="1"/>
      <w:numFmt w:val="decimal"/>
      <w:lvlText w:val="%1)"/>
      <w:lvlJc w:val="left"/>
      <w:pPr>
        <w:ind w:left="400" w:hanging="284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pt-PT" w:eastAsia="en-US" w:bidi="ar-SA"/>
      </w:rPr>
    </w:lvl>
    <w:lvl w:ilvl="1" w:tplc="AE38154A">
      <w:numFmt w:val="bullet"/>
      <w:lvlText w:val="•"/>
      <w:lvlJc w:val="left"/>
      <w:pPr>
        <w:ind w:left="836" w:hanging="360"/>
      </w:pPr>
      <w:rPr>
        <w:rFonts w:ascii="Trebuchet MS" w:eastAsia="Trebuchet MS" w:hAnsi="Trebuchet MS" w:cs="Trebuchet MS" w:hint="default"/>
        <w:color w:val="000009"/>
        <w:w w:val="67"/>
        <w:sz w:val="24"/>
        <w:szCs w:val="24"/>
        <w:lang w:val="pt-PT" w:eastAsia="en-US" w:bidi="ar-SA"/>
      </w:rPr>
    </w:lvl>
    <w:lvl w:ilvl="2" w:tplc="142E6FB4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DFD46A62">
      <w:numFmt w:val="bullet"/>
      <w:lvlText w:val="•"/>
      <w:lvlJc w:val="left"/>
      <w:pPr>
        <w:ind w:left="2844" w:hanging="360"/>
      </w:pPr>
      <w:rPr>
        <w:rFonts w:hint="default"/>
        <w:lang w:val="pt-PT" w:eastAsia="en-US" w:bidi="ar-SA"/>
      </w:rPr>
    </w:lvl>
    <w:lvl w:ilvl="4" w:tplc="A7DA0546">
      <w:numFmt w:val="bullet"/>
      <w:lvlText w:val="•"/>
      <w:lvlJc w:val="left"/>
      <w:pPr>
        <w:ind w:left="3846" w:hanging="360"/>
      </w:pPr>
      <w:rPr>
        <w:rFonts w:hint="default"/>
        <w:lang w:val="pt-PT" w:eastAsia="en-US" w:bidi="ar-SA"/>
      </w:rPr>
    </w:lvl>
    <w:lvl w:ilvl="5" w:tplc="AA6A2EDA">
      <w:numFmt w:val="bullet"/>
      <w:lvlText w:val="•"/>
      <w:lvlJc w:val="left"/>
      <w:pPr>
        <w:ind w:left="4848" w:hanging="360"/>
      </w:pPr>
      <w:rPr>
        <w:rFonts w:hint="default"/>
        <w:lang w:val="pt-PT" w:eastAsia="en-US" w:bidi="ar-SA"/>
      </w:rPr>
    </w:lvl>
    <w:lvl w:ilvl="6" w:tplc="D9C4B142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7" w:tplc="BD446AB2">
      <w:numFmt w:val="bullet"/>
      <w:lvlText w:val="•"/>
      <w:lvlJc w:val="left"/>
      <w:pPr>
        <w:ind w:left="6853" w:hanging="360"/>
      </w:pPr>
      <w:rPr>
        <w:rFonts w:hint="default"/>
        <w:lang w:val="pt-PT" w:eastAsia="en-US" w:bidi="ar-SA"/>
      </w:rPr>
    </w:lvl>
    <w:lvl w:ilvl="8" w:tplc="A8E01A5C">
      <w:numFmt w:val="bullet"/>
      <w:lvlText w:val="•"/>
      <w:lvlJc w:val="left"/>
      <w:pPr>
        <w:ind w:left="785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8075AF5"/>
    <w:multiLevelType w:val="hybridMultilevel"/>
    <w:tmpl w:val="64685668"/>
    <w:lvl w:ilvl="0" w:tplc="41B4F3AC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pt-PT" w:eastAsia="en-US" w:bidi="ar-SA"/>
      </w:rPr>
    </w:lvl>
    <w:lvl w:ilvl="1" w:tplc="B644C186">
      <w:numFmt w:val="bullet"/>
      <w:lvlText w:val="•"/>
      <w:lvlJc w:val="left"/>
      <w:pPr>
        <w:ind w:left="1550" w:hanging="360"/>
      </w:pPr>
      <w:rPr>
        <w:rFonts w:hint="default"/>
        <w:lang w:val="pt-PT" w:eastAsia="en-US" w:bidi="ar-SA"/>
      </w:rPr>
    </w:lvl>
    <w:lvl w:ilvl="2" w:tplc="BD145216">
      <w:numFmt w:val="bullet"/>
      <w:lvlText w:val="•"/>
      <w:lvlJc w:val="left"/>
      <w:pPr>
        <w:ind w:left="2452" w:hanging="360"/>
      </w:pPr>
      <w:rPr>
        <w:rFonts w:hint="default"/>
        <w:lang w:val="pt-PT" w:eastAsia="en-US" w:bidi="ar-SA"/>
      </w:rPr>
    </w:lvl>
    <w:lvl w:ilvl="3" w:tplc="6FFA687A">
      <w:numFmt w:val="bullet"/>
      <w:lvlText w:val="•"/>
      <w:lvlJc w:val="left"/>
      <w:pPr>
        <w:ind w:left="3354" w:hanging="360"/>
      </w:pPr>
      <w:rPr>
        <w:rFonts w:hint="default"/>
        <w:lang w:val="pt-PT" w:eastAsia="en-US" w:bidi="ar-SA"/>
      </w:rPr>
    </w:lvl>
    <w:lvl w:ilvl="4" w:tplc="B100CD82">
      <w:numFmt w:val="bullet"/>
      <w:lvlText w:val="•"/>
      <w:lvlJc w:val="left"/>
      <w:pPr>
        <w:ind w:left="4256" w:hanging="360"/>
      </w:pPr>
      <w:rPr>
        <w:rFonts w:hint="default"/>
        <w:lang w:val="pt-PT" w:eastAsia="en-US" w:bidi="ar-SA"/>
      </w:rPr>
    </w:lvl>
    <w:lvl w:ilvl="5" w:tplc="8CF8B060">
      <w:numFmt w:val="bullet"/>
      <w:lvlText w:val="•"/>
      <w:lvlJc w:val="left"/>
      <w:pPr>
        <w:ind w:left="5158" w:hanging="360"/>
      </w:pPr>
      <w:rPr>
        <w:rFonts w:hint="default"/>
        <w:lang w:val="pt-PT" w:eastAsia="en-US" w:bidi="ar-SA"/>
      </w:rPr>
    </w:lvl>
    <w:lvl w:ilvl="6" w:tplc="BF3E4C66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3758935C">
      <w:numFmt w:val="bullet"/>
      <w:lvlText w:val="•"/>
      <w:lvlJc w:val="left"/>
      <w:pPr>
        <w:ind w:left="6962" w:hanging="360"/>
      </w:pPr>
      <w:rPr>
        <w:rFonts w:hint="default"/>
        <w:lang w:val="pt-PT" w:eastAsia="en-US" w:bidi="ar-SA"/>
      </w:rPr>
    </w:lvl>
    <w:lvl w:ilvl="8" w:tplc="9D6819A6"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E954C03"/>
    <w:multiLevelType w:val="hybridMultilevel"/>
    <w:tmpl w:val="C76C0E6C"/>
    <w:lvl w:ilvl="0" w:tplc="9A3219E0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pt-PT" w:eastAsia="en-US" w:bidi="ar-SA"/>
      </w:rPr>
    </w:lvl>
    <w:lvl w:ilvl="1" w:tplc="129C500E">
      <w:numFmt w:val="bullet"/>
      <w:lvlText w:val="•"/>
      <w:lvlJc w:val="left"/>
      <w:pPr>
        <w:ind w:left="1550" w:hanging="360"/>
      </w:pPr>
      <w:rPr>
        <w:rFonts w:hint="default"/>
        <w:lang w:val="pt-PT" w:eastAsia="en-US" w:bidi="ar-SA"/>
      </w:rPr>
    </w:lvl>
    <w:lvl w:ilvl="2" w:tplc="BF48AE3E">
      <w:numFmt w:val="bullet"/>
      <w:lvlText w:val="•"/>
      <w:lvlJc w:val="left"/>
      <w:pPr>
        <w:ind w:left="2452" w:hanging="360"/>
      </w:pPr>
      <w:rPr>
        <w:rFonts w:hint="default"/>
        <w:lang w:val="pt-PT" w:eastAsia="en-US" w:bidi="ar-SA"/>
      </w:rPr>
    </w:lvl>
    <w:lvl w:ilvl="3" w:tplc="07D6073C">
      <w:numFmt w:val="bullet"/>
      <w:lvlText w:val="•"/>
      <w:lvlJc w:val="left"/>
      <w:pPr>
        <w:ind w:left="3354" w:hanging="360"/>
      </w:pPr>
      <w:rPr>
        <w:rFonts w:hint="default"/>
        <w:lang w:val="pt-PT" w:eastAsia="en-US" w:bidi="ar-SA"/>
      </w:rPr>
    </w:lvl>
    <w:lvl w:ilvl="4" w:tplc="D8D286AC">
      <w:numFmt w:val="bullet"/>
      <w:lvlText w:val="•"/>
      <w:lvlJc w:val="left"/>
      <w:pPr>
        <w:ind w:left="4256" w:hanging="360"/>
      </w:pPr>
      <w:rPr>
        <w:rFonts w:hint="default"/>
        <w:lang w:val="pt-PT" w:eastAsia="en-US" w:bidi="ar-SA"/>
      </w:rPr>
    </w:lvl>
    <w:lvl w:ilvl="5" w:tplc="F4F4CC76">
      <w:numFmt w:val="bullet"/>
      <w:lvlText w:val="•"/>
      <w:lvlJc w:val="left"/>
      <w:pPr>
        <w:ind w:left="5158" w:hanging="360"/>
      </w:pPr>
      <w:rPr>
        <w:rFonts w:hint="default"/>
        <w:lang w:val="pt-PT" w:eastAsia="en-US" w:bidi="ar-SA"/>
      </w:rPr>
    </w:lvl>
    <w:lvl w:ilvl="6" w:tplc="80B62B6E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682E31AE">
      <w:numFmt w:val="bullet"/>
      <w:lvlText w:val="•"/>
      <w:lvlJc w:val="left"/>
      <w:pPr>
        <w:ind w:left="6962" w:hanging="360"/>
      </w:pPr>
      <w:rPr>
        <w:rFonts w:hint="default"/>
        <w:lang w:val="pt-PT" w:eastAsia="en-US" w:bidi="ar-SA"/>
      </w:rPr>
    </w:lvl>
    <w:lvl w:ilvl="8" w:tplc="58F07718">
      <w:numFmt w:val="bullet"/>
      <w:lvlText w:val="•"/>
      <w:lvlJc w:val="left"/>
      <w:pPr>
        <w:ind w:left="7864" w:hanging="360"/>
      </w:pPr>
      <w:rPr>
        <w:rFonts w:hint="default"/>
        <w:lang w:val="pt-PT" w:eastAsia="en-US" w:bidi="ar-SA"/>
      </w:rPr>
    </w:lvl>
  </w:abstractNum>
  <w:num w:numId="1" w16cid:durableId="1748185511">
    <w:abstractNumId w:val="1"/>
  </w:num>
  <w:num w:numId="2" w16cid:durableId="724915989">
    <w:abstractNumId w:val="2"/>
  </w:num>
  <w:num w:numId="3" w16cid:durableId="3114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0E"/>
    <w:rsid w:val="000070BE"/>
    <w:rsid w:val="000A5ED9"/>
    <w:rsid w:val="002B03FC"/>
    <w:rsid w:val="002D6FD9"/>
    <w:rsid w:val="003964F3"/>
    <w:rsid w:val="004052FC"/>
    <w:rsid w:val="00550E7E"/>
    <w:rsid w:val="008B3898"/>
    <w:rsid w:val="0091621E"/>
    <w:rsid w:val="009B6C4C"/>
    <w:rsid w:val="00AF4144"/>
    <w:rsid w:val="00BE144A"/>
    <w:rsid w:val="00C23E2B"/>
    <w:rsid w:val="00CA46FB"/>
    <w:rsid w:val="00DA66B7"/>
    <w:rsid w:val="00DD470E"/>
    <w:rsid w:val="00E2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0C5B"/>
  <w15:docId w15:val="{5C93FDE0-C1A7-46B4-9993-72AC8A6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5"/>
      <w:outlineLvl w:val="0"/>
    </w:pPr>
    <w:rPr>
      <w:i/>
      <w:i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5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Joao Pedro de Lima Costa</cp:lastModifiedBy>
  <cp:revision>4</cp:revision>
  <cp:lastPrinted>2022-09-25T18:36:00Z</cp:lastPrinted>
  <dcterms:created xsi:type="dcterms:W3CDTF">2022-09-25T18:36:00Z</dcterms:created>
  <dcterms:modified xsi:type="dcterms:W3CDTF">2022-09-25T18:42:00Z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2017-03-16T00:00:00Z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2017-03-16T00:00:00Z</vt:filetime>
  </property>
</Properties>
</file>