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  <w:u w:val="single"/>
        </w:rPr>
      </w:pPr>
      <w:r w:rsidDel="00000000" w:rsidR="00000000" w:rsidRPr="00000000">
        <w:rPr>
          <w:sz w:val="56"/>
          <w:szCs w:val="56"/>
          <w:u w:val="single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1. DataFrame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DataFrame is a two-dimensional labelled data structure in Pandas that stores​ data in rows and columns similar to a spreadsheet or database table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2. Series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It is a one-dimensional labelled array in Pandas​ that can hold data of any type and represents a single column of data.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3. Index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An Index​ is an​ immutable​ array used by Pandas to label and​ identify data rows or columns for efficient data alignment.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4. Timestamp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Timestamp represents a single point in time in Pandas and is commonly used for time-series data analysis.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5‌. Categorical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Used to represent data with a fixed set of values, helping reduce memory usage and improve performance.</w:t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WannaCry Ransomware attack (2017)</w:t>
      </w:r>
    </w:p>
    <w:p w:rsidR="00000000" w:rsidDel="00000000" w:rsidP="00000000" w:rsidRDefault="00000000" w:rsidRPr="00000000" w14:paraId="00000010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Resources-</w:t>
      </w:r>
    </w:p>
    <w:p w:rsidR="00000000" w:rsidDel="00000000" w:rsidP="00000000" w:rsidRDefault="00000000" w:rsidRPr="00000000" w14:paraId="00000011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- </w:t>
      </w:r>
      <w:hyperlink r:id="rId7">
        <w:r w:rsidDel="00000000" w:rsidR="00000000" w:rsidRPr="00000000">
          <w:rPr>
            <w:i w:val="1"/>
            <w:iCs w:val="1"/>
            <w:color w:val="000080"/>
            <w:sz w:val="24"/>
            <w:szCs w:val="24"/>
            <w:u w:val="single"/>
            <w:shd w:fill="auto" w:val="clear"/>
            <w:rtl w:val="0"/>
          </w:rPr>
          <w:t xml:space="preserve">https://www.cloudflare.com/learning/security/ransomware/wannacry</w:t>
        </w:r>
      </w:hyperlink>
      <w:r w:rsidDel="00000000" w:rsidR="00000000" w:rsidRPr="00000000">
        <w:rPr>
          <w:i w:val="1"/>
          <w:iCs w:val="1"/>
          <w:sz w:val="24"/>
          <w:szCs w:val="24"/>
          <w:u w:val="single"/>
          <w:shd w:fill="auto" w:val="clear"/>
          <w:rtl w:val="0"/>
        </w:rPr>
        <w:t xml:space="preserve">ransomware/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543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143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400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873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38625" cy="457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86250" cy="41433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4859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311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41783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460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76725" cy="5619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29100" cy="41719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314825" cy="41433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NO</w:t>
      </w:r>
    </w:p>
    <w:p w:rsidR="00000000" w:rsidDel="00000000" w:rsidP="00000000" w:rsidRDefault="00000000" w:rsidRPr="00000000" w14:paraId="0000002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30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0" w:lineRule="auto"/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  <w:qFormat w:val="1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hyperlink" Target="https://www.cloudflare.com/learning/security/ransomware/wannacry" TargetMode="External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235VTz1cWmSfYO6axyT2r5nUSA==">CgMxLjA4AHIhMTUySUV6NS1rdzlaLWZlamtGWjl4bDY3Q3ZqNzFva05B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