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470" w:type="dxa"/>
        <w:tblLayout w:type="fixed"/>
        <w:tblLook w:val="01E0" w:firstRow="1" w:lastRow="1" w:firstColumn="1" w:lastColumn="1" w:noHBand="0" w:noVBand="0"/>
      </w:tblPr>
      <w:tblGrid>
        <w:gridCol w:w="3245"/>
        <w:gridCol w:w="5648"/>
      </w:tblGrid>
      <w:tr w:rsidR="006345A5" w14:paraId="620FDB77" w14:textId="77777777">
        <w:trPr>
          <w:trHeight w:val="745"/>
        </w:trPr>
        <w:tc>
          <w:tcPr>
            <w:tcW w:w="3245" w:type="dxa"/>
            <w:vMerge w:val="restart"/>
          </w:tcPr>
          <w:p w14:paraId="101C8863" w14:textId="77777777" w:rsidR="006345A5" w:rsidRDefault="006345A5">
            <w:pPr>
              <w:pStyle w:val="TableParagraph"/>
              <w:spacing w:before="0" w:line="240" w:lineRule="auto"/>
              <w:ind w:left="0"/>
              <w:rPr>
                <w:rFonts w:ascii="Times New Roman"/>
                <w:sz w:val="20"/>
              </w:rPr>
            </w:pPr>
          </w:p>
          <w:p w14:paraId="31A8FDBB" w14:textId="77777777" w:rsidR="006345A5" w:rsidRDefault="006345A5">
            <w:pPr>
              <w:pStyle w:val="TableParagraph"/>
              <w:spacing w:before="0" w:line="240" w:lineRule="auto"/>
              <w:ind w:left="0"/>
              <w:rPr>
                <w:rFonts w:ascii="Times New Roman"/>
                <w:sz w:val="20"/>
              </w:rPr>
            </w:pPr>
          </w:p>
          <w:p w14:paraId="3B1AB884" w14:textId="77777777" w:rsidR="006345A5" w:rsidRDefault="006345A5">
            <w:pPr>
              <w:pStyle w:val="TableParagraph"/>
              <w:spacing w:before="7" w:after="1" w:line="240" w:lineRule="auto"/>
              <w:ind w:left="0"/>
              <w:rPr>
                <w:rFonts w:ascii="Times New Roman"/>
                <w:sz w:val="14"/>
              </w:rPr>
            </w:pPr>
          </w:p>
          <w:p w14:paraId="0B2561AB" w14:textId="77777777" w:rsidR="006345A5" w:rsidRDefault="00BB582A">
            <w:pPr>
              <w:pStyle w:val="TableParagraph"/>
              <w:spacing w:before="0" w:line="240" w:lineRule="auto"/>
              <w:ind w:left="1008"/>
              <w:rPr>
                <w:rFonts w:ascii="Times New Roman"/>
                <w:sz w:val="20"/>
              </w:rPr>
            </w:pPr>
            <w:r>
              <w:rPr>
                <w:rFonts w:ascii="Times New Roman"/>
                <w:noProof/>
                <w:sz w:val="20"/>
              </w:rPr>
              <w:drawing>
                <wp:inline distT="0" distB="0" distL="0" distR="0" wp14:anchorId="5578E654" wp14:editId="1A29028E">
                  <wp:extent cx="840613" cy="1065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40613" cy="1065276"/>
                          </a:xfrm>
                          <a:prstGeom prst="rect">
                            <a:avLst/>
                          </a:prstGeom>
                        </pic:spPr>
                      </pic:pic>
                    </a:graphicData>
                  </a:graphic>
                </wp:inline>
              </w:drawing>
            </w:r>
          </w:p>
        </w:tc>
        <w:tc>
          <w:tcPr>
            <w:tcW w:w="5648" w:type="dxa"/>
          </w:tcPr>
          <w:p w14:paraId="34209C10" w14:textId="77777777" w:rsidR="006345A5" w:rsidRDefault="00BB582A">
            <w:pPr>
              <w:pStyle w:val="TableParagraph"/>
              <w:spacing w:before="0" w:line="405" w:lineRule="exact"/>
              <w:ind w:left="892"/>
              <w:rPr>
                <w:sz w:val="36"/>
              </w:rPr>
            </w:pPr>
            <w:r>
              <w:rPr>
                <w:sz w:val="36"/>
              </w:rPr>
              <w:t>«File</w:t>
            </w:r>
            <w:r>
              <w:rPr>
                <w:spacing w:val="-4"/>
                <w:sz w:val="36"/>
              </w:rPr>
              <w:t xml:space="preserve"> </w:t>
            </w:r>
            <w:r>
              <w:rPr>
                <w:sz w:val="36"/>
              </w:rPr>
              <w:t>Converter»</w:t>
            </w:r>
            <w:r>
              <w:rPr>
                <w:spacing w:val="3"/>
                <w:sz w:val="36"/>
              </w:rPr>
              <w:t xml:space="preserve"> </w:t>
            </w:r>
            <w:r>
              <w:rPr>
                <w:sz w:val="36"/>
              </w:rPr>
              <w:t>Project</w:t>
            </w:r>
          </w:p>
        </w:tc>
      </w:tr>
      <w:tr w:rsidR="006345A5" w14:paraId="6FCE2B55" w14:textId="77777777">
        <w:trPr>
          <w:trHeight w:val="2662"/>
        </w:trPr>
        <w:tc>
          <w:tcPr>
            <w:tcW w:w="3245" w:type="dxa"/>
            <w:vMerge/>
            <w:tcBorders>
              <w:top w:val="nil"/>
            </w:tcBorders>
          </w:tcPr>
          <w:p w14:paraId="15635347" w14:textId="77777777" w:rsidR="006345A5" w:rsidRDefault="006345A5">
            <w:pPr>
              <w:rPr>
                <w:sz w:val="2"/>
                <w:szCs w:val="2"/>
              </w:rPr>
            </w:pPr>
          </w:p>
        </w:tc>
        <w:tc>
          <w:tcPr>
            <w:tcW w:w="5648" w:type="dxa"/>
          </w:tcPr>
          <w:p w14:paraId="1E7E859D" w14:textId="77777777" w:rsidR="006345A5" w:rsidRDefault="00BB582A">
            <w:pPr>
              <w:pStyle w:val="TableParagraph"/>
              <w:spacing w:before="316" w:line="309" w:lineRule="auto"/>
              <w:ind w:left="1829" w:right="1805"/>
              <w:jc w:val="center"/>
              <w:rPr>
                <w:sz w:val="36"/>
              </w:rPr>
            </w:pPr>
            <w:r>
              <w:rPr>
                <w:sz w:val="36"/>
              </w:rPr>
              <w:t>Test Plan</w:t>
            </w:r>
            <w:r>
              <w:rPr>
                <w:spacing w:val="-98"/>
                <w:sz w:val="36"/>
              </w:rPr>
              <w:t xml:space="preserve"> </w:t>
            </w:r>
            <w:r>
              <w:rPr>
                <w:color w:val="FF0000"/>
                <w:sz w:val="36"/>
              </w:rPr>
              <w:t>SAMPLE</w:t>
            </w:r>
          </w:p>
          <w:p w14:paraId="76D8A210" w14:textId="77777777" w:rsidR="006345A5" w:rsidRDefault="00BB582A">
            <w:pPr>
              <w:pStyle w:val="TableParagraph"/>
              <w:spacing w:before="0" w:line="201" w:lineRule="exact"/>
              <w:ind w:left="1834" w:right="1805"/>
              <w:jc w:val="center"/>
              <w:rPr>
                <w:rFonts w:ascii="Arial"/>
                <w:b/>
                <w:sz w:val="18"/>
              </w:rPr>
            </w:pPr>
            <w:r>
              <w:rPr>
                <w:rFonts w:ascii="Arial"/>
                <w:b/>
                <w:sz w:val="18"/>
              </w:rPr>
              <w:t>Project</w:t>
            </w:r>
            <w:r>
              <w:rPr>
                <w:rFonts w:ascii="Arial"/>
                <w:b/>
                <w:spacing w:val="-3"/>
                <w:sz w:val="18"/>
              </w:rPr>
              <w:t xml:space="preserve"> </w:t>
            </w:r>
            <w:r>
              <w:rPr>
                <w:rFonts w:ascii="Arial"/>
                <w:b/>
                <w:sz w:val="18"/>
              </w:rPr>
              <w:t>Documentation</w:t>
            </w:r>
          </w:p>
        </w:tc>
      </w:tr>
      <w:tr w:rsidR="006345A5" w14:paraId="1677A7E9" w14:textId="77777777">
        <w:trPr>
          <w:trHeight w:val="940"/>
        </w:trPr>
        <w:tc>
          <w:tcPr>
            <w:tcW w:w="3245" w:type="dxa"/>
          </w:tcPr>
          <w:p w14:paraId="53614EE5" w14:textId="77777777" w:rsidR="006345A5" w:rsidRDefault="006345A5">
            <w:pPr>
              <w:pStyle w:val="TableParagraph"/>
              <w:spacing w:before="0" w:line="240" w:lineRule="auto"/>
              <w:ind w:left="0"/>
              <w:rPr>
                <w:rFonts w:ascii="Times New Roman"/>
              </w:rPr>
            </w:pPr>
          </w:p>
          <w:p w14:paraId="571C7A23" w14:textId="77777777" w:rsidR="006345A5" w:rsidRDefault="006345A5">
            <w:pPr>
              <w:pStyle w:val="TableParagraph"/>
              <w:spacing w:before="8" w:line="240" w:lineRule="auto"/>
              <w:ind w:left="0"/>
              <w:rPr>
                <w:rFonts w:ascii="Times New Roman"/>
                <w:sz w:val="18"/>
              </w:rPr>
            </w:pPr>
          </w:p>
          <w:p w14:paraId="7A866D79" w14:textId="77777777" w:rsidR="006345A5" w:rsidRDefault="00BB582A">
            <w:pPr>
              <w:pStyle w:val="TableParagraph"/>
              <w:spacing w:before="0" w:line="240" w:lineRule="auto"/>
              <w:ind w:left="200"/>
              <w:rPr>
                <w:rFonts w:ascii="Arial"/>
                <w:b/>
                <w:sz w:val="20"/>
              </w:rPr>
            </w:pPr>
            <w:r>
              <w:rPr>
                <w:rFonts w:ascii="Arial"/>
                <w:b/>
                <w:sz w:val="20"/>
              </w:rPr>
              <w:t>Background</w:t>
            </w:r>
          </w:p>
        </w:tc>
        <w:tc>
          <w:tcPr>
            <w:tcW w:w="5648" w:type="dxa"/>
          </w:tcPr>
          <w:p w14:paraId="1222B638" w14:textId="77777777" w:rsidR="006345A5" w:rsidRDefault="006345A5">
            <w:pPr>
              <w:pStyle w:val="TableParagraph"/>
              <w:spacing w:before="0" w:line="240" w:lineRule="auto"/>
              <w:ind w:left="0"/>
              <w:rPr>
                <w:rFonts w:ascii="Times New Roman"/>
              </w:rPr>
            </w:pPr>
          </w:p>
          <w:p w14:paraId="58B52E2D" w14:textId="77777777" w:rsidR="006345A5" w:rsidRDefault="006345A5">
            <w:pPr>
              <w:pStyle w:val="TableParagraph"/>
              <w:spacing w:before="0" w:line="240" w:lineRule="auto"/>
              <w:ind w:left="0"/>
              <w:rPr>
                <w:rFonts w:ascii="Times New Roman"/>
                <w:sz w:val="18"/>
              </w:rPr>
            </w:pPr>
          </w:p>
          <w:p w14:paraId="39B95827" w14:textId="77777777" w:rsidR="006345A5" w:rsidRDefault="00BB582A">
            <w:pPr>
              <w:pStyle w:val="TableParagraph"/>
              <w:spacing w:before="0" w:line="230" w:lineRule="atLeast"/>
              <w:ind w:right="315"/>
              <w:rPr>
                <w:sz w:val="20"/>
              </w:rPr>
            </w:pPr>
            <w:r>
              <w:rPr>
                <w:sz w:val="20"/>
              </w:rPr>
              <w:t>Estimations, schedule, strategy, and metrics are needed to</w:t>
            </w:r>
            <w:r>
              <w:rPr>
                <w:spacing w:val="-53"/>
                <w:sz w:val="20"/>
              </w:rPr>
              <w:t xml:space="preserve"> </w:t>
            </w:r>
            <w:r>
              <w:rPr>
                <w:sz w:val="20"/>
              </w:rPr>
              <w:t>organize the</w:t>
            </w:r>
            <w:r>
              <w:rPr>
                <w:spacing w:val="-5"/>
                <w:sz w:val="20"/>
              </w:rPr>
              <w:t xml:space="preserve"> </w:t>
            </w:r>
            <w:r>
              <w:rPr>
                <w:sz w:val="20"/>
              </w:rPr>
              <w:t>testing process</w:t>
            </w:r>
            <w:r>
              <w:rPr>
                <w:spacing w:val="-3"/>
                <w:sz w:val="20"/>
              </w:rPr>
              <w:t xml:space="preserve"> </w:t>
            </w:r>
            <w:r>
              <w:rPr>
                <w:sz w:val="20"/>
              </w:rPr>
              <w:t>efficiently.</w:t>
            </w:r>
          </w:p>
        </w:tc>
      </w:tr>
      <w:tr w:rsidR="006345A5" w14:paraId="551559FF" w14:textId="77777777">
        <w:trPr>
          <w:trHeight w:val="461"/>
        </w:trPr>
        <w:tc>
          <w:tcPr>
            <w:tcW w:w="3245" w:type="dxa"/>
          </w:tcPr>
          <w:p w14:paraId="07716406" w14:textId="77777777" w:rsidR="006345A5" w:rsidRDefault="00BB582A">
            <w:pPr>
              <w:pStyle w:val="TableParagraph"/>
              <w:spacing w:before="0" w:line="219" w:lineRule="exact"/>
              <w:ind w:left="200"/>
              <w:rPr>
                <w:rFonts w:ascii="Arial"/>
                <w:b/>
                <w:sz w:val="20"/>
              </w:rPr>
            </w:pPr>
            <w:r>
              <w:rPr>
                <w:rFonts w:ascii="Arial"/>
                <w:b/>
                <w:sz w:val="20"/>
              </w:rPr>
              <w:t>Purpose</w:t>
            </w:r>
          </w:p>
        </w:tc>
        <w:tc>
          <w:tcPr>
            <w:tcW w:w="5648" w:type="dxa"/>
          </w:tcPr>
          <w:p w14:paraId="2416ED82" w14:textId="77777777" w:rsidR="006345A5" w:rsidRDefault="00BB582A">
            <w:pPr>
              <w:pStyle w:val="TableParagraph"/>
              <w:spacing w:before="0" w:line="224" w:lineRule="exact"/>
              <w:rPr>
                <w:sz w:val="20"/>
              </w:rPr>
            </w:pPr>
            <w:r>
              <w:rPr>
                <w:sz w:val="20"/>
              </w:rPr>
              <w:t>To</w:t>
            </w:r>
            <w:r>
              <w:rPr>
                <w:spacing w:val="-2"/>
                <w:sz w:val="20"/>
              </w:rPr>
              <w:t xml:space="preserve"> </w:t>
            </w:r>
            <w:r>
              <w:rPr>
                <w:sz w:val="20"/>
              </w:rPr>
              <w:t>organize</w:t>
            </w:r>
            <w:r>
              <w:rPr>
                <w:spacing w:val="-6"/>
                <w:sz w:val="20"/>
              </w:rPr>
              <w:t xml:space="preserve"> </w:t>
            </w:r>
            <w:r>
              <w:rPr>
                <w:sz w:val="20"/>
              </w:rPr>
              <w:t>the</w:t>
            </w:r>
            <w:r>
              <w:rPr>
                <w:spacing w:val="-1"/>
                <w:sz w:val="20"/>
              </w:rPr>
              <w:t xml:space="preserve"> </w:t>
            </w:r>
            <w:r>
              <w:rPr>
                <w:sz w:val="20"/>
              </w:rPr>
              <w:t>testing</w:t>
            </w:r>
            <w:r>
              <w:rPr>
                <w:spacing w:val="-1"/>
                <w:sz w:val="20"/>
              </w:rPr>
              <w:t xml:space="preserve"> </w:t>
            </w:r>
            <w:r>
              <w:rPr>
                <w:sz w:val="20"/>
              </w:rPr>
              <w:t>process</w:t>
            </w:r>
            <w:r>
              <w:rPr>
                <w:spacing w:val="-4"/>
                <w:sz w:val="20"/>
              </w:rPr>
              <w:t xml:space="preserve"> </w:t>
            </w:r>
            <w:r>
              <w:rPr>
                <w:sz w:val="20"/>
              </w:rPr>
              <w:t>effective</w:t>
            </w:r>
            <w:r>
              <w:rPr>
                <w:spacing w:val="-1"/>
                <w:sz w:val="20"/>
              </w:rPr>
              <w:t xml:space="preserve"> </w:t>
            </w:r>
            <w:r>
              <w:rPr>
                <w:sz w:val="20"/>
              </w:rPr>
              <w:t>and</w:t>
            </w:r>
            <w:r>
              <w:rPr>
                <w:spacing w:val="-1"/>
                <w:sz w:val="20"/>
              </w:rPr>
              <w:t xml:space="preserve"> </w:t>
            </w:r>
            <w:r>
              <w:rPr>
                <w:sz w:val="20"/>
              </w:rPr>
              <w:t>efficient</w:t>
            </w:r>
            <w:r>
              <w:rPr>
                <w:spacing w:val="1"/>
                <w:sz w:val="20"/>
              </w:rPr>
              <w:t xml:space="preserve"> </w:t>
            </w:r>
            <w:r>
              <w:rPr>
                <w:sz w:val="20"/>
              </w:rPr>
              <w:t>during</w:t>
            </w:r>
          </w:p>
          <w:p w14:paraId="1EA257F7" w14:textId="77777777" w:rsidR="006345A5" w:rsidRDefault="00BB582A">
            <w:pPr>
              <w:pStyle w:val="TableParagraph"/>
              <w:spacing w:before="1" w:line="217" w:lineRule="exact"/>
              <w:rPr>
                <w:sz w:val="20"/>
              </w:rPr>
            </w:pPr>
            <w:r>
              <w:rPr>
                <w:sz w:val="20"/>
              </w:rPr>
              <w:t>the</w:t>
            </w:r>
            <w:r>
              <w:rPr>
                <w:spacing w:val="-2"/>
                <w:sz w:val="20"/>
              </w:rPr>
              <w:t xml:space="preserve"> </w:t>
            </w:r>
            <w:r>
              <w:rPr>
                <w:sz w:val="20"/>
              </w:rPr>
              <w:t>whole</w:t>
            </w:r>
            <w:r>
              <w:rPr>
                <w:spacing w:val="-1"/>
                <w:sz w:val="20"/>
              </w:rPr>
              <w:t xml:space="preserve"> </w:t>
            </w:r>
            <w:r>
              <w:rPr>
                <w:sz w:val="20"/>
              </w:rPr>
              <w:t>project</w:t>
            </w:r>
            <w:r>
              <w:rPr>
                <w:spacing w:val="1"/>
                <w:sz w:val="20"/>
              </w:rPr>
              <w:t xml:space="preserve"> </w:t>
            </w:r>
            <w:proofErr w:type="gramStart"/>
            <w:r>
              <w:rPr>
                <w:sz w:val="20"/>
              </w:rPr>
              <w:t>period</w:t>
            </w:r>
            <w:proofErr w:type="gramEnd"/>
            <w:r>
              <w:rPr>
                <w:sz w:val="20"/>
              </w:rPr>
              <w:t>.</w:t>
            </w:r>
          </w:p>
        </w:tc>
      </w:tr>
      <w:tr w:rsidR="006345A5" w14:paraId="3C80D3B9" w14:textId="77777777">
        <w:trPr>
          <w:trHeight w:val="230"/>
        </w:trPr>
        <w:tc>
          <w:tcPr>
            <w:tcW w:w="3245" w:type="dxa"/>
          </w:tcPr>
          <w:p w14:paraId="2F2A7F7A" w14:textId="77777777" w:rsidR="006345A5" w:rsidRDefault="00BB582A">
            <w:pPr>
              <w:pStyle w:val="TableParagraph"/>
              <w:spacing w:before="0" w:line="210" w:lineRule="exact"/>
              <w:ind w:left="200"/>
              <w:rPr>
                <w:rFonts w:ascii="Arial"/>
                <w:b/>
                <w:sz w:val="20"/>
              </w:rPr>
            </w:pPr>
            <w:r>
              <w:rPr>
                <w:rFonts w:ascii="Arial"/>
                <w:b/>
                <w:sz w:val="20"/>
              </w:rPr>
              <w:t>Scope</w:t>
            </w:r>
          </w:p>
        </w:tc>
        <w:tc>
          <w:tcPr>
            <w:tcW w:w="5648" w:type="dxa"/>
          </w:tcPr>
          <w:p w14:paraId="0C693E1F" w14:textId="77777777" w:rsidR="006345A5" w:rsidRDefault="00BB582A">
            <w:pPr>
              <w:pStyle w:val="TableParagraph"/>
              <w:spacing w:before="0" w:line="210" w:lineRule="exact"/>
              <w:rPr>
                <w:sz w:val="20"/>
              </w:rPr>
            </w:pPr>
            <w:r>
              <w:rPr>
                <w:sz w:val="20"/>
              </w:rPr>
              <w:t>Testing</w:t>
            </w:r>
            <w:r>
              <w:rPr>
                <w:spacing w:val="-3"/>
                <w:sz w:val="20"/>
              </w:rPr>
              <w:t xml:space="preserve"> </w:t>
            </w:r>
            <w:r>
              <w:rPr>
                <w:sz w:val="20"/>
              </w:rPr>
              <w:t>process</w:t>
            </w:r>
            <w:r>
              <w:rPr>
                <w:spacing w:val="-5"/>
                <w:sz w:val="20"/>
              </w:rPr>
              <w:t xml:space="preserve"> </w:t>
            </w:r>
            <w:r>
              <w:rPr>
                <w:sz w:val="20"/>
              </w:rPr>
              <w:t>description,</w:t>
            </w:r>
            <w:r>
              <w:rPr>
                <w:spacing w:val="-8"/>
                <w:sz w:val="20"/>
              </w:rPr>
              <w:t xml:space="preserve"> </w:t>
            </w:r>
            <w:r>
              <w:rPr>
                <w:sz w:val="20"/>
              </w:rPr>
              <w:t>metrics, schedule,</w:t>
            </w:r>
            <w:r>
              <w:rPr>
                <w:spacing w:val="-4"/>
                <w:sz w:val="20"/>
              </w:rPr>
              <w:t xml:space="preserve"> </w:t>
            </w:r>
            <w:r>
              <w:rPr>
                <w:sz w:val="20"/>
              </w:rPr>
              <w:t>resources.</w:t>
            </w:r>
          </w:p>
        </w:tc>
      </w:tr>
      <w:tr w:rsidR="006345A5" w14:paraId="3FAA2F7C" w14:textId="77777777">
        <w:trPr>
          <w:trHeight w:val="229"/>
        </w:trPr>
        <w:tc>
          <w:tcPr>
            <w:tcW w:w="3245" w:type="dxa"/>
          </w:tcPr>
          <w:p w14:paraId="35473D58" w14:textId="77777777" w:rsidR="006345A5" w:rsidRDefault="00BB582A">
            <w:pPr>
              <w:pStyle w:val="TableParagraph"/>
              <w:spacing w:before="0" w:line="209" w:lineRule="exact"/>
              <w:ind w:left="200"/>
              <w:rPr>
                <w:rFonts w:ascii="Arial"/>
                <w:b/>
                <w:sz w:val="20"/>
              </w:rPr>
            </w:pPr>
            <w:r>
              <w:rPr>
                <w:rFonts w:ascii="Arial"/>
                <w:b/>
                <w:sz w:val="20"/>
              </w:rPr>
              <w:t>Audience</w:t>
            </w:r>
          </w:p>
        </w:tc>
        <w:tc>
          <w:tcPr>
            <w:tcW w:w="5648" w:type="dxa"/>
          </w:tcPr>
          <w:p w14:paraId="09092A58" w14:textId="77777777" w:rsidR="006345A5" w:rsidRDefault="00BB582A">
            <w:pPr>
              <w:pStyle w:val="TableParagraph"/>
              <w:spacing w:before="0" w:line="209" w:lineRule="exact"/>
              <w:rPr>
                <w:sz w:val="20"/>
              </w:rPr>
            </w:pPr>
            <w:r>
              <w:rPr>
                <w:sz w:val="20"/>
              </w:rPr>
              <w:t>Management</w:t>
            </w:r>
            <w:r>
              <w:rPr>
                <w:spacing w:val="1"/>
                <w:sz w:val="20"/>
              </w:rPr>
              <w:t xml:space="preserve"> </w:t>
            </w:r>
            <w:r>
              <w:rPr>
                <w:sz w:val="20"/>
              </w:rPr>
              <w:t>staff,</w:t>
            </w:r>
            <w:r>
              <w:rPr>
                <w:spacing w:val="-3"/>
                <w:sz w:val="20"/>
              </w:rPr>
              <w:t xml:space="preserve"> </w:t>
            </w:r>
            <w:r>
              <w:rPr>
                <w:sz w:val="20"/>
              </w:rPr>
              <w:t>QA</w:t>
            </w:r>
            <w:r>
              <w:rPr>
                <w:spacing w:val="-4"/>
                <w:sz w:val="20"/>
              </w:rPr>
              <w:t xml:space="preserve"> </w:t>
            </w:r>
            <w:r>
              <w:rPr>
                <w:sz w:val="20"/>
              </w:rPr>
              <w:t>team,</w:t>
            </w:r>
            <w:r>
              <w:rPr>
                <w:spacing w:val="-3"/>
                <w:sz w:val="20"/>
              </w:rPr>
              <w:t xml:space="preserve"> </w:t>
            </w:r>
            <w:r>
              <w:rPr>
                <w:sz w:val="20"/>
              </w:rPr>
              <w:t>project</w:t>
            </w:r>
            <w:r>
              <w:rPr>
                <w:spacing w:val="-2"/>
                <w:sz w:val="20"/>
              </w:rPr>
              <w:t xml:space="preserve"> </w:t>
            </w:r>
            <w:r>
              <w:rPr>
                <w:sz w:val="20"/>
              </w:rPr>
              <w:t>team.</w:t>
            </w:r>
          </w:p>
        </w:tc>
      </w:tr>
      <w:tr w:rsidR="006345A5" w14:paraId="70A90212" w14:textId="77777777">
        <w:trPr>
          <w:trHeight w:val="226"/>
        </w:trPr>
        <w:tc>
          <w:tcPr>
            <w:tcW w:w="3245" w:type="dxa"/>
          </w:tcPr>
          <w:p w14:paraId="7EEC86C1" w14:textId="77777777" w:rsidR="006345A5" w:rsidRDefault="00BB582A">
            <w:pPr>
              <w:pStyle w:val="TableParagraph"/>
              <w:spacing w:before="0" w:line="207" w:lineRule="exact"/>
              <w:ind w:left="200"/>
              <w:rPr>
                <w:rFonts w:ascii="Arial"/>
                <w:b/>
                <w:sz w:val="20"/>
              </w:rPr>
            </w:pPr>
            <w:r>
              <w:rPr>
                <w:rFonts w:ascii="Arial"/>
                <w:b/>
                <w:sz w:val="20"/>
              </w:rPr>
              <w:t>File</w:t>
            </w:r>
          </w:p>
        </w:tc>
        <w:tc>
          <w:tcPr>
            <w:tcW w:w="5648" w:type="dxa"/>
          </w:tcPr>
          <w:p w14:paraId="52FA8ABB" w14:textId="77777777" w:rsidR="006345A5" w:rsidRDefault="00BB582A">
            <w:pPr>
              <w:pStyle w:val="TableParagraph"/>
              <w:spacing w:before="0" w:line="197" w:lineRule="exact"/>
              <w:rPr>
                <w:sz w:val="18"/>
              </w:rPr>
            </w:pPr>
            <w:r>
              <w:rPr>
                <w:sz w:val="18"/>
              </w:rPr>
              <w:t>02</w:t>
            </w:r>
            <w:r>
              <w:rPr>
                <w:spacing w:val="1"/>
                <w:sz w:val="18"/>
              </w:rPr>
              <w:t xml:space="preserve"> </w:t>
            </w:r>
            <w:r>
              <w:rPr>
                <w:sz w:val="18"/>
              </w:rPr>
              <w:t>03</w:t>
            </w:r>
            <w:r>
              <w:rPr>
                <w:spacing w:val="-3"/>
                <w:sz w:val="18"/>
              </w:rPr>
              <w:t xml:space="preserve"> </w:t>
            </w:r>
            <w:r>
              <w:rPr>
                <w:sz w:val="18"/>
              </w:rPr>
              <w:t>-</w:t>
            </w:r>
            <w:r>
              <w:rPr>
                <w:spacing w:val="-1"/>
                <w:sz w:val="18"/>
              </w:rPr>
              <w:t xml:space="preserve"> </w:t>
            </w:r>
            <w:r>
              <w:rPr>
                <w:sz w:val="18"/>
              </w:rPr>
              <w:t>Test</w:t>
            </w:r>
            <w:r>
              <w:rPr>
                <w:spacing w:val="-1"/>
                <w:sz w:val="18"/>
              </w:rPr>
              <w:t xml:space="preserve"> </w:t>
            </w:r>
            <w:r>
              <w:rPr>
                <w:sz w:val="18"/>
              </w:rPr>
              <w:t>Plan</w:t>
            </w:r>
            <w:r>
              <w:rPr>
                <w:spacing w:val="-3"/>
                <w:sz w:val="18"/>
              </w:rPr>
              <w:t xml:space="preserve"> </w:t>
            </w:r>
            <w:r>
              <w:rPr>
                <w:sz w:val="18"/>
              </w:rPr>
              <w:t>Sample.docx</w:t>
            </w:r>
          </w:p>
        </w:tc>
      </w:tr>
    </w:tbl>
    <w:p w14:paraId="1EC15A16" w14:textId="77777777" w:rsidR="006345A5" w:rsidRDefault="006345A5">
      <w:pPr>
        <w:spacing w:line="197" w:lineRule="exact"/>
        <w:rPr>
          <w:sz w:val="18"/>
        </w:rPr>
        <w:sectPr w:rsidR="006345A5">
          <w:footerReference w:type="default" r:id="rId8"/>
          <w:type w:val="continuous"/>
          <w:pgSz w:w="12240" w:h="15840"/>
          <w:pgMar w:top="1260" w:right="740" w:bottom="640" w:left="1580" w:header="720" w:footer="457" w:gutter="0"/>
          <w:pgNumType w:start="1"/>
          <w:cols w:space="720"/>
        </w:sectPr>
      </w:pPr>
    </w:p>
    <w:p w14:paraId="7AA9C70B" w14:textId="77777777" w:rsidR="006345A5" w:rsidRDefault="00BB582A">
      <w:pPr>
        <w:spacing w:before="89"/>
        <w:ind w:left="4307" w:right="4292"/>
        <w:jc w:val="center"/>
        <w:rPr>
          <w:sz w:val="32"/>
        </w:rPr>
      </w:pPr>
      <w:r>
        <w:rPr>
          <w:sz w:val="32"/>
        </w:rPr>
        <w:lastRenderedPageBreak/>
        <w:t>Contents</w:t>
      </w:r>
    </w:p>
    <w:sdt>
      <w:sdtPr>
        <w:rPr>
          <w:sz w:val="22"/>
          <w:szCs w:val="22"/>
        </w:rPr>
        <w:id w:val="1190716677"/>
        <w:docPartObj>
          <w:docPartGallery w:val="Table of Contents"/>
          <w:docPartUnique/>
        </w:docPartObj>
      </w:sdtPr>
      <w:sdtEndPr/>
      <w:sdtContent>
        <w:p w14:paraId="5E45F505" w14:textId="77777777" w:rsidR="006345A5" w:rsidRDefault="00BB582A">
          <w:pPr>
            <w:pStyle w:val="10"/>
            <w:numPr>
              <w:ilvl w:val="0"/>
              <w:numId w:val="5"/>
            </w:numPr>
            <w:tabs>
              <w:tab w:val="left" w:pos="561"/>
              <w:tab w:val="left" w:pos="562"/>
              <w:tab w:val="right" w:leader="dot" w:pos="9801"/>
            </w:tabs>
            <w:spacing w:before="610"/>
          </w:pPr>
          <w:r>
            <w:fldChar w:fldCharType="begin"/>
          </w:r>
          <w:r>
            <w:instrText xml:space="preserve">TOC \o "1-2" \h \z \u </w:instrText>
          </w:r>
          <w:r>
            <w:fldChar w:fldCharType="separate"/>
          </w:r>
          <w:hyperlink w:anchor="_bookmark0" w:history="1">
            <w:r>
              <w:t>Project</w:t>
            </w:r>
            <w:r>
              <w:rPr>
                <w:spacing w:val="-3"/>
              </w:rPr>
              <w:t xml:space="preserve"> </w:t>
            </w:r>
            <w:r>
              <w:t>scope</w:t>
            </w:r>
            <w:r>
              <w:rPr>
                <w:spacing w:val="2"/>
              </w:rPr>
              <w:t xml:space="preserve"> </w:t>
            </w:r>
            <w:r>
              <w:t>and</w:t>
            </w:r>
            <w:r>
              <w:rPr>
                <w:spacing w:val="-2"/>
              </w:rPr>
              <w:t xml:space="preserve"> </w:t>
            </w:r>
            <w:r>
              <w:t>main</w:t>
            </w:r>
            <w:r>
              <w:rPr>
                <w:spacing w:val="2"/>
              </w:rPr>
              <w:t xml:space="preserve"> </w:t>
            </w:r>
            <w:r>
              <w:t>goals</w:t>
            </w:r>
            <w:r>
              <w:tab/>
              <w:t>3</w:t>
            </w:r>
          </w:hyperlink>
        </w:p>
        <w:p w14:paraId="3CD59CC1" w14:textId="77777777" w:rsidR="006345A5" w:rsidRDefault="00BB582A">
          <w:pPr>
            <w:pStyle w:val="10"/>
            <w:numPr>
              <w:ilvl w:val="0"/>
              <w:numId w:val="5"/>
            </w:numPr>
            <w:tabs>
              <w:tab w:val="left" w:pos="561"/>
              <w:tab w:val="left" w:pos="562"/>
              <w:tab w:val="right" w:leader="dot" w:pos="9801"/>
            </w:tabs>
            <w:spacing w:before="116"/>
          </w:pPr>
          <w:hyperlink w:anchor="_bookmark1" w:history="1">
            <w:r>
              <w:t>Requirements</w:t>
            </w:r>
            <w:r>
              <w:rPr>
                <w:spacing w:val="-3"/>
              </w:rPr>
              <w:t xml:space="preserve"> </w:t>
            </w:r>
            <w:r>
              <w:t>to</w:t>
            </w:r>
            <w:r>
              <w:rPr>
                <w:spacing w:val="2"/>
              </w:rPr>
              <w:t xml:space="preserve"> </w:t>
            </w:r>
            <w:r>
              <w:t>be</w:t>
            </w:r>
            <w:r>
              <w:rPr>
                <w:spacing w:val="-2"/>
              </w:rPr>
              <w:t xml:space="preserve"> </w:t>
            </w:r>
            <w:r>
              <w:t>tested</w:t>
            </w:r>
            <w:r>
              <w:tab/>
              <w:t>3</w:t>
            </w:r>
          </w:hyperlink>
        </w:p>
        <w:p w14:paraId="69EB6D14" w14:textId="77777777" w:rsidR="006345A5" w:rsidRDefault="00BB582A">
          <w:pPr>
            <w:pStyle w:val="10"/>
            <w:numPr>
              <w:ilvl w:val="0"/>
              <w:numId w:val="5"/>
            </w:numPr>
            <w:tabs>
              <w:tab w:val="left" w:pos="561"/>
              <w:tab w:val="left" w:pos="562"/>
              <w:tab w:val="right" w:leader="dot" w:pos="9801"/>
            </w:tabs>
            <w:spacing w:before="124"/>
          </w:pPr>
          <w:hyperlink w:anchor="_bookmark2" w:history="1">
            <w:r>
              <w:t>Requirements</w:t>
            </w:r>
            <w:r>
              <w:rPr>
                <w:spacing w:val="-3"/>
              </w:rPr>
              <w:t xml:space="preserve"> </w:t>
            </w:r>
            <w:r>
              <w:t>NOT</w:t>
            </w:r>
            <w:r>
              <w:rPr>
                <w:spacing w:val="1"/>
              </w:rPr>
              <w:t xml:space="preserve"> </w:t>
            </w:r>
            <w:r>
              <w:t>to</w:t>
            </w:r>
            <w:r>
              <w:rPr>
                <w:spacing w:val="2"/>
              </w:rPr>
              <w:t xml:space="preserve"> </w:t>
            </w:r>
            <w:r>
              <w:t>be</w:t>
            </w:r>
            <w:r>
              <w:rPr>
                <w:spacing w:val="1"/>
              </w:rPr>
              <w:t xml:space="preserve"> </w:t>
            </w:r>
            <w:r>
              <w:t>tested</w:t>
            </w:r>
            <w:r>
              <w:tab/>
              <w:t>3</w:t>
            </w:r>
          </w:hyperlink>
        </w:p>
        <w:p w14:paraId="07C497B9" w14:textId="77777777" w:rsidR="006345A5" w:rsidRDefault="00BB582A">
          <w:pPr>
            <w:pStyle w:val="10"/>
            <w:numPr>
              <w:ilvl w:val="0"/>
              <w:numId w:val="5"/>
            </w:numPr>
            <w:tabs>
              <w:tab w:val="left" w:pos="561"/>
              <w:tab w:val="left" w:pos="562"/>
              <w:tab w:val="right" w:leader="dot" w:pos="9801"/>
            </w:tabs>
          </w:pPr>
          <w:hyperlink w:anchor="_bookmark3" w:history="1">
            <w:r>
              <w:t>Test</w:t>
            </w:r>
            <w:r>
              <w:rPr>
                <w:spacing w:val="-3"/>
              </w:rPr>
              <w:t xml:space="preserve"> </w:t>
            </w:r>
            <w:r>
              <w:t>strategy</w:t>
            </w:r>
            <w:r>
              <w:rPr>
                <w:spacing w:val="-2"/>
              </w:rPr>
              <w:t xml:space="preserve"> </w:t>
            </w:r>
            <w:r>
              <w:t>and</w:t>
            </w:r>
            <w:r>
              <w:rPr>
                <w:spacing w:val="-2"/>
              </w:rPr>
              <w:t xml:space="preserve"> </w:t>
            </w:r>
            <w:r>
              <w:t>approach</w:t>
            </w:r>
            <w:r>
              <w:tab/>
              <w:t>3</w:t>
            </w:r>
          </w:hyperlink>
        </w:p>
        <w:p w14:paraId="1BFD4690" w14:textId="77777777" w:rsidR="006345A5" w:rsidRDefault="00BB582A">
          <w:pPr>
            <w:pStyle w:val="20"/>
            <w:numPr>
              <w:ilvl w:val="1"/>
              <w:numId w:val="5"/>
            </w:numPr>
            <w:tabs>
              <w:tab w:val="left" w:pos="998"/>
              <w:tab w:val="left" w:pos="999"/>
              <w:tab w:val="right" w:leader="dot" w:pos="9801"/>
            </w:tabs>
          </w:pPr>
          <w:hyperlink w:anchor="_bookmark4" w:history="1">
            <w:r>
              <w:t>General</w:t>
            </w:r>
            <w:r>
              <w:rPr>
                <w:spacing w:val="-2"/>
              </w:rPr>
              <w:t xml:space="preserve"> </w:t>
            </w:r>
            <w:r>
              <w:t>approach</w:t>
            </w:r>
            <w:r>
              <w:tab/>
              <w:t>3</w:t>
            </w:r>
          </w:hyperlink>
        </w:p>
        <w:p w14:paraId="5E88B82F" w14:textId="77777777" w:rsidR="006345A5" w:rsidRDefault="00BB582A">
          <w:pPr>
            <w:pStyle w:val="20"/>
            <w:numPr>
              <w:ilvl w:val="1"/>
              <w:numId w:val="5"/>
            </w:numPr>
            <w:tabs>
              <w:tab w:val="left" w:pos="998"/>
              <w:tab w:val="left" w:pos="999"/>
              <w:tab w:val="right" w:leader="dot" w:pos="9801"/>
            </w:tabs>
          </w:pPr>
          <w:hyperlink w:anchor="_bookmark5" w:history="1">
            <w:r>
              <w:t>Functional</w:t>
            </w:r>
            <w:r>
              <w:rPr>
                <w:spacing w:val="3"/>
              </w:rPr>
              <w:t xml:space="preserve"> </w:t>
            </w:r>
            <w:r>
              <w:t>testing</w:t>
            </w:r>
            <w:r>
              <w:rPr>
                <w:spacing w:val="-2"/>
              </w:rPr>
              <w:t xml:space="preserve"> </w:t>
            </w:r>
            <w:r>
              <w:t>levels</w:t>
            </w:r>
            <w:r>
              <w:tab/>
              <w:t>3</w:t>
            </w:r>
          </w:hyperlink>
        </w:p>
        <w:p w14:paraId="3E0ED3EB" w14:textId="77777777" w:rsidR="006345A5" w:rsidRDefault="00BB582A">
          <w:pPr>
            <w:pStyle w:val="10"/>
            <w:numPr>
              <w:ilvl w:val="0"/>
              <w:numId w:val="5"/>
            </w:numPr>
            <w:tabs>
              <w:tab w:val="left" w:pos="561"/>
              <w:tab w:val="left" w:pos="562"/>
              <w:tab w:val="right" w:leader="dot" w:pos="9801"/>
            </w:tabs>
            <w:spacing w:before="119"/>
          </w:pPr>
          <w:hyperlink w:anchor="_bookmark6" w:history="1">
            <w:r>
              <w:t>Criteria</w:t>
            </w:r>
            <w:r>
              <w:tab/>
              <w:t>4</w:t>
            </w:r>
          </w:hyperlink>
        </w:p>
        <w:p w14:paraId="59E4A6FA" w14:textId="77777777" w:rsidR="006345A5" w:rsidRDefault="00BB582A">
          <w:pPr>
            <w:pStyle w:val="10"/>
            <w:numPr>
              <w:ilvl w:val="0"/>
              <w:numId w:val="5"/>
            </w:numPr>
            <w:tabs>
              <w:tab w:val="left" w:pos="561"/>
              <w:tab w:val="left" w:pos="562"/>
              <w:tab w:val="right" w:leader="dot" w:pos="9801"/>
            </w:tabs>
          </w:pPr>
          <w:hyperlink w:anchor="_bookmark7" w:history="1">
            <w:r>
              <w:t>Resources</w:t>
            </w:r>
            <w:r>
              <w:tab/>
              <w:t>4</w:t>
            </w:r>
          </w:hyperlink>
        </w:p>
        <w:p w14:paraId="33E69F09" w14:textId="77777777" w:rsidR="006345A5" w:rsidRDefault="00BB582A">
          <w:pPr>
            <w:pStyle w:val="10"/>
            <w:numPr>
              <w:ilvl w:val="0"/>
              <w:numId w:val="5"/>
            </w:numPr>
            <w:tabs>
              <w:tab w:val="left" w:pos="561"/>
              <w:tab w:val="left" w:pos="562"/>
              <w:tab w:val="right" w:leader="dot" w:pos="9801"/>
            </w:tabs>
          </w:pPr>
          <w:hyperlink w:anchor="_bookmark8" w:history="1">
            <w:r>
              <w:t>Schedule</w:t>
            </w:r>
            <w:r>
              <w:tab/>
              <w:t>4</w:t>
            </w:r>
          </w:hyperlink>
        </w:p>
        <w:p w14:paraId="316FEA6C" w14:textId="77777777" w:rsidR="006345A5" w:rsidRDefault="00BB582A">
          <w:pPr>
            <w:pStyle w:val="10"/>
            <w:numPr>
              <w:ilvl w:val="0"/>
              <w:numId w:val="5"/>
            </w:numPr>
            <w:tabs>
              <w:tab w:val="left" w:pos="561"/>
              <w:tab w:val="left" w:pos="562"/>
              <w:tab w:val="right" w:leader="dot" w:pos="9801"/>
            </w:tabs>
          </w:pPr>
          <w:hyperlink w:anchor="_bookmark9" w:history="1">
            <w:r>
              <w:t>Roles</w:t>
            </w:r>
            <w:r>
              <w:rPr>
                <w:spacing w:val="2"/>
              </w:rPr>
              <w:t xml:space="preserve"> </w:t>
            </w:r>
            <w:r>
              <w:t>and</w:t>
            </w:r>
            <w:r>
              <w:rPr>
                <w:spacing w:val="-2"/>
              </w:rPr>
              <w:t xml:space="preserve"> </w:t>
            </w:r>
            <w:r>
              <w:t>responsibilities</w:t>
            </w:r>
            <w:r>
              <w:tab/>
              <w:t>4</w:t>
            </w:r>
          </w:hyperlink>
        </w:p>
        <w:p w14:paraId="2D80F605" w14:textId="77777777" w:rsidR="006345A5" w:rsidRDefault="00BB582A">
          <w:pPr>
            <w:pStyle w:val="10"/>
            <w:numPr>
              <w:ilvl w:val="0"/>
              <w:numId w:val="5"/>
            </w:numPr>
            <w:tabs>
              <w:tab w:val="left" w:pos="561"/>
              <w:tab w:val="left" w:pos="562"/>
              <w:tab w:val="right" w:leader="dot" w:pos="9801"/>
            </w:tabs>
            <w:spacing w:before="119"/>
          </w:pPr>
          <w:hyperlink w:anchor="_bookmark10" w:history="1">
            <w:r>
              <w:t>Risk</w:t>
            </w:r>
            <w:r>
              <w:rPr>
                <w:spacing w:val="3"/>
              </w:rPr>
              <w:t xml:space="preserve"> </w:t>
            </w:r>
            <w:r>
              <w:t>evaluation</w:t>
            </w:r>
            <w:r>
              <w:tab/>
              <w:t>4</w:t>
            </w:r>
          </w:hyperlink>
        </w:p>
        <w:p w14:paraId="476AEDEA" w14:textId="77777777" w:rsidR="006345A5" w:rsidRDefault="00BB582A">
          <w:pPr>
            <w:pStyle w:val="10"/>
            <w:numPr>
              <w:ilvl w:val="0"/>
              <w:numId w:val="5"/>
            </w:numPr>
            <w:tabs>
              <w:tab w:val="left" w:pos="782"/>
              <w:tab w:val="left" w:pos="783"/>
              <w:tab w:val="right" w:leader="dot" w:pos="9801"/>
            </w:tabs>
            <w:ind w:left="782" w:hanging="664"/>
          </w:pPr>
          <w:hyperlink w:anchor="_bookmark11" w:history="1">
            <w:r>
              <w:t>Documentation</w:t>
            </w:r>
            <w:r>
              <w:tab/>
              <w:t>5</w:t>
            </w:r>
          </w:hyperlink>
        </w:p>
        <w:p w14:paraId="6C360A83" w14:textId="77777777" w:rsidR="006345A5" w:rsidRDefault="00BB582A">
          <w:pPr>
            <w:pStyle w:val="10"/>
            <w:numPr>
              <w:ilvl w:val="0"/>
              <w:numId w:val="5"/>
            </w:numPr>
            <w:tabs>
              <w:tab w:val="left" w:pos="782"/>
              <w:tab w:val="left" w:pos="783"/>
              <w:tab w:val="right" w:leader="dot" w:pos="9801"/>
            </w:tabs>
            <w:ind w:left="782" w:hanging="664"/>
          </w:pPr>
          <w:hyperlink w:anchor="_bookmark12" w:history="1">
            <w:r>
              <w:t>Metrics</w:t>
            </w:r>
            <w:r>
              <w:tab/>
              <w:t>5</w:t>
            </w:r>
          </w:hyperlink>
        </w:p>
        <w:p w14:paraId="703E41FE" w14:textId="77777777" w:rsidR="006345A5" w:rsidRDefault="00BB582A">
          <w:r>
            <w:fldChar w:fldCharType="end"/>
          </w:r>
        </w:p>
      </w:sdtContent>
    </w:sdt>
    <w:p w14:paraId="1F769799" w14:textId="77777777" w:rsidR="006345A5" w:rsidRDefault="006345A5">
      <w:pPr>
        <w:sectPr w:rsidR="006345A5">
          <w:headerReference w:type="default" r:id="rId9"/>
          <w:footerReference w:type="default" r:id="rId10"/>
          <w:pgSz w:w="12240" w:h="15840"/>
          <w:pgMar w:top="1040" w:right="740" w:bottom="640" w:left="1580" w:header="425" w:footer="457" w:gutter="0"/>
          <w:cols w:space="720"/>
        </w:sectPr>
      </w:pPr>
    </w:p>
    <w:p w14:paraId="23A298D5" w14:textId="77777777" w:rsidR="006345A5" w:rsidRDefault="00BB582A">
      <w:pPr>
        <w:pStyle w:val="1"/>
        <w:numPr>
          <w:ilvl w:val="0"/>
          <w:numId w:val="4"/>
        </w:numPr>
        <w:tabs>
          <w:tab w:val="left" w:pos="841"/>
        </w:tabs>
        <w:spacing w:before="89"/>
        <w:ind w:hanging="361"/>
      </w:pPr>
      <w:bookmarkStart w:id="0" w:name="_bookmark0"/>
      <w:bookmarkEnd w:id="0"/>
      <w:r>
        <w:lastRenderedPageBreak/>
        <w:t>Project</w:t>
      </w:r>
      <w:r>
        <w:rPr>
          <w:spacing w:val="-3"/>
        </w:rPr>
        <w:t xml:space="preserve"> </w:t>
      </w:r>
      <w:r>
        <w:t>scope</w:t>
      </w:r>
      <w:r>
        <w:rPr>
          <w:spacing w:val="-6"/>
        </w:rPr>
        <w:t xml:space="preserve"> </w:t>
      </w:r>
      <w:r>
        <w:t>and</w:t>
      </w:r>
      <w:r>
        <w:rPr>
          <w:spacing w:val="-5"/>
        </w:rPr>
        <w:t xml:space="preserve"> </w:t>
      </w:r>
      <w:r>
        <w:t>main</w:t>
      </w:r>
      <w:r>
        <w:rPr>
          <w:spacing w:val="-1"/>
        </w:rPr>
        <w:t xml:space="preserve"> </w:t>
      </w:r>
      <w:r>
        <w:t>goals</w:t>
      </w:r>
    </w:p>
    <w:p w14:paraId="09CEDDAB" w14:textId="51E94221" w:rsidR="006345A5" w:rsidRPr="001506D1" w:rsidRDefault="001506D1" w:rsidP="001506D1">
      <w:pPr>
        <w:pStyle w:val="a3"/>
        <w:spacing w:before="258"/>
        <w:ind w:left="119" w:firstLine="720"/>
      </w:pPr>
      <w:r>
        <w:t>D</w:t>
      </w:r>
      <w:r w:rsidRPr="001506D1">
        <w:t xml:space="preserve">evelop </w:t>
      </w:r>
      <w:r w:rsidR="00D15E34">
        <w:t xml:space="preserve">a simple </w:t>
      </w:r>
      <w:r w:rsidRPr="001506D1">
        <w:t>a</w:t>
      </w:r>
      <w:r w:rsidR="00D15E34">
        <w:t>nd</w:t>
      </w:r>
      <w:r w:rsidRPr="001506D1">
        <w:t xml:space="preserve"> efficient audio file management tool with advanced features. </w:t>
      </w:r>
      <w:r w:rsidR="00D15E34">
        <w:t>That includes</w:t>
      </w:r>
      <w:r w:rsidRPr="001506D1">
        <w:t xml:space="preserve"> the development of a comprehensive system capable of cataloging audio files, identifying duplicates, detecting corrupted files, and facilitating the creation of organized lists for users. The tool will be designed to offer a seamless experience, ensuring the user can easily access, review, and process their audio files.</w:t>
      </w:r>
    </w:p>
    <w:p w14:paraId="38C9245E" w14:textId="77777777" w:rsidR="001506D1" w:rsidRDefault="001506D1">
      <w:pPr>
        <w:pStyle w:val="a3"/>
        <w:spacing w:before="10"/>
        <w:ind w:left="0" w:firstLine="0"/>
        <w:rPr>
          <w:sz w:val="20"/>
        </w:rPr>
      </w:pPr>
    </w:p>
    <w:p w14:paraId="601AADC1" w14:textId="77777777" w:rsidR="006345A5" w:rsidRDefault="00BB582A">
      <w:pPr>
        <w:pStyle w:val="1"/>
        <w:numPr>
          <w:ilvl w:val="0"/>
          <w:numId w:val="4"/>
        </w:numPr>
        <w:tabs>
          <w:tab w:val="left" w:pos="841"/>
        </w:tabs>
        <w:ind w:hanging="361"/>
      </w:pPr>
      <w:bookmarkStart w:id="1" w:name="_bookmark1"/>
      <w:bookmarkEnd w:id="1"/>
      <w:r>
        <w:t>Requirements</w:t>
      </w:r>
      <w:r>
        <w:rPr>
          <w:spacing w:val="-1"/>
        </w:rPr>
        <w:t xml:space="preserve"> </w:t>
      </w:r>
      <w:r>
        <w:t>to</w:t>
      </w:r>
      <w:r>
        <w:rPr>
          <w:spacing w:val="-1"/>
        </w:rPr>
        <w:t xml:space="preserve"> </w:t>
      </w:r>
      <w:r>
        <w:t>be</w:t>
      </w:r>
      <w:r>
        <w:rPr>
          <w:spacing w:val="-5"/>
        </w:rPr>
        <w:t xml:space="preserve"> </w:t>
      </w:r>
      <w:r>
        <w:t>tested</w:t>
      </w:r>
    </w:p>
    <w:p w14:paraId="687A2EF6" w14:textId="77777777" w:rsidR="006345A5" w:rsidRDefault="00BB582A">
      <w:pPr>
        <w:pStyle w:val="a4"/>
        <w:numPr>
          <w:ilvl w:val="0"/>
          <w:numId w:val="3"/>
        </w:numPr>
        <w:tabs>
          <w:tab w:val="left" w:pos="840"/>
          <w:tab w:val="left" w:pos="841"/>
        </w:tabs>
        <w:spacing w:before="1" w:line="293" w:lineRule="exact"/>
        <w:ind w:hanging="361"/>
        <w:rPr>
          <w:sz w:val="24"/>
        </w:rPr>
      </w:pPr>
      <w:r>
        <w:rPr>
          <w:sz w:val="24"/>
        </w:rPr>
        <w:t>UR-</w:t>
      </w:r>
      <w:proofErr w:type="gramStart"/>
      <w:r>
        <w:rPr>
          <w:sz w:val="24"/>
        </w:rPr>
        <w:t>1.*</w:t>
      </w:r>
      <w:proofErr w:type="gramEnd"/>
      <w:r>
        <w:rPr>
          <w:sz w:val="24"/>
        </w:rPr>
        <w:t>:</w:t>
      </w:r>
      <w:r>
        <w:rPr>
          <w:spacing w:val="-2"/>
          <w:sz w:val="24"/>
        </w:rPr>
        <w:t xml:space="preserve"> </w:t>
      </w:r>
      <w:r>
        <w:rPr>
          <w:sz w:val="24"/>
        </w:rPr>
        <w:t>smoke</w:t>
      </w:r>
      <w:r>
        <w:rPr>
          <w:spacing w:val="-3"/>
          <w:sz w:val="24"/>
        </w:rPr>
        <w:t xml:space="preserve"> </w:t>
      </w:r>
      <w:r>
        <w:rPr>
          <w:sz w:val="24"/>
        </w:rPr>
        <w:t>test.</w:t>
      </w:r>
    </w:p>
    <w:p w14:paraId="3268912C" w14:textId="77777777" w:rsidR="006345A5" w:rsidRDefault="00BB582A">
      <w:pPr>
        <w:pStyle w:val="a4"/>
        <w:numPr>
          <w:ilvl w:val="0"/>
          <w:numId w:val="3"/>
        </w:numPr>
        <w:tabs>
          <w:tab w:val="left" w:pos="840"/>
          <w:tab w:val="left" w:pos="841"/>
        </w:tabs>
        <w:spacing w:line="293" w:lineRule="exact"/>
        <w:ind w:hanging="361"/>
        <w:rPr>
          <w:sz w:val="24"/>
        </w:rPr>
      </w:pPr>
      <w:r>
        <w:rPr>
          <w:sz w:val="24"/>
        </w:rPr>
        <w:t>UR-</w:t>
      </w:r>
      <w:proofErr w:type="gramStart"/>
      <w:r>
        <w:rPr>
          <w:sz w:val="24"/>
        </w:rPr>
        <w:t>2.*</w:t>
      </w:r>
      <w:proofErr w:type="gramEnd"/>
      <w:r>
        <w:rPr>
          <w:sz w:val="24"/>
        </w:rPr>
        <w:t>:</w:t>
      </w:r>
      <w:r>
        <w:rPr>
          <w:spacing w:val="-2"/>
          <w:sz w:val="24"/>
        </w:rPr>
        <w:t xml:space="preserve"> </w:t>
      </w:r>
      <w:r>
        <w:rPr>
          <w:sz w:val="24"/>
        </w:rPr>
        <w:t>smoke</w:t>
      </w:r>
      <w:r>
        <w:rPr>
          <w:spacing w:val="-2"/>
          <w:sz w:val="24"/>
        </w:rPr>
        <w:t xml:space="preserve"> </w:t>
      </w:r>
      <w:r>
        <w:rPr>
          <w:sz w:val="24"/>
        </w:rPr>
        <w:t>test,</w:t>
      </w:r>
      <w:r>
        <w:rPr>
          <w:spacing w:val="-2"/>
          <w:sz w:val="24"/>
        </w:rPr>
        <w:t xml:space="preserve"> </w:t>
      </w:r>
      <w:r>
        <w:rPr>
          <w:sz w:val="24"/>
        </w:rPr>
        <w:t>critical</w:t>
      </w:r>
      <w:r>
        <w:rPr>
          <w:spacing w:val="2"/>
          <w:sz w:val="24"/>
        </w:rPr>
        <w:t xml:space="preserve"> </w:t>
      </w:r>
      <w:r>
        <w:rPr>
          <w:sz w:val="24"/>
        </w:rPr>
        <w:t>path</w:t>
      </w:r>
      <w:r>
        <w:rPr>
          <w:spacing w:val="-2"/>
          <w:sz w:val="24"/>
        </w:rPr>
        <w:t xml:space="preserve"> </w:t>
      </w:r>
      <w:r>
        <w:rPr>
          <w:sz w:val="24"/>
        </w:rPr>
        <w:t>test.</w:t>
      </w:r>
    </w:p>
    <w:p w14:paraId="70961DD9" w14:textId="3615D8CC" w:rsidR="006345A5" w:rsidRDefault="00BB582A">
      <w:pPr>
        <w:pStyle w:val="a4"/>
        <w:numPr>
          <w:ilvl w:val="0"/>
          <w:numId w:val="3"/>
        </w:numPr>
        <w:tabs>
          <w:tab w:val="left" w:pos="840"/>
          <w:tab w:val="left" w:pos="841"/>
        </w:tabs>
        <w:spacing w:line="293" w:lineRule="exact"/>
        <w:ind w:hanging="361"/>
        <w:rPr>
          <w:sz w:val="24"/>
        </w:rPr>
      </w:pPr>
      <w:r>
        <w:rPr>
          <w:sz w:val="24"/>
        </w:rPr>
        <w:t>UR-</w:t>
      </w:r>
      <w:proofErr w:type="gramStart"/>
      <w:r>
        <w:rPr>
          <w:sz w:val="24"/>
        </w:rPr>
        <w:t>3.*</w:t>
      </w:r>
      <w:proofErr w:type="gramEnd"/>
      <w:r>
        <w:rPr>
          <w:sz w:val="24"/>
        </w:rPr>
        <w:t xml:space="preserve">: </w:t>
      </w:r>
      <w:r w:rsidR="00D15E34">
        <w:rPr>
          <w:sz w:val="24"/>
        </w:rPr>
        <w:t>smoke</w:t>
      </w:r>
      <w:r w:rsidR="00D15E34">
        <w:rPr>
          <w:spacing w:val="-2"/>
          <w:sz w:val="24"/>
        </w:rPr>
        <w:t xml:space="preserve"> </w:t>
      </w:r>
      <w:r w:rsidR="00D15E34">
        <w:rPr>
          <w:sz w:val="24"/>
        </w:rPr>
        <w:t>test,</w:t>
      </w:r>
      <w:r w:rsidR="00D15E34">
        <w:rPr>
          <w:spacing w:val="-2"/>
          <w:sz w:val="24"/>
        </w:rPr>
        <w:t xml:space="preserve"> </w:t>
      </w:r>
      <w:r>
        <w:rPr>
          <w:sz w:val="24"/>
        </w:rPr>
        <w:t>critical</w:t>
      </w:r>
      <w:r>
        <w:rPr>
          <w:spacing w:val="3"/>
          <w:sz w:val="24"/>
        </w:rPr>
        <w:t xml:space="preserve"> </w:t>
      </w:r>
      <w:r>
        <w:rPr>
          <w:sz w:val="24"/>
        </w:rPr>
        <w:t>path</w:t>
      </w:r>
      <w:r>
        <w:rPr>
          <w:spacing w:val="-5"/>
          <w:sz w:val="24"/>
        </w:rPr>
        <w:t xml:space="preserve"> </w:t>
      </w:r>
      <w:r>
        <w:rPr>
          <w:sz w:val="24"/>
        </w:rPr>
        <w:t>test.</w:t>
      </w:r>
    </w:p>
    <w:p w14:paraId="11BC7016" w14:textId="77777777" w:rsidR="006345A5" w:rsidRDefault="00BB582A">
      <w:pPr>
        <w:pStyle w:val="1"/>
        <w:numPr>
          <w:ilvl w:val="0"/>
          <w:numId w:val="4"/>
        </w:numPr>
        <w:tabs>
          <w:tab w:val="left" w:pos="841"/>
        </w:tabs>
        <w:spacing w:before="238"/>
        <w:ind w:hanging="361"/>
      </w:pPr>
      <w:bookmarkStart w:id="2" w:name="_bookmark2"/>
      <w:bookmarkEnd w:id="2"/>
      <w:r>
        <w:t>Requirements</w:t>
      </w:r>
      <w:r>
        <w:rPr>
          <w:spacing w:val="-2"/>
        </w:rPr>
        <w:t xml:space="preserve"> </w:t>
      </w:r>
      <w:r>
        <w:t>NOT</w:t>
      </w:r>
      <w:r>
        <w:rPr>
          <w:spacing w:val="-2"/>
        </w:rPr>
        <w:t xml:space="preserve"> </w:t>
      </w:r>
      <w:r>
        <w:t>to be</w:t>
      </w:r>
      <w:r>
        <w:rPr>
          <w:spacing w:val="-4"/>
        </w:rPr>
        <w:t xml:space="preserve"> </w:t>
      </w:r>
      <w:r>
        <w:t>tested</w:t>
      </w:r>
    </w:p>
    <w:p w14:paraId="6C7A941B" w14:textId="77777777" w:rsidR="006345A5" w:rsidRDefault="00BB582A">
      <w:pPr>
        <w:pStyle w:val="a4"/>
        <w:numPr>
          <w:ilvl w:val="0"/>
          <w:numId w:val="3"/>
        </w:numPr>
        <w:tabs>
          <w:tab w:val="left" w:pos="840"/>
          <w:tab w:val="left" w:pos="841"/>
        </w:tabs>
        <w:spacing w:before="1" w:line="293" w:lineRule="exact"/>
        <w:ind w:hanging="361"/>
        <w:rPr>
          <w:sz w:val="24"/>
        </w:rPr>
      </w:pPr>
      <w:r>
        <w:rPr>
          <w:sz w:val="24"/>
        </w:rPr>
        <w:t>SC-1: the</w:t>
      </w:r>
      <w:r>
        <w:rPr>
          <w:spacing w:val="-1"/>
          <w:sz w:val="24"/>
        </w:rPr>
        <w:t xml:space="preserve"> </w:t>
      </w:r>
      <w:r>
        <w:rPr>
          <w:sz w:val="24"/>
        </w:rPr>
        <w:t>application</w:t>
      </w:r>
      <w:r>
        <w:rPr>
          <w:spacing w:val="-5"/>
          <w:sz w:val="24"/>
        </w:rPr>
        <w:t xml:space="preserve"> </w:t>
      </w:r>
      <w:r>
        <w:rPr>
          <w:sz w:val="24"/>
        </w:rPr>
        <w:t>is</w:t>
      </w:r>
      <w:r>
        <w:rPr>
          <w:spacing w:val="-1"/>
          <w:sz w:val="24"/>
        </w:rPr>
        <w:t xml:space="preserve"> </w:t>
      </w:r>
      <w:r>
        <w:rPr>
          <w:sz w:val="24"/>
        </w:rPr>
        <w:t>a console</w:t>
      </w:r>
      <w:r>
        <w:rPr>
          <w:spacing w:val="-1"/>
          <w:sz w:val="24"/>
        </w:rPr>
        <w:t xml:space="preserve"> </w:t>
      </w:r>
      <w:r>
        <w:rPr>
          <w:sz w:val="24"/>
        </w:rPr>
        <w:t>one</w:t>
      </w:r>
      <w:r>
        <w:rPr>
          <w:spacing w:val="-1"/>
          <w:sz w:val="24"/>
        </w:rPr>
        <w:t xml:space="preserve"> </w:t>
      </w:r>
      <w:r>
        <w:rPr>
          <w:sz w:val="24"/>
        </w:rPr>
        <w:t>by</w:t>
      </w:r>
      <w:r>
        <w:rPr>
          <w:spacing w:val="-1"/>
          <w:sz w:val="24"/>
        </w:rPr>
        <w:t xml:space="preserve"> </w:t>
      </w:r>
      <w:r>
        <w:rPr>
          <w:sz w:val="24"/>
        </w:rPr>
        <w:t>design.</w:t>
      </w:r>
    </w:p>
    <w:p w14:paraId="3590CBD1" w14:textId="1C6D7DDA" w:rsidR="006345A5" w:rsidRDefault="00BB582A">
      <w:pPr>
        <w:pStyle w:val="a4"/>
        <w:numPr>
          <w:ilvl w:val="0"/>
          <w:numId w:val="3"/>
        </w:numPr>
        <w:tabs>
          <w:tab w:val="left" w:pos="840"/>
          <w:tab w:val="left" w:pos="841"/>
        </w:tabs>
        <w:spacing w:line="293" w:lineRule="exact"/>
        <w:ind w:hanging="361"/>
        <w:rPr>
          <w:sz w:val="24"/>
        </w:rPr>
      </w:pPr>
      <w:r>
        <w:rPr>
          <w:sz w:val="24"/>
        </w:rPr>
        <w:t>SC-2,</w:t>
      </w:r>
      <w:r>
        <w:rPr>
          <w:spacing w:val="-1"/>
          <w:sz w:val="24"/>
        </w:rPr>
        <w:t xml:space="preserve"> </w:t>
      </w:r>
      <w:r>
        <w:rPr>
          <w:sz w:val="24"/>
        </w:rPr>
        <w:t>L-1,</w:t>
      </w:r>
      <w:r>
        <w:rPr>
          <w:spacing w:val="-1"/>
          <w:sz w:val="24"/>
        </w:rPr>
        <w:t xml:space="preserve"> </w:t>
      </w:r>
      <w:r>
        <w:rPr>
          <w:sz w:val="24"/>
        </w:rPr>
        <w:t>L-2:</w:t>
      </w:r>
      <w:r>
        <w:rPr>
          <w:spacing w:val="-1"/>
          <w:sz w:val="24"/>
        </w:rPr>
        <w:t xml:space="preserve"> </w:t>
      </w:r>
      <w:r>
        <w:rPr>
          <w:sz w:val="24"/>
        </w:rPr>
        <w:t>the</w:t>
      </w:r>
      <w:r>
        <w:rPr>
          <w:spacing w:val="-2"/>
          <w:sz w:val="24"/>
        </w:rPr>
        <w:t xml:space="preserve"> </w:t>
      </w:r>
      <w:r>
        <w:rPr>
          <w:sz w:val="24"/>
        </w:rPr>
        <w:t>application</w:t>
      </w:r>
      <w:r>
        <w:rPr>
          <w:spacing w:val="-6"/>
          <w:sz w:val="24"/>
        </w:rPr>
        <w:t xml:space="preserve"> </w:t>
      </w:r>
      <w:r>
        <w:rPr>
          <w:sz w:val="24"/>
        </w:rPr>
        <w:t>is</w:t>
      </w:r>
      <w:r>
        <w:rPr>
          <w:spacing w:val="-2"/>
          <w:sz w:val="24"/>
        </w:rPr>
        <w:t xml:space="preserve"> </w:t>
      </w:r>
      <w:r>
        <w:rPr>
          <w:sz w:val="24"/>
        </w:rPr>
        <w:t>developed</w:t>
      </w:r>
      <w:r w:rsidRPr="00D15E34">
        <w:rPr>
          <w:sz w:val="24"/>
        </w:rPr>
        <w:t xml:space="preserve"> </w:t>
      </w:r>
      <w:r w:rsidR="00D15E34" w:rsidRPr="00D15E34">
        <w:rPr>
          <w:sz w:val="24"/>
        </w:rPr>
        <w:t xml:space="preserve">using Java </w:t>
      </w:r>
      <w:r w:rsidR="00D15E34">
        <w:rPr>
          <w:sz w:val="24"/>
        </w:rPr>
        <w:t xml:space="preserve">in JRE </w:t>
      </w:r>
      <w:r w:rsidR="00D15E34" w:rsidRPr="00D15E34">
        <w:rPr>
          <w:sz w:val="24"/>
        </w:rPr>
        <w:t xml:space="preserve">and distributed as </w:t>
      </w:r>
      <w:r w:rsidR="00C57047">
        <w:rPr>
          <w:sz w:val="24"/>
        </w:rPr>
        <w:t xml:space="preserve">a </w:t>
      </w:r>
      <w:proofErr w:type="spellStart"/>
      <w:r w:rsidR="00D15E34" w:rsidRPr="00D15E34">
        <w:rPr>
          <w:sz w:val="24"/>
        </w:rPr>
        <w:t>JARcontainer</w:t>
      </w:r>
      <w:proofErr w:type="spellEnd"/>
      <w:r>
        <w:rPr>
          <w:sz w:val="24"/>
        </w:rPr>
        <w:t>.</w:t>
      </w:r>
    </w:p>
    <w:p w14:paraId="6FF2CC38" w14:textId="6DE12714" w:rsidR="006345A5" w:rsidRPr="00C57047" w:rsidRDefault="00BB582A" w:rsidP="00C57047">
      <w:pPr>
        <w:pStyle w:val="a4"/>
        <w:numPr>
          <w:ilvl w:val="0"/>
          <w:numId w:val="3"/>
        </w:numPr>
        <w:tabs>
          <w:tab w:val="left" w:pos="840"/>
          <w:tab w:val="left" w:pos="841"/>
        </w:tabs>
        <w:spacing w:before="7" w:line="291" w:lineRule="exact"/>
        <w:ind w:right="243" w:hanging="361"/>
        <w:rPr>
          <w:sz w:val="24"/>
        </w:rPr>
      </w:pPr>
      <w:r w:rsidRPr="00C57047">
        <w:rPr>
          <w:sz w:val="24"/>
        </w:rPr>
        <w:t>L-3:</w:t>
      </w:r>
      <w:r w:rsidRPr="00C57047">
        <w:rPr>
          <w:spacing w:val="1"/>
          <w:sz w:val="24"/>
        </w:rPr>
        <w:t xml:space="preserve"> </w:t>
      </w:r>
      <w:r w:rsidRPr="00C57047">
        <w:rPr>
          <w:sz w:val="24"/>
        </w:rPr>
        <w:t>no</w:t>
      </w:r>
      <w:r w:rsidRPr="00C57047">
        <w:rPr>
          <w:spacing w:val="-4"/>
          <w:sz w:val="24"/>
        </w:rPr>
        <w:t xml:space="preserve"> </w:t>
      </w:r>
      <w:r w:rsidRPr="00C57047">
        <w:rPr>
          <w:sz w:val="24"/>
        </w:rPr>
        <w:t>implementation</w:t>
      </w:r>
      <w:r w:rsidRPr="00C57047">
        <w:rPr>
          <w:spacing w:val="-4"/>
          <w:sz w:val="24"/>
        </w:rPr>
        <w:t xml:space="preserve"> </w:t>
      </w:r>
      <w:r w:rsidRPr="00C57047">
        <w:rPr>
          <w:sz w:val="24"/>
        </w:rPr>
        <w:t>required.</w:t>
      </w:r>
    </w:p>
    <w:p w14:paraId="63B45959" w14:textId="78166579" w:rsidR="00C57047" w:rsidRDefault="00C57047">
      <w:pPr>
        <w:pStyle w:val="a4"/>
        <w:numPr>
          <w:ilvl w:val="0"/>
          <w:numId w:val="3"/>
        </w:numPr>
        <w:tabs>
          <w:tab w:val="left" w:pos="840"/>
          <w:tab w:val="left" w:pos="841"/>
        </w:tabs>
        <w:spacing w:before="7" w:line="291" w:lineRule="exact"/>
        <w:ind w:hanging="361"/>
        <w:rPr>
          <w:sz w:val="24"/>
        </w:rPr>
      </w:pPr>
      <w:r>
        <w:rPr>
          <w:sz w:val="24"/>
        </w:rPr>
        <w:t xml:space="preserve">SC-3, L-4: </w:t>
      </w:r>
      <w:r>
        <w:rPr>
          <w:sz w:val="24"/>
        </w:rPr>
        <w:t>the</w:t>
      </w:r>
      <w:r>
        <w:rPr>
          <w:spacing w:val="-2"/>
          <w:sz w:val="24"/>
        </w:rPr>
        <w:t xml:space="preserve"> </w:t>
      </w:r>
      <w:r>
        <w:rPr>
          <w:sz w:val="24"/>
        </w:rPr>
        <w:t>application</w:t>
      </w:r>
      <w:r w:rsidRPr="00C57047">
        <w:rPr>
          <w:sz w:val="24"/>
        </w:rPr>
        <w:t xml:space="preserve"> work</w:t>
      </w:r>
      <w:r>
        <w:rPr>
          <w:sz w:val="24"/>
        </w:rPr>
        <w:t>s</w:t>
      </w:r>
      <w:r w:rsidRPr="00C57047">
        <w:rPr>
          <w:sz w:val="24"/>
        </w:rPr>
        <w:t xml:space="preserve"> with Windows and Linux</w:t>
      </w:r>
      <w:r>
        <w:rPr>
          <w:sz w:val="24"/>
        </w:rPr>
        <w:t>.</w:t>
      </w:r>
    </w:p>
    <w:p w14:paraId="793C89C2" w14:textId="77777777" w:rsidR="006345A5" w:rsidRDefault="00BB582A">
      <w:pPr>
        <w:pStyle w:val="1"/>
        <w:numPr>
          <w:ilvl w:val="0"/>
          <w:numId w:val="4"/>
        </w:numPr>
        <w:tabs>
          <w:tab w:val="left" w:pos="841"/>
        </w:tabs>
        <w:spacing w:before="238"/>
        <w:ind w:hanging="361"/>
      </w:pPr>
      <w:bookmarkStart w:id="3" w:name="_bookmark3"/>
      <w:bookmarkEnd w:id="3"/>
      <w:r>
        <w:t>Test</w:t>
      </w:r>
      <w:r>
        <w:rPr>
          <w:spacing w:val="-8"/>
        </w:rPr>
        <w:t xml:space="preserve"> </w:t>
      </w:r>
      <w:r>
        <w:t>strategy</w:t>
      </w:r>
      <w:r>
        <w:rPr>
          <w:spacing w:val="-4"/>
        </w:rPr>
        <w:t xml:space="preserve"> </w:t>
      </w:r>
      <w:r>
        <w:t>and</w:t>
      </w:r>
      <w:r>
        <w:rPr>
          <w:spacing w:val="-2"/>
        </w:rPr>
        <w:t xml:space="preserve"> </w:t>
      </w:r>
      <w:r>
        <w:t>approach</w:t>
      </w:r>
    </w:p>
    <w:p w14:paraId="08BB079C" w14:textId="5BB2C18A" w:rsidR="00FF76B1" w:rsidRDefault="00BB582A" w:rsidP="00FF76B1">
      <w:pPr>
        <w:pStyle w:val="2"/>
        <w:numPr>
          <w:ilvl w:val="1"/>
          <w:numId w:val="4"/>
        </w:numPr>
        <w:tabs>
          <w:tab w:val="left" w:pos="1200"/>
          <w:tab w:val="left" w:pos="1201"/>
        </w:tabs>
        <w:spacing w:before="179"/>
        <w:ind w:hanging="721"/>
      </w:pPr>
      <w:bookmarkStart w:id="4" w:name="_bookmark4"/>
      <w:bookmarkEnd w:id="4"/>
      <w:r>
        <w:t>General</w:t>
      </w:r>
      <w:r>
        <w:rPr>
          <w:spacing w:val="-12"/>
        </w:rPr>
        <w:t xml:space="preserve"> </w:t>
      </w:r>
      <w:r>
        <w:t>approach</w:t>
      </w:r>
    </w:p>
    <w:p w14:paraId="0471A044" w14:textId="77777777" w:rsidR="00FF76B1" w:rsidRDefault="00FF76B1" w:rsidP="00FF76B1">
      <w:pPr>
        <w:pStyle w:val="a3"/>
        <w:ind w:left="119" w:firstLine="720"/>
      </w:pPr>
    </w:p>
    <w:p w14:paraId="4FAB6CAF" w14:textId="187610DD" w:rsidR="006345A5" w:rsidRDefault="00FF76B1" w:rsidP="00FF76B1">
      <w:pPr>
        <w:pStyle w:val="a3"/>
        <w:ind w:left="119" w:firstLine="720"/>
      </w:pPr>
      <w:r w:rsidRPr="00FF76B1">
        <w:t>The testing approach for the Audio Cataloger tool will focus primarily on functional testing due to the critical nature of the application's functionality. The tool is designed to be configured once and utilized by end users for a specific task - cataloging audio files, finding duplicates, and detecting corrupted files. Given the simplicity of user interactions, the emphasis will be on ensuring the tool performs its core functionalities accurately and reliably. Usability, security, and other non-functional aspects will not be explored in testing.</w:t>
      </w:r>
    </w:p>
    <w:p w14:paraId="7E756750" w14:textId="77777777" w:rsidR="006345A5" w:rsidRDefault="00BB582A">
      <w:pPr>
        <w:pStyle w:val="2"/>
        <w:numPr>
          <w:ilvl w:val="1"/>
          <w:numId w:val="4"/>
        </w:numPr>
        <w:tabs>
          <w:tab w:val="left" w:pos="1200"/>
          <w:tab w:val="left" w:pos="1201"/>
        </w:tabs>
        <w:ind w:hanging="721"/>
      </w:pPr>
      <w:bookmarkStart w:id="5" w:name="_bookmark5"/>
      <w:bookmarkEnd w:id="5"/>
      <w:r>
        <w:t>Functional</w:t>
      </w:r>
      <w:r>
        <w:rPr>
          <w:spacing w:val="-7"/>
        </w:rPr>
        <w:t xml:space="preserve"> </w:t>
      </w:r>
      <w:r>
        <w:t>testing</w:t>
      </w:r>
      <w:r>
        <w:rPr>
          <w:spacing w:val="-11"/>
        </w:rPr>
        <w:t xml:space="preserve"> </w:t>
      </w:r>
      <w:r>
        <w:t>levels</w:t>
      </w:r>
    </w:p>
    <w:p w14:paraId="79095DEC" w14:textId="0EC33A50" w:rsidR="006345A5" w:rsidRDefault="00BB582A">
      <w:pPr>
        <w:pStyle w:val="a4"/>
        <w:numPr>
          <w:ilvl w:val="0"/>
          <w:numId w:val="3"/>
        </w:numPr>
        <w:tabs>
          <w:tab w:val="left" w:pos="840"/>
          <w:tab w:val="left" w:pos="841"/>
        </w:tabs>
        <w:spacing w:before="141" w:line="293" w:lineRule="exact"/>
        <w:ind w:hanging="361"/>
        <w:rPr>
          <w:sz w:val="24"/>
        </w:rPr>
      </w:pPr>
      <w:r>
        <w:rPr>
          <w:sz w:val="24"/>
        </w:rPr>
        <w:t>Smoke</w:t>
      </w:r>
      <w:r>
        <w:rPr>
          <w:spacing w:val="-3"/>
          <w:sz w:val="24"/>
        </w:rPr>
        <w:t xml:space="preserve"> </w:t>
      </w:r>
      <w:r>
        <w:rPr>
          <w:sz w:val="24"/>
        </w:rPr>
        <w:t>test:</w:t>
      </w:r>
      <w:r>
        <w:rPr>
          <w:spacing w:val="-1"/>
          <w:sz w:val="24"/>
        </w:rPr>
        <w:t xml:space="preserve"> </w:t>
      </w:r>
      <w:r w:rsidR="00FF76B1">
        <w:rPr>
          <w:sz w:val="24"/>
        </w:rPr>
        <w:t>a</w:t>
      </w:r>
      <w:r w:rsidR="00FF76B1" w:rsidRPr="00FF76B1">
        <w:rPr>
          <w:sz w:val="24"/>
        </w:rPr>
        <w:t xml:space="preserve">utomated </w:t>
      </w:r>
      <w:r w:rsidR="00FF76B1">
        <w:rPr>
          <w:sz w:val="24"/>
        </w:rPr>
        <w:t xml:space="preserve">with </w:t>
      </w:r>
      <w:r w:rsidR="00FF76B1" w:rsidRPr="00FF76B1">
        <w:rPr>
          <w:sz w:val="24"/>
        </w:rPr>
        <w:t xml:space="preserve">batch files under both Windows and Linux environments. </w:t>
      </w:r>
    </w:p>
    <w:p w14:paraId="77651C4B" w14:textId="77777777" w:rsidR="006345A5" w:rsidRDefault="00BB582A">
      <w:pPr>
        <w:pStyle w:val="a4"/>
        <w:numPr>
          <w:ilvl w:val="0"/>
          <w:numId w:val="3"/>
        </w:numPr>
        <w:tabs>
          <w:tab w:val="left" w:pos="840"/>
          <w:tab w:val="left" w:pos="841"/>
        </w:tabs>
        <w:spacing w:line="293" w:lineRule="exact"/>
        <w:ind w:hanging="361"/>
        <w:rPr>
          <w:sz w:val="24"/>
        </w:rPr>
      </w:pPr>
      <w:r>
        <w:rPr>
          <w:sz w:val="24"/>
        </w:rPr>
        <w:t>Critical</w:t>
      </w:r>
      <w:r>
        <w:rPr>
          <w:spacing w:val="-3"/>
          <w:sz w:val="24"/>
        </w:rPr>
        <w:t xml:space="preserve"> </w:t>
      </w:r>
      <w:r>
        <w:rPr>
          <w:sz w:val="24"/>
        </w:rPr>
        <w:t>path</w:t>
      </w:r>
      <w:r>
        <w:rPr>
          <w:spacing w:val="-1"/>
          <w:sz w:val="24"/>
        </w:rPr>
        <w:t xml:space="preserve"> </w:t>
      </w:r>
      <w:r>
        <w:rPr>
          <w:sz w:val="24"/>
        </w:rPr>
        <w:t>test:</w:t>
      </w:r>
      <w:r>
        <w:rPr>
          <w:spacing w:val="-2"/>
          <w:sz w:val="24"/>
        </w:rPr>
        <w:t xml:space="preserve"> </w:t>
      </w:r>
      <w:r>
        <w:rPr>
          <w:sz w:val="24"/>
        </w:rPr>
        <w:t>executed</w:t>
      </w:r>
      <w:r>
        <w:rPr>
          <w:spacing w:val="-2"/>
          <w:sz w:val="24"/>
        </w:rPr>
        <w:t xml:space="preserve"> </w:t>
      </w:r>
      <w:r>
        <w:rPr>
          <w:sz w:val="24"/>
        </w:rPr>
        <w:t>manually.</w:t>
      </w:r>
    </w:p>
    <w:p w14:paraId="7CFB694C" w14:textId="77777777" w:rsidR="006345A5" w:rsidRDefault="00BB582A">
      <w:pPr>
        <w:pStyle w:val="a4"/>
        <w:numPr>
          <w:ilvl w:val="0"/>
          <w:numId w:val="3"/>
        </w:numPr>
        <w:tabs>
          <w:tab w:val="left" w:pos="840"/>
          <w:tab w:val="left" w:pos="841"/>
        </w:tabs>
        <w:spacing w:before="4" w:line="235" w:lineRule="auto"/>
        <w:ind w:right="497"/>
        <w:rPr>
          <w:sz w:val="24"/>
        </w:rPr>
      </w:pPr>
      <w:r>
        <w:rPr>
          <w:sz w:val="24"/>
        </w:rPr>
        <w:t>Extended test: not executed as the probability of defects detection on this level is</w:t>
      </w:r>
      <w:r>
        <w:rPr>
          <w:spacing w:val="-64"/>
          <w:sz w:val="24"/>
        </w:rPr>
        <w:t xml:space="preserve"> </w:t>
      </w:r>
      <w:r>
        <w:rPr>
          <w:sz w:val="24"/>
        </w:rPr>
        <w:t>negligibly</w:t>
      </w:r>
      <w:r>
        <w:rPr>
          <w:spacing w:val="-1"/>
          <w:sz w:val="24"/>
        </w:rPr>
        <w:t xml:space="preserve"> </w:t>
      </w:r>
      <w:r>
        <w:rPr>
          <w:sz w:val="24"/>
        </w:rPr>
        <w:t>small.</w:t>
      </w:r>
    </w:p>
    <w:p w14:paraId="540372C8" w14:textId="77777777" w:rsidR="006345A5" w:rsidRDefault="006345A5">
      <w:pPr>
        <w:pStyle w:val="a3"/>
        <w:spacing w:before="7"/>
        <w:ind w:left="0" w:firstLine="0"/>
        <w:rPr>
          <w:sz w:val="22"/>
        </w:rPr>
      </w:pPr>
    </w:p>
    <w:p w14:paraId="23574B55" w14:textId="77777777" w:rsidR="006345A5" w:rsidRDefault="00BB582A">
      <w:pPr>
        <w:pStyle w:val="a3"/>
        <w:ind w:left="119" w:firstLine="720"/>
      </w:pPr>
      <w:r>
        <w:t>Due</w:t>
      </w:r>
      <w:r>
        <w:rPr>
          <w:spacing w:val="-1"/>
        </w:rPr>
        <w:t xml:space="preserve"> </w:t>
      </w:r>
      <w:r>
        <w:t>to</w:t>
      </w:r>
      <w:r>
        <w:rPr>
          <w:spacing w:val="-2"/>
        </w:rPr>
        <w:t xml:space="preserve"> </w:t>
      </w:r>
      <w:r>
        <w:t>the</w:t>
      </w:r>
      <w:r>
        <w:rPr>
          <w:spacing w:val="-6"/>
        </w:rPr>
        <w:t xml:space="preserve"> </w:t>
      </w:r>
      <w:r>
        <w:t>team</w:t>
      </w:r>
      <w:r>
        <w:rPr>
          <w:spacing w:val="-9"/>
        </w:rPr>
        <w:t xml:space="preserve"> </w:t>
      </w:r>
      <w:r>
        <w:t>cross-functionality,</w:t>
      </w:r>
      <w:r>
        <w:rPr>
          <w:spacing w:val="-6"/>
        </w:rPr>
        <w:t xml:space="preserve"> </w:t>
      </w:r>
      <w:r>
        <w:t>a</w:t>
      </w:r>
      <w:r>
        <w:rPr>
          <w:spacing w:val="-1"/>
        </w:rPr>
        <w:t xml:space="preserve"> </w:t>
      </w:r>
      <w:r>
        <w:t>significant</w:t>
      </w:r>
      <w:r>
        <w:rPr>
          <w:spacing w:val="-2"/>
        </w:rPr>
        <w:t xml:space="preserve"> </w:t>
      </w:r>
      <w:r>
        <w:t>contribution</w:t>
      </w:r>
      <w:r>
        <w:rPr>
          <w:spacing w:val="-1"/>
        </w:rPr>
        <w:t xml:space="preserve"> </w:t>
      </w:r>
      <w:r>
        <w:t>to</w:t>
      </w:r>
      <w:r>
        <w:rPr>
          <w:spacing w:val="-6"/>
        </w:rPr>
        <w:t xml:space="preserve"> </w:t>
      </w:r>
      <w:r>
        <w:t>quality</w:t>
      </w:r>
      <w:r>
        <w:rPr>
          <w:spacing w:val="-6"/>
        </w:rPr>
        <w:t xml:space="preserve"> </w:t>
      </w:r>
      <w:r>
        <w:t>improvement</w:t>
      </w:r>
      <w:r>
        <w:rPr>
          <w:spacing w:val="-63"/>
        </w:rPr>
        <w:t xml:space="preserve"> </w:t>
      </w:r>
      <w:r>
        <w:t>can be expected from the code review combined with manual testing using the white box</w:t>
      </w:r>
      <w:r>
        <w:rPr>
          <w:spacing w:val="1"/>
        </w:rPr>
        <w:t xml:space="preserve"> </w:t>
      </w:r>
      <w:r>
        <w:t>method.</w:t>
      </w:r>
      <w:r>
        <w:rPr>
          <w:spacing w:val="-1"/>
        </w:rPr>
        <w:t xml:space="preserve"> </w:t>
      </w:r>
      <w:r>
        <w:t>Unit-testing will</w:t>
      </w:r>
      <w:r>
        <w:rPr>
          <w:spacing w:val="-1"/>
        </w:rPr>
        <w:t xml:space="preserve"> </w:t>
      </w:r>
      <w:r>
        <w:t>not</w:t>
      </w:r>
      <w:r>
        <w:rPr>
          <w:spacing w:val="-1"/>
        </w:rPr>
        <w:t xml:space="preserve"> </w:t>
      </w:r>
      <w:r>
        <w:t>be</w:t>
      </w:r>
      <w:r>
        <w:rPr>
          <w:spacing w:val="-4"/>
        </w:rPr>
        <w:t xml:space="preserve"> </w:t>
      </w:r>
      <w:r>
        <w:t>applied</w:t>
      </w:r>
      <w:r>
        <w:rPr>
          <w:spacing w:val="-4"/>
        </w:rPr>
        <w:t xml:space="preserve"> </w:t>
      </w:r>
      <w:r>
        <w:t>due to</w:t>
      </w:r>
      <w:r>
        <w:rPr>
          <w:spacing w:val="-5"/>
        </w:rPr>
        <w:t xml:space="preserve"> </w:t>
      </w:r>
      <w:r>
        <w:t>extreme time limitations.</w:t>
      </w:r>
    </w:p>
    <w:p w14:paraId="66F1CC33" w14:textId="77777777" w:rsidR="006345A5" w:rsidRDefault="006345A5">
      <w:pPr>
        <w:sectPr w:rsidR="006345A5">
          <w:pgSz w:w="12240" w:h="15840"/>
          <w:pgMar w:top="1040" w:right="740" w:bottom="640" w:left="1580" w:header="425" w:footer="457" w:gutter="0"/>
          <w:cols w:space="720"/>
        </w:sectPr>
      </w:pPr>
    </w:p>
    <w:p w14:paraId="6533B5F0" w14:textId="77777777" w:rsidR="006345A5" w:rsidRDefault="00BB582A">
      <w:pPr>
        <w:pStyle w:val="1"/>
        <w:numPr>
          <w:ilvl w:val="0"/>
          <w:numId w:val="4"/>
        </w:numPr>
        <w:tabs>
          <w:tab w:val="left" w:pos="841"/>
        </w:tabs>
        <w:spacing w:before="89"/>
        <w:ind w:hanging="361"/>
      </w:pPr>
      <w:bookmarkStart w:id="6" w:name="_bookmark6"/>
      <w:bookmarkEnd w:id="6"/>
      <w:r>
        <w:lastRenderedPageBreak/>
        <w:t>Criteria</w:t>
      </w:r>
    </w:p>
    <w:p w14:paraId="0BD7AA3B" w14:textId="77777777" w:rsidR="006345A5" w:rsidRDefault="00BB582A" w:rsidP="007133C7">
      <w:pPr>
        <w:pStyle w:val="a4"/>
        <w:numPr>
          <w:ilvl w:val="0"/>
          <w:numId w:val="3"/>
        </w:numPr>
        <w:tabs>
          <w:tab w:val="left" w:pos="840"/>
          <w:tab w:val="left" w:pos="841"/>
        </w:tabs>
        <w:spacing w:before="145" w:line="237" w:lineRule="auto"/>
        <w:ind w:right="124"/>
        <w:rPr>
          <w:sz w:val="24"/>
        </w:rPr>
      </w:pPr>
      <w:r>
        <w:rPr>
          <w:sz w:val="24"/>
        </w:rPr>
        <w:t>Acceptance criteria: 100% success of test cases on smoke test level and 90%</w:t>
      </w:r>
      <w:r>
        <w:rPr>
          <w:spacing w:val="1"/>
          <w:sz w:val="24"/>
        </w:rPr>
        <w:t xml:space="preserve"> </w:t>
      </w:r>
      <w:r>
        <w:rPr>
          <w:sz w:val="24"/>
        </w:rPr>
        <w:t>success of test cases on critical path test level (see “</w:t>
      </w:r>
      <w:hyperlink w:anchor="_bookmark13" w:history="1">
        <w:r>
          <w:rPr>
            <w:color w:val="0462C1"/>
            <w:sz w:val="24"/>
            <w:u w:val="single" w:color="0462C1"/>
          </w:rPr>
          <w:t xml:space="preserve">Test </w:t>
        </w:r>
        <w:r>
          <w:rPr>
            <w:color w:val="0462C1"/>
            <w:sz w:val="24"/>
            <w:u w:val="single" w:color="0462C1"/>
          </w:rPr>
          <w:t>c</w:t>
        </w:r>
        <w:r>
          <w:rPr>
            <w:color w:val="0462C1"/>
            <w:sz w:val="24"/>
            <w:u w:val="single" w:color="0462C1"/>
          </w:rPr>
          <w:t>ases success</w:t>
        </w:r>
      </w:hyperlink>
      <w:r>
        <w:rPr>
          <w:color w:val="0462C1"/>
          <w:spacing w:val="1"/>
          <w:sz w:val="24"/>
        </w:rPr>
        <w:t xml:space="preserve"> </w:t>
      </w:r>
      <w:hyperlink w:anchor="_bookmark13" w:history="1">
        <w:r>
          <w:rPr>
            <w:color w:val="0462C1"/>
            <w:sz w:val="24"/>
            <w:u w:val="single" w:color="0462C1"/>
          </w:rPr>
          <w:t>percentage</w:t>
        </w:r>
      </w:hyperlink>
      <w:r>
        <w:rPr>
          <w:sz w:val="24"/>
        </w:rPr>
        <w:t>” metric) if 100% of critical and</w:t>
      </w:r>
      <w:r>
        <w:rPr>
          <w:sz w:val="24"/>
        </w:rPr>
        <w:t xml:space="preserve"> major bugs are fixed (see “</w:t>
      </w:r>
      <w:hyperlink w:anchor="_bookmark14" w:history="1">
        <w:r>
          <w:rPr>
            <w:color w:val="0462C1"/>
            <w:sz w:val="24"/>
            <w:u w:val="single" w:color="0462C1"/>
          </w:rPr>
          <w:t>Overall defects</w:t>
        </w:r>
      </w:hyperlink>
      <w:r>
        <w:rPr>
          <w:color w:val="0462C1"/>
          <w:spacing w:val="-64"/>
          <w:sz w:val="24"/>
        </w:rPr>
        <w:t xml:space="preserve"> </w:t>
      </w:r>
      <w:hyperlink w:anchor="_bookmark14" w:history="1">
        <w:r>
          <w:rPr>
            <w:color w:val="0462C1"/>
            <w:sz w:val="24"/>
            <w:u w:val="single" w:color="0462C1"/>
          </w:rPr>
          <w:t>fixed percentage</w:t>
        </w:r>
      </w:hyperlink>
      <w:r>
        <w:rPr>
          <w:sz w:val="24"/>
        </w:rPr>
        <w:t>” metric). Final requirements coverage by tests (see “</w:t>
      </w:r>
      <w:hyperlink w:anchor="_bookmark18" w:history="1">
        <w:r>
          <w:rPr>
            <w:color w:val="0462C1"/>
            <w:sz w:val="24"/>
            <w:u w:val="single" w:color="0462C1"/>
          </w:rPr>
          <w:t>Requirements</w:t>
        </w:r>
      </w:hyperlink>
      <w:r>
        <w:rPr>
          <w:color w:val="0462C1"/>
          <w:spacing w:val="-64"/>
          <w:sz w:val="24"/>
        </w:rPr>
        <w:t xml:space="preserve"> </w:t>
      </w:r>
      <w:hyperlink w:anchor="_bookmark18" w:history="1">
        <w:r>
          <w:rPr>
            <w:color w:val="0462C1"/>
            <w:sz w:val="24"/>
            <w:u w:val="single" w:color="0462C1"/>
          </w:rPr>
          <w:t>cover</w:t>
        </w:r>
        <w:r>
          <w:rPr>
            <w:color w:val="0462C1"/>
            <w:sz w:val="24"/>
            <w:u w:val="single" w:color="0462C1"/>
          </w:rPr>
          <w:t>age</w:t>
        </w:r>
        <w:r>
          <w:rPr>
            <w:color w:val="0462C1"/>
            <w:spacing w:val="-5"/>
            <w:sz w:val="24"/>
            <w:u w:val="single" w:color="0462C1"/>
          </w:rPr>
          <w:t xml:space="preserve"> </w:t>
        </w:r>
        <w:r>
          <w:rPr>
            <w:color w:val="0462C1"/>
            <w:sz w:val="24"/>
            <w:u w:val="single" w:color="0462C1"/>
          </w:rPr>
          <w:t>by tests</w:t>
        </w:r>
      </w:hyperlink>
      <w:r>
        <w:rPr>
          <w:sz w:val="24"/>
        </w:rPr>
        <w:t>”</w:t>
      </w:r>
      <w:r>
        <w:rPr>
          <w:spacing w:val="1"/>
          <w:sz w:val="24"/>
        </w:rPr>
        <w:t xml:space="preserve"> </w:t>
      </w:r>
      <w:r>
        <w:rPr>
          <w:sz w:val="24"/>
        </w:rPr>
        <w:t>metric)</w:t>
      </w:r>
      <w:r>
        <w:rPr>
          <w:spacing w:val="2"/>
          <w:sz w:val="24"/>
        </w:rPr>
        <w:t xml:space="preserve"> </w:t>
      </w:r>
      <w:r>
        <w:rPr>
          <w:sz w:val="24"/>
        </w:rPr>
        <w:t>should be</w:t>
      </w:r>
      <w:r>
        <w:rPr>
          <w:spacing w:val="-4"/>
          <w:sz w:val="24"/>
        </w:rPr>
        <w:t xml:space="preserve"> </w:t>
      </w:r>
      <w:r>
        <w:rPr>
          <w:sz w:val="24"/>
        </w:rPr>
        <w:t>at</w:t>
      </w:r>
      <w:r>
        <w:rPr>
          <w:spacing w:val="-5"/>
          <w:sz w:val="24"/>
        </w:rPr>
        <w:t xml:space="preserve"> </w:t>
      </w:r>
      <w:r>
        <w:rPr>
          <w:sz w:val="24"/>
        </w:rPr>
        <w:t>least</w:t>
      </w:r>
      <w:r>
        <w:rPr>
          <w:spacing w:val="3"/>
          <w:sz w:val="24"/>
        </w:rPr>
        <w:t xml:space="preserve"> </w:t>
      </w:r>
      <w:r>
        <w:rPr>
          <w:sz w:val="24"/>
        </w:rPr>
        <w:t>80%.</w:t>
      </w:r>
    </w:p>
    <w:p w14:paraId="6BAA5E71" w14:textId="77777777" w:rsidR="006345A5" w:rsidRDefault="00BB582A" w:rsidP="007133C7">
      <w:pPr>
        <w:pStyle w:val="a4"/>
        <w:numPr>
          <w:ilvl w:val="0"/>
          <w:numId w:val="3"/>
        </w:numPr>
        <w:tabs>
          <w:tab w:val="left" w:pos="840"/>
          <w:tab w:val="left" w:pos="841"/>
        </w:tabs>
        <w:spacing w:before="6" w:line="293" w:lineRule="exact"/>
        <w:ind w:right="124" w:hanging="361"/>
        <w:rPr>
          <w:sz w:val="24"/>
        </w:rPr>
      </w:pPr>
      <w:r>
        <w:rPr>
          <w:sz w:val="24"/>
        </w:rPr>
        <w:t>Testing</w:t>
      </w:r>
      <w:r>
        <w:rPr>
          <w:spacing w:val="-1"/>
          <w:sz w:val="24"/>
        </w:rPr>
        <w:t xml:space="preserve"> </w:t>
      </w:r>
      <w:r>
        <w:rPr>
          <w:sz w:val="24"/>
        </w:rPr>
        <w:t>start criteria:</w:t>
      </w:r>
      <w:r>
        <w:rPr>
          <w:spacing w:val="-1"/>
          <w:sz w:val="24"/>
        </w:rPr>
        <w:t xml:space="preserve"> </w:t>
      </w:r>
      <w:r>
        <w:rPr>
          <w:sz w:val="24"/>
        </w:rPr>
        <w:t>new</w:t>
      </w:r>
      <w:r>
        <w:rPr>
          <w:spacing w:val="-6"/>
          <w:sz w:val="24"/>
        </w:rPr>
        <w:t xml:space="preserve"> </w:t>
      </w:r>
      <w:r>
        <w:rPr>
          <w:sz w:val="24"/>
        </w:rPr>
        <w:t>build.</w:t>
      </w:r>
    </w:p>
    <w:p w14:paraId="01F5FA0F" w14:textId="77777777" w:rsidR="006345A5" w:rsidRDefault="00BB582A" w:rsidP="007133C7">
      <w:pPr>
        <w:pStyle w:val="a4"/>
        <w:numPr>
          <w:ilvl w:val="0"/>
          <w:numId w:val="3"/>
        </w:numPr>
        <w:tabs>
          <w:tab w:val="left" w:pos="840"/>
          <w:tab w:val="left" w:pos="841"/>
        </w:tabs>
        <w:ind w:right="124"/>
        <w:rPr>
          <w:sz w:val="24"/>
        </w:rPr>
      </w:pPr>
      <w:r>
        <w:rPr>
          <w:sz w:val="24"/>
        </w:rPr>
        <w:t>Testing pause criteria: critical path test must begin only after 100% success of test-</w:t>
      </w:r>
      <w:r>
        <w:rPr>
          <w:spacing w:val="1"/>
          <w:sz w:val="24"/>
        </w:rPr>
        <w:t xml:space="preserve"> </w:t>
      </w:r>
      <w:r>
        <w:rPr>
          <w:sz w:val="24"/>
        </w:rPr>
        <w:t>cases on the smoke test (see “</w:t>
      </w:r>
      <w:hyperlink w:anchor="_bookmark13" w:history="1">
        <w:r>
          <w:rPr>
            <w:color w:val="0462C1"/>
            <w:sz w:val="24"/>
            <w:u w:val="single" w:color="0462C1"/>
          </w:rPr>
          <w:t>Test cases success percentage</w:t>
        </w:r>
      </w:hyperlink>
      <w:r>
        <w:rPr>
          <w:sz w:val="24"/>
        </w:rPr>
        <w:t>”); test process may</w:t>
      </w:r>
      <w:r>
        <w:rPr>
          <w:spacing w:val="1"/>
          <w:sz w:val="24"/>
        </w:rPr>
        <w:t xml:space="preserve"> </w:t>
      </w:r>
      <w:r>
        <w:rPr>
          <w:sz w:val="24"/>
        </w:rPr>
        <w:t>be paused is with at least 25% test-cases executed there is at least 50% failure rate</w:t>
      </w:r>
      <w:r>
        <w:rPr>
          <w:spacing w:val="-64"/>
          <w:sz w:val="24"/>
        </w:rPr>
        <w:t xml:space="preserve"> </w:t>
      </w:r>
      <w:r>
        <w:rPr>
          <w:sz w:val="24"/>
        </w:rPr>
        <w:t>(see “</w:t>
      </w:r>
      <w:hyperlink w:anchor="_bookmark16" w:history="1">
        <w:r>
          <w:rPr>
            <w:color w:val="0462C1"/>
            <w:sz w:val="24"/>
            <w:u w:val="single" w:color="0462C1"/>
          </w:rPr>
          <w:t>Stop-factor</w:t>
        </w:r>
      </w:hyperlink>
      <w:r>
        <w:rPr>
          <w:sz w:val="24"/>
        </w:rPr>
        <w:t>”</w:t>
      </w:r>
      <w:r>
        <w:rPr>
          <w:spacing w:val="1"/>
          <w:sz w:val="24"/>
        </w:rPr>
        <w:t xml:space="preserve"> </w:t>
      </w:r>
      <w:r>
        <w:rPr>
          <w:sz w:val="24"/>
        </w:rPr>
        <w:t>metric).</w:t>
      </w:r>
    </w:p>
    <w:p w14:paraId="5486BF3B" w14:textId="77777777" w:rsidR="006345A5" w:rsidRDefault="00BB582A" w:rsidP="007133C7">
      <w:pPr>
        <w:pStyle w:val="a4"/>
        <w:numPr>
          <w:ilvl w:val="0"/>
          <w:numId w:val="3"/>
        </w:numPr>
        <w:tabs>
          <w:tab w:val="left" w:pos="840"/>
          <w:tab w:val="left" w:pos="841"/>
        </w:tabs>
        <w:spacing w:before="6" w:line="235" w:lineRule="auto"/>
        <w:ind w:right="124"/>
        <w:rPr>
          <w:sz w:val="24"/>
        </w:rPr>
      </w:pPr>
      <w:r>
        <w:rPr>
          <w:sz w:val="24"/>
        </w:rPr>
        <w:t>Testing</w:t>
      </w:r>
      <w:r>
        <w:rPr>
          <w:spacing w:val="-7"/>
          <w:sz w:val="24"/>
        </w:rPr>
        <w:t xml:space="preserve"> </w:t>
      </w:r>
      <w:r>
        <w:rPr>
          <w:sz w:val="24"/>
        </w:rPr>
        <w:t>resumption</w:t>
      </w:r>
      <w:r>
        <w:rPr>
          <w:spacing w:val="-2"/>
          <w:sz w:val="24"/>
        </w:rPr>
        <w:t xml:space="preserve"> </w:t>
      </w:r>
      <w:r>
        <w:rPr>
          <w:sz w:val="24"/>
        </w:rPr>
        <w:t>criteria:</w:t>
      </w:r>
      <w:r>
        <w:rPr>
          <w:spacing w:val="3"/>
          <w:sz w:val="24"/>
        </w:rPr>
        <w:t xml:space="preserve"> </w:t>
      </w:r>
      <w:r>
        <w:rPr>
          <w:sz w:val="24"/>
        </w:rPr>
        <w:t>more</w:t>
      </w:r>
      <w:r>
        <w:rPr>
          <w:spacing w:val="-2"/>
          <w:sz w:val="24"/>
        </w:rPr>
        <w:t xml:space="preserve"> </w:t>
      </w:r>
      <w:r>
        <w:rPr>
          <w:sz w:val="24"/>
        </w:rPr>
        <w:t>than</w:t>
      </w:r>
      <w:r>
        <w:rPr>
          <w:spacing w:val="-1"/>
          <w:sz w:val="24"/>
        </w:rPr>
        <w:t xml:space="preserve"> </w:t>
      </w:r>
      <w:r>
        <w:rPr>
          <w:sz w:val="24"/>
        </w:rPr>
        <w:t>50%</w:t>
      </w:r>
      <w:r>
        <w:rPr>
          <w:spacing w:val="-3"/>
          <w:sz w:val="24"/>
        </w:rPr>
        <w:t xml:space="preserve"> </w:t>
      </w:r>
      <w:r>
        <w:rPr>
          <w:sz w:val="24"/>
        </w:rPr>
        <w:t>of</w:t>
      </w:r>
      <w:r>
        <w:rPr>
          <w:spacing w:val="-7"/>
          <w:sz w:val="24"/>
        </w:rPr>
        <w:t xml:space="preserve"> </w:t>
      </w:r>
      <w:r>
        <w:rPr>
          <w:sz w:val="24"/>
        </w:rPr>
        <w:t>bugs</w:t>
      </w:r>
      <w:r>
        <w:rPr>
          <w:spacing w:val="-2"/>
          <w:sz w:val="24"/>
        </w:rPr>
        <w:t xml:space="preserve"> </w:t>
      </w:r>
      <w:r>
        <w:rPr>
          <w:sz w:val="24"/>
        </w:rPr>
        <w:t>found</w:t>
      </w:r>
      <w:r>
        <w:rPr>
          <w:spacing w:val="-3"/>
          <w:sz w:val="24"/>
        </w:rPr>
        <w:t xml:space="preserve"> </w:t>
      </w:r>
      <w:r>
        <w:rPr>
          <w:sz w:val="24"/>
        </w:rPr>
        <w:t>duri</w:t>
      </w:r>
      <w:r>
        <w:rPr>
          <w:sz w:val="24"/>
        </w:rPr>
        <w:t>ng</w:t>
      </w:r>
      <w:r>
        <w:rPr>
          <w:spacing w:val="-1"/>
          <w:sz w:val="24"/>
        </w:rPr>
        <w:t xml:space="preserve"> </w:t>
      </w:r>
      <w:r>
        <w:rPr>
          <w:sz w:val="24"/>
        </w:rPr>
        <w:t>the</w:t>
      </w:r>
      <w:r>
        <w:rPr>
          <w:spacing w:val="-7"/>
          <w:sz w:val="24"/>
        </w:rPr>
        <w:t xml:space="preserve"> </w:t>
      </w:r>
      <w:r>
        <w:rPr>
          <w:sz w:val="24"/>
        </w:rPr>
        <w:t>previous</w:t>
      </w:r>
      <w:r>
        <w:rPr>
          <w:spacing w:val="-63"/>
          <w:sz w:val="24"/>
        </w:rPr>
        <w:t xml:space="preserve"> </w:t>
      </w:r>
      <w:r>
        <w:rPr>
          <w:sz w:val="24"/>
        </w:rPr>
        <w:t>iteration</w:t>
      </w:r>
      <w:r>
        <w:rPr>
          <w:spacing w:val="-1"/>
          <w:sz w:val="24"/>
        </w:rPr>
        <w:t xml:space="preserve"> </w:t>
      </w:r>
      <w:r>
        <w:rPr>
          <w:sz w:val="24"/>
        </w:rPr>
        <w:t>are</w:t>
      </w:r>
      <w:r>
        <w:rPr>
          <w:spacing w:val="-1"/>
          <w:sz w:val="24"/>
        </w:rPr>
        <w:t xml:space="preserve"> </w:t>
      </w:r>
      <w:r>
        <w:rPr>
          <w:sz w:val="24"/>
        </w:rPr>
        <w:t>fixed</w:t>
      </w:r>
      <w:r>
        <w:rPr>
          <w:spacing w:val="3"/>
          <w:sz w:val="24"/>
        </w:rPr>
        <w:t xml:space="preserve"> </w:t>
      </w:r>
      <w:r>
        <w:rPr>
          <w:sz w:val="24"/>
        </w:rPr>
        <w:t>(see</w:t>
      </w:r>
      <w:r>
        <w:rPr>
          <w:spacing w:val="-5"/>
          <w:sz w:val="24"/>
        </w:rPr>
        <w:t xml:space="preserve"> </w:t>
      </w:r>
      <w:r>
        <w:rPr>
          <w:sz w:val="24"/>
        </w:rPr>
        <w:t>“</w:t>
      </w:r>
      <w:hyperlink w:anchor="_bookmark15" w:history="1">
        <w:r>
          <w:rPr>
            <w:color w:val="0462C1"/>
            <w:sz w:val="24"/>
            <w:u w:val="single" w:color="0462C1"/>
          </w:rPr>
          <w:t>Ongoing defects fixed</w:t>
        </w:r>
        <w:r>
          <w:rPr>
            <w:color w:val="0462C1"/>
            <w:spacing w:val="-1"/>
            <w:sz w:val="24"/>
            <w:u w:val="single" w:color="0462C1"/>
          </w:rPr>
          <w:t xml:space="preserve"> </w:t>
        </w:r>
        <w:r>
          <w:rPr>
            <w:color w:val="0462C1"/>
            <w:sz w:val="24"/>
            <w:u w:val="single" w:color="0462C1"/>
          </w:rPr>
          <w:t>percentage</w:t>
        </w:r>
      </w:hyperlink>
      <w:r>
        <w:rPr>
          <w:sz w:val="24"/>
        </w:rPr>
        <w:t>” metric).</w:t>
      </w:r>
    </w:p>
    <w:p w14:paraId="5063139A" w14:textId="77777777" w:rsidR="006345A5" w:rsidRDefault="00BB582A" w:rsidP="007133C7">
      <w:pPr>
        <w:pStyle w:val="a4"/>
        <w:numPr>
          <w:ilvl w:val="0"/>
          <w:numId w:val="3"/>
        </w:numPr>
        <w:tabs>
          <w:tab w:val="left" w:pos="840"/>
          <w:tab w:val="left" w:pos="841"/>
        </w:tabs>
        <w:spacing w:before="7" w:line="235" w:lineRule="auto"/>
        <w:ind w:right="124"/>
        <w:rPr>
          <w:sz w:val="24"/>
        </w:rPr>
      </w:pPr>
      <w:r>
        <w:rPr>
          <w:sz w:val="24"/>
        </w:rPr>
        <w:t>Testing finish criteria: more than 80% planned for the current iteration test cases are</w:t>
      </w:r>
      <w:r>
        <w:rPr>
          <w:spacing w:val="-64"/>
          <w:sz w:val="24"/>
        </w:rPr>
        <w:t xml:space="preserve"> </w:t>
      </w:r>
      <w:r>
        <w:rPr>
          <w:sz w:val="24"/>
        </w:rPr>
        <w:t>executed</w:t>
      </w:r>
      <w:r>
        <w:rPr>
          <w:spacing w:val="1"/>
          <w:sz w:val="24"/>
        </w:rPr>
        <w:t xml:space="preserve"> </w:t>
      </w:r>
      <w:r>
        <w:rPr>
          <w:sz w:val="24"/>
        </w:rPr>
        <w:t>(see</w:t>
      </w:r>
      <w:r>
        <w:rPr>
          <w:spacing w:val="1"/>
          <w:sz w:val="24"/>
        </w:rPr>
        <w:t xml:space="preserve"> </w:t>
      </w:r>
      <w:r>
        <w:rPr>
          <w:sz w:val="24"/>
        </w:rPr>
        <w:t>“</w:t>
      </w:r>
      <w:hyperlink w:anchor="_bookmark17" w:history="1">
        <w:r>
          <w:rPr>
            <w:color w:val="0462C1"/>
            <w:sz w:val="24"/>
            <w:u w:val="single" w:color="0462C1"/>
          </w:rPr>
          <w:t>Test-cases execution</w:t>
        </w:r>
        <w:r>
          <w:rPr>
            <w:color w:val="0462C1"/>
            <w:spacing w:val="-1"/>
            <w:sz w:val="24"/>
            <w:u w:val="single" w:color="0462C1"/>
          </w:rPr>
          <w:t xml:space="preserve"> </w:t>
        </w:r>
        <w:r>
          <w:rPr>
            <w:color w:val="0462C1"/>
            <w:sz w:val="24"/>
            <w:u w:val="single" w:color="0462C1"/>
          </w:rPr>
          <w:t>percentage</w:t>
        </w:r>
      </w:hyperlink>
      <w:r>
        <w:rPr>
          <w:sz w:val="24"/>
        </w:rPr>
        <w:t>”).</w:t>
      </w:r>
    </w:p>
    <w:p w14:paraId="03F3CB46" w14:textId="77777777" w:rsidR="006345A5" w:rsidRDefault="006345A5">
      <w:pPr>
        <w:pStyle w:val="a3"/>
        <w:spacing w:before="3"/>
        <w:ind w:left="0" w:firstLine="0"/>
        <w:rPr>
          <w:sz w:val="25"/>
        </w:rPr>
      </w:pPr>
    </w:p>
    <w:p w14:paraId="3AC9E51E" w14:textId="77777777" w:rsidR="006345A5" w:rsidRDefault="00BB582A">
      <w:pPr>
        <w:pStyle w:val="1"/>
        <w:numPr>
          <w:ilvl w:val="0"/>
          <w:numId w:val="4"/>
        </w:numPr>
        <w:tabs>
          <w:tab w:val="left" w:pos="841"/>
        </w:tabs>
        <w:spacing w:before="92"/>
        <w:ind w:hanging="361"/>
      </w:pPr>
      <w:bookmarkStart w:id="7" w:name="_bookmark7"/>
      <w:bookmarkEnd w:id="7"/>
      <w:r>
        <w:t>Resources</w:t>
      </w:r>
    </w:p>
    <w:p w14:paraId="6E677B93" w14:textId="6D4E8967" w:rsidR="006345A5" w:rsidRPr="007133C7" w:rsidRDefault="00BB582A" w:rsidP="007133C7">
      <w:pPr>
        <w:pStyle w:val="a4"/>
        <w:numPr>
          <w:ilvl w:val="0"/>
          <w:numId w:val="3"/>
        </w:numPr>
        <w:tabs>
          <w:tab w:val="left" w:pos="840"/>
          <w:tab w:val="left" w:pos="841"/>
        </w:tabs>
        <w:spacing w:before="9" w:line="291" w:lineRule="exact"/>
        <w:ind w:hanging="361"/>
        <w:rPr>
          <w:sz w:val="24"/>
        </w:rPr>
      </w:pPr>
      <w:r>
        <w:rPr>
          <w:sz w:val="24"/>
        </w:rPr>
        <w:t xml:space="preserve">Software: four </w:t>
      </w:r>
      <w:r>
        <w:rPr>
          <w:sz w:val="24"/>
        </w:rPr>
        <w:t>virtual machines (two with Windows 10 Ent x64, two with Linux</w:t>
      </w:r>
      <w:r>
        <w:rPr>
          <w:spacing w:val="-64"/>
          <w:sz w:val="24"/>
        </w:rPr>
        <w:t xml:space="preserve"> </w:t>
      </w:r>
      <w:r w:rsidR="007133C7">
        <w:rPr>
          <w:sz w:val="24"/>
        </w:rPr>
        <w:t>Debian</w:t>
      </w:r>
      <w:r w:rsidRPr="007133C7">
        <w:rPr>
          <w:sz w:val="24"/>
        </w:rPr>
        <w:t xml:space="preserve"> </w:t>
      </w:r>
      <w:r>
        <w:rPr>
          <w:sz w:val="24"/>
        </w:rPr>
        <w:t>18</w:t>
      </w:r>
      <w:r w:rsidRPr="007133C7">
        <w:rPr>
          <w:sz w:val="24"/>
        </w:rPr>
        <w:t xml:space="preserve"> </w:t>
      </w:r>
      <w:r>
        <w:rPr>
          <w:sz w:val="24"/>
        </w:rPr>
        <w:t>LTS</w:t>
      </w:r>
      <w:r w:rsidRPr="007133C7">
        <w:rPr>
          <w:sz w:val="24"/>
        </w:rPr>
        <w:t xml:space="preserve"> </w:t>
      </w:r>
      <w:r>
        <w:rPr>
          <w:sz w:val="24"/>
        </w:rPr>
        <w:t>x64</w:t>
      </w:r>
      <w:r w:rsidRPr="007133C7">
        <w:rPr>
          <w:sz w:val="24"/>
        </w:rPr>
        <w:t>),</w:t>
      </w:r>
      <w:r w:rsidRPr="007133C7">
        <w:rPr>
          <w:sz w:val="24"/>
        </w:rPr>
        <w:t xml:space="preserve"> </w:t>
      </w:r>
      <w:r w:rsidR="007133C7" w:rsidRPr="007133C7">
        <w:rPr>
          <w:sz w:val="24"/>
        </w:rPr>
        <w:t>Java Development Kit (JDK) 8.0.60</w:t>
      </w:r>
      <w:r w:rsidR="007133C7" w:rsidRPr="007133C7">
        <w:rPr>
          <w:sz w:val="24"/>
        </w:rPr>
        <w:t xml:space="preserve"> </w:t>
      </w:r>
      <w:r w:rsidR="007133C7" w:rsidRPr="007133C7">
        <w:rPr>
          <w:sz w:val="24"/>
        </w:rPr>
        <w:t>or higher (for development and testing)</w:t>
      </w:r>
      <w:r w:rsidRPr="007133C7">
        <w:rPr>
          <w:sz w:val="24"/>
        </w:rPr>
        <w:t>.</w:t>
      </w:r>
    </w:p>
    <w:p w14:paraId="12FCA1C7" w14:textId="77777777" w:rsidR="006345A5" w:rsidRDefault="00BB582A" w:rsidP="007133C7">
      <w:pPr>
        <w:pStyle w:val="a4"/>
        <w:numPr>
          <w:ilvl w:val="0"/>
          <w:numId w:val="3"/>
        </w:numPr>
        <w:tabs>
          <w:tab w:val="left" w:pos="840"/>
          <w:tab w:val="left" w:pos="841"/>
        </w:tabs>
        <w:spacing w:before="9" w:line="291" w:lineRule="exact"/>
        <w:ind w:hanging="361"/>
        <w:rPr>
          <w:sz w:val="24"/>
        </w:rPr>
      </w:pPr>
      <w:r w:rsidRPr="007133C7">
        <w:rPr>
          <w:sz w:val="24"/>
        </w:rPr>
        <w:t>Hardware:</w:t>
      </w:r>
      <w:r w:rsidRPr="007133C7">
        <w:rPr>
          <w:sz w:val="24"/>
        </w:rPr>
        <w:t xml:space="preserve"> </w:t>
      </w:r>
      <w:r w:rsidRPr="007133C7">
        <w:rPr>
          <w:sz w:val="24"/>
        </w:rPr>
        <w:t>two</w:t>
      </w:r>
      <w:r w:rsidRPr="007133C7">
        <w:rPr>
          <w:sz w:val="24"/>
        </w:rPr>
        <w:t xml:space="preserve"> </w:t>
      </w:r>
      <w:r w:rsidRPr="007133C7">
        <w:rPr>
          <w:sz w:val="24"/>
        </w:rPr>
        <w:t>standard</w:t>
      </w:r>
      <w:r w:rsidRPr="007133C7">
        <w:rPr>
          <w:sz w:val="24"/>
        </w:rPr>
        <w:t xml:space="preserve"> </w:t>
      </w:r>
      <w:r w:rsidRPr="007133C7">
        <w:rPr>
          <w:sz w:val="24"/>
        </w:rPr>
        <w:t>workstations</w:t>
      </w:r>
      <w:r w:rsidRPr="007133C7">
        <w:rPr>
          <w:sz w:val="24"/>
        </w:rPr>
        <w:t xml:space="preserve"> </w:t>
      </w:r>
      <w:r w:rsidRPr="007133C7">
        <w:rPr>
          <w:sz w:val="24"/>
        </w:rPr>
        <w:t>(8GB</w:t>
      </w:r>
      <w:r w:rsidRPr="007133C7">
        <w:rPr>
          <w:sz w:val="24"/>
        </w:rPr>
        <w:t xml:space="preserve"> </w:t>
      </w:r>
      <w:r w:rsidRPr="007133C7">
        <w:rPr>
          <w:sz w:val="24"/>
        </w:rPr>
        <w:t>RA</w:t>
      </w:r>
      <w:r>
        <w:rPr>
          <w:sz w:val="24"/>
        </w:rPr>
        <w:t>M,</w:t>
      </w:r>
      <w:r w:rsidRPr="007133C7">
        <w:rPr>
          <w:sz w:val="24"/>
        </w:rPr>
        <w:t xml:space="preserve"> </w:t>
      </w:r>
      <w:r>
        <w:rPr>
          <w:sz w:val="24"/>
        </w:rPr>
        <w:t>i7</w:t>
      </w:r>
      <w:r w:rsidRPr="007133C7">
        <w:rPr>
          <w:sz w:val="24"/>
        </w:rPr>
        <w:t xml:space="preserve"> </w:t>
      </w:r>
      <w:r>
        <w:rPr>
          <w:sz w:val="24"/>
        </w:rPr>
        <w:t>3GHz).</w:t>
      </w:r>
    </w:p>
    <w:p w14:paraId="00D70E03" w14:textId="77777777" w:rsidR="006345A5" w:rsidRDefault="00BB582A" w:rsidP="007133C7">
      <w:pPr>
        <w:pStyle w:val="a4"/>
        <w:numPr>
          <w:ilvl w:val="0"/>
          <w:numId w:val="3"/>
        </w:numPr>
        <w:tabs>
          <w:tab w:val="left" w:pos="840"/>
          <w:tab w:val="left" w:pos="841"/>
        </w:tabs>
        <w:spacing w:before="9" w:line="291" w:lineRule="exact"/>
        <w:ind w:hanging="361"/>
        <w:rPr>
          <w:sz w:val="24"/>
        </w:rPr>
      </w:pPr>
      <w:r>
        <w:rPr>
          <w:sz w:val="24"/>
        </w:rPr>
        <w:t>P</w:t>
      </w:r>
      <w:r>
        <w:rPr>
          <w:sz w:val="24"/>
        </w:rPr>
        <w:t>ersonnel:</w:t>
      </w:r>
    </w:p>
    <w:p w14:paraId="55413DD7" w14:textId="79F0B71F" w:rsidR="006345A5" w:rsidRDefault="00BB582A">
      <w:pPr>
        <w:pStyle w:val="a4"/>
        <w:numPr>
          <w:ilvl w:val="1"/>
          <w:numId w:val="3"/>
        </w:numPr>
        <w:tabs>
          <w:tab w:val="left" w:pos="1561"/>
        </w:tabs>
        <w:spacing w:before="15" w:line="220" w:lineRule="auto"/>
        <w:ind w:right="729"/>
        <w:rPr>
          <w:sz w:val="24"/>
        </w:rPr>
      </w:pPr>
      <w:r>
        <w:rPr>
          <w:sz w:val="24"/>
        </w:rPr>
        <w:t>One</w:t>
      </w:r>
      <w:r>
        <w:rPr>
          <w:spacing w:val="-4"/>
          <w:sz w:val="24"/>
        </w:rPr>
        <w:t xml:space="preserve"> </w:t>
      </w:r>
      <w:r>
        <w:rPr>
          <w:sz w:val="24"/>
        </w:rPr>
        <w:t>senior</w:t>
      </w:r>
      <w:r>
        <w:rPr>
          <w:spacing w:val="-7"/>
          <w:sz w:val="24"/>
        </w:rPr>
        <w:t xml:space="preserve"> </w:t>
      </w:r>
      <w:r>
        <w:rPr>
          <w:sz w:val="24"/>
        </w:rPr>
        <w:t>developer</w:t>
      </w:r>
      <w:r>
        <w:rPr>
          <w:spacing w:val="-2"/>
          <w:sz w:val="24"/>
        </w:rPr>
        <w:t xml:space="preserve"> </w:t>
      </w:r>
      <w:r>
        <w:rPr>
          <w:sz w:val="24"/>
        </w:rPr>
        <w:t>with</w:t>
      </w:r>
      <w:r>
        <w:rPr>
          <w:spacing w:val="-2"/>
          <w:sz w:val="24"/>
        </w:rPr>
        <w:t xml:space="preserve"> </w:t>
      </w:r>
      <w:r>
        <w:rPr>
          <w:sz w:val="24"/>
        </w:rPr>
        <w:t>testing</w:t>
      </w:r>
      <w:r>
        <w:rPr>
          <w:spacing w:val="-3"/>
          <w:sz w:val="24"/>
        </w:rPr>
        <w:t xml:space="preserve"> </w:t>
      </w:r>
      <w:r>
        <w:rPr>
          <w:sz w:val="24"/>
        </w:rPr>
        <w:t>experience (</w:t>
      </w:r>
      <w:r w:rsidR="00976972">
        <w:rPr>
          <w:sz w:val="24"/>
        </w:rPr>
        <w:t>7</w:t>
      </w:r>
      <w:r w:rsidR="005F1225">
        <w:rPr>
          <w:sz w:val="24"/>
        </w:rPr>
        <w:t>0</w:t>
      </w:r>
      <w:r>
        <w:rPr>
          <w:sz w:val="24"/>
        </w:rPr>
        <w:t>%</w:t>
      </w:r>
      <w:r>
        <w:rPr>
          <w:spacing w:val="-4"/>
          <w:sz w:val="24"/>
        </w:rPr>
        <w:t xml:space="preserve"> </w:t>
      </w:r>
      <w:r>
        <w:rPr>
          <w:sz w:val="24"/>
        </w:rPr>
        <w:t>workload</w:t>
      </w:r>
      <w:r>
        <w:rPr>
          <w:spacing w:val="-4"/>
          <w:sz w:val="24"/>
        </w:rPr>
        <w:t xml:space="preserve"> </w:t>
      </w:r>
      <w:r>
        <w:rPr>
          <w:sz w:val="24"/>
        </w:rPr>
        <w:t>during</w:t>
      </w:r>
      <w:r>
        <w:rPr>
          <w:spacing w:val="-3"/>
          <w:sz w:val="24"/>
        </w:rPr>
        <w:t xml:space="preserve"> </w:t>
      </w:r>
      <w:r>
        <w:rPr>
          <w:sz w:val="24"/>
        </w:rPr>
        <w:t>all</w:t>
      </w:r>
      <w:r>
        <w:rPr>
          <w:spacing w:val="-63"/>
          <w:sz w:val="24"/>
        </w:rPr>
        <w:t xml:space="preserve"> </w:t>
      </w:r>
      <w:r>
        <w:rPr>
          <w:sz w:val="24"/>
        </w:rPr>
        <w:t>project</w:t>
      </w:r>
      <w:r>
        <w:rPr>
          <w:spacing w:val="-1"/>
          <w:sz w:val="24"/>
        </w:rPr>
        <w:t xml:space="preserve"> </w:t>
      </w:r>
      <w:r>
        <w:rPr>
          <w:sz w:val="24"/>
        </w:rPr>
        <w:t>time).</w:t>
      </w:r>
      <w:r>
        <w:rPr>
          <w:spacing w:val="1"/>
          <w:sz w:val="24"/>
        </w:rPr>
        <w:t xml:space="preserve"> </w:t>
      </w:r>
      <w:r>
        <w:rPr>
          <w:sz w:val="24"/>
        </w:rPr>
        <w:t>Roles:</w:t>
      </w:r>
      <w:r>
        <w:rPr>
          <w:spacing w:val="-5"/>
          <w:sz w:val="24"/>
        </w:rPr>
        <w:t xml:space="preserve"> </w:t>
      </w:r>
      <w:r>
        <w:rPr>
          <w:sz w:val="24"/>
        </w:rPr>
        <w:t>team</w:t>
      </w:r>
      <w:r>
        <w:rPr>
          <w:spacing w:val="-8"/>
          <w:sz w:val="24"/>
        </w:rPr>
        <w:t xml:space="preserve"> </w:t>
      </w:r>
      <w:r>
        <w:rPr>
          <w:sz w:val="24"/>
        </w:rPr>
        <w:t>lead, senior</w:t>
      </w:r>
      <w:r>
        <w:rPr>
          <w:spacing w:val="5"/>
          <w:sz w:val="24"/>
        </w:rPr>
        <w:t xml:space="preserve"> </w:t>
      </w:r>
      <w:r>
        <w:rPr>
          <w:sz w:val="24"/>
        </w:rPr>
        <w:t>developer.</w:t>
      </w:r>
    </w:p>
    <w:p w14:paraId="42EE3627" w14:textId="14A0222D" w:rsidR="006345A5" w:rsidRDefault="005F1225">
      <w:pPr>
        <w:pStyle w:val="a4"/>
        <w:numPr>
          <w:ilvl w:val="1"/>
          <w:numId w:val="3"/>
        </w:numPr>
        <w:tabs>
          <w:tab w:val="left" w:pos="1561"/>
        </w:tabs>
        <w:spacing w:before="23" w:line="220" w:lineRule="auto"/>
        <w:ind w:right="684"/>
        <w:rPr>
          <w:sz w:val="24"/>
        </w:rPr>
      </w:pPr>
      <w:r>
        <w:rPr>
          <w:sz w:val="24"/>
        </w:rPr>
        <w:t>Two</w:t>
      </w:r>
      <w:r w:rsidR="00BB582A">
        <w:rPr>
          <w:sz w:val="24"/>
        </w:rPr>
        <w:t xml:space="preserve"> tester</w:t>
      </w:r>
      <w:r>
        <w:rPr>
          <w:sz w:val="24"/>
        </w:rPr>
        <w:t>s</w:t>
      </w:r>
      <w:r w:rsidR="00BB582A">
        <w:rPr>
          <w:sz w:val="24"/>
        </w:rPr>
        <w:t xml:space="preserve"> with </w:t>
      </w:r>
      <w:r>
        <w:rPr>
          <w:sz w:val="24"/>
        </w:rPr>
        <w:t>Java</w:t>
      </w:r>
      <w:r w:rsidR="00BB582A">
        <w:rPr>
          <w:sz w:val="24"/>
        </w:rPr>
        <w:t xml:space="preserve"> knowledge (</w:t>
      </w:r>
      <w:r>
        <w:rPr>
          <w:sz w:val="24"/>
        </w:rPr>
        <w:t>100</w:t>
      </w:r>
      <w:r w:rsidR="00BB582A">
        <w:rPr>
          <w:sz w:val="24"/>
        </w:rPr>
        <w:t>% workload during all project time).</w:t>
      </w:r>
      <w:r w:rsidR="00BB582A">
        <w:rPr>
          <w:spacing w:val="-64"/>
          <w:sz w:val="24"/>
        </w:rPr>
        <w:t xml:space="preserve"> </w:t>
      </w:r>
      <w:r>
        <w:rPr>
          <w:spacing w:val="-64"/>
          <w:sz w:val="24"/>
        </w:rPr>
        <w:t xml:space="preserve">  </w:t>
      </w:r>
      <w:r w:rsidR="00BB582A">
        <w:rPr>
          <w:sz w:val="24"/>
        </w:rPr>
        <w:t>Role:</w:t>
      </w:r>
      <w:r w:rsidR="00BB582A">
        <w:rPr>
          <w:spacing w:val="-4"/>
          <w:sz w:val="24"/>
        </w:rPr>
        <w:t xml:space="preserve"> </w:t>
      </w:r>
      <w:r w:rsidR="00BB582A">
        <w:rPr>
          <w:sz w:val="24"/>
        </w:rPr>
        <w:t>tester.</w:t>
      </w:r>
    </w:p>
    <w:p w14:paraId="3737C4DB" w14:textId="637B4D9E" w:rsidR="005F1225" w:rsidRPr="005F1225" w:rsidRDefault="005F1225" w:rsidP="005F1225">
      <w:pPr>
        <w:pStyle w:val="a4"/>
        <w:numPr>
          <w:ilvl w:val="1"/>
          <w:numId w:val="3"/>
        </w:numPr>
        <w:tabs>
          <w:tab w:val="left" w:pos="1561"/>
        </w:tabs>
        <w:spacing w:before="23" w:line="220" w:lineRule="auto"/>
        <w:ind w:right="684"/>
        <w:rPr>
          <w:sz w:val="24"/>
        </w:rPr>
      </w:pPr>
      <w:r>
        <w:rPr>
          <w:sz w:val="24"/>
        </w:rPr>
        <w:t>One developer with Java knowledge (</w:t>
      </w:r>
      <w:r w:rsidR="00976972">
        <w:rPr>
          <w:sz w:val="24"/>
        </w:rPr>
        <w:t>3</w:t>
      </w:r>
      <w:r>
        <w:rPr>
          <w:sz w:val="24"/>
        </w:rPr>
        <w:t>0% workload during all project time</w:t>
      </w:r>
      <w:r>
        <w:rPr>
          <w:sz w:val="24"/>
        </w:rPr>
        <w:t xml:space="preserve">). </w:t>
      </w:r>
      <w:r w:rsidRPr="005F1225">
        <w:rPr>
          <w:sz w:val="24"/>
        </w:rPr>
        <w:t>Role:</w:t>
      </w:r>
      <w:r w:rsidRPr="005F1225">
        <w:rPr>
          <w:spacing w:val="-4"/>
          <w:sz w:val="24"/>
        </w:rPr>
        <w:t xml:space="preserve"> </w:t>
      </w:r>
      <w:r w:rsidR="00976972">
        <w:rPr>
          <w:sz w:val="24"/>
        </w:rPr>
        <w:t>junior</w:t>
      </w:r>
      <w:r w:rsidRPr="005F1225">
        <w:rPr>
          <w:sz w:val="24"/>
        </w:rPr>
        <w:t xml:space="preserve"> developer</w:t>
      </w:r>
      <w:r w:rsidRPr="005F1225">
        <w:rPr>
          <w:sz w:val="24"/>
        </w:rPr>
        <w:t>.</w:t>
      </w:r>
    </w:p>
    <w:p w14:paraId="4329D75C" w14:textId="77777777" w:rsidR="005F1225" w:rsidRPr="005F1225" w:rsidRDefault="005F1225" w:rsidP="005F1225">
      <w:pPr>
        <w:tabs>
          <w:tab w:val="left" w:pos="1561"/>
        </w:tabs>
        <w:spacing w:before="23" w:line="220" w:lineRule="auto"/>
        <w:ind w:right="684"/>
        <w:rPr>
          <w:sz w:val="24"/>
        </w:rPr>
      </w:pPr>
    </w:p>
    <w:p w14:paraId="47A03B54" w14:textId="3E6C598E" w:rsidR="006345A5" w:rsidRDefault="00BB582A">
      <w:pPr>
        <w:pStyle w:val="a4"/>
        <w:numPr>
          <w:ilvl w:val="0"/>
          <w:numId w:val="3"/>
        </w:numPr>
        <w:tabs>
          <w:tab w:val="left" w:pos="840"/>
          <w:tab w:val="left" w:pos="841"/>
        </w:tabs>
        <w:spacing w:before="9" w:line="291" w:lineRule="exact"/>
        <w:ind w:hanging="361"/>
        <w:rPr>
          <w:sz w:val="24"/>
        </w:rPr>
      </w:pPr>
      <w:r>
        <w:rPr>
          <w:sz w:val="24"/>
        </w:rPr>
        <w:t>T</w:t>
      </w:r>
      <w:r>
        <w:rPr>
          <w:sz w:val="24"/>
        </w:rPr>
        <w:t>ime:</w:t>
      </w:r>
      <w:r>
        <w:rPr>
          <w:spacing w:val="-2"/>
          <w:sz w:val="24"/>
        </w:rPr>
        <w:t xml:space="preserve"> </w:t>
      </w:r>
      <w:r w:rsidR="005F1225">
        <w:rPr>
          <w:sz w:val="24"/>
        </w:rPr>
        <w:t>15</w:t>
      </w:r>
      <w:r>
        <w:rPr>
          <w:spacing w:val="-3"/>
          <w:sz w:val="24"/>
        </w:rPr>
        <w:t xml:space="preserve"> </w:t>
      </w:r>
      <w:r>
        <w:rPr>
          <w:sz w:val="24"/>
        </w:rPr>
        <w:t>work</w:t>
      </w:r>
      <w:r w:rsidR="005F1225">
        <w:rPr>
          <w:sz w:val="24"/>
        </w:rPr>
        <w:t>days</w:t>
      </w:r>
      <w:r w:rsidR="00DC2A85">
        <w:rPr>
          <w:sz w:val="24"/>
        </w:rPr>
        <w:t xml:space="preserve"> or 3 workweeks</w:t>
      </w:r>
      <w:r>
        <w:rPr>
          <w:spacing w:val="-3"/>
          <w:sz w:val="24"/>
        </w:rPr>
        <w:t xml:space="preserve"> </w:t>
      </w:r>
      <w:r>
        <w:rPr>
          <w:sz w:val="24"/>
        </w:rPr>
        <w:t>(</w:t>
      </w:r>
      <w:r w:rsidR="005F1225">
        <w:rPr>
          <w:sz w:val="24"/>
        </w:rPr>
        <w:t>120</w:t>
      </w:r>
      <w:r>
        <w:rPr>
          <w:spacing w:val="-3"/>
          <w:sz w:val="24"/>
        </w:rPr>
        <w:t xml:space="preserve"> </w:t>
      </w:r>
      <w:r>
        <w:rPr>
          <w:sz w:val="24"/>
        </w:rPr>
        <w:t>work</w:t>
      </w:r>
      <w:r>
        <w:rPr>
          <w:spacing w:val="-3"/>
          <w:sz w:val="24"/>
        </w:rPr>
        <w:t xml:space="preserve"> </w:t>
      </w:r>
      <w:r>
        <w:rPr>
          <w:sz w:val="24"/>
        </w:rPr>
        <w:t>hours).</w:t>
      </w:r>
    </w:p>
    <w:p w14:paraId="6910D217" w14:textId="77777777" w:rsidR="006345A5" w:rsidRDefault="00BB582A">
      <w:pPr>
        <w:pStyle w:val="a4"/>
        <w:numPr>
          <w:ilvl w:val="0"/>
          <w:numId w:val="3"/>
        </w:numPr>
        <w:tabs>
          <w:tab w:val="left" w:pos="840"/>
          <w:tab w:val="left" w:pos="841"/>
        </w:tabs>
        <w:spacing w:line="291" w:lineRule="exact"/>
        <w:ind w:hanging="361"/>
        <w:rPr>
          <w:sz w:val="24"/>
        </w:rPr>
      </w:pPr>
      <w:r>
        <w:rPr>
          <w:sz w:val="24"/>
        </w:rPr>
        <w:t>Finances:</w:t>
      </w:r>
      <w:r>
        <w:rPr>
          <w:spacing w:val="-6"/>
          <w:sz w:val="24"/>
        </w:rPr>
        <w:t xml:space="preserve"> </w:t>
      </w:r>
      <w:r>
        <w:rPr>
          <w:sz w:val="24"/>
        </w:rPr>
        <w:t>according</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approved</w:t>
      </w:r>
      <w:r>
        <w:rPr>
          <w:spacing w:val="-4"/>
          <w:sz w:val="24"/>
        </w:rPr>
        <w:t xml:space="preserve"> </w:t>
      </w:r>
      <w:r>
        <w:rPr>
          <w:sz w:val="24"/>
        </w:rPr>
        <w:t>budget.</w:t>
      </w:r>
    </w:p>
    <w:p w14:paraId="4558AE9F" w14:textId="77777777" w:rsidR="006345A5" w:rsidRDefault="006345A5">
      <w:pPr>
        <w:pStyle w:val="a3"/>
        <w:spacing w:before="9"/>
        <w:ind w:left="0" w:firstLine="0"/>
        <w:rPr>
          <w:sz w:val="32"/>
        </w:rPr>
      </w:pPr>
    </w:p>
    <w:p w14:paraId="762FE3AC" w14:textId="77777777" w:rsidR="006345A5" w:rsidRDefault="00BB582A">
      <w:pPr>
        <w:pStyle w:val="1"/>
        <w:numPr>
          <w:ilvl w:val="0"/>
          <w:numId w:val="4"/>
        </w:numPr>
        <w:tabs>
          <w:tab w:val="left" w:pos="841"/>
        </w:tabs>
        <w:ind w:hanging="361"/>
      </w:pPr>
      <w:bookmarkStart w:id="8" w:name="_bookmark8"/>
      <w:bookmarkEnd w:id="8"/>
      <w:r>
        <w:t>Schedule</w:t>
      </w:r>
    </w:p>
    <w:p w14:paraId="263E3C7D" w14:textId="4786B880" w:rsidR="006345A5" w:rsidRDefault="00DC2A85">
      <w:pPr>
        <w:pStyle w:val="a4"/>
        <w:numPr>
          <w:ilvl w:val="0"/>
          <w:numId w:val="3"/>
        </w:numPr>
        <w:tabs>
          <w:tab w:val="left" w:pos="840"/>
          <w:tab w:val="left" w:pos="841"/>
        </w:tabs>
        <w:spacing w:before="137" w:line="293" w:lineRule="exact"/>
        <w:ind w:hanging="361"/>
        <w:rPr>
          <w:sz w:val="24"/>
        </w:rPr>
      </w:pPr>
      <w:r>
        <w:rPr>
          <w:sz w:val="24"/>
        </w:rPr>
        <w:t>23</w:t>
      </w:r>
      <w:r w:rsidR="00BB582A">
        <w:rPr>
          <w:sz w:val="24"/>
        </w:rPr>
        <w:t>.</w:t>
      </w:r>
      <w:r>
        <w:rPr>
          <w:sz w:val="24"/>
        </w:rPr>
        <w:t>10</w:t>
      </w:r>
      <w:r w:rsidR="00BB582A">
        <w:rPr>
          <w:spacing w:val="1"/>
          <w:sz w:val="24"/>
        </w:rPr>
        <w:t xml:space="preserve"> </w:t>
      </w:r>
      <w:r w:rsidR="00BB582A">
        <w:rPr>
          <w:sz w:val="24"/>
        </w:rPr>
        <w:t>–</w:t>
      </w:r>
      <w:r w:rsidR="00BB582A">
        <w:rPr>
          <w:spacing w:val="-5"/>
          <w:sz w:val="24"/>
        </w:rPr>
        <w:t xml:space="preserve"> </w:t>
      </w:r>
      <w:r w:rsidR="00BB582A">
        <w:rPr>
          <w:sz w:val="24"/>
        </w:rPr>
        <w:t>requirements</w:t>
      </w:r>
      <w:r w:rsidR="00BB582A">
        <w:rPr>
          <w:spacing w:val="-1"/>
          <w:sz w:val="24"/>
        </w:rPr>
        <w:t xml:space="preserve"> </w:t>
      </w:r>
      <w:r w:rsidR="00BB582A">
        <w:rPr>
          <w:sz w:val="24"/>
        </w:rPr>
        <w:t>testing</w:t>
      </w:r>
      <w:r w:rsidR="00BB582A">
        <w:rPr>
          <w:spacing w:val="-5"/>
          <w:sz w:val="24"/>
        </w:rPr>
        <w:t xml:space="preserve"> </w:t>
      </w:r>
      <w:r w:rsidR="00BB582A">
        <w:rPr>
          <w:sz w:val="24"/>
        </w:rPr>
        <w:t>and</w:t>
      </w:r>
      <w:r w:rsidR="00BB582A">
        <w:rPr>
          <w:spacing w:val="-1"/>
          <w:sz w:val="24"/>
        </w:rPr>
        <w:t xml:space="preserve"> </w:t>
      </w:r>
      <w:r w:rsidR="00BB582A">
        <w:rPr>
          <w:sz w:val="24"/>
        </w:rPr>
        <w:t>finalizing.</w:t>
      </w:r>
    </w:p>
    <w:p w14:paraId="3CA35CC1" w14:textId="3C510695" w:rsidR="006345A5" w:rsidRDefault="00DC2A85">
      <w:pPr>
        <w:pStyle w:val="a4"/>
        <w:numPr>
          <w:ilvl w:val="0"/>
          <w:numId w:val="3"/>
        </w:numPr>
        <w:tabs>
          <w:tab w:val="left" w:pos="840"/>
          <w:tab w:val="left" w:pos="841"/>
        </w:tabs>
        <w:spacing w:line="293" w:lineRule="exact"/>
        <w:ind w:hanging="361"/>
        <w:rPr>
          <w:sz w:val="24"/>
        </w:rPr>
      </w:pPr>
      <w:r>
        <w:rPr>
          <w:sz w:val="24"/>
        </w:rPr>
        <w:t>26</w:t>
      </w:r>
      <w:r w:rsidR="00BB582A">
        <w:rPr>
          <w:sz w:val="24"/>
        </w:rPr>
        <w:t>.</w:t>
      </w:r>
      <w:r>
        <w:rPr>
          <w:sz w:val="24"/>
        </w:rPr>
        <w:t>10</w:t>
      </w:r>
      <w:r w:rsidR="00BB582A">
        <w:rPr>
          <w:spacing w:val="-1"/>
          <w:sz w:val="24"/>
        </w:rPr>
        <w:t xml:space="preserve"> </w:t>
      </w:r>
      <w:r w:rsidR="00BB582A">
        <w:rPr>
          <w:sz w:val="24"/>
        </w:rPr>
        <w:t>–</w:t>
      </w:r>
      <w:r w:rsidR="00BB582A">
        <w:rPr>
          <w:spacing w:val="-1"/>
          <w:sz w:val="24"/>
        </w:rPr>
        <w:t xml:space="preserve"> </w:t>
      </w:r>
      <w:r w:rsidR="00BB582A">
        <w:rPr>
          <w:sz w:val="24"/>
        </w:rPr>
        <w:t>test-cases</w:t>
      </w:r>
      <w:r w:rsidR="00BB582A">
        <w:rPr>
          <w:spacing w:val="-7"/>
          <w:sz w:val="24"/>
        </w:rPr>
        <w:t xml:space="preserve"> </w:t>
      </w:r>
      <w:r w:rsidR="00BB582A">
        <w:rPr>
          <w:sz w:val="24"/>
        </w:rPr>
        <w:t>and</w:t>
      </w:r>
      <w:r w:rsidR="00BB582A">
        <w:rPr>
          <w:spacing w:val="-3"/>
          <w:sz w:val="24"/>
        </w:rPr>
        <w:t xml:space="preserve"> </w:t>
      </w:r>
      <w:r w:rsidR="00BB582A">
        <w:rPr>
          <w:sz w:val="24"/>
        </w:rPr>
        <w:t>scripts</w:t>
      </w:r>
      <w:r w:rsidR="00BB582A">
        <w:rPr>
          <w:spacing w:val="-2"/>
          <w:sz w:val="24"/>
        </w:rPr>
        <w:t xml:space="preserve"> </w:t>
      </w:r>
      <w:r w:rsidR="00BB582A">
        <w:rPr>
          <w:sz w:val="24"/>
        </w:rPr>
        <w:t>for</w:t>
      </w:r>
      <w:r w:rsidR="00BB582A">
        <w:rPr>
          <w:spacing w:val="-2"/>
          <w:sz w:val="24"/>
        </w:rPr>
        <w:t xml:space="preserve"> </w:t>
      </w:r>
      <w:r w:rsidR="00BB582A">
        <w:rPr>
          <w:sz w:val="24"/>
        </w:rPr>
        <w:t>automated</w:t>
      </w:r>
      <w:r w:rsidR="00BB582A">
        <w:rPr>
          <w:spacing w:val="-2"/>
          <w:sz w:val="24"/>
        </w:rPr>
        <w:t xml:space="preserve"> </w:t>
      </w:r>
      <w:r w:rsidR="00BB582A">
        <w:rPr>
          <w:sz w:val="24"/>
        </w:rPr>
        <w:t>testing</w:t>
      </w:r>
      <w:r w:rsidR="00BB582A">
        <w:rPr>
          <w:spacing w:val="-2"/>
          <w:sz w:val="24"/>
        </w:rPr>
        <w:t xml:space="preserve"> </w:t>
      </w:r>
      <w:r w:rsidR="00BB582A">
        <w:rPr>
          <w:sz w:val="24"/>
        </w:rPr>
        <w:t>creation.</w:t>
      </w:r>
    </w:p>
    <w:p w14:paraId="622A2DAE" w14:textId="610C24D4" w:rsidR="006345A5" w:rsidRDefault="00DC2A85">
      <w:pPr>
        <w:pStyle w:val="a4"/>
        <w:numPr>
          <w:ilvl w:val="0"/>
          <w:numId w:val="3"/>
        </w:numPr>
        <w:tabs>
          <w:tab w:val="left" w:pos="840"/>
          <w:tab w:val="left" w:pos="841"/>
        </w:tabs>
        <w:spacing w:line="293" w:lineRule="exact"/>
        <w:ind w:hanging="361"/>
        <w:rPr>
          <w:sz w:val="24"/>
        </w:rPr>
      </w:pPr>
      <w:r>
        <w:rPr>
          <w:sz w:val="24"/>
        </w:rPr>
        <w:t>31</w:t>
      </w:r>
      <w:r w:rsidR="00BB582A">
        <w:rPr>
          <w:sz w:val="24"/>
        </w:rPr>
        <w:t>.</w:t>
      </w:r>
      <w:r>
        <w:rPr>
          <w:sz w:val="24"/>
        </w:rPr>
        <w:t>10</w:t>
      </w:r>
      <w:r w:rsidR="00BB582A">
        <w:rPr>
          <w:sz w:val="24"/>
        </w:rPr>
        <w:t>-</w:t>
      </w:r>
      <w:r>
        <w:rPr>
          <w:sz w:val="24"/>
        </w:rPr>
        <w:t>7</w:t>
      </w:r>
      <w:r w:rsidR="00BB582A">
        <w:rPr>
          <w:sz w:val="24"/>
        </w:rPr>
        <w:t>.</w:t>
      </w:r>
      <w:r>
        <w:rPr>
          <w:sz w:val="24"/>
        </w:rPr>
        <w:t>11</w:t>
      </w:r>
      <w:r w:rsidR="00BB582A">
        <w:rPr>
          <w:spacing w:val="-1"/>
          <w:sz w:val="24"/>
        </w:rPr>
        <w:t xml:space="preserve"> </w:t>
      </w:r>
      <w:r w:rsidR="00BB582A">
        <w:rPr>
          <w:sz w:val="24"/>
        </w:rPr>
        <w:t>–</w:t>
      </w:r>
      <w:r w:rsidR="00BB582A">
        <w:rPr>
          <w:spacing w:val="-6"/>
          <w:sz w:val="24"/>
        </w:rPr>
        <w:t xml:space="preserve"> </w:t>
      </w:r>
      <w:r w:rsidR="00BB582A">
        <w:rPr>
          <w:sz w:val="24"/>
        </w:rPr>
        <w:t>main</w:t>
      </w:r>
      <w:r w:rsidR="00BB582A">
        <w:rPr>
          <w:spacing w:val="-2"/>
          <w:sz w:val="24"/>
        </w:rPr>
        <w:t xml:space="preserve"> </w:t>
      </w:r>
      <w:r w:rsidR="00BB582A">
        <w:rPr>
          <w:sz w:val="24"/>
        </w:rPr>
        <w:t>testing</w:t>
      </w:r>
      <w:r w:rsidR="00BB582A">
        <w:rPr>
          <w:spacing w:val="-1"/>
          <w:sz w:val="24"/>
        </w:rPr>
        <w:t xml:space="preserve"> </w:t>
      </w:r>
      <w:r w:rsidR="00BB582A">
        <w:rPr>
          <w:sz w:val="24"/>
        </w:rPr>
        <w:t>stage</w:t>
      </w:r>
      <w:r w:rsidR="00BB582A">
        <w:rPr>
          <w:spacing w:val="2"/>
          <w:sz w:val="24"/>
        </w:rPr>
        <w:t xml:space="preserve"> </w:t>
      </w:r>
      <w:r w:rsidR="00BB582A">
        <w:rPr>
          <w:sz w:val="24"/>
        </w:rPr>
        <w:t>(test-cases</w:t>
      </w:r>
      <w:r w:rsidR="00BB582A">
        <w:rPr>
          <w:spacing w:val="-12"/>
          <w:sz w:val="24"/>
        </w:rPr>
        <w:t xml:space="preserve"> </w:t>
      </w:r>
      <w:r w:rsidR="00BB582A">
        <w:rPr>
          <w:sz w:val="24"/>
        </w:rPr>
        <w:t>execution,</w:t>
      </w:r>
      <w:r w:rsidR="00BB582A">
        <w:rPr>
          <w:spacing w:val="-2"/>
          <w:sz w:val="24"/>
        </w:rPr>
        <w:t xml:space="preserve"> </w:t>
      </w:r>
      <w:r w:rsidR="00BB582A">
        <w:rPr>
          <w:sz w:val="24"/>
        </w:rPr>
        <w:t>defect</w:t>
      </w:r>
      <w:r w:rsidR="00BB582A">
        <w:rPr>
          <w:spacing w:val="-1"/>
          <w:sz w:val="24"/>
        </w:rPr>
        <w:t xml:space="preserve"> </w:t>
      </w:r>
      <w:r w:rsidR="00BB582A">
        <w:rPr>
          <w:sz w:val="24"/>
        </w:rPr>
        <w:t>reports</w:t>
      </w:r>
      <w:r w:rsidR="00BB582A">
        <w:rPr>
          <w:spacing w:val="-2"/>
          <w:sz w:val="24"/>
        </w:rPr>
        <w:t xml:space="preserve"> </w:t>
      </w:r>
      <w:r w:rsidR="00BB582A">
        <w:rPr>
          <w:sz w:val="24"/>
        </w:rPr>
        <w:t>creation).</w:t>
      </w:r>
    </w:p>
    <w:p w14:paraId="072756B0" w14:textId="1CDE4930" w:rsidR="006345A5" w:rsidRDefault="00DC2A85">
      <w:pPr>
        <w:pStyle w:val="a4"/>
        <w:numPr>
          <w:ilvl w:val="0"/>
          <w:numId w:val="3"/>
        </w:numPr>
        <w:tabs>
          <w:tab w:val="left" w:pos="840"/>
          <w:tab w:val="left" w:pos="841"/>
        </w:tabs>
        <w:spacing w:line="293" w:lineRule="exact"/>
        <w:ind w:hanging="361"/>
        <w:rPr>
          <w:sz w:val="24"/>
        </w:rPr>
      </w:pPr>
      <w:r>
        <w:rPr>
          <w:sz w:val="24"/>
        </w:rPr>
        <w:t>10</w:t>
      </w:r>
      <w:r w:rsidR="00BB582A">
        <w:rPr>
          <w:sz w:val="24"/>
        </w:rPr>
        <w:t>.</w:t>
      </w:r>
      <w:r>
        <w:rPr>
          <w:sz w:val="24"/>
        </w:rPr>
        <w:t>11</w:t>
      </w:r>
      <w:r w:rsidR="00BB582A">
        <w:rPr>
          <w:spacing w:val="-3"/>
          <w:sz w:val="24"/>
        </w:rPr>
        <w:t xml:space="preserve"> </w:t>
      </w:r>
      <w:r w:rsidR="00BB582A">
        <w:rPr>
          <w:sz w:val="24"/>
        </w:rPr>
        <w:t>–</w:t>
      </w:r>
      <w:r w:rsidR="00BB582A">
        <w:rPr>
          <w:spacing w:val="-2"/>
          <w:sz w:val="24"/>
        </w:rPr>
        <w:t xml:space="preserve"> </w:t>
      </w:r>
      <w:r w:rsidR="00BB582A">
        <w:rPr>
          <w:sz w:val="24"/>
        </w:rPr>
        <w:t>testing</w:t>
      </w:r>
      <w:r w:rsidR="00BB582A">
        <w:rPr>
          <w:spacing w:val="-4"/>
          <w:sz w:val="24"/>
        </w:rPr>
        <w:t xml:space="preserve"> </w:t>
      </w:r>
      <w:r w:rsidR="00BB582A">
        <w:rPr>
          <w:sz w:val="24"/>
        </w:rPr>
        <w:t>finalization,</w:t>
      </w:r>
      <w:r w:rsidR="00BB582A">
        <w:rPr>
          <w:spacing w:val="-4"/>
          <w:sz w:val="24"/>
        </w:rPr>
        <w:t xml:space="preserve"> </w:t>
      </w:r>
      <w:r w:rsidR="00BB582A">
        <w:rPr>
          <w:sz w:val="24"/>
        </w:rPr>
        <w:t>reporting.</w:t>
      </w:r>
    </w:p>
    <w:p w14:paraId="0B3555B0" w14:textId="77777777" w:rsidR="006345A5" w:rsidRDefault="006345A5">
      <w:pPr>
        <w:pStyle w:val="a3"/>
        <w:ind w:left="0" w:firstLine="0"/>
        <w:rPr>
          <w:sz w:val="28"/>
        </w:rPr>
      </w:pPr>
    </w:p>
    <w:p w14:paraId="1824F9D0" w14:textId="77777777" w:rsidR="006345A5" w:rsidRDefault="00BB582A">
      <w:pPr>
        <w:pStyle w:val="1"/>
        <w:numPr>
          <w:ilvl w:val="0"/>
          <w:numId w:val="4"/>
        </w:numPr>
        <w:tabs>
          <w:tab w:val="left" w:pos="841"/>
        </w:tabs>
        <w:spacing w:before="189"/>
        <w:ind w:hanging="361"/>
      </w:pPr>
      <w:bookmarkStart w:id="9" w:name="_bookmark9"/>
      <w:bookmarkEnd w:id="9"/>
      <w:r>
        <w:t>Roles</w:t>
      </w:r>
      <w:r>
        <w:rPr>
          <w:spacing w:val="-4"/>
        </w:rPr>
        <w:t xml:space="preserve"> </w:t>
      </w:r>
      <w:r>
        <w:t>and</w:t>
      </w:r>
      <w:r>
        <w:rPr>
          <w:spacing w:val="-7"/>
        </w:rPr>
        <w:t xml:space="preserve"> </w:t>
      </w:r>
      <w:r>
        <w:t>responsibilities</w:t>
      </w:r>
    </w:p>
    <w:p w14:paraId="5D904EDE" w14:textId="77777777" w:rsidR="006345A5" w:rsidRDefault="00BB582A">
      <w:pPr>
        <w:pStyle w:val="a4"/>
        <w:numPr>
          <w:ilvl w:val="0"/>
          <w:numId w:val="3"/>
        </w:numPr>
        <w:tabs>
          <w:tab w:val="left" w:pos="840"/>
          <w:tab w:val="left" w:pos="841"/>
        </w:tabs>
        <w:spacing w:before="143" w:line="293" w:lineRule="exact"/>
        <w:ind w:hanging="361"/>
        <w:rPr>
          <w:sz w:val="24"/>
        </w:rPr>
      </w:pPr>
      <w:r>
        <w:rPr>
          <w:sz w:val="24"/>
        </w:rPr>
        <w:t>Senior</w:t>
      </w:r>
      <w:r>
        <w:rPr>
          <w:spacing w:val="-7"/>
          <w:sz w:val="24"/>
        </w:rPr>
        <w:t xml:space="preserve"> </w:t>
      </w:r>
      <w:r>
        <w:rPr>
          <w:sz w:val="24"/>
        </w:rPr>
        <w:t>developer:</w:t>
      </w:r>
      <w:r>
        <w:rPr>
          <w:spacing w:val="-1"/>
          <w:sz w:val="24"/>
        </w:rPr>
        <w:t xml:space="preserve"> </w:t>
      </w:r>
      <w:r>
        <w:rPr>
          <w:sz w:val="24"/>
        </w:rPr>
        <w:t>participation</w:t>
      </w:r>
      <w:r>
        <w:rPr>
          <w:spacing w:val="-6"/>
          <w:sz w:val="24"/>
        </w:rPr>
        <w:t xml:space="preserve"> </w:t>
      </w:r>
      <w:r>
        <w:rPr>
          <w:sz w:val="24"/>
        </w:rPr>
        <w:t>in</w:t>
      </w:r>
      <w:r>
        <w:rPr>
          <w:spacing w:val="-3"/>
          <w:sz w:val="24"/>
        </w:rPr>
        <w:t xml:space="preserve"> </w:t>
      </w:r>
      <w:r>
        <w:rPr>
          <w:sz w:val="24"/>
        </w:rPr>
        <w:t>requirements</w:t>
      </w:r>
      <w:r>
        <w:rPr>
          <w:spacing w:val="-2"/>
          <w:sz w:val="24"/>
        </w:rPr>
        <w:t xml:space="preserve"> </w:t>
      </w:r>
      <w:r>
        <w:rPr>
          <w:sz w:val="24"/>
        </w:rPr>
        <w:t>testing</w:t>
      </w:r>
      <w:r>
        <w:rPr>
          <w:spacing w:val="-2"/>
          <w:sz w:val="24"/>
        </w:rPr>
        <w:t xml:space="preserve"> </w:t>
      </w:r>
      <w:r>
        <w:rPr>
          <w:sz w:val="24"/>
        </w:rPr>
        <w:t>and</w:t>
      </w:r>
      <w:r>
        <w:rPr>
          <w:spacing w:val="-3"/>
          <w:sz w:val="24"/>
        </w:rPr>
        <w:t xml:space="preserve"> </w:t>
      </w:r>
      <w:r>
        <w:rPr>
          <w:sz w:val="24"/>
        </w:rPr>
        <w:t>code</w:t>
      </w:r>
      <w:r>
        <w:rPr>
          <w:spacing w:val="2"/>
          <w:sz w:val="24"/>
        </w:rPr>
        <w:t xml:space="preserve"> </w:t>
      </w:r>
      <w:r>
        <w:rPr>
          <w:sz w:val="24"/>
        </w:rPr>
        <w:t>review.</w:t>
      </w:r>
    </w:p>
    <w:p w14:paraId="042E7E3B" w14:textId="15FF7484" w:rsidR="006345A5" w:rsidRDefault="00BB582A">
      <w:pPr>
        <w:pStyle w:val="a4"/>
        <w:numPr>
          <w:ilvl w:val="0"/>
          <w:numId w:val="3"/>
        </w:numPr>
        <w:tabs>
          <w:tab w:val="left" w:pos="840"/>
          <w:tab w:val="left" w:pos="841"/>
        </w:tabs>
        <w:spacing w:line="293" w:lineRule="exact"/>
        <w:ind w:hanging="361"/>
        <w:rPr>
          <w:sz w:val="24"/>
        </w:rPr>
      </w:pPr>
      <w:r>
        <w:rPr>
          <w:sz w:val="24"/>
        </w:rPr>
        <w:t>Tester:</w:t>
      </w:r>
      <w:r>
        <w:rPr>
          <w:spacing w:val="-6"/>
          <w:sz w:val="24"/>
        </w:rPr>
        <w:t xml:space="preserve"> </w:t>
      </w:r>
      <w:r>
        <w:rPr>
          <w:sz w:val="24"/>
        </w:rPr>
        <w:t>documentation</w:t>
      </w:r>
      <w:r>
        <w:rPr>
          <w:spacing w:val="-3"/>
          <w:sz w:val="24"/>
        </w:rPr>
        <w:t xml:space="preserve"> </w:t>
      </w:r>
      <w:r>
        <w:rPr>
          <w:sz w:val="24"/>
        </w:rPr>
        <w:t>creation,</w:t>
      </w:r>
      <w:r>
        <w:rPr>
          <w:spacing w:val="-2"/>
          <w:sz w:val="24"/>
        </w:rPr>
        <w:t xml:space="preserve"> </w:t>
      </w:r>
      <w:r>
        <w:rPr>
          <w:sz w:val="24"/>
        </w:rPr>
        <w:t>test-cases</w:t>
      </w:r>
      <w:r>
        <w:rPr>
          <w:spacing w:val="-7"/>
          <w:sz w:val="24"/>
        </w:rPr>
        <w:t xml:space="preserve"> </w:t>
      </w:r>
      <w:r>
        <w:rPr>
          <w:sz w:val="24"/>
        </w:rPr>
        <w:t>execution,</w:t>
      </w:r>
      <w:r>
        <w:rPr>
          <w:spacing w:val="-2"/>
          <w:sz w:val="24"/>
        </w:rPr>
        <w:t xml:space="preserve"> </w:t>
      </w:r>
      <w:r>
        <w:rPr>
          <w:sz w:val="24"/>
        </w:rPr>
        <w:t>participation</w:t>
      </w:r>
      <w:r>
        <w:rPr>
          <w:spacing w:val="-6"/>
          <w:sz w:val="24"/>
        </w:rPr>
        <w:t xml:space="preserve"> </w:t>
      </w:r>
      <w:r>
        <w:rPr>
          <w:sz w:val="24"/>
        </w:rPr>
        <w:t>in</w:t>
      </w:r>
      <w:r>
        <w:rPr>
          <w:spacing w:val="-2"/>
          <w:sz w:val="24"/>
        </w:rPr>
        <w:t xml:space="preserve"> </w:t>
      </w:r>
      <w:r>
        <w:rPr>
          <w:sz w:val="24"/>
        </w:rPr>
        <w:t>code-review.</w:t>
      </w:r>
    </w:p>
    <w:p w14:paraId="0425A281" w14:textId="2B4D68D2" w:rsidR="00976972" w:rsidRDefault="00976972">
      <w:pPr>
        <w:pStyle w:val="a4"/>
        <w:numPr>
          <w:ilvl w:val="0"/>
          <w:numId w:val="3"/>
        </w:numPr>
        <w:tabs>
          <w:tab w:val="left" w:pos="840"/>
          <w:tab w:val="left" w:pos="841"/>
        </w:tabs>
        <w:spacing w:line="293" w:lineRule="exact"/>
        <w:ind w:hanging="361"/>
        <w:rPr>
          <w:sz w:val="24"/>
        </w:rPr>
      </w:pPr>
      <w:r>
        <w:rPr>
          <w:sz w:val="24"/>
        </w:rPr>
        <w:t xml:space="preserve">Junior developer: </w:t>
      </w:r>
      <w:r>
        <w:rPr>
          <w:sz w:val="24"/>
        </w:rPr>
        <w:t>participation</w:t>
      </w:r>
      <w:r>
        <w:rPr>
          <w:spacing w:val="-6"/>
          <w:sz w:val="24"/>
        </w:rPr>
        <w:t xml:space="preserve"> </w:t>
      </w:r>
      <w:r>
        <w:rPr>
          <w:sz w:val="24"/>
        </w:rPr>
        <w:t>in</w:t>
      </w:r>
      <w:r>
        <w:rPr>
          <w:spacing w:val="-2"/>
          <w:sz w:val="24"/>
        </w:rPr>
        <w:t xml:space="preserve"> </w:t>
      </w:r>
      <w:r>
        <w:rPr>
          <w:sz w:val="24"/>
        </w:rPr>
        <w:t>code-review</w:t>
      </w:r>
      <w:r w:rsidR="00726557">
        <w:rPr>
          <w:sz w:val="24"/>
        </w:rPr>
        <w:t xml:space="preserve"> and help with development.</w:t>
      </w:r>
    </w:p>
    <w:p w14:paraId="06AD6046" w14:textId="53BB006D" w:rsidR="006345A5" w:rsidRDefault="006345A5">
      <w:pPr>
        <w:pStyle w:val="a3"/>
        <w:spacing w:before="4"/>
        <w:ind w:left="0" w:firstLine="0"/>
        <w:rPr>
          <w:sz w:val="32"/>
        </w:rPr>
      </w:pPr>
    </w:p>
    <w:p w14:paraId="480C4205" w14:textId="77777777" w:rsidR="00726557" w:rsidRDefault="00726557">
      <w:pPr>
        <w:pStyle w:val="a3"/>
        <w:spacing w:before="4"/>
        <w:ind w:left="0" w:firstLine="0"/>
        <w:rPr>
          <w:sz w:val="32"/>
        </w:rPr>
      </w:pPr>
    </w:p>
    <w:p w14:paraId="445311CE" w14:textId="77777777" w:rsidR="006345A5" w:rsidRDefault="00BB582A">
      <w:pPr>
        <w:pStyle w:val="1"/>
        <w:numPr>
          <w:ilvl w:val="0"/>
          <w:numId w:val="4"/>
        </w:numPr>
        <w:tabs>
          <w:tab w:val="left" w:pos="841"/>
        </w:tabs>
        <w:ind w:hanging="361"/>
      </w:pPr>
      <w:bookmarkStart w:id="10" w:name="_bookmark10"/>
      <w:bookmarkEnd w:id="10"/>
      <w:r>
        <w:lastRenderedPageBreak/>
        <w:t>Risk</w:t>
      </w:r>
      <w:r>
        <w:rPr>
          <w:spacing w:val="1"/>
        </w:rPr>
        <w:t xml:space="preserve"> </w:t>
      </w:r>
      <w:r>
        <w:t>evaluation</w:t>
      </w:r>
    </w:p>
    <w:p w14:paraId="0017BFD6" w14:textId="2E51CB97" w:rsidR="00726557" w:rsidRPr="00726557" w:rsidRDefault="00726557" w:rsidP="00726557">
      <w:pPr>
        <w:pStyle w:val="a4"/>
        <w:numPr>
          <w:ilvl w:val="0"/>
          <w:numId w:val="3"/>
        </w:numPr>
        <w:tabs>
          <w:tab w:val="left" w:pos="840"/>
          <w:tab w:val="left" w:pos="841"/>
        </w:tabs>
        <w:spacing w:before="90" w:line="237" w:lineRule="auto"/>
        <w:ind w:right="295"/>
        <w:rPr>
          <w:sz w:val="24"/>
        </w:rPr>
      </w:pPr>
      <w:r w:rsidRPr="00726557">
        <w:rPr>
          <w:sz w:val="24"/>
        </w:rPr>
        <w:t xml:space="preserve">Complexity </w:t>
      </w:r>
      <w:r w:rsidRPr="00726557">
        <w:rPr>
          <w:sz w:val="24"/>
        </w:rPr>
        <w:t>of accurate parsing of some audio formats</w:t>
      </w:r>
      <w:r>
        <w:rPr>
          <w:sz w:val="24"/>
        </w:rPr>
        <w:t xml:space="preserve"> </w:t>
      </w:r>
      <w:r w:rsidRPr="00726557">
        <w:rPr>
          <w:i/>
          <w:iCs/>
          <w:sz w:val="24"/>
        </w:rPr>
        <w:t>(</w:t>
      </w:r>
      <w:r w:rsidRPr="00726557">
        <w:rPr>
          <w:sz w:val="24"/>
        </w:rPr>
        <w:t>Probability: Moderate</w:t>
      </w:r>
      <w:r w:rsidRPr="00726557">
        <w:rPr>
          <w:sz w:val="24"/>
        </w:rPr>
        <w:t>)</w:t>
      </w:r>
      <w:r>
        <w:rPr>
          <w:sz w:val="24"/>
        </w:rPr>
        <w:t xml:space="preserve">: </w:t>
      </w:r>
      <w:r w:rsidRPr="00726557">
        <w:rPr>
          <w:sz w:val="24"/>
        </w:rPr>
        <w:t>If parsing complexities persist, consider limiting support to widely used audio formats initially and gradually expanding compatibility through software updates</w:t>
      </w:r>
      <w:r>
        <w:rPr>
          <w:sz w:val="24"/>
        </w:rPr>
        <w:t>.</w:t>
      </w:r>
    </w:p>
    <w:p w14:paraId="31D381E1" w14:textId="44297B7A" w:rsidR="00726557" w:rsidRPr="00726557" w:rsidRDefault="00726557" w:rsidP="00726557">
      <w:pPr>
        <w:pStyle w:val="a4"/>
        <w:numPr>
          <w:ilvl w:val="0"/>
          <w:numId w:val="3"/>
        </w:numPr>
        <w:tabs>
          <w:tab w:val="left" w:pos="840"/>
          <w:tab w:val="left" w:pos="841"/>
        </w:tabs>
        <w:spacing w:before="90" w:line="237" w:lineRule="auto"/>
        <w:ind w:right="295"/>
        <w:rPr>
          <w:sz w:val="24"/>
        </w:rPr>
      </w:pPr>
      <w:r w:rsidRPr="00726557">
        <w:rPr>
          <w:sz w:val="24"/>
        </w:rPr>
        <w:t xml:space="preserve">Complexity (or Impossibility) </w:t>
      </w:r>
      <w:r w:rsidRPr="00726557">
        <w:rPr>
          <w:sz w:val="24"/>
        </w:rPr>
        <w:t>to detect encoding for non-</w:t>
      </w:r>
      <w:r>
        <w:rPr>
          <w:sz w:val="24"/>
        </w:rPr>
        <w:t>E</w:t>
      </w:r>
      <w:r w:rsidRPr="00726557">
        <w:rPr>
          <w:sz w:val="24"/>
        </w:rPr>
        <w:t>nglish tags in files</w:t>
      </w:r>
      <w:r>
        <w:rPr>
          <w:sz w:val="24"/>
        </w:rPr>
        <w:t xml:space="preserve"> </w:t>
      </w:r>
      <w:r w:rsidRPr="00726557">
        <w:rPr>
          <w:sz w:val="24"/>
        </w:rPr>
        <w:t xml:space="preserve">(Probability: </w:t>
      </w:r>
      <w:r>
        <w:rPr>
          <w:sz w:val="24"/>
        </w:rPr>
        <w:t>Low</w:t>
      </w:r>
      <w:r w:rsidRPr="00726557">
        <w:rPr>
          <w:sz w:val="24"/>
        </w:rPr>
        <w:t>)</w:t>
      </w:r>
      <w:r>
        <w:rPr>
          <w:sz w:val="24"/>
        </w:rPr>
        <w:t>:</w:t>
      </w:r>
      <w:r>
        <w:rPr>
          <w:sz w:val="24"/>
        </w:rPr>
        <w:t xml:space="preserve"> </w:t>
      </w:r>
      <w:r w:rsidRPr="00726557">
        <w:rPr>
          <w:sz w:val="24"/>
        </w:rPr>
        <w:t>If automatic detection fails consistently, provide clear user instructions on how to manually configure character encoding for non-English tags. Offer user support through documentation and customer service channels.</w:t>
      </w:r>
    </w:p>
    <w:p w14:paraId="747C8C87" w14:textId="6E50EE51" w:rsidR="006345A5" w:rsidRDefault="00BB582A" w:rsidP="00726557">
      <w:pPr>
        <w:pStyle w:val="a4"/>
        <w:numPr>
          <w:ilvl w:val="0"/>
          <w:numId w:val="3"/>
        </w:numPr>
        <w:tabs>
          <w:tab w:val="left" w:pos="840"/>
          <w:tab w:val="left" w:pos="841"/>
        </w:tabs>
        <w:spacing w:before="90" w:line="237" w:lineRule="auto"/>
        <w:ind w:right="295"/>
        <w:rPr>
          <w:sz w:val="24"/>
        </w:rPr>
      </w:pPr>
      <w:r>
        <w:rPr>
          <w:sz w:val="24"/>
        </w:rPr>
        <w:t>O</w:t>
      </w:r>
      <w:r>
        <w:rPr>
          <w:sz w:val="24"/>
        </w:rPr>
        <w:t>ther</w:t>
      </w:r>
      <w:r w:rsidRPr="00726557">
        <w:rPr>
          <w:sz w:val="24"/>
        </w:rPr>
        <w:t xml:space="preserve"> </w:t>
      </w:r>
      <w:r>
        <w:rPr>
          <w:sz w:val="24"/>
        </w:rPr>
        <w:t>risks:</w:t>
      </w:r>
      <w:r w:rsidRPr="00726557">
        <w:rPr>
          <w:sz w:val="24"/>
        </w:rPr>
        <w:t xml:space="preserve"> </w:t>
      </w:r>
      <w:r>
        <w:rPr>
          <w:sz w:val="24"/>
        </w:rPr>
        <w:t>no</w:t>
      </w:r>
      <w:r w:rsidRPr="00726557">
        <w:rPr>
          <w:sz w:val="24"/>
        </w:rPr>
        <w:t xml:space="preserve"> </w:t>
      </w:r>
      <w:r>
        <w:rPr>
          <w:sz w:val="24"/>
        </w:rPr>
        <w:t>other</w:t>
      </w:r>
      <w:r w:rsidRPr="00726557">
        <w:rPr>
          <w:sz w:val="24"/>
        </w:rPr>
        <w:t xml:space="preserve"> </w:t>
      </w:r>
      <w:r>
        <w:rPr>
          <w:sz w:val="24"/>
        </w:rPr>
        <w:t>specific</w:t>
      </w:r>
      <w:r w:rsidRPr="00726557">
        <w:rPr>
          <w:sz w:val="24"/>
        </w:rPr>
        <w:t xml:space="preserve"> </w:t>
      </w:r>
      <w:r>
        <w:rPr>
          <w:sz w:val="24"/>
        </w:rPr>
        <w:t>risks</w:t>
      </w:r>
      <w:r w:rsidRPr="00726557">
        <w:rPr>
          <w:sz w:val="24"/>
        </w:rPr>
        <w:t xml:space="preserve"> </w:t>
      </w:r>
      <w:r>
        <w:rPr>
          <w:sz w:val="24"/>
        </w:rPr>
        <w:t>have</w:t>
      </w:r>
      <w:r w:rsidRPr="00726557">
        <w:rPr>
          <w:sz w:val="24"/>
        </w:rPr>
        <w:t xml:space="preserve"> </w:t>
      </w:r>
      <w:r>
        <w:rPr>
          <w:sz w:val="24"/>
        </w:rPr>
        <w:t>been</w:t>
      </w:r>
      <w:r w:rsidRPr="00726557">
        <w:rPr>
          <w:sz w:val="24"/>
        </w:rPr>
        <w:t xml:space="preserve"> </w:t>
      </w:r>
      <w:r>
        <w:rPr>
          <w:sz w:val="24"/>
        </w:rPr>
        <w:t>identified.</w:t>
      </w:r>
    </w:p>
    <w:p w14:paraId="69281EA9" w14:textId="77777777" w:rsidR="006345A5" w:rsidRDefault="006345A5">
      <w:pPr>
        <w:pStyle w:val="a3"/>
        <w:spacing w:before="5"/>
        <w:ind w:left="0" w:firstLine="0"/>
        <w:rPr>
          <w:sz w:val="32"/>
        </w:rPr>
      </w:pPr>
    </w:p>
    <w:p w14:paraId="432D30E8" w14:textId="77777777" w:rsidR="006345A5" w:rsidRDefault="00BB582A">
      <w:pPr>
        <w:pStyle w:val="1"/>
        <w:numPr>
          <w:ilvl w:val="0"/>
          <w:numId w:val="4"/>
        </w:numPr>
        <w:tabs>
          <w:tab w:val="left" w:pos="1560"/>
          <w:tab w:val="left" w:pos="1561"/>
        </w:tabs>
        <w:ind w:left="1560" w:hanging="1081"/>
      </w:pPr>
      <w:bookmarkStart w:id="11" w:name="_bookmark11"/>
      <w:bookmarkEnd w:id="11"/>
      <w:r>
        <w:t>Documentation</w:t>
      </w:r>
    </w:p>
    <w:p w14:paraId="37BA0342" w14:textId="774B4AD0" w:rsidR="006345A5" w:rsidRDefault="00BB582A">
      <w:pPr>
        <w:pStyle w:val="a4"/>
        <w:numPr>
          <w:ilvl w:val="0"/>
          <w:numId w:val="3"/>
        </w:numPr>
        <w:tabs>
          <w:tab w:val="left" w:pos="835"/>
          <w:tab w:val="left" w:pos="836"/>
        </w:tabs>
        <w:spacing w:before="142" w:line="293" w:lineRule="exact"/>
        <w:ind w:left="835" w:hanging="361"/>
        <w:rPr>
          <w:sz w:val="24"/>
        </w:rPr>
      </w:pPr>
      <w:r>
        <w:rPr>
          <w:sz w:val="24"/>
        </w:rPr>
        <w:t>Requirements.</w:t>
      </w:r>
      <w:r>
        <w:rPr>
          <w:spacing w:val="-2"/>
          <w:sz w:val="24"/>
        </w:rPr>
        <w:t xml:space="preserve"> </w:t>
      </w:r>
      <w:r>
        <w:rPr>
          <w:sz w:val="24"/>
        </w:rPr>
        <w:t>Responsible</w:t>
      </w:r>
      <w:r>
        <w:rPr>
          <w:spacing w:val="-2"/>
          <w:sz w:val="24"/>
        </w:rPr>
        <w:t xml:space="preserve"> </w:t>
      </w:r>
      <w:r>
        <w:rPr>
          <w:sz w:val="24"/>
        </w:rPr>
        <w:t>person</w:t>
      </w:r>
      <w:r>
        <w:rPr>
          <w:spacing w:val="2"/>
          <w:sz w:val="24"/>
        </w:rPr>
        <w:t xml:space="preserve"> </w:t>
      </w:r>
      <w:r>
        <w:rPr>
          <w:sz w:val="24"/>
        </w:rPr>
        <w:t>–</w:t>
      </w:r>
      <w:r>
        <w:rPr>
          <w:spacing w:val="-6"/>
          <w:sz w:val="24"/>
        </w:rPr>
        <w:t xml:space="preserve"> </w:t>
      </w:r>
      <w:r w:rsidR="00726557">
        <w:rPr>
          <w:sz w:val="24"/>
        </w:rPr>
        <w:t>team lead</w:t>
      </w:r>
      <w:r>
        <w:rPr>
          <w:sz w:val="24"/>
        </w:rPr>
        <w:t>,</w:t>
      </w:r>
      <w:r>
        <w:rPr>
          <w:spacing w:val="-1"/>
          <w:sz w:val="24"/>
        </w:rPr>
        <w:t xml:space="preserve"> </w:t>
      </w:r>
      <w:r>
        <w:rPr>
          <w:sz w:val="24"/>
        </w:rPr>
        <w:t>deadline</w:t>
      </w:r>
      <w:r>
        <w:rPr>
          <w:spacing w:val="1"/>
          <w:sz w:val="24"/>
        </w:rPr>
        <w:t xml:space="preserve"> </w:t>
      </w:r>
      <w:r>
        <w:rPr>
          <w:sz w:val="24"/>
        </w:rPr>
        <w:t>–</w:t>
      </w:r>
      <w:r>
        <w:rPr>
          <w:spacing w:val="-1"/>
          <w:sz w:val="24"/>
        </w:rPr>
        <w:t xml:space="preserve"> </w:t>
      </w:r>
      <w:r>
        <w:rPr>
          <w:sz w:val="24"/>
        </w:rPr>
        <w:t>2</w:t>
      </w:r>
      <w:r w:rsidR="00726557">
        <w:rPr>
          <w:sz w:val="24"/>
        </w:rPr>
        <w:t>3</w:t>
      </w:r>
      <w:r>
        <w:rPr>
          <w:sz w:val="24"/>
        </w:rPr>
        <w:t>.</w:t>
      </w:r>
      <w:r w:rsidR="00726557">
        <w:rPr>
          <w:sz w:val="24"/>
        </w:rPr>
        <w:t>10</w:t>
      </w:r>
      <w:r>
        <w:rPr>
          <w:sz w:val="24"/>
        </w:rPr>
        <w:t>.</w:t>
      </w:r>
    </w:p>
    <w:p w14:paraId="761BBFAF" w14:textId="3C29F809" w:rsidR="006345A5" w:rsidRDefault="00BB582A">
      <w:pPr>
        <w:pStyle w:val="a4"/>
        <w:numPr>
          <w:ilvl w:val="0"/>
          <w:numId w:val="3"/>
        </w:numPr>
        <w:tabs>
          <w:tab w:val="left" w:pos="835"/>
          <w:tab w:val="left" w:pos="836"/>
        </w:tabs>
        <w:spacing w:line="293" w:lineRule="exact"/>
        <w:ind w:left="835" w:hanging="361"/>
        <w:rPr>
          <w:sz w:val="24"/>
        </w:rPr>
      </w:pPr>
      <w:r>
        <w:rPr>
          <w:sz w:val="24"/>
        </w:rPr>
        <w:t>Test</w:t>
      </w:r>
      <w:r>
        <w:rPr>
          <w:spacing w:val="-2"/>
          <w:sz w:val="24"/>
        </w:rPr>
        <w:t xml:space="preserve"> </w:t>
      </w:r>
      <w:r>
        <w:rPr>
          <w:sz w:val="24"/>
        </w:rPr>
        <w:t>cases</w:t>
      </w:r>
      <w:r>
        <w:rPr>
          <w:spacing w:val="-4"/>
          <w:sz w:val="24"/>
        </w:rPr>
        <w:t xml:space="preserve"> </w:t>
      </w:r>
      <w:r>
        <w:rPr>
          <w:sz w:val="24"/>
        </w:rPr>
        <w:t>and</w:t>
      </w:r>
      <w:r>
        <w:rPr>
          <w:spacing w:val="-1"/>
          <w:sz w:val="24"/>
        </w:rPr>
        <w:t xml:space="preserve"> </w:t>
      </w:r>
      <w:r>
        <w:rPr>
          <w:sz w:val="24"/>
        </w:rPr>
        <w:t>defect</w:t>
      </w:r>
      <w:r>
        <w:rPr>
          <w:spacing w:val="-2"/>
          <w:sz w:val="24"/>
        </w:rPr>
        <w:t xml:space="preserve"> </w:t>
      </w:r>
      <w:r>
        <w:rPr>
          <w:sz w:val="24"/>
        </w:rPr>
        <w:t>reports. Responsible</w:t>
      </w:r>
      <w:r>
        <w:rPr>
          <w:spacing w:val="1"/>
          <w:sz w:val="24"/>
        </w:rPr>
        <w:t xml:space="preserve"> </w:t>
      </w:r>
      <w:r>
        <w:rPr>
          <w:sz w:val="24"/>
        </w:rPr>
        <w:t>–</w:t>
      </w:r>
      <w:r>
        <w:rPr>
          <w:spacing w:val="-6"/>
          <w:sz w:val="24"/>
        </w:rPr>
        <w:t xml:space="preserve"> </w:t>
      </w:r>
      <w:r>
        <w:rPr>
          <w:sz w:val="24"/>
        </w:rPr>
        <w:t>tester, creation</w:t>
      </w:r>
      <w:r>
        <w:rPr>
          <w:spacing w:val="-5"/>
          <w:sz w:val="24"/>
        </w:rPr>
        <w:t xml:space="preserve"> </w:t>
      </w:r>
      <w:r>
        <w:rPr>
          <w:sz w:val="24"/>
        </w:rPr>
        <w:t>period</w:t>
      </w:r>
      <w:r>
        <w:rPr>
          <w:spacing w:val="-3"/>
          <w:sz w:val="24"/>
        </w:rPr>
        <w:t xml:space="preserve"> </w:t>
      </w:r>
      <w:r>
        <w:rPr>
          <w:sz w:val="24"/>
        </w:rPr>
        <w:t xml:space="preserve">– </w:t>
      </w:r>
      <w:r w:rsidR="00726557">
        <w:rPr>
          <w:sz w:val="24"/>
        </w:rPr>
        <w:t>31.10-7.11</w:t>
      </w:r>
      <w:r>
        <w:rPr>
          <w:sz w:val="24"/>
        </w:rPr>
        <w:t>.</w:t>
      </w:r>
    </w:p>
    <w:p w14:paraId="21958C12" w14:textId="3944CB05" w:rsidR="006345A5" w:rsidRDefault="00BB582A">
      <w:pPr>
        <w:pStyle w:val="a4"/>
        <w:numPr>
          <w:ilvl w:val="0"/>
          <w:numId w:val="3"/>
        </w:numPr>
        <w:tabs>
          <w:tab w:val="left" w:pos="835"/>
          <w:tab w:val="left" w:pos="836"/>
        </w:tabs>
        <w:spacing w:line="293" w:lineRule="exact"/>
        <w:ind w:left="835" w:hanging="361"/>
        <w:rPr>
          <w:sz w:val="24"/>
        </w:rPr>
      </w:pPr>
      <w:r>
        <w:rPr>
          <w:sz w:val="24"/>
        </w:rPr>
        <w:t>Test</w:t>
      </w:r>
      <w:r>
        <w:rPr>
          <w:spacing w:val="-3"/>
          <w:sz w:val="24"/>
        </w:rPr>
        <w:t xml:space="preserve"> </w:t>
      </w:r>
      <w:r>
        <w:rPr>
          <w:sz w:val="24"/>
        </w:rPr>
        <w:t>result</w:t>
      </w:r>
      <w:r>
        <w:rPr>
          <w:spacing w:val="-3"/>
          <w:sz w:val="24"/>
        </w:rPr>
        <w:t xml:space="preserve"> </w:t>
      </w:r>
      <w:r>
        <w:rPr>
          <w:sz w:val="24"/>
        </w:rPr>
        <w:t>report.</w:t>
      </w:r>
      <w:r>
        <w:rPr>
          <w:spacing w:val="-2"/>
          <w:sz w:val="24"/>
        </w:rPr>
        <w:t xml:space="preserve"> </w:t>
      </w:r>
      <w:r>
        <w:rPr>
          <w:sz w:val="24"/>
        </w:rPr>
        <w:t>Responsible</w:t>
      </w:r>
      <w:r>
        <w:rPr>
          <w:spacing w:val="-6"/>
          <w:sz w:val="24"/>
        </w:rPr>
        <w:t xml:space="preserve"> </w:t>
      </w:r>
      <w:r>
        <w:rPr>
          <w:sz w:val="24"/>
        </w:rPr>
        <w:t>person</w:t>
      </w:r>
      <w:r>
        <w:rPr>
          <w:spacing w:val="1"/>
          <w:sz w:val="24"/>
        </w:rPr>
        <w:t xml:space="preserve"> </w:t>
      </w:r>
      <w:r>
        <w:rPr>
          <w:sz w:val="24"/>
        </w:rPr>
        <w:t>–</w:t>
      </w:r>
      <w:r>
        <w:rPr>
          <w:spacing w:val="-2"/>
          <w:sz w:val="24"/>
        </w:rPr>
        <w:t xml:space="preserve"> </w:t>
      </w:r>
      <w:r>
        <w:rPr>
          <w:sz w:val="24"/>
        </w:rPr>
        <w:t>tester,</w:t>
      </w:r>
      <w:r>
        <w:rPr>
          <w:spacing w:val="-2"/>
          <w:sz w:val="24"/>
        </w:rPr>
        <w:t xml:space="preserve"> </w:t>
      </w:r>
      <w:r>
        <w:rPr>
          <w:sz w:val="24"/>
        </w:rPr>
        <w:t>deadline –</w:t>
      </w:r>
      <w:r>
        <w:rPr>
          <w:spacing w:val="-2"/>
          <w:sz w:val="24"/>
        </w:rPr>
        <w:t xml:space="preserve"> </w:t>
      </w:r>
      <w:r w:rsidR="00726557">
        <w:rPr>
          <w:sz w:val="24"/>
        </w:rPr>
        <w:t>10.11</w:t>
      </w:r>
      <w:r>
        <w:rPr>
          <w:sz w:val="24"/>
        </w:rPr>
        <w:t>.</w:t>
      </w:r>
    </w:p>
    <w:p w14:paraId="012B4CCF" w14:textId="77777777" w:rsidR="006345A5" w:rsidRDefault="00BB582A">
      <w:pPr>
        <w:pStyle w:val="1"/>
        <w:numPr>
          <w:ilvl w:val="0"/>
          <w:numId w:val="4"/>
        </w:numPr>
        <w:tabs>
          <w:tab w:val="left" w:pos="1560"/>
          <w:tab w:val="left" w:pos="1561"/>
        </w:tabs>
        <w:spacing w:before="233"/>
        <w:ind w:left="1560" w:hanging="1081"/>
      </w:pPr>
      <w:bookmarkStart w:id="12" w:name="_bookmark12"/>
      <w:bookmarkEnd w:id="12"/>
      <w:r>
        <w:t>Metrics</w:t>
      </w:r>
    </w:p>
    <w:p w14:paraId="752E5280" w14:textId="77777777" w:rsidR="006345A5" w:rsidRDefault="00BB582A">
      <w:pPr>
        <w:pStyle w:val="a4"/>
        <w:numPr>
          <w:ilvl w:val="0"/>
          <w:numId w:val="3"/>
        </w:numPr>
        <w:tabs>
          <w:tab w:val="left" w:pos="835"/>
          <w:tab w:val="left" w:pos="836"/>
        </w:tabs>
        <w:spacing w:before="142"/>
        <w:ind w:left="835" w:hanging="361"/>
        <w:rPr>
          <w:sz w:val="24"/>
        </w:rPr>
      </w:pPr>
      <w:bookmarkStart w:id="13" w:name="_bookmark13"/>
      <w:bookmarkEnd w:id="13"/>
      <w:r>
        <w:rPr>
          <w:sz w:val="24"/>
        </w:rPr>
        <w:t>Test</w:t>
      </w:r>
      <w:r>
        <w:rPr>
          <w:spacing w:val="-2"/>
          <w:sz w:val="24"/>
        </w:rPr>
        <w:t xml:space="preserve"> </w:t>
      </w:r>
      <w:r>
        <w:rPr>
          <w:sz w:val="24"/>
        </w:rPr>
        <w:t>cases</w:t>
      </w:r>
      <w:r>
        <w:rPr>
          <w:spacing w:val="-2"/>
          <w:sz w:val="24"/>
        </w:rPr>
        <w:t xml:space="preserve"> </w:t>
      </w:r>
      <w:r>
        <w:rPr>
          <w:sz w:val="24"/>
        </w:rPr>
        <w:t>success</w:t>
      </w:r>
      <w:r>
        <w:rPr>
          <w:spacing w:val="-2"/>
          <w:sz w:val="24"/>
        </w:rPr>
        <w:t xml:space="preserve"> </w:t>
      </w:r>
      <w:r>
        <w:rPr>
          <w:sz w:val="24"/>
        </w:rPr>
        <w:t>percentage:</w:t>
      </w:r>
    </w:p>
    <w:p w14:paraId="0D1FE646" w14:textId="77777777" w:rsidR="006345A5" w:rsidRDefault="00BB582A">
      <w:pPr>
        <w:spacing w:before="120" w:line="249" w:lineRule="exact"/>
        <w:ind w:left="835"/>
        <w:rPr>
          <w:sz w:val="18"/>
        </w:rPr>
      </w:pPr>
      <w:r>
        <w:pict w14:anchorId="3253B37D">
          <v:rect id="_x0000_s1042" style="position:absolute;left:0;text-align:left;margin-left:146.7pt;margin-top:15.35pt;width:24.5pt;height:.5pt;z-index:-16008192;mso-position-horizontal-relative:page" fillcolor="black" stroked="f">
            <w10:wrap anchorx="page"/>
          </v:rect>
        </w:pict>
      </w:r>
      <w:r>
        <w:pict w14:anchorId="50199B33">
          <v:shapetype id="_x0000_t202" coordsize="21600,21600" o:spt="202" path="m,l,21600r21600,l21600,xe">
            <v:stroke joinstyle="miter"/>
            <v:path gradientshapeok="t" o:connecttype="rect"/>
          </v:shapetype>
          <v:shape id="_x0000_s1041" type="#_x0000_t202" style="position:absolute;left:0;text-align:left;margin-left:153.9pt;margin-top:16.1pt;width:14.2pt;height:5.95pt;z-index:-16007680;mso-position-horizontal-relative:page" filled="f" stroked="f">
            <v:textbox inset="0,0,0,0">
              <w:txbxContent>
                <w:p w14:paraId="4E2ABEC1" w14:textId="77777777" w:rsidR="006345A5" w:rsidRDefault="00BB582A">
                  <w:pPr>
                    <w:rPr>
                      <w:rFonts w:ascii="Cambria Math" w:eastAsia="Cambria Math"/>
                      <w:sz w:val="10"/>
                    </w:rPr>
                  </w:pPr>
                  <w:r>
                    <w:rPr>
                      <w:rFonts w:ascii="Cambria Math" w:eastAsia="Cambria Math"/>
                      <w:spacing w:val="-1"/>
                      <w:w w:val="120"/>
                      <w:sz w:val="10"/>
                    </w:rPr>
                    <w:t>𝑇𝑜𝑡𝑎𝑙</w:t>
                  </w:r>
                </w:p>
              </w:txbxContent>
            </v:textbox>
            <w10:wrap anchorx="page"/>
          </v:shape>
        </w:pict>
      </w:r>
      <w:r>
        <w:rPr>
          <w:rFonts w:ascii="Cambria Math" w:eastAsia="Cambria Math" w:hAnsi="Cambria Math"/>
          <w:w w:val="105"/>
          <w:sz w:val="18"/>
        </w:rPr>
        <w:t>𝑇</w:t>
      </w:r>
      <w:r>
        <w:rPr>
          <w:rFonts w:ascii="Cambria Math" w:eastAsia="Cambria Math" w:hAnsi="Cambria Math"/>
          <w:w w:val="105"/>
          <w:sz w:val="18"/>
          <w:vertAlign w:val="superscript"/>
        </w:rPr>
        <w:t>𝑆𝑃</w:t>
      </w:r>
      <w:r>
        <w:rPr>
          <w:rFonts w:ascii="Cambria Math" w:eastAsia="Cambria Math" w:hAnsi="Cambria Math"/>
          <w:spacing w:val="13"/>
          <w:w w:val="105"/>
          <w:sz w:val="18"/>
        </w:rPr>
        <w:t xml:space="preserve"> </w:t>
      </w:r>
      <w:r>
        <w:rPr>
          <w:rFonts w:ascii="Cambria Math" w:eastAsia="Cambria Math" w:hAnsi="Cambria Math"/>
          <w:w w:val="105"/>
          <w:sz w:val="18"/>
        </w:rPr>
        <w:t>=</w:t>
      </w:r>
      <w:r>
        <w:rPr>
          <w:rFonts w:ascii="Cambria Math" w:eastAsia="Cambria Math" w:hAnsi="Cambria Math"/>
          <w:spacing w:val="5"/>
          <w:w w:val="105"/>
          <w:sz w:val="18"/>
        </w:rPr>
        <w:t xml:space="preserve"> </w:t>
      </w:r>
      <w:r>
        <w:rPr>
          <w:rFonts w:ascii="Cambria Math" w:eastAsia="Cambria Math" w:hAnsi="Cambria Math"/>
          <w:w w:val="105"/>
          <w:sz w:val="18"/>
          <w:vertAlign w:val="superscript"/>
        </w:rPr>
        <w:t>𝑇</w:t>
      </w:r>
      <w:r>
        <w:rPr>
          <w:rFonts w:ascii="Cambria Math" w:eastAsia="Cambria Math" w:hAnsi="Cambria Math"/>
          <w:w w:val="105"/>
          <w:position w:val="15"/>
          <w:sz w:val="10"/>
        </w:rPr>
        <w:t>𝑆𝑢𝑐𝑐𝑒𝑠𝑠</w:t>
      </w:r>
      <w:r>
        <w:rPr>
          <w:rFonts w:ascii="Cambria Math" w:eastAsia="Cambria Math" w:hAnsi="Cambria Math"/>
          <w:spacing w:val="1"/>
          <w:w w:val="105"/>
          <w:position w:val="15"/>
          <w:sz w:val="10"/>
        </w:rPr>
        <w:t xml:space="preserve"> </w:t>
      </w:r>
      <w:r>
        <w:rPr>
          <w:rFonts w:ascii="Cambria Math" w:eastAsia="Cambria Math" w:hAnsi="Cambria Math"/>
          <w:w w:val="105"/>
          <w:sz w:val="18"/>
        </w:rPr>
        <w:t>∙</w:t>
      </w:r>
      <w:r>
        <w:rPr>
          <w:rFonts w:ascii="Cambria Math" w:eastAsia="Cambria Math" w:hAnsi="Cambria Math"/>
          <w:w w:val="105"/>
          <w:sz w:val="18"/>
        </w:rPr>
        <w:t xml:space="preserve"> 100%</w:t>
      </w:r>
      <w:r>
        <w:rPr>
          <w:w w:val="105"/>
          <w:sz w:val="18"/>
        </w:rPr>
        <w:t>,</w:t>
      </w:r>
      <w:r>
        <w:rPr>
          <w:spacing w:val="3"/>
          <w:w w:val="105"/>
          <w:sz w:val="18"/>
        </w:rPr>
        <w:t xml:space="preserve"> </w:t>
      </w:r>
      <w:r>
        <w:rPr>
          <w:w w:val="105"/>
          <w:sz w:val="18"/>
        </w:rPr>
        <w:t>where</w:t>
      </w:r>
    </w:p>
    <w:p w14:paraId="1BD1CE7E" w14:textId="77777777" w:rsidR="006345A5" w:rsidRDefault="00BB582A">
      <w:pPr>
        <w:spacing w:line="116" w:lineRule="exact"/>
        <w:ind w:left="1411"/>
        <w:rPr>
          <w:rFonts w:ascii="Cambria Math" w:eastAsia="Cambria Math"/>
          <w:sz w:val="13"/>
        </w:rPr>
      </w:pPr>
      <w:r>
        <w:rPr>
          <w:rFonts w:ascii="Cambria Math" w:eastAsia="Cambria Math"/>
          <w:w w:val="105"/>
          <w:sz w:val="13"/>
        </w:rPr>
        <w:t>𝑇</w:t>
      </w:r>
    </w:p>
    <w:p w14:paraId="5AEB810D" w14:textId="77777777" w:rsidR="006345A5" w:rsidRDefault="006345A5">
      <w:pPr>
        <w:pStyle w:val="a3"/>
        <w:spacing w:before="10"/>
        <w:ind w:left="0" w:firstLine="0"/>
        <w:rPr>
          <w:rFonts w:ascii="Cambria Math"/>
          <w:sz w:val="19"/>
        </w:rPr>
      </w:pPr>
    </w:p>
    <w:p w14:paraId="17C2C24A" w14:textId="77777777" w:rsidR="006345A5" w:rsidRDefault="00BB582A">
      <w:pPr>
        <w:ind w:left="835"/>
        <w:rPr>
          <w:sz w:val="18"/>
        </w:rPr>
      </w:pPr>
      <w:r>
        <w:rPr>
          <w:rFonts w:ascii="Cambria Math" w:eastAsia="Cambria Math" w:hAnsi="Cambria Math"/>
          <w:sz w:val="18"/>
        </w:rPr>
        <w:t>𝑇</w:t>
      </w:r>
      <w:r>
        <w:rPr>
          <w:rFonts w:ascii="Cambria Math" w:eastAsia="Cambria Math" w:hAnsi="Cambria Math"/>
          <w:sz w:val="18"/>
          <w:vertAlign w:val="superscript"/>
        </w:rPr>
        <w:t>𝑆𝑃</w:t>
      </w:r>
      <w:r>
        <w:rPr>
          <w:rFonts w:ascii="Cambria Math" w:eastAsia="Cambria Math" w:hAnsi="Cambria Math"/>
          <w:spacing w:val="22"/>
          <w:sz w:val="18"/>
        </w:rPr>
        <w:t xml:space="preserve"> </w:t>
      </w:r>
      <w:r>
        <w:rPr>
          <w:sz w:val="18"/>
        </w:rPr>
        <w:t>–</w:t>
      </w:r>
      <w:r>
        <w:rPr>
          <w:spacing w:val="4"/>
          <w:sz w:val="18"/>
        </w:rPr>
        <w:t xml:space="preserve"> </w:t>
      </w:r>
      <w:r>
        <w:rPr>
          <w:sz w:val="18"/>
        </w:rPr>
        <w:t>percentage</w:t>
      </w:r>
      <w:r>
        <w:rPr>
          <w:spacing w:val="-1"/>
          <w:sz w:val="18"/>
        </w:rPr>
        <w:t xml:space="preserve"> </w:t>
      </w:r>
      <w:r>
        <w:rPr>
          <w:sz w:val="18"/>
        </w:rPr>
        <w:t>of</w:t>
      </w:r>
      <w:r>
        <w:rPr>
          <w:spacing w:val="1"/>
          <w:sz w:val="18"/>
        </w:rPr>
        <w:t xml:space="preserve"> </w:t>
      </w:r>
      <w:r>
        <w:rPr>
          <w:sz w:val="18"/>
        </w:rPr>
        <w:t>successfully</w:t>
      </w:r>
      <w:r>
        <w:rPr>
          <w:spacing w:val="-1"/>
          <w:sz w:val="18"/>
        </w:rPr>
        <w:t xml:space="preserve"> </w:t>
      </w:r>
      <w:r>
        <w:rPr>
          <w:sz w:val="18"/>
        </w:rPr>
        <w:t>passed</w:t>
      </w:r>
      <w:r>
        <w:rPr>
          <w:spacing w:val="3"/>
          <w:sz w:val="18"/>
        </w:rPr>
        <w:t xml:space="preserve"> </w:t>
      </w:r>
      <w:r>
        <w:rPr>
          <w:sz w:val="18"/>
        </w:rPr>
        <w:t>test</w:t>
      </w:r>
      <w:r>
        <w:rPr>
          <w:spacing w:val="5"/>
          <w:sz w:val="18"/>
        </w:rPr>
        <w:t xml:space="preserve"> </w:t>
      </w:r>
      <w:r>
        <w:rPr>
          <w:sz w:val="18"/>
        </w:rPr>
        <w:t>cases,</w:t>
      </w:r>
    </w:p>
    <w:p w14:paraId="25A4604F" w14:textId="77777777" w:rsidR="006345A5" w:rsidRDefault="00BB582A">
      <w:pPr>
        <w:spacing w:before="125"/>
        <w:ind w:left="835"/>
        <w:rPr>
          <w:sz w:val="18"/>
        </w:rPr>
      </w:pPr>
      <w:r>
        <w:rPr>
          <w:rFonts w:ascii="Cambria Math" w:eastAsia="Cambria Math" w:hAnsi="Cambria Math"/>
          <w:sz w:val="18"/>
        </w:rPr>
        <w:t>𝑇</w:t>
      </w:r>
      <w:r>
        <w:rPr>
          <w:rFonts w:ascii="Cambria Math" w:eastAsia="Cambria Math" w:hAnsi="Cambria Math"/>
          <w:sz w:val="18"/>
          <w:vertAlign w:val="superscript"/>
        </w:rPr>
        <w:t>𝑆𝑢𝑐𝑐𝑒𝑠𝑠</w:t>
      </w:r>
      <w:r>
        <w:rPr>
          <w:rFonts w:ascii="Cambria Math" w:eastAsia="Cambria Math" w:hAnsi="Cambria Math"/>
          <w:spacing w:val="28"/>
          <w:sz w:val="18"/>
        </w:rPr>
        <w:t xml:space="preserve"> </w:t>
      </w:r>
      <w:r>
        <w:rPr>
          <w:sz w:val="18"/>
        </w:rPr>
        <w:t>–</w:t>
      </w:r>
      <w:r>
        <w:rPr>
          <w:spacing w:val="11"/>
          <w:sz w:val="18"/>
        </w:rPr>
        <w:t xml:space="preserve"> </w:t>
      </w:r>
      <w:r>
        <w:rPr>
          <w:sz w:val="18"/>
        </w:rPr>
        <w:t>quantity</w:t>
      </w:r>
      <w:r>
        <w:rPr>
          <w:spacing w:val="6"/>
          <w:sz w:val="18"/>
        </w:rPr>
        <w:t xml:space="preserve"> </w:t>
      </w:r>
      <w:r>
        <w:rPr>
          <w:sz w:val="18"/>
        </w:rPr>
        <w:t>of</w:t>
      </w:r>
      <w:r>
        <w:rPr>
          <w:spacing w:val="8"/>
          <w:sz w:val="18"/>
        </w:rPr>
        <w:t xml:space="preserve"> </w:t>
      </w:r>
      <w:r>
        <w:rPr>
          <w:sz w:val="18"/>
        </w:rPr>
        <w:t>successfully</w:t>
      </w:r>
      <w:r>
        <w:rPr>
          <w:spacing w:val="5"/>
          <w:sz w:val="18"/>
        </w:rPr>
        <w:t xml:space="preserve"> </w:t>
      </w:r>
      <w:r>
        <w:rPr>
          <w:sz w:val="18"/>
        </w:rPr>
        <w:t>passed</w:t>
      </w:r>
      <w:r>
        <w:rPr>
          <w:spacing w:val="6"/>
          <w:sz w:val="18"/>
        </w:rPr>
        <w:t xml:space="preserve"> </w:t>
      </w:r>
      <w:r>
        <w:rPr>
          <w:sz w:val="18"/>
        </w:rPr>
        <w:t>test</w:t>
      </w:r>
      <w:r>
        <w:rPr>
          <w:spacing w:val="14"/>
          <w:sz w:val="18"/>
        </w:rPr>
        <w:t xml:space="preserve"> </w:t>
      </w:r>
      <w:r>
        <w:rPr>
          <w:sz w:val="18"/>
        </w:rPr>
        <w:t>cases,</w:t>
      </w:r>
    </w:p>
    <w:p w14:paraId="2E0F7EDB" w14:textId="77777777" w:rsidR="006345A5" w:rsidRDefault="00BB582A">
      <w:pPr>
        <w:spacing w:before="21" w:line="320" w:lineRule="atLeast"/>
        <w:ind w:left="835" w:right="5142"/>
        <w:rPr>
          <w:sz w:val="18"/>
        </w:rPr>
      </w:pPr>
      <w:r>
        <w:rPr>
          <w:rFonts w:ascii="Cambria Math" w:eastAsia="Cambria Math" w:hAnsi="Cambria Math"/>
          <w:sz w:val="18"/>
        </w:rPr>
        <w:t>𝑇</w:t>
      </w:r>
      <w:r>
        <w:rPr>
          <w:rFonts w:ascii="Cambria Math" w:eastAsia="Cambria Math" w:hAnsi="Cambria Math"/>
          <w:sz w:val="18"/>
          <w:vertAlign w:val="superscript"/>
        </w:rPr>
        <w:t>𝑇𝑜𝑡𝑎𝑙</w:t>
      </w:r>
      <w:r>
        <w:rPr>
          <w:rFonts w:ascii="Cambria Math" w:eastAsia="Cambria Math" w:hAnsi="Cambria Math"/>
          <w:spacing w:val="27"/>
          <w:sz w:val="18"/>
        </w:rPr>
        <w:t xml:space="preserve"> </w:t>
      </w:r>
      <w:r>
        <w:rPr>
          <w:sz w:val="18"/>
        </w:rPr>
        <w:t>–</w:t>
      </w:r>
      <w:r>
        <w:rPr>
          <w:spacing w:val="3"/>
          <w:sz w:val="18"/>
        </w:rPr>
        <w:t xml:space="preserve"> </w:t>
      </w:r>
      <w:r>
        <w:rPr>
          <w:sz w:val="18"/>
        </w:rPr>
        <w:t>total</w:t>
      </w:r>
      <w:r>
        <w:rPr>
          <w:spacing w:val="6"/>
          <w:sz w:val="18"/>
        </w:rPr>
        <w:t xml:space="preserve"> </w:t>
      </w:r>
      <w:r>
        <w:rPr>
          <w:sz w:val="18"/>
        </w:rPr>
        <w:t>quantity</w:t>
      </w:r>
      <w:r>
        <w:rPr>
          <w:spacing w:val="8"/>
          <w:sz w:val="18"/>
        </w:rPr>
        <w:t xml:space="preserve"> </w:t>
      </w:r>
      <w:r>
        <w:rPr>
          <w:sz w:val="18"/>
        </w:rPr>
        <w:t>of</w:t>
      </w:r>
      <w:r>
        <w:rPr>
          <w:spacing w:val="4"/>
          <w:sz w:val="18"/>
        </w:rPr>
        <w:t xml:space="preserve"> </w:t>
      </w:r>
      <w:r>
        <w:rPr>
          <w:sz w:val="18"/>
        </w:rPr>
        <w:t>executed</w:t>
      </w:r>
      <w:r>
        <w:rPr>
          <w:spacing w:val="7"/>
          <w:sz w:val="18"/>
        </w:rPr>
        <w:t xml:space="preserve"> </w:t>
      </w:r>
      <w:r>
        <w:rPr>
          <w:sz w:val="18"/>
        </w:rPr>
        <w:t>test</w:t>
      </w:r>
      <w:r>
        <w:rPr>
          <w:spacing w:val="11"/>
          <w:sz w:val="18"/>
        </w:rPr>
        <w:t xml:space="preserve"> </w:t>
      </w:r>
      <w:r>
        <w:rPr>
          <w:sz w:val="18"/>
        </w:rPr>
        <w:t>cases.</w:t>
      </w:r>
      <w:r>
        <w:rPr>
          <w:spacing w:val="-47"/>
          <w:sz w:val="18"/>
        </w:rPr>
        <w:t xml:space="preserve"> </w:t>
      </w:r>
      <w:r>
        <w:rPr>
          <w:sz w:val="18"/>
        </w:rPr>
        <w:t>Minimally</w:t>
      </w:r>
      <w:r>
        <w:rPr>
          <w:spacing w:val="1"/>
          <w:sz w:val="18"/>
        </w:rPr>
        <w:t xml:space="preserve"> </w:t>
      </w:r>
      <w:r>
        <w:rPr>
          <w:sz w:val="18"/>
        </w:rPr>
        <w:t>acceptable</w:t>
      </w:r>
      <w:r>
        <w:rPr>
          <w:spacing w:val="-3"/>
          <w:sz w:val="18"/>
        </w:rPr>
        <w:t xml:space="preserve"> </w:t>
      </w:r>
      <w:r>
        <w:rPr>
          <w:sz w:val="18"/>
        </w:rPr>
        <w:t>borders:</w:t>
      </w:r>
    </w:p>
    <w:p w14:paraId="23826E54" w14:textId="77777777" w:rsidR="006345A5" w:rsidRDefault="00BB582A">
      <w:pPr>
        <w:pStyle w:val="a4"/>
        <w:numPr>
          <w:ilvl w:val="0"/>
          <w:numId w:val="2"/>
        </w:numPr>
        <w:tabs>
          <w:tab w:val="left" w:pos="1561"/>
        </w:tabs>
        <w:spacing w:before="37"/>
        <w:rPr>
          <w:sz w:val="18"/>
        </w:rPr>
      </w:pPr>
      <w:r>
        <w:rPr>
          <w:sz w:val="18"/>
        </w:rPr>
        <w:t>Beginning</w:t>
      </w:r>
      <w:r>
        <w:rPr>
          <w:spacing w:val="-5"/>
          <w:sz w:val="18"/>
        </w:rPr>
        <w:t xml:space="preserve"> </w:t>
      </w:r>
      <w:r>
        <w:rPr>
          <w:sz w:val="18"/>
        </w:rPr>
        <w:t>project</w:t>
      </w:r>
      <w:r>
        <w:rPr>
          <w:spacing w:val="-3"/>
          <w:sz w:val="18"/>
        </w:rPr>
        <w:t xml:space="preserve"> </w:t>
      </w:r>
      <w:r>
        <w:rPr>
          <w:sz w:val="18"/>
        </w:rPr>
        <w:t>phase:</w:t>
      </w:r>
      <w:r>
        <w:rPr>
          <w:spacing w:val="2"/>
          <w:sz w:val="18"/>
        </w:rPr>
        <w:t xml:space="preserve"> </w:t>
      </w:r>
      <w:r>
        <w:rPr>
          <w:sz w:val="18"/>
        </w:rPr>
        <w:t>10%.</w:t>
      </w:r>
    </w:p>
    <w:p w14:paraId="5DCF4D07" w14:textId="77777777" w:rsidR="006345A5" w:rsidRDefault="00BB582A">
      <w:pPr>
        <w:pStyle w:val="a4"/>
        <w:numPr>
          <w:ilvl w:val="0"/>
          <w:numId w:val="2"/>
        </w:numPr>
        <w:tabs>
          <w:tab w:val="left" w:pos="1561"/>
        </w:tabs>
        <w:spacing w:before="17"/>
        <w:rPr>
          <w:sz w:val="18"/>
        </w:rPr>
      </w:pPr>
      <w:r>
        <w:rPr>
          <w:sz w:val="18"/>
        </w:rPr>
        <w:t>Main</w:t>
      </w:r>
      <w:r>
        <w:rPr>
          <w:spacing w:val="-2"/>
          <w:sz w:val="18"/>
        </w:rPr>
        <w:t xml:space="preserve"> </w:t>
      </w:r>
      <w:r>
        <w:rPr>
          <w:sz w:val="18"/>
        </w:rPr>
        <w:t>project</w:t>
      </w:r>
      <w:r>
        <w:rPr>
          <w:spacing w:val="-3"/>
          <w:sz w:val="18"/>
        </w:rPr>
        <w:t xml:space="preserve"> </w:t>
      </w:r>
      <w:r>
        <w:rPr>
          <w:sz w:val="18"/>
        </w:rPr>
        <w:t>phase:</w:t>
      </w:r>
      <w:r>
        <w:rPr>
          <w:spacing w:val="-3"/>
          <w:sz w:val="18"/>
        </w:rPr>
        <w:t xml:space="preserve"> </w:t>
      </w:r>
      <w:r>
        <w:rPr>
          <w:sz w:val="18"/>
        </w:rPr>
        <w:t>40%.</w:t>
      </w:r>
    </w:p>
    <w:p w14:paraId="74CAEE71" w14:textId="77777777" w:rsidR="006345A5" w:rsidRDefault="00BB582A">
      <w:pPr>
        <w:pStyle w:val="a4"/>
        <w:numPr>
          <w:ilvl w:val="0"/>
          <w:numId w:val="2"/>
        </w:numPr>
        <w:tabs>
          <w:tab w:val="left" w:pos="1561"/>
        </w:tabs>
        <w:spacing w:before="18"/>
        <w:rPr>
          <w:sz w:val="18"/>
        </w:rPr>
      </w:pPr>
      <w:r>
        <w:rPr>
          <w:sz w:val="18"/>
        </w:rPr>
        <w:t>Final</w:t>
      </w:r>
      <w:r>
        <w:rPr>
          <w:spacing w:val="1"/>
          <w:sz w:val="18"/>
        </w:rPr>
        <w:t xml:space="preserve"> </w:t>
      </w:r>
      <w:r>
        <w:rPr>
          <w:sz w:val="18"/>
        </w:rPr>
        <w:t>project</w:t>
      </w:r>
      <w:r>
        <w:rPr>
          <w:spacing w:val="-4"/>
          <w:sz w:val="18"/>
        </w:rPr>
        <w:t xml:space="preserve"> </w:t>
      </w:r>
      <w:r>
        <w:rPr>
          <w:sz w:val="18"/>
        </w:rPr>
        <w:t>phase:</w:t>
      </w:r>
      <w:r>
        <w:rPr>
          <w:spacing w:val="-5"/>
          <w:sz w:val="18"/>
        </w:rPr>
        <w:t xml:space="preserve"> </w:t>
      </w:r>
      <w:r>
        <w:rPr>
          <w:sz w:val="18"/>
        </w:rPr>
        <w:t>80%.</w:t>
      </w:r>
    </w:p>
    <w:p w14:paraId="282A4A48" w14:textId="77777777" w:rsidR="006345A5" w:rsidRDefault="006345A5">
      <w:pPr>
        <w:pStyle w:val="a3"/>
        <w:ind w:left="0" w:firstLine="0"/>
        <w:rPr>
          <w:sz w:val="22"/>
        </w:rPr>
      </w:pPr>
    </w:p>
    <w:p w14:paraId="79706EEA" w14:textId="77777777" w:rsidR="006345A5" w:rsidRDefault="00BB582A">
      <w:pPr>
        <w:pStyle w:val="a4"/>
        <w:numPr>
          <w:ilvl w:val="0"/>
          <w:numId w:val="3"/>
        </w:numPr>
        <w:tabs>
          <w:tab w:val="left" w:pos="835"/>
          <w:tab w:val="left" w:pos="836"/>
        </w:tabs>
        <w:spacing w:before="128"/>
        <w:ind w:left="835" w:hanging="361"/>
        <w:rPr>
          <w:sz w:val="24"/>
        </w:rPr>
      </w:pPr>
      <w:bookmarkStart w:id="14" w:name="_bookmark14"/>
      <w:bookmarkEnd w:id="14"/>
      <w:r>
        <w:rPr>
          <w:sz w:val="24"/>
        </w:rPr>
        <w:t>Overall defects</w:t>
      </w:r>
      <w:r>
        <w:rPr>
          <w:spacing w:val="-3"/>
          <w:sz w:val="24"/>
        </w:rPr>
        <w:t xml:space="preserve"> </w:t>
      </w:r>
      <w:r>
        <w:rPr>
          <w:sz w:val="24"/>
        </w:rPr>
        <w:t>fixed</w:t>
      </w:r>
      <w:r>
        <w:rPr>
          <w:spacing w:val="-3"/>
          <w:sz w:val="24"/>
        </w:rPr>
        <w:t xml:space="preserve"> </w:t>
      </w:r>
      <w:r>
        <w:rPr>
          <w:sz w:val="24"/>
        </w:rPr>
        <w:t>percentage:</w:t>
      </w:r>
    </w:p>
    <w:p w14:paraId="695C0124" w14:textId="77777777" w:rsidR="006345A5" w:rsidRDefault="00BB582A">
      <w:pPr>
        <w:spacing w:before="120" w:line="175" w:lineRule="exact"/>
        <w:ind w:left="835"/>
        <w:rPr>
          <w:sz w:val="18"/>
        </w:rPr>
      </w:pPr>
      <w:r>
        <w:pict w14:anchorId="0163D6BD">
          <v:shape id="_x0000_s1040" type="#_x0000_t202" style="position:absolute;left:0;text-align:left;margin-left:159.45pt;margin-top:10.6pt;width:18.25pt;height:5.95pt;z-index:-16007168;mso-position-horizontal-relative:page" filled="f" stroked="f">
            <v:textbox inset="0,0,0,0">
              <w:txbxContent>
                <w:p w14:paraId="5D00DAD8" w14:textId="77777777" w:rsidR="006345A5" w:rsidRDefault="00BB582A">
                  <w:pPr>
                    <w:rPr>
                      <w:rFonts w:ascii="Cambria Math" w:eastAsia="Cambria Math"/>
                      <w:sz w:val="10"/>
                    </w:rPr>
                  </w:pPr>
                  <w:r>
                    <w:rPr>
                      <w:rFonts w:ascii="Cambria Math" w:eastAsia="Cambria Math"/>
                      <w:w w:val="115"/>
                      <w:sz w:val="10"/>
                      <w:u w:val="single"/>
                    </w:rPr>
                    <w:t>𝐿𝑒𝑣𝑒𝑙</w:t>
                  </w:r>
                  <w:r>
                    <w:rPr>
                      <w:rFonts w:ascii="Cambria Math" w:eastAsia="Cambria Math"/>
                      <w:spacing w:val="3"/>
                      <w:sz w:val="10"/>
                      <w:u w:val="single"/>
                    </w:rPr>
                    <w:t xml:space="preserve"> </w:t>
                  </w:r>
                </w:p>
              </w:txbxContent>
            </v:textbox>
            <w10:wrap anchorx="page"/>
          </v:shape>
        </w:pict>
      </w:r>
      <w:r>
        <w:rPr>
          <w:rFonts w:ascii="Cambria Math" w:eastAsia="Cambria Math" w:hAnsi="Cambria Math"/>
          <w:spacing w:val="-1"/>
          <w:w w:val="105"/>
          <w:sz w:val="18"/>
        </w:rPr>
        <w:t>𝐷</w:t>
      </w:r>
      <w:r>
        <w:rPr>
          <w:rFonts w:ascii="Cambria Math" w:eastAsia="Cambria Math" w:hAnsi="Cambria Math"/>
          <w:spacing w:val="-1"/>
          <w:w w:val="105"/>
          <w:sz w:val="18"/>
          <w:vertAlign w:val="superscript"/>
        </w:rPr>
        <w:t>𝐹𝑇𝑃</w:t>
      </w:r>
      <w:r>
        <w:rPr>
          <w:rFonts w:ascii="Cambria Math" w:eastAsia="Cambria Math" w:hAnsi="Cambria Math"/>
          <w:spacing w:val="46"/>
          <w:w w:val="105"/>
          <w:sz w:val="18"/>
        </w:rPr>
        <w:t xml:space="preserve"> </w:t>
      </w:r>
      <w:r>
        <w:rPr>
          <w:rFonts w:ascii="Cambria Math" w:eastAsia="Cambria Math" w:hAnsi="Cambria Math"/>
          <w:spacing w:val="-1"/>
          <w:w w:val="105"/>
          <w:sz w:val="18"/>
        </w:rPr>
        <w:t>=</w:t>
      </w:r>
      <w:r>
        <w:rPr>
          <w:rFonts w:ascii="Cambria Math" w:eastAsia="Cambria Math" w:hAnsi="Cambria Math"/>
          <w:spacing w:val="9"/>
          <w:w w:val="105"/>
          <w:sz w:val="18"/>
        </w:rPr>
        <w:t xml:space="preserve"> </w:t>
      </w:r>
      <w:r>
        <w:rPr>
          <w:rFonts w:ascii="Cambria Math" w:eastAsia="Cambria Math" w:hAnsi="Cambria Math"/>
          <w:spacing w:val="-93"/>
          <w:w w:val="105"/>
          <w:sz w:val="18"/>
          <w:vertAlign w:val="superscript"/>
        </w:rPr>
        <w:t>𝐷</w:t>
      </w:r>
      <w:r>
        <w:rPr>
          <w:rFonts w:ascii="Cambria Math" w:eastAsia="Cambria Math" w:hAnsi="Cambria Math"/>
          <w:spacing w:val="39"/>
          <w:w w:val="105"/>
          <w:sz w:val="18"/>
          <w:u w:val="single"/>
        </w:rPr>
        <w:t xml:space="preserve"> </w:t>
      </w:r>
      <w:r>
        <w:rPr>
          <w:rFonts w:ascii="Cambria Math" w:eastAsia="Cambria Math" w:hAnsi="Cambria Math"/>
          <w:spacing w:val="-1"/>
          <w:w w:val="105"/>
          <w:position w:val="16"/>
          <w:sz w:val="10"/>
        </w:rPr>
        <w:t>𝐶𝑙𝑜𝑠𝑒𝑑</w:t>
      </w:r>
      <w:r>
        <w:rPr>
          <w:rFonts w:ascii="Cambria Math" w:eastAsia="Cambria Math" w:hAnsi="Cambria Math"/>
          <w:spacing w:val="23"/>
          <w:w w:val="105"/>
          <w:position w:val="16"/>
          <w:sz w:val="10"/>
        </w:rPr>
        <w:t xml:space="preserve"> </w:t>
      </w:r>
      <w:r>
        <w:rPr>
          <w:rFonts w:ascii="Cambria Math" w:eastAsia="Cambria Math" w:hAnsi="Cambria Math"/>
          <w:spacing w:val="-1"/>
          <w:w w:val="105"/>
          <w:sz w:val="18"/>
        </w:rPr>
        <w:t>∙</w:t>
      </w:r>
      <w:r>
        <w:rPr>
          <w:rFonts w:ascii="Cambria Math" w:eastAsia="Cambria Math" w:hAnsi="Cambria Math"/>
          <w:spacing w:val="-6"/>
          <w:w w:val="105"/>
          <w:sz w:val="18"/>
        </w:rPr>
        <w:t xml:space="preserve"> </w:t>
      </w:r>
      <w:r>
        <w:rPr>
          <w:rFonts w:ascii="Cambria Math" w:eastAsia="Cambria Math" w:hAnsi="Cambria Math"/>
          <w:w w:val="105"/>
          <w:sz w:val="18"/>
        </w:rPr>
        <w:t>100%</w:t>
      </w:r>
      <w:r>
        <w:rPr>
          <w:w w:val="105"/>
          <w:sz w:val="18"/>
        </w:rPr>
        <w:t>,</w:t>
      </w:r>
      <w:r>
        <w:rPr>
          <w:spacing w:val="3"/>
          <w:w w:val="105"/>
          <w:sz w:val="18"/>
        </w:rPr>
        <w:t xml:space="preserve"> </w:t>
      </w:r>
      <w:r>
        <w:rPr>
          <w:w w:val="105"/>
          <w:sz w:val="18"/>
        </w:rPr>
        <w:t>where</w:t>
      </w:r>
    </w:p>
    <w:p w14:paraId="09A49EEB" w14:textId="77777777" w:rsidR="006345A5" w:rsidRDefault="006345A5">
      <w:pPr>
        <w:spacing w:line="175" w:lineRule="exact"/>
        <w:rPr>
          <w:sz w:val="18"/>
        </w:rPr>
        <w:sectPr w:rsidR="006345A5">
          <w:pgSz w:w="12240" w:h="15840"/>
          <w:pgMar w:top="1040" w:right="740" w:bottom="720" w:left="1580" w:header="425" w:footer="457" w:gutter="0"/>
          <w:cols w:space="720"/>
        </w:sectPr>
      </w:pPr>
    </w:p>
    <w:p w14:paraId="0B7152E0" w14:textId="77777777" w:rsidR="006345A5" w:rsidRDefault="00BB582A">
      <w:pPr>
        <w:spacing w:line="152" w:lineRule="exact"/>
        <w:jc w:val="right"/>
        <w:rPr>
          <w:rFonts w:ascii="Cambria Math" w:eastAsia="Cambria Math"/>
          <w:sz w:val="13"/>
        </w:rPr>
      </w:pPr>
      <w:r>
        <w:pict w14:anchorId="6E31B0A7">
          <v:shape id="_x0000_s1039" type="#_x0000_t202" style="position:absolute;left:0;text-align:left;margin-left:155.35pt;margin-top:2.4pt;width:4.65pt;height:7.6pt;z-index:15730176;mso-position-horizontal-relative:page" filled="f" stroked="f">
            <v:textbox inset="0,0,0,0">
              <w:txbxContent>
                <w:p w14:paraId="00FF8182" w14:textId="77777777" w:rsidR="006345A5" w:rsidRDefault="00BB582A">
                  <w:pPr>
                    <w:spacing w:line="152" w:lineRule="exact"/>
                    <w:rPr>
                      <w:rFonts w:ascii="Cambria Math" w:eastAsia="Cambria Math"/>
                      <w:sz w:val="13"/>
                    </w:rPr>
                  </w:pPr>
                  <w:r>
                    <w:rPr>
                      <w:rFonts w:ascii="Cambria Math" w:eastAsia="Cambria Math"/>
                      <w:sz w:val="13"/>
                    </w:rPr>
                    <w:t>𝐷</w:t>
                  </w:r>
                </w:p>
              </w:txbxContent>
            </v:textbox>
            <w10:wrap anchorx="page"/>
          </v:shape>
        </w:pict>
      </w:r>
      <w:r>
        <w:rPr>
          <w:rFonts w:ascii="Cambria Math" w:eastAsia="Cambria Math"/>
          <w:w w:val="105"/>
          <w:sz w:val="13"/>
        </w:rPr>
        <w:t>𝐿𝑒𝑣𝑒𝑙</w:t>
      </w:r>
    </w:p>
    <w:p w14:paraId="15850304" w14:textId="77777777" w:rsidR="006345A5" w:rsidRDefault="00BB582A">
      <w:pPr>
        <w:spacing w:before="28" w:line="104" w:lineRule="exact"/>
        <w:ind w:left="298"/>
        <w:rPr>
          <w:rFonts w:ascii="Cambria Math" w:eastAsia="Cambria Math"/>
          <w:sz w:val="10"/>
        </w:rPr>
      </w:pPr>
      <w:r>
        <w:br w:type="column"/>
      </w:r>
      <w:r>
        <w:rPr>
          <w:rFonts w:ascii="Cambria Math" w:eastAsia="Cambria Math"/>
          <w:w w:val="120"/>
          <w:sz w:val="10"/>
        </w:rPr>
        <w:t>𝐹𝑜𝑢𝑛𝑑</w:t>
      </w:r>
    </w:p>
    <w:p w14:paraId="2AD1674D" w14:textId="77777777" w:rsidR="006345A5" w:rsidRDefault="00BB582A">
      <w:pPr>
        <w:spacing w:line="104" w:lineRule="exact"/>
        <w:ind w:left="284"/>
        <w:rPr>
          <w:rFonts w:ascii="Cambria Math" w:eastAsia="Cambria Math"/>
          <w:sz w:val="10"/>
        </w:rPr>
      </w:pPr>
      <w:r>
        <w:rPr>
          <w:rFonts w:ascii="Cambria Math" w:eastAsia="Cambria Math"/>
          <w:w w:val="115"/>
          <w:sz w:val="10"/>
        </w:rPr>
        <w:t>𝐿𝑒𝑣𝑒𝑙</w:t>
      </w:r>
    </w:p>
    <w:p w14:paraId="3E74CD50" w14:textId="77777777" w:rsidR="006345A5" w:rsidRDefault="006345A5">
      <w:pPr>
        <w:spacing w:line="104" w:lineRule="exact"/>
        <w:rPr>
          <w:rFonts w:ascii="Cambria Math" w:eastAsia="Cambria Math"/>
          <w:sz w:val="10"/>
        </w:rPr>
        <w:sectPr w:rsidR="006345A5">
          <w:type w:val="continuous"/>
          <w:pgSz w:w="12240" w:h="15840"/>
          <w:pgMar w:top="1260" w:right="740" w:bottom="640" w:left="1580" w:header="720" w:footer="720" w:gutter="0"/>
          <w:cols w:num="2" w:space="720" w:equalWidth="0">
            <w:col w:w="1285" w:space="40"/>
            <w:col w:w="8595"/>
          </w:cols>
        </w:sectPr>
      </w:pPr>
    </w:p>
    <w:p w14:paraId="21F555D3" w14:textId="77777777" w:rsidR="006345A5" w:rsidRDefault="006345A5">
      <w:pPr>
        <w:pStyle w:val="a3"/>
        <w:spacing w:before="2"/>
        <w:ind w:left="0" w:firstLine="0"/>
        <w:rPr>
          <w:rFonts w:ascii="Cambria Math"/>
          <w:sz w:val="10"/>
        </w:rPr>
      </w:pPr>
    </w:p>
    <w:p w14:paraId="5BEA385F" w14:textId="77777777" w:rsidR="006345A5" w:rsidRDefault="00BB582A">
      <w:pPr>
        <w:spacing w:before="125"/>
        <w:ind w:left="840"/>
        <w:rPr>
          <w:sz w:val="18"/>
        </w:rPr>
      </w:pPr>
      <w:r>
        <w:pict w14:anchorId="0352E604">
          <v:shape id="_x0000_s1038" type="#_x0000_t202" style="position:absolute;left:0;text-align:left;margin-left:126.75pt;margin-top:10.8pt;width:16.7pt;height:7.6pt;z-index:-16006144;mso-position-horizontal-relative:page" filled="f" stroked="f">
            <v:textbox inset="0,0,0,0">
              <w:txbxContent>
                <w:p w14:paraId="66C50737"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𝐹𝑇𝑃</w:t>
      </w:r>
      <w:r>
        <w:rPr>
          <w:rFonts w:ascii="Cambria Math" w:eastAsia="Cambria Math" w:hAnsi="Cambria Math"/>
          <w:spacing w:val="57"/>
          <w:sz w:val="18"/>
        </w:rPr>
        <w:t xml:space="preserve"> </w:t>
      </w:r>
      <w:r>
        <w:rPr>
          <w:sz w:val="18"/>
        </w:rPr>
        <w:t>–</w:t>
      </w:r>
      <w:r>
        <w:rPr>
          <w:spacing w:val="3"/>
          <w:sz w:val="18"/>
        </w:rPr>
        <w:t xml:space="preserve"> </w:t>
      </w:r>
      <w:r>
        <w:rPr>
          <w:sz w:val="18"/>
        </w:rPr>
        <w:t>overall</w:t>
      </w:r>
      <w:r>
        <w:rPr>
          <w:spacing w:val="2"/>
          <w:sz w:val="18"/>
        </w:rPr>
        <w:t xml:space="preserve"> </w:t>
      </w:r>
      <w:r>
        <w:rPr>
          <w:sz w:val="18"/>
        </w:rPr>
        <w:t>defects</w:t>
      </w:r>
      <w:r>
        <w:rPr>
          <w:spacing w:val="-2"/>
          <w:sz w:val="18"/>
        </w:rPr>
        <w:t xml:space="preserve"> </w:t>
      </w:r>
      <w:r>
        <w:rPr>
          <w:sz w:val="18"/>
        </w:rPr>
        <w:t>fixation</w:t>
      </w:r>
      <w:r>
        <w:rPr>
          <w:spacing w:val="-2"/>
          <w:sz w:val="18"/>
        </w:rPr>
        <w:t xml:space="preserve"> </w:t>
      </w:r>
      <w:r>
        <w:rPr>
          <w:sz w:val="18"/>
        </w:rPr>
        <w:t>percentage</w:t>
      </w:r>
      <w:r>
        <w:rPr>
          <w:spacing w:val="-1"/>
          <w:sz w:val="18"/>
        </w:rPr>
        <w:t xml:space="preserve"> </w:t>
      </w:r>
      <w:r>
        <w:rPr>
          <w:sz w:val="18"/>
        </w:rPr>
        <w:t>by</w:t>
      </w:r>
      <w:r>
        <w:rPr>
          <w:spacing w:val="-3"/>
          <w:sz w:val="18"/>
        </w:rPr>
        <w:t xml:space="preserve"> </w:t>
      </w:r>
      <w:r>
        <w:rPr>
          <w:rFonts w:ascii="Cambria Math" w:eastAsia="Cambria Math" w:hAnsi="Cambria Math"/>
          <w:sz w:val="18"/>
        </w:rPr>
        <w:t>𝐿𝑒𝑣𝑒𝑙</w:t>
      </w:r>
      <w:r>
        <w:rPr>
          <w:rFonts w:ascii="Cambria Math" w:eastAsia="Cambria Math" w:hAnsi="Cambria Math"/>
          <w:spacing w:val="20"/>
          <w:sz w:val="18"/>
        </w:rPr>
        <w:t xml:space="preserve"> </w:t>
      </w:r>
      <w:r>
        <w:rPr>
          <w:sz w:val="18"/>
        </w:rPr>
        <w:t>during</w:t>
      </w:r>
      <w:r>
        <w:rPr>
          <w:spacing w:val="-2"/>
          <w:sz w:val="18"/>
        </w:rPr>
        <w:t xml:space="preserve"> </w:t>
      </w:r>
      <w:r>
        <w:rPr>
          <w:sz w:val="18"/>
        </w:rPr>
        <w:t>all</w:t>
      </w:r>
      <w:r>
        <w:rPr>
          <w:spacing w:val="2"/>
          <w:sz w:val="18"/>
        </w:rPr>
        <w:t xml:space="preserve"> </w:t>
      </w:r>
      <w:r>
        <w:rPr>
          <w:sz w:val="18"/>
        </w:rPr>
        <w:t>project</w:t>
      </w:r>
      <w:r>
        <w:rPr>
          <w:spacing w:val="-4"/>
          <w:sz w:val="18"/>
        </w:rPr>
        <w:t xml:space="preserve"> </w:t>
      </w:r>
      <w:r>
        <w:rPr>
          <w:sz w:val="18"/>
        </w:rPr>
        <w:t>lifetime,</w:t>
      </w:r>
    </w:p>
    <w:p w14:paraId="4381819B" w14:textId="77777777" w:rsidR="006345A5" w:rsidRDefault="00BB582A">
      <w:pPr>
        <w:spacing w:before="134"/>
        <w:ind w:left="835"/>
        <w:rPr>
          <w:sz w:val="18"/>
        </w:rPr>
      </w:pPr>
      <w:r>
        <w:pict w14:anchorId="1E4EE353">
          <v:shape id="_x0000_s1037" type="#_x0000_t202" style="position:absolute;left:0;text-align:left;margin-left:126.55pt;margin-top:11.25pt;width:16.7pt;height:7.6pt;z-index:-16005632;mso-position-horizontal-relative:page" filled="f" stroked="f">
            <v:textbox inset="0,0,0,0">
              <w:txbxContent>
                <w:p w14:paraId="786CC6C9"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𝐶𝑙𝑜𝑠𝑒𝑑</w:t>
      </w:r>
      <w:r>
        <w:rPr>
          <w:rFonts w:ascii="Cambria Math" w:eastAsia="Cambria Math" w:hAnsi="Cambria Math"/>
          <w:spacing w:val="31"/>
          <w:sz w:val="18"/>
        </w:rPr>
        <w:t xml:space="preserve"> </w:t>
      </w:r>
      <w:r>
        <w:rPr>
          <w:sz w:val="18"/>
        </w:rPr>
        <w:t>–</w:t>
      </w:r>
      <w:r>
        <w:rPr>
          <w:spacing w:val="5"/>
          <w:sz w:val="18"/>
        </w:rPr>
        <w:t xml:space="preserve"> </w:t>
      </w:r>
      <w:r>
        <w:rPr>
          <w:sz w:val="18"/>
        </w:rPr>
        <w:t>quantity</w:t>
      </w:r>
      <w:r>
        <w:rPr>
          <w:spacing w:val="1"/>
          <w:sz w:val="18"/>
        </w:rPr>
        <w:t xml:space="preserve"> </w:t>
      </w:r>
      <w:r>
        <w:rPr>
          <w:sz w:val="18"/>
        </w:rPr>
        <w:t>of</w:t>
      </w:r>
      <w:r>
        <w:rPr>
          <w:spacing w:val="2"/>
          <w:sz w:val="18"/>
        </w:rPr>
        <w:t xml:space="preserve"> </w:t>
      </w:r>
      <w:r>
        <w:rPr>
          <w:sz w:val="18"/>
        </w:rPr>
        <w:t xml:space="preserve">defects of </w:t>
      </w:r>
      <w:r>
        <w:rPr>
          <w:rFonts w:ascii="Cambria Math" w:eastAsia="Cambria Math" w:hAnsi="Cambria Math"/>
          <w:sz w:val="18"/>
        </w:rPr>
        <w:t>𝐿𝑒𝑣𝑒𝑙</w:t>
      </w:r>
      <w:r>
        <w:rPr>
          <w:rFonts w:ascii="Cambria Math" w:eastAsia="Cambria Math" w:hAnsi="Cambria Math"/>
          <w:spacing w:val="17"/>
          <w:sz w:val="18"/>
        </w:rPr>
        <w:t xml:space="preserve"> </w:t>
      </w:r>
      <w:r>
        <w:rPr>
          <w:sz w:val="18"/>
        </w:rPr>
        <w:t>fixed</w:t>
      </w:r>
      <w:r>
        <w:rPr>
          <w:spacing w:val="5"/>
          <w:sz w:val="18"/>
        </w:rPr>
        <w:t xml:space="preserve"> </w:t>
      </w:r>
      <w:r>
        <w:rPr>
          <w:sz w:val="18"/>
        </w:rPr>
        <w:t>during</w:t>
      </w:r>
      <w:r>
        <w:rPr>
          <w:spacing w:val="4"/>
          <w:sz w:val="18"/>
        </w:rPr>
        <w:t xml:space="preserve"> </w:t>
      </w:r>
      <w:r>
        <w:rPr>
          <w:sz w:val="18"/>
        </w:rPr>
        <w:t>all</w:t>
      </w:r>
      <w:r>
        <w:rPr>
          <w:spacing w:val="9"/>
          <w:sz w:val="18"/>
        </w:rPr>
        <w:t xml:space="preserve"> </w:t>
      </w:r>
      <w:r>
        <w:rPr>
          <w:sz w:val="18"/>
        </w:rPr>
        <w:t>project</w:t>
      </w:r>
      <w:r>
        <w:rPr>
          <w:spacing w:val="2"/>
          <w:sz w:val="18"/>
        </w:rPr>
        <w:t xml:space="preserve"> </w:t>
      </w:r>
      <w:r>
        <w:rPr>
          <w:sz w:val="18"/>
        </w:rPr>
        <w:t>lifetime,</w:t>
      </w:r>
    </w:p>
    <w:p w14:paraId="5A560321" w14:textId="77777777" w:rsidR="006345A5" w:rsidRDefault="00BB582A">
      <w:pPr>
        <w:spacing w:before="135"/>
        <w:ind w:left="835"/>
        <w:rPr>
          <w:sz w:val="18"/>
        </w:rPr>
      </w:pPr>
      <w:r>
        <w:pict w14:anchorId="53739FA6">
          <v:shape id="_x0000_s1036" type="#_x0000_t202" style="position:absolute;left:0;text-align:left;margin-left:126.55pt;margin-top:11.3pt;width:16.7pt;height:7.6pt;z-index:-16005120;mso-position-horizontal-relative:page" filled="f" stroked="f">
            <v:textbox inset="0,0,0,0">
              <w:txbxContent>
                <w:p w14:paraId="76F4A9C2"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𝐹𝑜𝑢𝑛𝑑</w:t>
      </w:r>
      <w:r>
        <w:rPr>
          <w:rFonts w:ascii="Cambria Math" w:eastAsia="Cambria Math" w:hAnsi="Cambria Math"/>
          <w:spacing w:val="27"/>
          <w:sz w:val="18"/>
        </w:rPr>
        <w:t xml:space="preserve"> </w:t>
      </w:r>
      <w:r>
        <w:rPr>
          <w:sz w:val="18"/>
        </w:rPr>
        <w:t>–</w:t>
      </w:r>
      <w:r>
        <w:rPr>
          <w:spacing w:val="6"/>
          <w:sz w:val="18"/>
        </w:rPr>
        <w:t xml:space="preserve"> </w:t>
      </w:r>
      <w:r>
        <w:rPr>
          <w:sz w:val="18"/>
        </w:rPr>
        <w:t>quantity</w:t>
      </w:r>
      <w:r>
        <w:rPr>
          <w:spacing w:val="1"/>
          <w:sz w:val="18"/>
        </w:rPr>
        <w:t xml:space="preserve"> </w:t>
      </w:r>
      <w:r>
        <w:rPr>
          <w:sz w:val="18"/>
        </w:rPr>
        <w:t>of</w:t>
      </w:r>
      <w:r>
        <w:rPr>
          <w:spacing w:val="4"/>
          <w:sz w:val="18"/>
        </w:rPr>
        <w:t xml:space="preserve"> </w:t>
      </w:r>
      <w:r>
        <w:rPr>
          <w:sz w:val="18"/>
        </w:rPr>
        <w:t>defects</w:t>
      </w:r>
      <w:r>
        <w:rPr>
          <w:spacing w:val="1"/>
          <w:sz w:val="18"/>
        </w:rPr>
        <w:t xml:space="preserve"> </w:t>
      </w:r>
      <w:r>
        <w:rPr>
          <w:sz w:val="18"/>
        </w:rPr>
        <w:t>of</w:t>
      </w:r>
      <w:r>
        <w:rPr>
          <w:spacing w:val="1"/>
          <w:sz w:val="18"/>
        </w:rPr>
        <w:t xml:space="preserve"> </w:t>
      </w:r>
      <w:r>
        <w:rPr>
          <w:rFonts w:ascii="Cambria Math" w:eastAsia="Cambria Math" w:hAnsi="Cambria Math"/>
          <w:sz w:val="18"/>
        </w:rPr>
        <w:t>𝐿𝑒𝑣𝑒𝑙</w:t>
      </w:r>
      <w:r>
        <w:rPr>
          <w:rFonts w:ascii="Cambria Math" w:eastAsia="Cambria Math" w:hAnsi="Cambria Math"/>
          <w:spacing w:val="23"/>
          <w:sz w:val="18"/>
        </w:rPr>
        <w:t xml:space="preserve"> </w:t>
      </w:r>
      <w:r>
        <w:rPr>
          <w:sz w:val="18"/>
        </w:rPr>
        <w:t>found</w:t>
      </w:r>
      <w:r>
        <w:rPr>
          <w:spacing w:val="6"/>
          <w:sz w:val="18"/>
        </w:rPr>
        <w:t xml:space="preserve"> </w:t>
      </w:r>
      <w:r>
        <w:rPr>
          <w:sz w:val="18"/>
        </w:rPr>
        <w:t>during</w:t>
      </w:r>
      <w:r>
        <w:rPr>
          <w:spacing w:val="1"/>
          <w:sz w:val="18"/>
        </w:rPr>
        <w:t xml:space="preserve"> </w:t>
      </w:r>
      <w:r>
        <w:rPr>
          <w:sz w:val="18"/>
        </w:rPr>
        <w:t>all</w:t>
      </w:r>
      <w:r>
        <w:rPr>
          <w:spacing w:val="4"/>
          <w:sz w:val="18"/>
        </w:rPr>
        <w:t xml:space="preserve"> </w:t>
      </w:r>
      <w:r>
        <w:rPr>
          <w:sz w:val="18"/>
        </w:rPr>
        <w:t>project</w:t>
      </w:r>
      <w:r>
        <w:rPr>
          <w:spacing w:val="4"/>
          <w:sz w:val="18"/>
        </w:rPr>
        <w:t xml:space="preserve"> </w:t>
      </w:r>
      <w:r>
        <w:rPr>
          <w:sz w:val="18"/>
        </w:rPr>
        <w:t>lifetime.</w:t>
      </w:r>
    </w:p>
    <w:p w14:paraId="30C2F171" w14:textId="77777777" w:rsidR="006345A5" w:rsidRDefault="006345A5">
      <w:pPr>
        <w:pStyle w:val="a3"/>
        <w:ind w:left="0" w:firstLine="0"/>
      </w:pPr>
    </w:p>
    <w:p w14:paraId="41B53778" w14:textId="77777777" w:rsidR="006345A5" w:rsidRDefault="00BB582A">
      <w:pPr>
        <w:spacing w:before="177" w:after="6"/>
        <w:ind w:left="835"/>
        <w:rPr>
          <w:sz w:val="18"/>
        </w:rPr>
      </w:pPr>
      <w:r>
        <w:rPr>
          <w:sz w:val="18"/>
        </w:rPr>
        <w:t>Minimally</w:t>
      </w:r>
      <w:r>
        <w:rPr>
          <w:spacing w:val="-1"/>
          <w:sz w:val="18"/>
        </w:rPr>
        <w:t xml:space="preserve"> </w:t>
      </w:r>
      <w:r>
        <w:rPr>
          <w:sz w:val="18"/>
        </w:rPr>
        <w:t>acceptable</w:t>
      </w:r>
      <w:r>
        <w:rPr>
          <w:spacing w:val="-5"/>
          <w:sz w:val="18"/>
        </w:rPr>
        <w:t xml:space="preserve"> </w:t>
      </w:r>
      <w:r>
        <w:rPr>
          <w:sz w:val="18"/>
        </w:rPr>
        <w:t>borders:</w:t>
      </w:r>
    </w:p>
    <w:tbl>
      <w:tblPr>
        <w:tblStyle w:val="TableNormal"/>
        <w:tblW w:w="0" w:type="auto"/>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1283"/>
        <w:gridCol w:w="1417"/>
        <w:gridCol w:w="1417"/>
        <w:gridCol w:w="1412"/>
        <w:gridCol w:w="1417"/>
      </w:tblGrid>
      <w:tr w:rsidR="006345A5" w14:paraId="09B6D6BC" w14:textId="77777777">
        <w:trPr>
          <w:trHeight w:val="326"/>
        </w:trPr>
        <w:tc>
          <w:tcPr>
            <w:tcW w:w="2277" w:type="dxa"/>
            <w:gridSpan w:val="2"/>
            <w:vMerge w:val="restart"/>
            <w:tcBorders>
              <w:top w:val="nil"/>
              <w:left w:val="nil"/>
            </w:tcBorders>
          </w:tcPr>
          <w:p w14:paraId="601DD201" w14:textId="77777777" w:rsidR="006345A5" w:rsidRDefault="006345A5">
            <w:pPr>
              <w:pStyle w:val="TableParagraph"/>
              <w:spacing w:before="0" w:line="240" w:lineRule="auto"/>
              <w:ind w:left="0"/>
              <w:rPr>
                <w:rFonts w:ascii="Times New Roman"/>
                <w:sz w:val="18"/>
              </w:rPr>
            </w:pPr>
          </w:p>
        </w:tc>
        <w:tc>
          <w:tcPr>
            <w:tcW w:w="5663" w:type="dxa"/>
            <w:gridSpan w:val="4"/>
          </w:tcPr>
          <w:p w14:paraId="730E6147" w14:textId="77777777" w:rsidR="006345A5" w:rsidRDefault="00BB582A">
            <w:pPr>
              <w:pStyle w:val="TableParagraph"/>
              <w:ind w:left="2217" w:right="2204"/>
              <w:jc w:val="center"/>
              <w:rPr>
                <w:sz w:val="18"/>
              </w:rPr>
            </w:pPr>
            <w:r>
              <w:rPr>
                <w:sz w:val="18"/>
              </w:rPr>
              <w:t>Defect</w:t>
            </w:r>
            <w:r>
              <w:rPr>
                <w:spacing w:val="1"/>
                <w:sz w:val="18"/>
              </w:rPr>
              <w:t xml:space="preserve"> </w:t>
            </w:r>
            <w:r>
              <w:rPr>
                <w:sz w:val="18"/>
              </w:rPr>
              <w:t>severity</w:t>
            </w:r>
          </w:p>
        </w:tc>
      </w:tr>
      <w:tr w:rsidR="006345A5" w14:paraId="00AAE1CE" w14:textId="77777777">
        <w:trPr>
          <w:trHeight w:val="326"/>
        </w:trPr>
        <w:tc>
          <w:tcPr>
            <w:tcW w:w="2277" w:type="dxa"/>
            <w:gridSpan w:val="2"/>
            <w:vMerge/>
            <w:tcBorders>
              <w:top w:val="nil"/>
              <w:left w:val="nil"/>
            </w:tcBorders>
          </w:tcPr>
          <w:p w14:paraId="46589A2D" w14:textId="77777777" w:rsidR="006345A5" w:rsidRDefault="006345A5">
            <w:pPr>
              <w:rPr>
                <w:sz w:val="2"/>
                <w:szCs w:val="2"/>
              </w:rPr>
            </w:pPr>
          </w:p>
        </w:tc>
        <w:tc>
          <w:tcPr>
            <w:tcW w:w="1417" w:type="dxa"/>
          </w:tcPr>
          <w:p w14:paraId="501F8CCF" w14:textId="77777777" w:rsidR="006345A5" w:rsidRDefault="00BB582A">
            <w:pPr>
              <w:pStyle w:val="TableParagraph"/>
              <w:ind w:left="483"/>
              <w:rPr>
                <w:sz w:val="18"/>
              </w:rPr>
            </w:pPr>
            <w:r>
              <w:rPr>
                <w:sz w:val="18"/>
              </w:rPr>
              <w:t>Minor</w:t>
            </w:r>
          </w:p>
        </w:tc>
        <w:tc>
          <w:tcPr>
            <w:tcW w:w="1417" w:type="dxa"/>
          </w:tcPr>
          <w:p w14:paraId="6569C095" w14:textId="77777777" w:rsidR="006345A5" w:rsidRDefault="00BB582A">
            <w:pPr>
              <w:pStyle w:val="TableParagraph"/>
              <w:ind w:left="387"/>
              <w:rPr>
                <w:sz w:val="18"/>
              </w:rPr>
            </w:pPr>
            <w:r>
              <w:rPr>
                <w:sz w:val="18"/>
              </w:rPr>
              <w:t>Medium</w:t>
            </w:r>
          </w:p>
        </w:tc>
        <w:tc>
          <w:tcPr>
            <w:tcW w:w="1412" w:type="dxa"/>
          </w:tcPr>
          <w:p w14:paraId="250DF6BD" w14:textId="77777777" w:rsidR="006345A5" w:rsidRDefault="00BB582A">
            <w:pPr>
              <w:pStyle w:val="TableParagraph"/>
              <w:ind w:left="459" w:right="451"/>
              <w:jc w:val="center"/>
              <w:rPr>
                <w:sz w:val="18"/>
              </w:rPr>
            </w:pPr>
            <w:r>
              <w:rPr>
                <w:sz w:val="18"/>
              </w:rPr>
              <w:t>Major</w:t>
            </w:r>
          </w:p>
        </w:tc>
        <w:tc>
          <w:tcPr>
            <w:tcW w:w="1417" w:type="dxa"/>
          </w:tcPr>
          <w:p w14:paraId="23BF65A3" w14:textId="77777777" w:rsidR="006345A5" w:rsidRDefault="00BB582A">
            <w:pPr>
              <w:pStyle w:val="TableParagraph"/>
              <w:ind w:left="429"/>
              <w:rPr>
                <w:sz w:val="18"/>
              </w:rPr>
            </w:pPr>
            <w:r>
              <w:rPr>
                <w:sz w:val="18"/>
              </w:rPr>
              <w:t>Critical</w:t>
            </w:r>
          </w:p>
        </w:tc>
      </w:tr>
      <w:tr w:rsidR="006345A5" w14:paraId="0B11F7F6" w14:textId="77777777">
        <w:trPr>
          <w:trHeight w:val="326"/>
        </w:trPr>
        <w:tc>
          <w:tcPr>
            <w:tcW w:w="994" w:type="dxa"/>
            <w:vMerge w:val="restart"/>
          </w:tcPr>
          <w:p w14:paraId="36A5492B" w14:textId="77777777" w:rsidR="006345A5" w:rsidRDefault="006345A5">
            <w:pPr>
              <w:pStyle w:val="TableParagraph"/>
              <w:spacing w:before="0" w:line="240" w:lineRule="auto"/>
              <w:ind w:left="0"/>
              <w:rPr>
                <w:sz w:val="20"/>
              </w:rPr>
            </w:pPr>
          </w:p>
          <w:p w14:paraId="7DF4CC56" w14:textId="77777777" w:rsidR="006345A5" w:rsidRDefault="00BB582A">
            <w:pPr>
              <w:pStyle w:val="TableParagraph"/>
              <w:spacing w:before="119" w:line="240" w:lineRule="auto"/>
              <w:ind w:right="293"/>
              <w:rPr>
                <w:sz w:val="18"/>
              </w:rPr>
            </w:pPr>
            <w:r>
              <w:rPr>
                <w:sz w:val="18"/>
              </w:rPr>
              <w:t>Project</w:t>
            </w:r>
            <w:r>
              <w:rPr>
                <w:spacing w:val="-47"/>
                <w:sz w:val="18"/>
              </w:rPr>
              <w:t xml:space="preserve"> </w:t>
            </w:r>
            <w:r>
              <w:rPr>
                <w:sz w:val="18"/>
              </w:rPr>
              <w:t>phase</w:t>
            </w:r>
          </w:p>
        </w:tc>
        <w:tc>
          <w:tcPr>
            <w:tcW w:w="1283" w:type="dxa"/>
          </w:tcPr>
          <w:p w14:paraId="3350031E" w14:textId="77777777" w:rsidR="006345A5" w:rsidRDefault="00BB582A">
            <w:pPr>
              <w:pStyle w:val="TableParagraph"/>
              <w:rPr>
                <w:sz w:val="18"/>
              </w:rPr>
            </w:pPr>
            <w:r>
              <w:rPr>
                <w:sz w:val="18"/>
              </w:rPr>
              <w:t>Beginning</w:t>
            </w:r>
          </w:p>
        </w:tc>
        <w:tc>
          <w:tcPr>
            <w:tcW w:w="1417" w:type="dxa"/>
          </w:tcPr>
          <w:p w14:paraId="1F9463C0" w14:textId="77777777" w:rsidR="006345A5" w:rsidRDefault="00BB582A">
            <w:pPr>
              <w:pStyle w:val="TableParagraph"/>
              <w:ind w:left="109"/>
              <w:rPr>
                <w:sz w:val="18"/>
              </w:rPr>
            </w:pPr>
            <w:r>
              <w:rPr>
                <w:sz w:val="18"/>
              </w:rPr>
              <w:t>10%</w:t>
            </w:r>
          </w:p>
        </w:tc>
        <w:tc>
          <w:tcPr>
            <w:tcW w:w="1417" w:type="dxa"/>
          </w:tcPr>
          <w:p w14:paraId="1AC38C07" w14:textId="77777777" w:rsidR="006345A5" w:rsidRDefault="00BB582A">
            <w:pPr>
              <w:pStyle w:val="TableParagraph"/>
              <w:ind w:left="108"/>
              <w:rPr>
                <w:sz w:val="18"/>
              </w:rPr>
            </w:pPr>
            <w:r>
              <w:rPr>
                <w:sz w:val="18"/>
              </w:rPr>
              <w:t>40%</w:t>
            </w:r>
          </w:p>
        </w:tc>
        <w:tc>
          <w:tcPr>
            <w:tcW w:w="1412" w:type="dxa"/>
          </w:tcPr>
          <w:p w14:paraId="5ADFA2C3" w14:textId="77777777" w:rsidR="006345A5" w:rsidRDefault="00BB582A">
            <w:pPr>
              <w:pStyle w:val="TableParagraph"/>
              <w:ind w:left="103"/>
              <w:rPr>
                <w:sz w:val="18"/>
              </w:rPr>
            </w:pPr>
            <w:r>
              <w:rPr>
                <w:sz w:val="18"/>
              </w:rPr>
              <w:t>50%</w:t>
            </w:r>
          </w:p>
        </w:tc>
        <w:tc>
          <w:tcPr>
            <w:tcW w:w="1417" w:type="dxa"/>
          </w:tcPr>
          <w:p w14:paraId="5073F1D9" w14:textId="77777777" w:rsidR="006345A5" w:rsidRDefault="00BB582A">
            <w:pPr>
              <w:pStyle w:val="TableParagraph"/>
              <w:ind w:left="107"/>
              <w:rPr>
                <w:sz w:val="18"/>
              </w:rPr>
            </w:pPr>
            <w:r>
              <w:rPr>
                <w:sz w:val="18"/>
              </w:rPr>
              <w:t>80%</w:t>
            </w:r>
          </w:p>
        </w:tc>
      </w:tr>
      <w:tr w:rsidR="006345A5" w14:paraId="3073C7CC" w14:textId="77777777">
        <w:trPr>
          <w:trHeight w:val="330"/>
        </w:trPr>
        <w:tc>
          <w:tcPr>
            <w:tcW w:w="994" w:type="dxa"/>
            <w:vMerge/>
            <w:tcBorders>
              <w:top w:val="nil"/>
            </w:tcBorders>
          </w:tcPr>
          <w:p w14:paraId="4B6261F2" w14:textId="77777777" w:rsidR="006345A5" w:rsidRDefault="006345A5">
            <w:pPr>
              <w:rPr>
                <w:sz w:val="2"/>
                <w:szCs w:val="2"/>
              </w:rPr>
            </w:pPr>
          </w:p>
        </w:tc>
        <w:tc>
          <w:tcPr>
            <w:tcW w:w="1283" w:type="dxa"/>
          </w:tcPr>
          <w:p w14:paraId="185468FE" w14:textId="77777777" w:rsidR="006345A5" w:rsidRDefault="00BB582A">
            <w:pPr>
              <w:pStyle w:val="TableParagraph"/>
              <w:spacing w:line="197" w:lineRule="exact"/>
              <w:rPr>
                <w:sz w:val="18"/>
              </w:rPr>
            </w:pPr>
            <w:r>
              <w:rPr>
                <w:sz w:val="18"/>
              </w:rPr>
              <w:t>Main</w:t>
            </w:r>
          </w:p>
        </w:tc>
        <w:tc>
          <w:tcPr>
            <w:tcW w:w="1417" w:type="dxa"/>
          </w:tcPr>
          <w:p w14:paraId="794C9736" w14:textId="77777777" w:rsidR="006345A5" w:rsidRDefault="00BB582A">
            <w:pPr>
              <w:pStyle w:val="TableParagraph"/>
              <w:spacing w:line="197" w:lineRule="exact"/>
              <w:ind w:left="109"/>
              <w:rPr>
                <w:sz w:val="18"/>
              </w:rPr>
            </w:pPr>
            <w:r>
              <w:rPr>
                <w:sz w:val="18"/>
              </w:rPr>
              <w:t>15%</w:t>
            </w:r>
          </w:p>
        </w:tc>
        <w:tc>
          <w:tcPr>
            <w:tcW w:w="1417" w:type="dxa"/>
          </w:tcPr>
          <w:p w14:paraId="0A51E2A3" w14:textId="77777777" w:rsidR="006345A5" w:rsidRDefault="00BB582A">
            <w:pPr>
              <w:pStyle w:val="TableParagraph"/>
              <w:spacing w:line="197" w:lineRule="exact"/>
              <w:ind w:left="108"/>
              <w:rPr>
                <w:sz w:val="18"/>
              </w:rPr>
            </w:pPr>
            <w:r>
              <w:rPr>
                <w:sz w:val="18"/>
              </w:rPr>
              <w:t>50%</w:t>
            </w:r>
          </w:p>
        </w:tc>
        <w:tc>
          <w:tcPr>
            <w:tcW w:w="1412" w:type="dxa"/>
          </w:tcPr>
          <w:p w14:paraId="02704FF9" w14:textId="77777777" w:rsidR="006345A5" w:rsidRDefault="00BB582A">
            <w:pPr>
              <w:pStyle w:val="TableParagraph"/>
              <w:spacing w:line="197" w:lineRule="exact"/>
              <w:ind w:left="103"/>
              <w:rPr>
                <w:sz w:val="18"/>
              </w:rPr>
            </w:pPr>
            <w:r>
              <w:rPr>
                <w:sz w:val="18"/>
              </w:rPr>
              <w:t>75%</w:t>
            </w:r>
          </w:p>
        </w:tc>
        <w:tc>
          <w:tcPr>
            <w:tcW w:w="1417" w:type="dxa"/>
          </w:tcPr>
          <w:p w14:paraId="29B8C53F" w14:textId="77777777" w:rsidR="006345A5" w:rsidRDefault="00BB582A">
            <w:pPr>
              <w:pStyle w:val="TableParagraph"/>
              <w:spacing w:line="197" w:lineRule="exact"/>
              <w:ind w:left="107"/>
              <w:rPr>
                <w:sz w:val="18"/>
              </w:rPr>
            </w:pPr>
            <w:r>
              <w:rPr>
                <w:sz w:val="18"/>
              </w:rPr>
              <w:t>90%</w:t>
            </w:r>
          </w:p>
        </w:tc>
      </w:tr>
      <w:tr w:rsidR="006345A5" w14:paraId="56D85B89" w14:textId="77777777">
        <w:trPr>
          <w:trHeight w:val="326"/>
        </w:trPr>
        <w:tc>
          <w:tcPr>
            <w:tcW w:w="994" w:type="dxa"/>
            <w:vMerge/>
            <w:tcBorders>
              <w:top w:val="nil"/>
            </w:tcBorders>
          </w:tcPr>
          <w:p w14:paraId="64C4B9A5" w14:textId="77777777" w:rsidR="006345A5" w:rsidRDefault="006345A5">
            <w:pPr>
              <w:rPr>
                <w:sz w:val="2"/>
                <w:szCs w:val="2"/>
              </w:rPr>
            </w:pPr>
          </w:p>
        </w:tc>
        <w:tc>
          <w:tcPr>
            <w:tcW w:w="1283" w:type="dxa"/>
          </w:tcPr>
          <w:p w14:paraId="6A12D54B" w14:textId="77777777" w:rsidR="006345A5" w:rsidRDefault="00BB582A">
            <w:pPr>
              <w:pStyle w:val="TableParagraph"/>
              <w:rPr>
                <w:sz w:val="18"/>
              </w:rPr>
            </w:pPr>
            <w:r>
              <w:rPr>
                <w:sz w:val="18"/>
              </w:rPr>
              <w:t>Final</w:t>
            </w:r>
          </w:p>
        </w:tc>
        <w:tc>
          <w:tcPr>
            <w:tcW w:w="1417" w:type="dxa"/>
          </w:tcPr>
          <w:p w14:paraId="6F8D7CBA" w14:textId="77777777" w:rsidR="006345A5" w:rsidRDefault="00BB582A">
            <w:pPr>
              <w:pStyle w:val="TableParagraph"/>
              <w:ind w:left="109"/>
              <w:rPr>
                <w:sz w:val="18"/>
              </w:rPr>
            </w:pPr>
            <w:r>
              <w:rPr>
                <w:sz w:val="18"/>
              </w:rPr>
              <w:t>20%</w:t>
            </w:r>
          </w:p>
        </w:tc>
        <w:tc>
          <w:tcPr>
            <w:tcW w:w="1417" w:type="dxa"/>
          </w:tcPr>
          <w:p w14:paraId="21F6EDA6" w14:textId="77777777" w:rsidR="006345A5" w:rsidRDefault="00BB582A">
            <w:pPr>
              <w:pStyle w:val="TableParagraph"/>
              <w:ind w:left="108"/>
              <w:rPr>
                <w:sz w:val="18"/>
              </w:rPr>
            </w:pPr>
            <w:r>
              <w:rPr>
                <w:sz w:val="18"/>
              </w:rPr>
              <w:t>60%</w:t>
            </w:r>
          </w:p>
        </w:tc>
        <w:tc>
          <w:tcPr>
            <w:tcW w:w="1412" w:type="dxa"/>
          </w:tcPr>
          <w:p w14:paraId="1907B95F" w14:textId="77777777" w:rsidR="006345A5" w:rsidRDefault="00BB582A">
            <w:pPr>
              <w:pStyle w:val="TableParagraph"/>
              <w:ind w:left="103"/>
              <w:rPr>
                <w:sz w:val="18"/>
              </w:rPr>
            </w:pPr>
            <w:r>
              <w:rPr>
                <w:sz w:val="18"/>
              </w:rPr>
              <w:t>100%</w:t>
            </w:r>
          </w:p>
        </w:tc>
        <w:tc>
          <w:tcPr>
            <w:tcW w:w="1417" w:type="dxa"/>
          </w:tcPr>
          <w:p w14:paraId="585F309A" w14:textId="77777777" w:rsidR="006345A5" w:rsidRDefault="00BB582A">
            <w:pPr>
              <w:pStyle w:val="TableParagraph"/>
              <w:ind w:left="107"/>
              <w:rPr>
                <w:sz w:val="18"/>
              </w:rPr>
            </w:pPr>
            <w:r>
              <w:rPr>
                <w:sz w:val="18"/>
              </w:rPr>
              <w:t>100%</w:t>
            </w:r>
          </w:p>
        </w:tc>
      </w:tr>
    </w:tbl>
    <w:p w14:paraId="453C7D92" w14:textId="77777777" w:rsidR="006345A5" w:rsidRDefault="00BB582A">
      <w:pPr>
        <w:pStyle w:val="a4"/>
        <w:numPr>
          <w:ilvl w:val="0"/>
          <w:numId w:val="3"/>
        </w:numPr>
        <w:tabs>
          <w:tab w:val="left" w:pos="840"/>
          <w:tab w:val="left" w:pos="841"/>
        </w:tabs>
        <w:spacing w:before="133"/>
        <w:ind w:hanging="361"/>
        <w:rPr>
          <w:sz w:val="24"/>
        </w:rPr>
      </w:pPr>
      <w:bookmarkStart w:id="15" w:name="_bookmark15"/>
      <w:bookmarkEnd w:id="15"/>
      <w:r>
        <w:rPr>
          <w:sz w:val="24"/>
        </w:rPr>
        <w:t>Ongoing</w:t>
      </w:r>
      <w:r>
        <w:rPr>
          <w:spacing w:val="-1"/>
          <w:sz w:val="24"/>
        </w:rPr>
        <w:t xml:space="preserve"> </w:t>
      </w:r>
      <w:r>
        <w:rPr>
          <w:sz w:val="24"/>
        </w:rPr>
        <w:t>defects</w:t>
      </w:r>
      <w:r>
        <w:rPr>
          <w:spacing w:val="-1"/>
          <w:sz w:val="24"/>
        </w:rPr>
        <w:t xml:space="preserve"> </w:t>
      </w:r>
      <w:r>
        <w:rPr>
          <w:sz w:val="24"/>
        </w:rPr>
        <w:t>fixed</w:t>
      </w:r>
      <w:r>
        <w:rPr>
          <w:spacing w:val="-1"/>
          <w:sz w:val="24"/>
        </w:rPr>
        <w:t xml:space="preserve"> </w:t>
      </w:r>
      <w:r>
        <w:rPr>
          <w:sz w:val="24"/>
        </w:rPr>
        <w:t>percentage:</w:t>
      </w:r>
    </w:p>
    <w:p w14:paraId="3CAA2BF9" w14:textId="77777777" w:rsidR="006345A5" w:rsidRDefault="00BB582A">
      <w:pPr>
        <w:spacing w:before="120" w:line="175" w:lineRule="exact"/>
        <w:ind w:left="835"/>
        <w:rPr>
          <w:sz w:val="18"/>
        </w:rPr>
      </w:pPr>
      <w:r>
        <w:pict w14:anchorId="15C09280">
          <v:shape id="_x0000_s1035" type="#_x0000_t202" style="position:absolute;left:0;text-align:left;margin-left:159.45pt;margin-top:10.6pt;width:18.25pt;height:5.95pt;z-index:-16004608;mso-position-horizontal-relative:page" filled="f" stroked="f">
            <v:textbox inset="0,0,0,0">
              <w:txbxContent>
                <w:p w14:paraId="538969BC" w14:textId="77777777" w:rsidR="006345A5" w:rsidRDefault="00BB582A">
                  <w:pPr>
                    <w:rPr>
                      <w:rFonts w:ascii="Cambria Math" w:eastAsia="Cambria Math"/>
                      <w:sz w:val="10"/>
                    </w:rPr>
                  </w:pPr>
                  <w:r>
                    <w:rPr>
                      <w:rFonts w:ascii="Cambria Math" w:eastAsia="Cambria Math"/>
                      <w:w w:val="115"/>
                      <w:sz w:val="10"/>
                      <w:u w:val="single"/>
                    </w:rPr>
                    <w:t>𝐿𝑒𝑣𝑒𝑙</w:t>
                  </w:r>
                  <w:r>
                    <w:rPr>
                      <w:rFonts w:ascii="Cambria Math" w:eastAsia="Cambria Math"/>
                      <w:spacing w:val="3"/>
                      <w:sz w:val="10"/>
                      <w:u w:val="single"/>
                    </w:rPr>
                    <w:t xml:space="preserve"> </w:t>
                  </w:r>
                </w:p>
              </w:txbxContent>
            </v:textbox>
            <w10:wrap anchorx="page"/>
          </v:shape>
        </w:pict>
      </w:r>
      <w:r>
        <w:rPr>
          <w:rFonts w:ascii="Cambria Math" w:eastAsia="Cambria Math" w:hAnsi="Cambria Math"/>
          <w:spacing w:val="-1"/>
          <w:w w:val="105"/>
          <w:sz w:val="18"/>
        </w:rPr>
        <w:t>𝐷</w:t>
      </w:r>
      <w:r>
        <w:rPr>
          <w:rFonts w:ascii="Cambria Math" w:eastAsia="Cambria Math" w:hAnsi="Cambria Math"/>
          <w:spacing w:val="-1"/>
          <w:w w:val="105"/>
          <w:sz w:val="18"/>
          <w:vertAlign w:val="superscript"/>
        </w:rPr>
        <w:t>𝐹𝐶𝑃</w:t>
      </w:r>
      <w:r>
        <w:rPr>
          <w:rFonts w:ascii="Cambria Math" w:eastAsia="Cambria Math" w:hAnsi="Cambria Math"/>
          <w:spacing w:val="51"/>
          <w:w w:val="105"/>
          <w:sz w:val="18"/>
        </w:rPr>
        <w:t xml:space="preserve"> </w:t>
      </w:r>
      <w:r>
        <w:rPr>
          <w:rFonts w:ascii="Cambria Math" w:eastAsia="Cambria Math" w:hAnsi="Cambria Math"/>
          <w:spacing w:val="-1"/>
          <w:w w:val="105"/>
          <w:sz w:val="18"/>
        </w:rPr>
        <w:t>=</w:t>
      </w:r>
      <w:r>
        <w:rPr>
          <w:rFonts w:ascii="Cambria Math" w:eastAsia="Cambria Math" w:hAnsi="Cambria Math"/>
          <w:spacing w:val="9"/>
          <w:w w:val="105"/>
          <w:sz w:val="18"/>
        </w:rPr>
        <w:t xml:space="preserve"> </w:t>
      </w:r>
      <w:r>
        <w:rPr>
          <w:rFonts w:ascii="Cambria Math" w:eastAsia="Cambria Math" w:hAnsi="Cambria Math"/>
          <w:spacing w:val="-93"/>
          <w:w w:val="105"/>
          <w:sz w:val="18"/>
          <w:vertAlign w:val="superscript"/>
        </w:rPr>
        <w:t>𝐷</w:t>
      </w:r>
      <w:r>
        <w:rPr>
          <w:rFonts w:ascii="Cambria Math" w:eastAsia="Cambria Math" w:hAnsi="Cambria Math"/>
          <w:spacing w:val="40"/>
          <w:w w:val="105"/>
          <w:sz w:val="18"/>
          <w:u w:val="single"/>
        </w:rPr>
        <w:t xml:space="preserve"> </w:t>
      </w:r>
      <w:r>
        <w:rPr>
          <w:rFonts w:ascii="Cambria Math" w:eastAsia="Cambria Math" w:hAnsi="Cambria Math"/>
          <w:spacing w:val="-1"/>
          <w:w w:val="105"/>
          <w:position w:val="16"/>
          <w:sz w:val="10"/>
        </w:rPr>
        <w:t>𝐶𝑙𝑜𝑠𝑒𝑑</w:t>
      </w:r>
      <w:r>
        <w:rPr>
          <w:rFonts w:ascii="Cambria Math" w:eastAsia="Cambria Math" w:hAnsi="Cambria Math"/>
          <w:spacing w:val="23"/>
          <w:w w:val="105"/>
          <w:position w:val="16"/>
          <w:sz w:val="10"/>
        </w:rPr>
        <w:t xml:space="preserve"> </w:t>
      </w:r>
      <w:r>
        <w:rPr>
          <w:rFonts w:ascii="Cambria Math" w:eastAsia="Cambria Math" w:hAnsi="Cambria Math"/>
          <w:spacing w:val="-1"/>
          <w:w w:val="105"/>
          <w:sz w:val="18"/>
        </w:rPr>
        <w:t>∙</w:t>
      </w:r>
      <w:r>
        <w:rPr>
          <w:rFonts w:ascii="Cambria Math" w:eastAsia="Cambria Math" w:hAnsi="Cambria Math"/>
          <w:spacing w:val="-6"/>
          <w:w w:val="105"/>
          <w:sz w:val="18"/>
        </w:rPr>
        <w:t xml:space="preserve"> </w:t>
      </w:r>
      <w:r>
        <w:rPr>
          <w:rFonts w:ascii="Cambria Math" w:eastAsia="Cambria Math" w:hAnsi="Cambria Math"/>
          <w:spacing w:val="-1"/>
          <w:w w:val="105"/>
          <w:sz w:val="18"/>
        </w:rPr>
        <w:t>100%</w:t>
      </w:r>
      <w:r>
        <w:rPr>
          <w:spacing w:val="-1"/>
          <w:w w:val="105"/>
          <w:sz w:val="18"/>
        </w:rPr>
        <w:t>,</w:t>
      </w:r>
      <w:r>
        <w:rPr>
          <w:spacing w:val="3"/>
          <w:w w:val="105"/>
          <w:sz w:val="18"/>
        </w:rPr>
        <w:t xml:space="preserve"> </w:t>
      </w:r>
      <w:r>
        <w:rPr>
          <w:w w:val="105"/>
          <w:sz w:val="18"/>
        </w:rPr>
        <w:t>where</w:t>
      </w:r>
    </w:p>
    <w:p w14:paraId="6765B271" w14:textId="77777777" w:rsidR="006345A5" w:rsidRDefault="006345A5">
      <w:pPr>
        <w:spacing w:line="175" w:lineRule="exact"/>
        <w:rPr>
          <w:sz w:val="18"/>
        </w:rPr>
        <w:sectPr w:rsidR="006345A5">
          <w:type w:val="continuous"/>
          <w:pgSz w:w="12240" w:h="15840"/>
          <w:pgMar w:top="1260" w:right="740" w:bottom="640" w:left="1580" w:header="720" w:footer="720" w:gutter="0"/>
          <w:cols w:space="720"/>
        </w:sectPr>
      </w:pPr>
    </w:p>
    <w:p w14:paraId="437B81BA" w14:textId="77777777" w:rsidR="006345A5" w:rsidRDefault="00BB582A">
      <w:pPr>
        <w:spacing w:line="152" w:lineRule="exact"/>
        <w:jc w:val="right"/>
        <w:rPr>
          <w:rFonts w:ascii="Cambria Math" w:eastAsia="Cambria Math"/>
          <w:sz w:val="13"/>
        </w:rPr>
      </w:pPr>
      <w:r>
        <w:pict w14:anchorId="17C10142">
          <v:shape id="_x0000_s1034" type="#_x0000_t202" style="position:absolute;left:0;text-align:left;margin-left:155.35pt;margin-top:2.4pt;width:4.65pt;height:7.6pt;z-index:15732736;mso-position-horizontal-relative:page" filled="f" stroked="f">
            <v:textbox inset="0,0,0,0">
              <w:txbxContent>
                <w:p w14:paraId="6EAAA1E1" w14:textId="77777777" w:rsidR="006345A5" w:rsidRDefault="00BB582A">
                  <w:pPr>
                    <w:spacing w:line="152" w:lineRule="exact"/>
                    <w:rPr>
                      <w:rFonts w:ascii="Cambria Math" w:eastAsia="Cambria Math"/>
                      <w:sz w:val="13"/>
                    </w:rPr>
                  </w:pPr>
                  <w:r>
                    <w:rPr>
                      <w:rFonts w:ascii="Cambria Math" w:eastAsia="Cambria Math"/>
                      <w:sz w:val="13"/>
                    </w:rPr>
                    <w:t>𝐷</w:t>
                  </w:r>
                </w:p>
              </w:txbxContent>
            </v:textbox>
            <w10:wrap anchorx="page"/>
          </v:shape>
        </w:pict>
      </w:r>
      <w:r>
        <w:rPr>
          <w:rFonts w:ascii="Cambria Math" w:eastAsia="Cambria Math"/>
          <w:w w:val="105"/>
          <w:sz w:val="13"/>
        </w:rPr>
        <w:t>𝐿𝑒𝑣𝑒𝑙</w:t>
      </w:r>
    </w:p>
    <w:p w14:paraId="742C8CE4" w14:textId="77777777" w:rsidR="006345A5" w:rsidRDefault="00BB582A">
      <w:pPr>
        <w:spacing w:before="28" w:line="104" w:lineRule="exact"/>
        <w:ind w:left="298"/>
        <w:rPr>
          <w:rFonts w:ascii="Cambria Math" w:eastAsia="Cambria Math"/>
          <w:sz w:val="10"/>
        </w:rPr>
      </w:pPr>
      <w:r>
        <w:br w:type="column"/>
      </w:r>
      <w:r>
        <w:rPr>
          <w:rFonts w:ascii="Cambria Math" w:eastAsia="Cambria Math"/>
          <w:w w:val="120"/>
          <w:sz w:val="10"/>
        </w:rPr>
        <w:t>𝐹𝑜𝑢𝑛𝑑</w:t>
      </w:r>
    </w:p>
    <w:p w14:paraId="6C25FC3D" w14:textId="77777777" w:rsidR="006345A5" w:rsidRDefault="00BB582A">
      <w:pPr>
        <w:spacing w:line="104" w:lineRule="exact"/>
        <w:ind w:left="284"/>
        <w:rPr>
          <w:rFonts w:ascii="Cambria Math" w:eastAsia="Cambria Math"/>
          <w:sz w:val="10"/>
        </w:rPr>
      </w:pPr>
      <w:r>
        <w:rPr>
          <w:rFonts w:ascii="Cambria Math" w:eastAsia="Cambria Math"/>
          <w:w w:val="115"/>
          <w:sz w:val="10"/>
        </w:rPr>
        <w:t>𝐿𝑒𝑣𝑒𝑙</w:t>
      </w:r>
    </w:p>
    <w:p w14:paraId="084AA248" w14:textId="77777777" w:rsidR="006345A5" w:rsidRDefault="006345A5">
      <w:pPr>
        <w:spacing w:line="104" w:lineRule="exact"/>
        <w:rPr>
          <w:rFonts w:ascii="Cambria Math" w:eastAsia="Cambria Math"/>
          <w:sz w:val="10"/>
        </w:rPr>
        <w:sectPr w:rsidR="006345A5">
          <w:type w:val="continuous"/>
          <w:pgSz w:w="12240" w:h="15840"/>
          <w:pgMar w:top="1260" w:right="740" w:bottom="640" w:left="1580" w:header="720" w:footer="720" w:gutter="0"/>
          <w:cols w:num="2" w:space="720" w:equalWidth="0">
            <w:col w:w="1285" w:space="40"/>
            <w:col w:w="8595"/>
          </w:cols>
        </w:sectPr>
      </w:pPr>
    </w:p>
    <w:p w14:paraId="324049D9" w14:textId="77777777" w:rsidR="006345A5" w:rsidRDefault="006345A5">
      <w:pPr>
        <w:pStyle w:val="a3"/>
        <w:spacing w:before="2"/>
        <w:ind w:left="0" w:firstLine="0"/>
        <w:rPr>
          <w:rFonts w:ascii="Cambria Math"/>
          <w:sz w:val="10"/>
        </w:rPr>
      </w:pPr>
    </w:p>
    <w:p w14:paraId="675DCB51" w14:textId="77777777" w:rsidR="006345A5" w:rsidRDefault="00BB582A">
      <w:pPr>
        <w:spacing w:before="124"/>
        <w:ind w:left="835"/>
        <w:rPr>
          <w:sz w:val="18"/>
        </w:rPr>
      </w:pPr>
      <w:r>
        <w:pict w14:anchorId="625A02C3">
          <v:shape id="_x0000_s1033" type="#_x0000_t202" style="position:absolute;left:0;text-align:left;margin-left:126.55pt;margin-top:10.75pt;width:16.7pt;height:7.6pt;z-index:-16003584;mso-position-horizontal-relative:page" filled="f" stroked="f">
            <v:textbox inset="0,0,0,0">
              <w:txbxContent>
                <w:p w14:paraId="626B9E70"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𝐹𝐶𝑃</w:t>
      </w:r>
      <w:r>
        <w:rPr>
          <w:rFonts w:ascii="Cambria Math" w:eastAsia="Cambria Math" w:hAnsi="Cambria Math"/>
          <w:spacing w:val="61"/>
          <w:sz w:val="18"/>
        </w:rPr>
        <w:t xml:space="preserve"> </w:t>
      </w:r>
      <w:r>
        <w:rPr>
          <w:sz w:val="18"/>
        </w:rPr>
        <w:t>–</w:t>
      </w:r>
      <w:r>
        <w:rPr>
          <w:spacing w:val="3"/>
          <w:sz w:val="18"/>
        </w:rPr>
        <w:t xml:space="preserve"> </w:t>
      </w:r>
      <w:r>
        <w:rPr>
          <w:sz w:val="18"/>
        </w:rPr>
        <w:t>defects</w:t>
      </w:r>
      <w:r>
        <w:rPr>
          <w:spacing w:val="-7"/>
          <w:sz w:val="18"/>
        </w:rPr>
        <w:t xml:space="preserve"> </w:t>
      </w:r>
      <w:r>
        <w:rPr>
          <w:sz w:val="18"/>
        </w:rPr>
        <w:t>fixation</w:t>
      </w:r>
      <w:r>
        <w:rPr>
          <w:spacing w:val="-2"/>
          <w:sz w:val="18"/>
        </w:rPr>
        <w:t xml:space="preserve"> </w:t>
      </w:r>
      <w:r>
        <w:rPr>
          <w:sz w:val="18"/>
        </w:rPr>
        <w:t>percentage</w:t>
      </w:r>
      <w:r>
        <w:rPr>
          <w:spacing w:val="-2"/>
          <w:sz w:val="18"/>
        </w:rPr>
        <w:t xml:space="preserve"> </w:t>
      </w:r>
      <w:r>
        <w:rPr>
          <w:sz w:val="18"/>
        </w:rPr>
        <w:t>by</w:t>
      </w:r>
      <w:r>
        <w:rPr>
          <w:spacing w:val="-3"/>
          <w:sz w:val="18"/>
        </w:rPr>
        <w:t xml:space="preserve"> </w:t>
      </w:r>
      <w:r>
        <w:rPr>
          <w:rFonts w:ascii="Cambria Math" w:eastAsia="Cambria Math" w:hAnsi="Cambria Math"/>
          <w:sz w:val="18"/>
        </w:rPr>
        <w:t>𝐿𝑒𝑣𝑒𝑙</w:t>
      </w:r>
      <w:r>
        <w:rPr>
          <w:rFonts w:ascii="Cambria Math" w:eastAsia="Cambria Math" w:hAnsi="Cambria Math"/>
          <w:spacing w:val="14"/>
          <w:sz w:val="18"/>
        </w:rPr>
        <w:t xml:space="preserve"> </w:t>
      </w:r>
      <w:r>
        <w:rPr>
          <w:sz w:val="18"/>
        </w:rPr>
        <w:t>(defects</w:t>
      </w:r>
      <w:r>
        <w:rPr>
          <w:spacing w:val="-2"/>
          <w:sz w:val="18"/>
        </w:rPr>
        <w:t xml:space="preserve"> </w:t>
      </w:r>
      <w:r>
        <w:rPr>
          <w:sz w:val="18"/>
        </w:rPr>
        <w:t>found</w:t>
      </w:r>
      <w:r>
        <w:rPr>
          <w:spacing w:val="-2"/>
          <w:sz w:val="18"/>
        </w:rPr>
        <w:t xml:space="preserve"> </w:t>
      </w:r>
      <w:r>
        <w:rPr>
          <w:sz w:val="18"/>
        </w:rPr>
        <w:t>in the</w:t>
      </w:r>
      <w:r>
        <w:rPr>
          <w:spacing w:val="-2"/>
          <w:sz w:val="18"/>
        </w:rPr>
        <w:t xml:space="preserve"> </w:t>
      </w:r>
      <w:r>
        <w:rPr>
          <w:sz w:val="18"/>
        </w:rPr>
        <w:t>previous</w:t>
      </w:r>
      <w:r>
        <w:rPr>
          <w:spacing w:val="3"/>
          <w:sz w:val="18"/>
        </w:rPr>
        <w:t xml:space="preserve"> </w:t>
      </w:r>
      <w:r>
        <w:rPr>
          <w:sz w:val="18"/>
        </w:rPr>
        <w:t>build</w:t>
      </w:r>
      <w:r>
        <w:rPr>
          <w:spacing w:val="2"/>
          <w:sz w:val="18"/>
        </w:rPr>
        <w:t xml:space="preserve"> </w:t>
      </w:r>
      <w:r>
        <w:rPr>
          <w:sz w:val="18"/>
        </w:rPr>
        <w:t>and</w:t>
      </w:r>
      <w:r>
        <w:rPr>
          <w:spacing w:val="-2"/>
          <w:sz w:val="18"/>
        </w:rPr>
        <w:t xml:space="preserve"> </w:t>
      </w:r>
      <w:r>
        <w:rPr>
          <w:sz w:val="18"/>
        </w:rPr>
        <w:t>fixed</w:t>
      </w:r>
      <w:r>
        <w:rPr>
          <w:spacing w:val="3"/>
          <w:sz w:val="18"/>
        </w:rPr>
        <w:t xml:space="preserve"> </w:t>
      </w:r>
      <w:r>
        <w:rPr>
          <w:sz w:val="18"/>
        </w:rPr>
        <w:t>in the</w:t>
      </w:r>
      <w:r>
        <w:rPr>
          <w:spacing w:val="-3"/>
          <w:sz w:val="18"/>
        </w:rPr>
        <w:t xml:space="preserve"> </w:t>
      </w:r>
      <w:r>
        <w:rPr>
          <w:sz w:val="18"/>
        </w:rPr>
        <w:t>current</w:t>
      </w:r>
      <w:r>
        <w:rPr>
          <w:spacing w:val="1"/>
          <w:sz w:val="18"/>
        </w:rPr>
        <w:t xml:space="preserve"> </w:t>
      </w:r>
      <w:r>
        <w:rPr>
          <w:sz w:val="18"/>
        </w:rPr>
        <w:t>build),</w:t>
      </w:r>
    </w:p>
    <w:p w14:paraId="144DD931" w14:textId="77777777" w:rsidR="006345A5" w:rsidRDefault="00BB582A">
      <w:pPr>
        <w:spacing w:before="140"/>
        <w:ind w:left="835"/>
        <w:rPr>
          <w:sz w:val="18"/>
        </w:rPr>
      </w:pPr>
      <w:r>
        <w:pict w14:anchorId="3228DF1D">
          <v:shape id="_x0000_s1032" type="#_x0000_t202" style="position:absolute;left:0;text-align:left;margin-left:126.55pt;margin-top:11.6pt;width:16.7pt;height:7.6pt;z-index:-16003072;mso-position-horizontal-relative:page" filled="f" stroked="f">
            <v:textbox inset="0,0,0,0">
              <w:txbxContent>
                <w:p w14:paraId="77CB0C90"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𝐶𝑙𝑜𝑠𝑒𝑑</w:t>
      </w:r>
      <w:r>
        <w:rPr>
          <w:rFonts w:ascii="Cambria Math" w:eastAsia="Cambria Math" w:hAnsi="Cambria Math"/>
          <w:spacing w:val="32"/>
          <w:sz w:val="18"/>
        </w:rPr>
        <w:t xml:space="preserve"> </w:t>
      </w:r>
      <w:r>
        <w:rPr>
          <w:sz w:val="18"/>
        </w:rPr>
        <w:t>–</w:t>
      </w:r>
      <w:r>
        <w:rPr>
          <w:spacing w:val="7"/>
          <w:sz w:val="18"/>
        </w:rPr>
        <w:t xml:space="preserve"> </w:t>
      </w:r>
      <w:r>
        <w:rPr>
          <w:sz w:val="18"/>
        </w:rPr>
        <w:t>quantity</w:t>
      </w:r>
      <w:r>
        <w:rPr>
          <w:spacing w:val="2"/>
          <w:sz w:val="18"/>
        </w:rPr>
        <w:t xml:space="preserve"> </w:t>
      </w:r>
      <w:r>
        <w:rPr>
          <w:sz w:val="18"/>
        </w:rPr>
        <w:t>of</w:t>
      </w:r>
      <w:r>
        <w:rPr>
          <w:spacing w:val="3"/>
          <w:sz w:val="18"/>
        </w:rPr>
        <w:t xml:space="preserve"> </w:t>
      </w:r>
      <w:r>
        <w:rPr>
          <w:sz w:val="18"/>
        </w:rPr>
        <w:t>defects</w:t>
      </w:r>
      <w:r>
        <w:rPr>
          <w:spacing w:val="2"/>
          <w:sz w:val="18"/>
        </w:rPr>
        <w:t xml:space="preserve"> </w:t>
      </w:r>
      <w:r>
        <w:rPr>
          <w:sz w:val="18"/>
        </w:rPr>
        <w:t>of</w:t>
      </w:r>
      <w:r>
        <w:rPr>
          <w:spacing w:val="1"/>
          <w:sz w:val="18"/>
        </w:rPr>
        <w:t xml:space="preserve"> </w:t>
      </w:r>
      <w:r>
        <w:rPr>
          <w:rFonts w:ascii="Cambria Math" w:eastAsia="Cambria Math" w:hAnsi="Cambria Math"/>
          <w:sz w:val="18"/>
        </w:rPr>
        <w:t>𝐿𝑒𝑣𝑒𝑙</w:t>
      </w:r>
      <w:r>
        <w:rPr>
          <w:rFonts w:ascii="Cambria Math" w:eastAsia="Cambria Math" w:hAnsi="Cambria Math"/>
          <w:spacing w:val="19"/>
          <w:sz w:val="18"/>
        </w:rPr>
        <w:t xml:space="preserve"> </w:t>
      </w:r>
      <w:r>
        <w:rPr>
          <w:sz w:val="18"/>
        </w:rPr>
        <w:t>fixed</w:t>
      </w:r>
      <w:r>
        <w:rPr>
          <w:spacing w:val="6"/>
          <w:sz w:val="18"/>
        </w:rPr>
        <w:t xml:space="preserve"> </w:t>
      </w:r>
      <w:r>
        <w:rPr>
          <w:sz w:val="18"/>
        </w:rPr>
        <w:t>in</w:t>
      </w:r>
      <w:r>
        <w:rPr>
          <w:spacing w:val="2"/>
          <w:sz w:val="18"/>
        </w:rPr>
        <w:t xml:space="preserve"> </w:t>
      </w:r>
      <w:r>
        <w:rPr>
          <w:sz w:val="18"/>
        </w:rPr>
        <w:t>the</w:t>
      </w:r>
      <w:r>
        <w:rPr>
          <w:spacing w:val="1"/>
          <w:sz w:val="18"/>
        </w:rPr>
        <w:t xml:space="preserve"> </w:t>
      </w:r>
      <w:r>
        <w:rPr>
          <w:sz w:val="18"/>
        </w:rPr>
        <w:t>current</w:t>
      </w:r>
      <w:r>
        <w:rPr>
          <w:spacing w:val="4"/>
          <w:sz w:val="18"/>
        </w:rPr>
        <w:t xml:space="preserve"> </w:t>
      </w:r>
      <w:r>
        <w:rPr>
          <w:sz w:val="18"/>
        </w:rPr>
        <w:t>build,</w:t>
      </w:r>
    </w:p>
    <w:p w14:paraId="2C1F4B69" w14:textId="77777777" w:rsidR="00395792" w:rsidRDefault="00BB582A" w:rsidP="00395792">
      <w:pPr>
        <w:spacing w:before="135"/>
        <w:ind w:left="835"/>
        <w:rPr>
          <w:sz w:val="18"/>
        </w:rPr>
      </w:pPr>
      <w:r>
        <w:pict w14:anchorId="65042111">
          <v:shape id="_x0000_s1031" type="#_x0000_t202" style="position:absolute;left:0;text-align:left;margin-left:126.55pt;margin-top:11.3pt;width:16.7pt;height:7.6pt;z-index:-16002560;mso-position-horizontal-relative:page" filled="f" stroked="f">
            <v:textbox inset="0,0,0,0">
              <w:txbxContent>
                <w:p w14:paraId="04359B04" w14:textId="77777777" w:rsidR="006345A5" w:rsidRDefault="00BB582A">
                  <w:pPr>
                    <w:spacing w:line="152" w:lineRule="exact"/>
                    <w:rPr>
                      <w:rFonts w:ascii="Cambria Math" w:eastAsia="Cambria Math"/>
                      <w:sz w:val="13"/>
                    </w:rPr>
                  </w:pPr>
                  <w:r>
                    <w:rPr>
                      <w:rFonts w:ascii="Cambria Math" w:eastAsia="Cambria Math"/>
                      <w:w w:val="105"/>
                      <w:sz w:val="13"/>
                    </w:rPr>
                    <w:t>𝐿𝑒𝑣𝑒𝑙</w:t>
                  </w:r>
                </w:p>
              </w:txbxContent>
            </v:textbox>
            <w10:wrap anchorx="page"/>
          </v:shape>
        </w:pict>
      </w:r>
      <w:r>
        <w:rPr>
          <w:rFonts w:ascii="Cambria Math" w:eastAsia="Cambria Math" w:hAnsi="Cambria Math"/>
          <w:sz w:val="18"/>
        </w:rPr>
        <w:t>𝐷</w:t>
      </w:r>
      <w:r>
        <w:rPr>
          <w:rFonts w:ascii="Cambria Math" w:eastAsia="Cambria Math" w:hAnsi="Cambria Math"/>
          <w:sz w:val="18"/>
          <w:vertAlign w:val="superscript"/>
        </w:rPr>
        <w:t>𝐹𝑜𝑢𝑛𝑑</w:t>
      </w:r>
      <w:r>
        <w:rPr>
          <w:rFonts w:ascii="Cambria Math" w:eastAsia="Cambria Math" w:hAnsi="Cambria Math"/>
          <w:spacing w:val="28"/>
          <w:sz w:val="18"/>
        </w:rPr>
        <w:t xml:space="preserve"> </w:t>
      </w:r>
      <w:r>
        <w:rPr>
          <w:sz w:val="18"/>
        </w:rPr>
        <w:t>–</w:t>
      </w:r>
      <w:r>
        <w:rPr>
          <w:spacing w:val="8"/>
          <w:sz w:val="18"/>
        </w:rPr>
        <w:t xml:space="preserve"> </w:t>
      </w:r>
      <w:r>
        <w:rPr>
          <w:sz w:val="18"/>
        </w:rPr>
        <w:t>quantity</w:t>
      </w:r>
      <w:r>
        <w:rPr>
          <w:spacing w:val="2"/>
          <w:sz w:val="18"/>
        </w:rPr>
        <w:t xml:space="preserve"> </w:t>
      </w:r>
      <w:r>
        <w:rPr>
          <w:sz w:val="18"/>
        </w:rPr>
        <w:t>of</w:t>
      </w:r>
      <w:r>
        <w:rPr>
          <w:spacing w:val="5"/>
          <w:sz w:val="18"/>
        </w:rPr>
        <w:t xml:space="preserve"> </w:t>
      </w:r>
      <w:r>
        <w:rPr>
          <w:sz w:val="18"/>
        </w:rPr>
        <w:t>defects</w:t>
      </w:r>
      <w:r>
        <w:rPr>
          <w:spacing w:val="2"/>
          <w:sz w:val="18"/>
        </w:rPr>
        <w:t xml:space="preserve"> </w:t>
      </w:r>
      <w:r>
        <w:rPr>
          <w:sz w:val="18"/>
        </w:rPr>
        <w:t>of</w:t>
      </w:r>
      <w:r>
        <w:rPr>
          <w:spacing w:val="3"/>
          <w:sz w:val="18"/>
        </w:rPr>
        <w:t xml:space="preserve"> </w:t>
      </w:r>
      <w:r>
        <w:rPr>
          <w:rFonts w:ascii="Cambria Math" w:eastAsia="Cambria Math" w:hAnsi="Cambria Math"/>
          <w:sz w:val="18"/>
        </w:rPr>
        <w:t>𝐿𝑒𝑣𝑒𝑙</w:t>
      </w:r>
      <w:r>
        <w:rPr>
          <w:rFonts w:ascii="Cambria Math" w:eastAsia="Cambria Math" w:hAnsi="Cambria Math"/>
          <w:spacing w:val="24"/>
          <w:sz w:val="18"/>
        </w:rPr>
        <w:t xml:space="preserve"> </w:t>
      </w:r>
      <w:r>
        <w:rPr>
          <w:sz w:val="18"/>
        </w:rPr>
        <w:t>found</w:t>
      </w:r>
      <w:r>
        <w:rPr>
          <w:spacing w:val="3"/>
          <w:sz w:val="18"/>
        </w:rPr>
        <w:t xml:space="preserve"> </w:t>
      </w:r>
      <w:r>
        <w:rPr>
          <w:sz w:val="18"/>
        </w:rPr>
        <w:t>in</w:t>
      </w:r>
      <w:r>
        <w:rPr>
          <w:spacing w:val="2"/>
          <w:sz w:val="18"/>
        </w:rPr>
        <w:t xml:space="preserve"> </w:t>
      </w:r>
      <w:r>
        <w:rPr>
          <w:sz w:val="18"/>
        </w:rPr>
        <w:t>the</w:t>
      </w:r>
      <w:r>
        <w:rPr>
          <w:spacing w:val="2"/>
          <w:sz w:val="18"/>
        </w:rPr>
        <w:t xml:space="preserve"> </w:t>
      </w:r>
      <w:r>
        <w:rPr>
          <w:sz w:val="18"/>
        </w:rPr>
        <w:t>previous</w:t>
      </w:r>
      <w:r>
        <w:rPr>
          <w:spacing w:val="3"/>
          <w:sz w:val="18"/>
        </w:rPr>
        <w:t xml:space="preserve"> </w:t>
      </w:r>
      <w:r>
        <w:rPr>
          <w:sz w:val="18"/>
        </w:rPr>
        <w:t>build.</w:t>
      </w:r>
    </w:p>
    <w:p w14:paraId="4BE3F732" w14:textId="20F9D9A5" w:rsidR="006345A5" w:rsidRDefault="00395792" w:rsidP="00395792">
      <w:pPr>
        <w:spacing w:before="135"/>
        <w:ind w:left="835"/>
        <w:rPr>
          <w:sz w:val="18"/>
        </w:rPr>
      </w:pPr>
      <w:bookmarkStart w:id="16" w:name="_GoBack"/>
      <w:bookmarkEnd w:id="16"/>
      <w:r>
        <w:rPr>
          <w:sz w:val="18"/>
        </w:rPr>
        <w:t xml:space="preserve"> </w:t>
      </w:r>
      <w:r w:rsidR="00BB582A">
        <w:rPr>
          <w:sz w:val="18"/>
        </w:rPr>
        <w:t>Minimally</w:t>
      </w:r>
      <w:r w:rsidR="00BB582A">
        <w:rPr>
          <w:spacing w:val="-1"/>
          <w:sz w:val="18"/>
        </w:rPr>
        <w:t xml:space="preserve"> </w:t>
      </w:r>
      <w:r w:rsidR="00BB582A">
        <w:rPr>
          <w:sz w:val="18"/>
        </w:rPr>
        <w:t>acceptable</w:t>
      </w:r>
      <w:r w:rsidR="00BB582A">
        <w:rPr>
          <w:spacing w:val="-5"/>
          <w:sz w:val="18"/>
        </w:rPr>
        <w:t xml:space="preserve"> </w:t>
      </w:r>
      <w:r w:rsidR="00BB582A">
        <w:rPr>
          <w:sz w:val="18"/>
        </w:rPr>
        <w:t>borders:</w:t>
      </w:r>
    </w:p>
    <w:tbl>
      <w:tblPr>
        <w:tblStyle w:val="TableNormal"/>
        <w:tblW w:w="0" w:type="auto"/>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1283"/>
        <w:gridCol w:w="1417"/>
        <w:gridCol w:w="1417"/>
        <w:gridCol w:w="1412"/>
        <w:gridCol w:w="1417"/>
      </w:tblGrid>
      <w:tr w:rsidR="006345A5" w14:paraId="64FF6681" w14:textId="77777777">
        <w:trPr>
          <w:trHeight w:val="330"/>
        </w:trPr>
        <w:tc>
          <w:tcPr>
            <w:tcW w:w="2277" w:type="dxa"/>
            <w:gridSpan w:val="2"/>
            <w:vMerge w:val="restart"/>
            <w:tcBorders>
              <w:top w:val="nil"/>
              <w:left w:val="nil"/>
            </w:tcBorders>
          </w:tcPr>
          <w:p w14:paraId="038F1AA6" w14:textId="77777777" w:rsidR="006345A5" w:rsidRDefault="006345A5">
            <w:pPr>
              <w:pStyle w:val="TableParagraph"/>
              <w:spacing w:before="0" w:line="240" w:lineRule="auto"/>
              <w:ind w:left="0"/>
              <w:rPr>
                <w:rFonts w:ascii="Times New Roman"/>
                <w:sz w:val="18"/>
              </w:rPr>
            </w:pPr>
          </w:p>
        </w:tc>
        <w:tc>
          <w:tcPr>
            <w:tcW w:w="5663" w:type="dxa"/>
            <w:gridSpan w:val="4"/>
          </w:tcPr>
          <w:p w14:paraId="23FE11D9" w14:textId="77777777" w:rsidR="006345A5" w:rsidRDefault="00BB582A">
            <w:pPr>
              <w:pStyle w:val="TableParagraph"/>
              <w:spacing w:line="197" w:lineRule="exact"/>
              <w:ind w:left="2217" w:right="2204"/>
              <w:jc w:val="center"/>
              <w:rPr>
                <w:sz w:val="18"/>
              </w:rPr>
            </w:pPr>
            <w:r>
              <w:rPr>
                <w:sz w:val="18"/>
              </w:rPr>
              <w:t>Defect</w:t>
            </w:r>
            <w:r>
              <w:rPr>
                <w:spacing w:val="1"/>
                <w:sz w:val="18"/>
              </w:rPr>
              <w:t xml:space="preserve"> </w:t>
            </w:r>
            <w:r>
              <w:rPr>
                <w:sz w:val="18"/>
              </w:rPr>
              <w:t>severity</w:t>
            </w:r>
          </w:p>
        </w:tc>
      </w:tr>
      <w:tr w:rsidR="006345A5" w14:paraId="526B1F95" w14:textId="77777777">
        <w:trPr>
          <w:trHeight w:val="325"/>
        </w:trPr>
        <w:tc>
          <w:tcPr>
            <w:tcW w:w="2277" w:type="dxa"/>
            <w:gridSpan w:val="2"/>
            <w:vMerge/>
            <w:tcBorders>
              <w:top w:val="nil"/>
              <w:left w:val="nil"/>
            </w:tcBorders>
          </w:tcPr>
          <w:p w14:paraId="350C574E" w14:textId="77777777" w:rsidR="006345A5" w:rsidRDefault="006345A5">
            <w:pPr>
              <w:rPr>
                <w:sz w:val="2"/>
                <w:szCs w:val="2"/>
              </w:rPr>
            </w:pPr>
          </w:p>
        </w:tc>
        <w:tc>
          <w:tcPr>
            <w:tcW w:w="1417" w:type="dxa"/>
          </w:tcPr>
          <w:p w14:paraId="357E0927" w14:textId="77777777" w:rsidR="006345A5" w:rsidRDefault="00BB582A">
            <w:pPr>
              <w:pStyle w:val="TableParagraph"/>
              <w:ind w:left="483"/>
              <w:rPr>
                <w:sz w:val="18"/>
              </w:rPr>
            </w:pPr>
            <w:r>
              <w:rPr>
                <w:sz w:val="18"/>
              </w:rPr>
              <w:t>Minor</w:t>
            </w:r>
          </w:p>
        </w:tc>
        <w:tc>
          <w:tcPr>
            <w:tcW w:w="1417" w:type="dxa"/>
          </w:tcPr>
          <w:p w14:paraId="3F31F163" w14:textId="77777777" w:rsidR="006345A5" w:rsidRDefault="00BB582A">
            <w:pPr>
              <w:pStyle w:val="TableParagraph"/>
              <w:ind w:left="387"/>
              <w:rPr>
                <w:sz w:val="18"/>
              </w:rPr>
            </w:pPr>
            <w:r>
              <w:rPr>
                <w:sz w:val="18"/>
              </w:rPr>
              <w:t>Medium</w:t>
            </w:r>
          </w:p>
        </w:tc>
        <w:tc>
          <w:tcPr>
            <w:tcW w:w="1412" w:type="dxa"/>
          </w:tcPr>
          <w:p w14:paraId="7A064318" w14:textId="77777777" w:rsidR="006345A5" w:rsidRDefault="00BB582A">
            <w:pPr>
              <w:pStyle w:val="TableParagraph"/>
              <w:ind w:left="459" w:right="451"/>
              <w:jc w:val="center"/>
              <w:rPr>
                <w:sz w:val="18"/>
              </w:rPr>
            </w:pPr>
            <w:r>
              <w:rPr>
                <w:sz w:val="18"/>
              </w:rPr>
              <w:t>Major</w:t>
            </w:r>
          </w:p>
        </w:tc>
        <w:tc>
          <w:tcPr>
            <w:tcW w:w="1417" w:type="dxa"/>
          </w:tcPr>
          <w:p w14:paraId="5D48F1A5" w14:textId="77777777" w:rsidR="006345A5" w:rsidRDefault="00BB582A">
            <w:pPr>
              <w:pStyle w:val="TableParagraph"/>
              <w:ind w:left="429"/>
              <w:rPr>
                <w:sz w:val="18"/>
              </w:rPr>
            </w:pPr>
            <w:r>
              <w:rPr>
                <w:sz w:val="18"/>
              </w:rPr>
              <w:t>Critical</w:t>
            </w:r>
          </w:p>
        </w:tc>
      </w:tr>
      <w:tr w:rsidR="006345A5" w14:paraId="0733086D" w14:textId="77777777">
        <w:trPr>
          <w:trHeight w:val="326"/>
        </w:trPr>
        <w:tc>
          <w:tcPr>
            <w:tcW w:w="994" w:type="dxa"/>
            <w:vMerge w:val="restart"/>
          </w:tcPr>
          <w:p w14:paraId="72A76C65" w14:textId="77777777" w:rsidR="006345A5" w:rsidRDefault="006345A5">
            <w:pPr>
              <w:pStyle w:val="TableParagraph"/>
              <w:spacing w:before="0" w:line="240" w:lineRule="auto"/>
              <w:ind w:left="0"/>
              <w:rPr>
                <w:sz w:val="20"/>
              </w:rPr>
            </w:pPr>
          </w:p>
          <w:p w14:paraId="1BF653A8" w14:textId="77777777" w:rsidR="006345A5" w:rsidRDefault="00BB582A">
            <w:pPr>
              <w:pStyle w:val="TableParagraph"/>
              <w:spacing w:before="120" w:line="240" w:lineRule="auto"/>
              <w:ind w:right="293"/>
              <w:rPr>
                <w:sz w:val="18"/>
              </w:rPr>
            </w:pPr>
            <w:r>
              <w:rPr>
                <w:sz w:val="18"/>
              </w:rPr>
              <w:t>Project</w:t>
            </w:r>
            <w:r>
              <w:rPr>
                <w:spacing w:val="-47"/>
                <w:sz w:val="18"/>
              </w:rPr>
              <w:t xml:space="preserve"> </w:t>
            </w:r>
            <w:r>
              <w:rPr>
                <w:sz w:val="18"/>
              </w:rPr>
              <w:t>phase</w:t>
            </w:r>
          </w:p>
        </w:tc>
        <w:tc>
          <w:tcPr>
            <w:tcW w:w="1283" w:type="dxa"/>
          </w:tcPr>
          <w:p w14:paraId="53F41C56" w14:textId="77777777" w:rsidR="006345A5" w:rsidRDefault="00BB582A">
            <w:pPr>
              <w:pStyle w:val="TableParagraph"/>
              <w:rPr>
                <w:sz w:val="18"/>
              </w:rPr>
            </w:pPr>
            <w:r>
              <w:rPr>
                <w:sz w:val="18"/>
              </w:rPr>
              <w:t>Beginning</w:t>
            </w:r>
          </w:p>
        </w:tc>
        <w:tc>
          <w:tcPr>
            <w:tcW w:w="1417" w:type="dxa"/>
          </w:tcPr>
          <w:p w14:paraId="56EFF3F2" w14:textId="77777777" w:rsidR="006345A5" w:rsidRDefault="00BB582A">
            <w:pPr>
              <w:pStyle w:val="TableParagraph"/>
              <w:ind w:left="109"/>
              <w:rPr>
                <w:sz w:val="18"/>
              </w:rPr>
            </w:pPr>
            <w:r>
              <w:rPr>
                <w:sz w:val="18"/>
              </w:rPr>
              <w:t>60%</w:t>
            </w:r>
          </w:p>
        </w:tc>
        <w:tc>
          <w:tcPr>
            <w:tcW w:w="1417" w:type="dxa"/>
          </w:tcPr>
          <w:p w14:paraId="4E6E698C" w14:textId="77777777" w:rsidR="006345A5" w:rsidRDefault="00BB582A">
            <w:pPr>
              <w:pStyle w:val="TableParagraph"/>
              <w:ind w:left="108"/>
              <w:rPr>
                <w:sz w:val="18"/>
              </w:rPr>
            </w:pPr>
            <w:r>
              <w:rPr>
                <w:sz w:val="18"/>
              </w:rPr>
              <w:t>60%</w:t>
            </w:r>
          </w:p>
        </w:tc>
        <w:tc>
          <w:tcPr>
            <w:tcW w:w="1412" w:type="dxa"/>
          </w:tcPr>
          <w:p w14:paraId="7CD40981" w14:textId="77777777" w:rsidR="006345A5" w:rsidRDefault="00BB582A">
            <w:pPr>
              <w:pStyle w:val="TableParagraph"/>
              <w:ind w:left="103"/>
              <w:rPr>
                <w:sz w:val="18"/>
              </w:rPr>
            </w:pPr>
            <w:r>
              <w:rPr>
                <w:sz w:val="18"/>
              </w:rPr>
              <w:t>60%</w:t>
            </w:r>
          </w:p>
        </w:tc>
        <w:tc>
          <w:tcPr>
            <w:tcW w:w="1417" w:type="dxa"/>
          </w:tcPr>
          <w:p w14:paraId="6D7D9E69" w14:textId="77777777" w:rsidR="006345A5" w:rsidRDefault="00BB582A">
            <w:pPr>
              <w:pStyle w:val="TableParagraph"/>
              <w:ind w:left="107"/>
              <w:rPr>
                <w:sz w:val="18"/>
              </w:rPr>
            </w:pPr>
            <w:r>
              <w:rPr>
                <w:sz w:val="18"/>
              </w:rPr>
              <w:t>60%</w:t>
            </w:r>
          </w:p>
        </w:tc>
      </w:tr>
      <w:tr w:rsidR="006345A5" w14:paraId="2E235E57" w14:textId="77777777">
        <w:trPr>
          <w:trHeight w:val="326"/>
        </w:trPr>
        <w:tc>
          <w:tcPr>
            <w:tcW w:w="994" w:type="dxa"/>
            <w:vMerge/>
            <w:tcBorders>
              <w:top w:val="nil"/>
            </w:tcBorders>
          </w:tcPr>
          <w:p w14:paraId="4BD6EED3" w14:textId="77777777" w:rsidR="006345A5" w:rsidRDefault="006345A5">
            <w:pPr>
              <w:rPr>
                <w:sz w:val="2"/>
                <w:szCs w:val="2"/>
              </w:rPr>
            </w:pPr>
          </w:p>
        </w:tc>
        <w:tc>
          <w:tcPr>
            <w:tcW w:w="1283" w:type="dxa"/>
          </w:tcPr>
          <w:p w14:paraId="0F94FB75" w14:textId="77777777" w:rsidR="006345A5" w:rsidRDefault="00BB582A">
            <w:pPr>
              <w:pStyle w:val="TableParagraph"/>
              <w:rPr>
                <w:sz w:val="18"/>
              </w:rPr>
            </w:pPr>
            <w:r>
              <w:rPr>
                <w:sz w:val="18"/>
              </w:rPr>
              <w:t>Main</w:t>
            </w:r>
          </w:p>
        </w:tc>
        <w:tc>
          <w:tcPr>
            <w:tcW w:w="1417" w:type="dxa"/>
          </w:tcPr>
          <w:p w14:paraId="617F7312" w14:textId="77777777" w:rsidR="006345A5" w:rsidRDefault="00BB582A">
            <w:pPr>
              <w:pStyle w:val="TableParagraph"/>
              <w:ind w:left="109"/>
              <w:rPr>
                <w:sz w:val="18"/>
              </w:rPr>
            </w:pPr>
            <w:r>
              <w:rPr>
                <w:sz w:val="18"/>
              </w:rPr>
              <w:t>65%</w:t>
            </w:r>
          </w:p>
        </w:tc>
        <w:tc>
          <w:tcPr>
            <w:tcW w:w="1417" w:type="dxa"/>
          </w:tcPr>
          <w:p w14:paraId="716E62E3" w14:textId="77777777" w:rsidR="006345A5" w:rsidRDefault="00BB582A">
            <w:pPr>
              <w:pStyle w:val="TableParagraph"/>
              <w:ind w:left="108"/>
              <w:rPr>
                <w:sz w:val="18"/>
              </w:rPr>
            </w:pPr>
            <w:r>
              <w:rPr>
                <w:sz w:val="18"/>
              </w:rPr>
              <w:t>70%</w:t>
            </w:r>
          </w:p>
        </w:tc>
        <w:tc>
          <w:tcPr>
            <w:tcW w:w="1412" w:type="dxa"/>
          </w:tcPr>
          <w:p w14:paraId="32D48724" w14:textId="77777777" w:rsidR="006345A5" w:rsidRDefault="00BB582A">
            <w:pPr>
              <w:pStyle w:val="TableParagraph"/>
              <w:ind w:left="103"/>
              <w:rPr>
                <w:sz w:val="18"/>
              </w:rPr>
            </w:pPr>
            <w:r>
              <w:rPr>
                <w:sz w:val="18"/>
              </w:rPr>
              <w:t>85%</w:t>
            </w:r>
          </w:p>
        </w:tc>
        <w:tc>
          <w:tcPr>
            <w:tcW w:w="1417" w:type="dxa"/>
          </w:tcPr>
          <w:p w14:paraId="1E51407B" w14:textId="77777777" w:rsidR="006345A5" w:rsidRDefault="00BB582A">
            <w:pPr>
              <w:pStyle w:val="TableParagraph"/>
              <w:ind w:left="107"/>
              <w:rPr>
                <w:sz w:val="18"/>
              </w:rPr>
            </w:pPr>
            <w:r>
              <w:rPr>
                <w:sz w:val="18"/>
              </w:rPr>
              <w:t>90%</w:t>
            </w:r>
          </w:p>
        </w:tc>
      </w:tr>
      <w:tr w:rsidR="006345A5" w14:paraId="3F826EB1" w14:textId="77777777">
        <w:trPr>
          <w:trHeight w:val="326"/>
        </w:trPr>
        <w:tc>
          <w:tcPr>
            <w:tcW w:w="994" w:type="dxa"/>
            <w:vMerge/>
            <w:tcBorders>
              <w:top w:val="nil"/>
            </w:tcBorders>
          </w:tcPr>
          <w:p w14:paraId="1DE6F72A" w14:textId="77777777" w:rsidR="006345A5" w:rsidRDefault="006345A5">
            <w:pPr>
              <w:rPr>
                <w:sz w:val="2"/>
                <w:szCs w:val="2"/>
              </w:rPr>
            </w:pPr>
          </w:p>
        </w:tc>
        <w:tc>
          <w:tcPr>
            <w:tcW w:w="1283" w:type="dxa"/>
          </w:tcPr>
          <w:p w14:paraId="40A4CBA4" w14:textId="77777777" w:rsidR="006345A5" w:rsidRDefault="00BB582A">
            <w:pPr>
              <w:pStyle w:val="TableParagraph"/>
              <w:rPr>
                <w:sz w:val="18"/>
              </w:rPr>
            </w:pPr>
            <w:r>
              <w:rPr>
                <w:sz w:val="18"/>
              </w:rPr>
              <w:t>Final</w:t>
            </w:r>
          </w:p>
        </w:tc>
        <w:tc>
          <w:tcPr>
            <w:tcW w:w="1417" w:type="dxa"/>
          </w:tcPr>
          <w:p w14:paraId="0D253410" w14:textId="77777777" w:rsidR="006345A5" w:rsidRDefault="00BB582A">
            <w:pPr>
              <w:pStyle w:val="TableParagraph"/>
              <w:ind w:left="109"/>
              <w:rPr>
                <w:sz w:val="18"/>
              </w:rPr>
            </w:pPr>
            <w:r>
              <w:rPr>
                <w:sz w:val="18"/>
              </w:rPr>
              <w:t>70%</w:t>
            </w:r>
          </w:p>
        </w:tc>
        <w:tc>
          <w:tcPr>
            <w:tcW w:w="1417" w:type="dxa"/>
          </w:tcPr>
          <w:p w14:paraId="674B095A" w14:textId="77777777" w:rsidR="006345A5" w:rsidRDefault="00BB582A">
            <w:pPr>
              <w:pStyle w:val="TableParagraph"/>
              <w:ind w:left="108"/>
              <w:rPr>
                <w:sz w:val="18"/>
              </w:rPr>
            </w:pPr>
            <w:r>
              <w:rPr>
                <w:sz w:val="18"/>
              </w:rPr>
              <w:t>80%</w:t>
            </w:r>
          </w:p>
        </w:tc>
        <w:tc>
          <w:tcPr>
            <w:tcW w:w="1412" w:type="dxa"/>
          </w:tcPr>
          <w:p w14:paraId="44B29CBC" w14:textId="77777777" w:rsidR="006345A5" w:rsidRDefault="00BB582A">
            <w:pPr>
              <w:pStyle w:val="TableParagraph"/>
              <w:ind w:left="103"/>
              <w:rPr>
                <w:sz w:val="18"/>
              </w:rPr>
            </w:pPr>
            <w:r>
              <w:rPr>
                <w:sz w:val="18"/>
              </w:rPr>
              <w:t>95%</w:t>
            </w:r>
          </w:p>
        </w:tc>
        <w:tc>
          <w:tcPr>
            <w:tcW w:w="1417" w:type="dxa"/>
          </w:tcPr>
          <w:p w14:paraId="1333A660" w14:textId="77777777" w:rsidR="006345A5" w:rsidRDefault="00BB582A">
            <w:pPr>
              <w:pStyle w:val="TableParagraph"/>
              <w:ind w:left="107"/>
              <w:rPr>
                <w:sz w:val="18"/>
              </w:rPr>
            </w:pPr>
            <w:r>
              <w:rPr>
                <w:sz w:val="18"/>
              </w:rPr>
              <w:t>100%</w:t>
            </w:r>
          </w:p>
        </w:tc>
      </w:tr>
    </w:tbl>
    <w:p w14:paraId="09DD5086" w14:textId="77777777" w:rsidR="006345A5" w:rsidRDefault="00BB582A">
      <w:pPr>
        <w:pStyle w:val="a4"/>
        <w:numPr>
          <w:ilvl w:val="0"/>
          <w:numId w:val="3"/>
        </w:numPr>
        <w:tabs>
          <w:tab w:val="left" w:pos="835"/>
          <w:tab w:val="left" w:pos="836"/>
        </w:tabs>
        <w:spacing w:before="138"/>
        <w:ind w:left="835" w:hanging="361"/>
        <w:rPr>
          <w:sz w:val="24"/>
        </w:rPr>
      </w:pPr>
      <w:bookmarkStart w:id="17" w:name="_bookmark16"/>
      <w:bookmarkEnd w:id="17"/>
      <w:r>
        <w:rPr>
          <w:sz w:val="24"/>
        </w:rPr>
        <w:t>Stop-factor:</w:t>
      </w:r>
    </w:p>
    <w:p w14:paraId="0A66DE74" w14:textId="77777777" w:rsidR="006345A5" w:rsidRDefault="00BB582A">
      <w:pPr>
        <w:spacing w:before="25" w:line="165" w:lineRule="auto"/>
        <w:ind w:left="835"/>
        <w:rPr>
          <w:sz w:val="18"/>
        </w:rPr>
      </w:pPr>
      <w:r>
        <w:rPr>
          <w:rFonts w:ascii="Cambria Math" w:eastAsia="Cambria Math" w:hAnsi="Cambria Math"/>
          <w:position w:val="-10"/>
          <w:sz w:val="18"/>
        </w:rPr>
        <w:t>𝑆</w:t>
      </w:r>
      <w:r>
        <w:rPr>
          <w:rFonts w:ascii="Cambria Math" w:eastAsia="Cambria Math" w:hAnsi="Cambria Math"/>
          <w:spacing w:val="17"/>
          <w:position w:val="-10"/>
          <w:sz w:val="18"/>
        </w:rPr>
        <w:t xml:space="preserve"> </w:t>
      </w:r>
      <w:r>
        <w:rPr>
          <w:rFonts w:ascii="Cambria Math" w:eastAsia="Cambria Math" w:hAnsi="Cambria Math"/>
          <w:position w:val="-10"/>
          <w:sz w:val="18"/>
        </w:rPr>
        <w:t>=</w:t>
      </w:r>
      <w:r>
        <w:rPr>
          <w:rFonts w:ascii="Cambria Math" w:eastAsia="Cambria Math" w:hAnsi="Cambria Math"/>
          <w:spacing w:val="11"/>
          <w:position w:val="-10"/>
          <w:sz w:val="18"/>
        </w:rPr>
        <w:t xml:space="preserve"> </w:t>
      </w:r>
      <w:r>
        <w:rPr>
          <w:rFonts w:ascii="Cambria Math" w:eastAsia="Cambria Math" w:hAnsi="Cambria Math"/>
          <w:position w:val="-10"/>
          <w:sz w:val="18"/>
        </w:rPr>
        <w:t>{</w:t>
      </w:r>
      <w:r>
        <w:rPr>
          <w:rFonts w:ascii="Cambria Math" w:eastAsia="Cambria Math" w:hAnsi="Cambria Math"/>
          <w:sz w:val="18"/>
        </w:rPr>
        <w:t>𝑌𝑒𝑠</w:t>
      </w:r>
      <w:r>
        <w:rPr>
          <w:rFonts w:ascii="Cambria Math" w:eastAsia="Cambria Math" w:hAnsi="Cambria Math"/>
          <w:sz w:val="18"/>
        </w:rPr>
        <w:t>,</w:t>
      </w:r>
      <w:r>
        <w:rPr>
          <w:rFonts w:ascii="Cambria Math" w:eastAsia="Cambria Math" w:hAnsi="Cambria Math"/>
          <w:spacing w:val="-6"/>
          <w:sz w:val="18"/>
        </w:rPr>
        <w:t xml:space="preserve"> </w:t>
      </w:r>
      <w:r>
        <w:rPr>
          <w:rFonts w:ascii="Cambria Math" w:eastAsia="Cambria Math" w:hAnsi="Cambria Math"/>
          <w:sz w:val="18"/>
        </w:rPr>
        <w:t>𝑇</w:t>
      </w:r>
      <w:r>
        <w:rPr>
          <w:rFonts w:ascii="Cambria Math" w:eastAsia="Cambria Math" w:hAnsi="Cambria Math"/>
          <w:sz w:val="18"/>
          <w:vertAlign w:val="superscript"/>
        </w:rPr>
        <w:t>𝐸</w:t>
      </w:r>
      <w:r>
        <w:rPr>
          <w:rFonts w:ascii="Cambria Math" w:eastAsia="Cambria Math" w:hAnsi="Cambria Math"/>
          <w:spacing w:val="27"/>
          <w:sz w:val="18"/>
        </w:rPr>
        <w:t xml:space="preserve"> </w:t>
      </w:r>
      <w:r>
        <w:rPr>
          <w:rFonts w:ascii="Cambria Math" w:eastAsia="Cambria Math" w:hAnsi="Cambria Math"/>
          <w:sz w:val="18"/>
        </w:rPr>
        <w:t>≥</w:t>
      </w:r>
      <w:r>
        <w:rPr>
          <w:rFonts w:ascii="Cambria Math" w:eastAsia="Cambria Math" w:hAnsi="Cambria Math"/>
          <w:spacing w:val="11"/>
          <w:sz w:val="18"/>
        </w:rPr>
        <w:t xml:space="preserve"> </w:t>
      </w:r>
      <w:r>
        <w:rPr>
          <w:rFonts w:ascii="Cambria Math" w:eastAsia="Cambria Math" w:hAnsi="Cambria Math"/>
          <w:sz w:val="18"/>
        </w:rPr>
        <w:t>25%</w:t>
      </w:r>
      <w:r>
        <w:rPr>
          <w:rFonts w:ascii="Cambria Math" w:eastAsia="Cambria Math" w:hAnsi="Cambria Math"/>
          <w:spacing w:val="3"/>
          <w:sz w:val="18"/>
        </w:rPr>
        <w:t xml:space="preserve"> </w:t>
      </w:r>
      <w:r>
        <w:rPr>
          <w:rFonts w:ascii="Cambria Math" w:eastAsia="Cambria Math" w:hAnsi="Cambria Math"/>
          <w:sz w:val="18"/>
        </w:rPr>
        <w:t>&amp;&amp;</w:t>
      </w:r>
      <w:r>
        <w:rPr>
          <w:rFonts w:ascii="Cambria Math" w:eastAsia="Cambria Math" w:hAnsi="Cambria Math"/>
          <w:spacing w:val="3"/>
          <w:sz w:val="18"/>
        </w:rPr>
        <w:t xml:space="preserve"> </w:t>
      </w:r>
      <w:r>
        <w:rPr>
          <w:rFonts w:ascii="Cambria Math" w:eastAsia="Cambria Math" w:hAnsi="Cambria Math"/>
          <w:sz w:val="18"/>
        </w:rPr>
        <w:t>𝑇</w:t>
      </w:r>
      <w:r>
        <w:rPr>
          <w:rFonts w:ascii="Cambria Math" w:eastAsia="Cambria Math" w:hAnsi="Cambria Math"/>
          <w:sz w:val="18"/>
          <w:vertAlign w:val="superscript"/>
        </w:rPr>
        <w:t>𝑆𝑃</w:t>
      </w:r>
      <w:r>
        <w:rPr>
          <w:rFonts w:ascii="Cambria Math" w:eastAsia="Cambria Math" w:hAnsi="Cambria Math"/>
          <w:spacing w:val="21"/>
          <w:sz w:val="18"/>
        </w:rPr>
        <w:t xml:space="preserve"> </w:t>
      </w:r>
      <w:r>
        <w:rPr>
          <w:rFonts w:ascii="Cambria Math" w:eastAsia="Cambria Math" w:hAnsi="Cambria Math"/>
          <w:sz w:val="18"/>
        </w:rPr>
        <w:t>&lt;</w:t>
      </w:r>
      <w:r>
        <w:rPr>
          <w:rFonts w:ascii="Cambria Math" w:eastAsia="Cambria Math" w:hAnsi="Cambria Math"/>
          <w:spacing w:val="15"/>
          <w:sz w:val="18"/>
        </w:rPr>
        <w:t xml:space="preserve"> </w:t>
      </w:r>
      <w:r>
        <w:rPr>
          <w:rFonts w:ascii="Cambria Math" w:eastAsia="Cambria Math" w:hAnsi="Cambria Math"/>
          <w:sz w:val="18"/>
        </w:rPr>
        <w:t>50</w:t>
      </w:r>
      <w:proofErr w:type="gramStart"/>
      <w:r>
        <w:rPr>
          <w:rFonts w:ascii="Cambria Math" w:eastAsia="Cambria Math" w:hAnsi="Cambria Math"/>
          <w:sz w:val="18"/>
        </w:rPr>
        <w:t>%</w:t>
      </w:r>
      <w:r>
        <w:rPr>
          <w:rFonts w:ascii="Cambria Math" w:eastAsia="Cambria Math" w:hAnsi="Cambria Math"/>
          <w:spacing w:val="8"/>
          <w:sz w:val="18"/>
        </w:rPr>
        <w:t xml:space="preserve"> </w:t>
      </w:r>
      <w:r>
        <w:rPr>
          <w:position w:val="-10"/>
          <w:sz w:val="18"/>
        </w:rPr>
        <w:t>,</w:t>
      </w:r>
      <w:proofErr w:type="gramEnd"/>
      <w:r>
        <w:rPr>
          <w:spacing w:val="11"/>
          <w:position w:val="-10"/>
          <w:sz w:val="18"/>
        </w:rPr>
        <w:t xml:space="preserve"> </w:t>
      </w:r>
      <w:r>
        <w:rPr>
          <w:position w:val="-10"/>
          <w:sz w:val="18"/>
        </w:rPr>
        <w:t>where</w:t>
      </w:r>
    </w:p>
    <w:p w14:paraId="2770BD57" w14:textId="77777777" w:rsidR="006345A5" w:rsidRDefault="00BB582A">
      <w:pPr>
        <w:spacing w:line="163" w:lineRule="exact"/>
        <w:ind w:left="1348"/>
        <w:rPr>
          <w:rFonts w:ascii="Cambria Math" w:eastAsia="Cambria Math" w:hAnsi="Cambria Math"/>
          <w:sz w:val="18"/>
        </w:rPr>
      </w:pPr>
      <w:r>
        <w:rPr>
          <w:rFonts w:ascii="Cambria Math" w:eastAsia="Cambria Math" w:hAnsi="Cambria Math"/>
          <w:sz w:val="18"/>
        </w:rPr>
        <w:t>𝑁𝑜</w:t>
      </w:r>
      <w:r>
        <w:rPr>
          <w:rFonts w:ascii="Cambria Math" w:eastAsia="Cambria Math" w:hAnsi="Cambria Math"/>
          <w:sz w:val="18"/>
        </w:rPr>
        <w:t>,</w:t>
      </w:r>
      <w:r>
        <w:rPr>
          <w:rFonts w:ascii="Cambria Math" w:eastAsia="Cambria Math" w:hAnsi="Cambria Math"/>
          <w:spacing w:val="-11"/>
          <w:sz w:val="18"/>
        </w:rPr>
        <w:t xml:space="preserve"> </w:t>
      </w:r>
      <w:r>
        <w:rPr>
          <w:rFonts w:ascii="Cambria Math" w:eastAsia="Cambria Math" w:hAnsi="Cambria Math"/>
          <w:sz w:val="18"/>
        </w:rPr>
        <w:t>𝑇</w:t>
      </w:r>
      <w:r>
        <w:rPr>
          <w:rFonts w:ascii="Cambria Math" w:eastAsia="Cambria Math" w:hAnsi="Cambria Math"/>
          <w:sz w:val="18"/>
          <w:vertAlign w:val="superscript"/>
        </w:rPr>
        <w:t>𝐸</w:t>
      </w:r>
      <w:r>
        <w:rPr>
          <w:rFonts w:ascii="Cambria Math" w:eastAsia="Cambria Math" w:hAnsi="Cambria Math"/>
          <w:spacing w:val="31"/>
          <w:sz w:val="18"/>
        </w:rPr>
        <w:t xml:space="preserve"> </w:t>
      </w:r>
      <w:r>
        <w:rPr>
          <w:rFonts w:ascii="Cambria Math" w:eastAsia="Cambria Math" w:hAnsi="Cambria Math"/>
          <w:sz w:val="18"/>
        </w:rPr>
        <w:t>&lt;</w:t>
      </w:r>
      <w:r>
        <w:rPr>
          <w:rFonts w:ascii="Cambria Math" w:eastAsia="Cambria Math" w:hAnsi="Cambria Math"/>
          <w:spacing w:val="18"/>
          <w:sz w:val="18"/>
        </w:rPr>
        <w:t xml:space="preserve"> </w:t>
      </w:r>
      <w:r>
        <w:rPr>
          <w:rFonts w:ascii="Cambria Math" w:eastAsia="Cambria Math" w:hAnsi="Cambria Math"/>
          <w:sz w:val="18"/>
        </w:rPr>
        <w:t>25%</w:t>
      </w:r>
      <w:r>
        <w:rPr>
          <w:rFonts w:ascii="Cambria Math" w:eastAsia="Cambria Math" w:hAnsi="Cambria Math"/>
          <w:spacing w:val="6"/>
          <w:sz w:val="18"/>
        </w:rPr>
        <w:t xml:space="preserve"> </w:t>
      </w:r>
      <w:r>
        <w:rPr>
          <w:rFonts w:ascii="Cambria Math" w:eastAsia="Cambria Math" w:hAnsi="Cambria Math"/>
          <w:sz w:val="18"/>
        </w:rPr>
        <w:t>||</w:t>
      </w:r>
      <w:r>
        <w:rPr>
          <w:rFonts w:ascii="Cambria Math" w:eastAsia="Cambria Math" w:hAnsi="Cambria Math"/>
          <w:spacing w:val="6"/>
          <w:sz w:val="18"/>
        </w:rPr>
        <w:t xml:space="preserve"> </w:t>
      </w:r>
      <w:r>
        <w:rPr>
          <w:rFonts w:ascii="Cambria Math" w:eastAsia="Cambria Math" w:hAnsi="Cambria Math"/>
          <w:sz w:val="18"/>
        </w:rPr>
        <w:t>𝑇</w:t>
      </w:r>
      <w:r>
        <w:rPr>
          <w:rFonts w:ascii="Cambria Math" w:eastAsia="Cambria Math" w:hAnsi="Cambria Math"/>
          <w:sz w:val="18"/>
          <w:vertAlign w:val="superscript"/>
        </w:rPr>
        <w:t>𝑆𝑃</w:t>
      </w:r>
      <w:r>
        <w:rPr>
          <w:rFonts w:ascii="Cambria Math" w:eastAsia="Cambria Math" w:hAnsi="Cambria Math"/>
          <w:spacing w:val="24"/>
          <w:sz w:val="18"/>
        </w:rPr>
        <w:t xml:space="preserve"> </w:t>
      </w:r>
      <w:r>
        <w:rPr>
          <w:rFonts w:ascii="Cambria Math" w:eastAsia="Cambria Math" w:hAnsi="Cambria Math"/>
          <w:sz w:val="18"/>
        </w:rPr>
        <w:t>≥</w:t>
      </w:r>
      <w:r>
        <w:rPr>
          <w:rFonts w:ascii="Cambria Math" w:eastAsia="Cambria Math" w:hAnsi="Cambria Math"/>
          <w:spacing w:val="19"/>
          <w:sz w:val="18"/>
        </w:rPr>
        <w:t xml:space="preserve"> </w:t>
      </w:r>
      <w:r>
        <w:rPr>
          <w:rFonts w:ascii="Cambria Math" w:eastAsia="Cambria Math" w:hAnsi="Cambria Math"/>
          <w:sz w:val="18"/>
        </w:rPr>
        <w:t>50%</w:t>
      </w:r>
    </w:p>
    <w:p w14:paraId="2B1C8B19" w14:textId="77777777" w:rsidR="006345A5" w:rsidRDefault="00BB582A">
      <w:pPr>
        <w:spacing w:line="209" w:lineRule="exact"/>
        <w:ind w:left="835"/>
        <w:rPr>
          <w:sz w:val="18"/>
        </w:rPr>
      </w:pPr>
      <w:r>
        <w:rPr>
          <w:rFonts w:ascii="Cambria Math" w:eastAsia="Cambria Math" w:hAnsi="Cambria Math"/>
          <w:sz w:val="18"/>
        </w:rPr>
        <w:t>𝑆</w:t>
      </w:r>
      <w:r>
        <w:rPr>
          <w:rFonts w:ascii="Cambria Math" w:eastAsia="Cambria Math" w:hAnsi="Cambria Math"/>
          <w:spacing w:val="17"/>
          <w:sz w:val="18"/>
        </w:rPr>
        <w:t xml:space="preserve"> </w:t>
      </w:r>
      <w:r>
        <w:rPr>
          <w:sz w:val="18"/>
        </w:rPr>
        <w:t>–</w:t>
      </w:r>
      <w:r>
        <w:rPr>
          <w:spacing w:val="3"/>
          <w:sz w:val="18"/>
        </w:rPr>
        <w:t xml:space="preserve"> </w:t>
      </w:r>
      <w:r>
        <w:rPr>
          <w:sz w:val="18"/>
        </w:rPr>
        <w:t>decision</w:t>
      </w:r>
      <w:r>
        <w:rPr>
          <w:spacing w:val="-3"/>
          <w:sz w:val="18"/>
        </w:rPr>
        <w:t xml:space="preserve"> </w:t>
      </w:r>
      <w:r>
        <w:rPr>
          <w:sz w:val="18"/>
        </w:rPr>
        <w:t>to</w:t>
      </w:r>
      <w:r>
        <w:rPr>
          <w:spacing w:val="-2"/>
          <w:sz w:val="18"/>
        </w:rPr>
        <w:t xml:space="preserve"> </w:t>
      </w:r>
      <w:r>
        <w:rPr>
          <w:sz w:val="18"/>
        </w:rPr>
        <w:t>pause</w:t>
      </w:r>
      <w:r>
        <w:rPr>
          <w:spacing w:val="-7"/>
          <w:sz w:val="18"/>
        </w:rPr>
        <w:t xml:space="preserve"> </w:t>
      </w:r>
      <w:r>
        <w:rPr>
          <w:sz w:val="18"/>
        </w:rPr>
        <w:t>the</w:t>
      </w:r>
      <w:r>
        <w:rPr>
          <w:spacing w:val="-3"/>
          <w:sz w:val="18"/>
        </w:rPr>
        <w:t xml:space="preserve"> </w:t>
      </w:r>
      <w:r>
        <w:rPr>
          <w:sz w:val="18"/>
        </w:rPr>
        <w:t>testing</w:t>
      </w:r>
      <w:r>
        <w:rPr>
          <w:spacing w:val="-2"/>
          <w:sz w:val="18"/>
        </w:rPr>
        <w:t xml:space="preserve"> </w:t>
      </w:r>
      <w:r>
        <w:rPr>
          <w:sz w:val="18"/>
        </w:rPr>
        <w:t>process,</w:t>
      </w:r>
    </w:p>
    <w:p w14:paraId="0111056B" w14:textId="77777777" w:rsidR="006345A5" w:rsidRDefault="00BB582A">
      <w:pPr>
        <w:ind w:left="835"/>
        <w:rPr>
          <w:sz w:val="18"/>
        </w:rPr>
      </w:pPr>
      <w:r>
        <w:rPr>
          <w:rFonts w:ascii="Cambria Math" w:eastAsia="Cambria Math" w:hAnsi="Cambria Math"/>
          <w:w w:val="105"/>
          <w:sz w:val="18"/>
        </w:rPr>
        <w:t>𝑇</w:t>
      </w:r>
      <w:r>
        <w:rPr>
          <w:rFonts w:ascii="Cambria Math" w:eastAsia="Cambria Math" w:hAnsi="Cambria Math"/>
          <w:w w:val="105"/>
          <w:sz w:val="18"/>
          <w:vertAlign w:val="superscript"/>
        </w:rPr>
        <w:t>𝐸</w:t>
      </w:r>
      <w:r>
        <w:rPr>
          <w:rFonts w:ascii="Cambria Math" w:eastAsia="Cambria Math" w:hAnsi="Cambria Math"/>
          <w:spacing w:val="9"/>
          <w:w w:val="105"/>
          <w:sz w:val="18"/>
        </w:rPr>
        <w:t xml:space="preserve"> </w:t>
      </w:r>
      <w:r>
        <w:rPr>
          <w:w w:val="105"/>
          <w:sz w:val="18"/>
        </w:rPr>
        <w:t>–</w:t>
      </w:r>
      <w:r>
        <w:rPr>
          <w:spacing w:val="-13"/>
          <w:w w:val="105"/>
          <w:sz w:val="18"/>
        </w:rPr>
        <w:t xml:space="preserve"> </w:t>
      </w:r>
      <w:r>
        <w:rPr>
          <w:w w:val="105"/>
          <w:sz w:val="18"/>
        </w:rPr>
        <w:t>current</w:t>
      </w:r>
      <w:r>
        <w:rPr>
          <w:spacing w:val="-10"/>
          <w:w w:val="105"/>
          <w:sz w:val="18"/>
        </w:rPr>
        <w:t xml:space="preserve"> </w:t>
      </w:r>
      <w:r>
        <w:rPr>
          <w:rFonts w:ascii="Cambria Math" w:eastAsia="Cambria Math" w:hAnsi="Cambria Math"/>
          <w:w w:val="105"/>
          <w:sz w:val="18"/>
        </w:rPr>
        <w:t>𝑇</w:t>
      </w:r>
      <w:r>
        <w:rPr>
          <w:rFonts w:ascii="Cambria Math" w:eastAsia="Cambria Math" w:hAnsi="Cambria Math"/>
          <w:w w:val="105"/>
          <w:sz w:val="18"/>
          <w:vertAlign w:val="superscript"/>
        </w:rPr>
        <w:t>𝐸</w:t>
      </w:r>
      <w:r>
        <w:rPr>
          <w:rFonts w:ascii="Cambria Math" w:eastAsia="Cambria Math" w:hAnsi="Cambria Math"/>
          <w:spacing w:val="10"/>
          <w:w w:val="105"/>
          <w:sz w:val="18"/>
        </w:rPr>
        <w:t xml:space="preserve"> </w:t>
      </w:r>
      <w:r>
        <w:rPr>
          <w:w w:val="105"/>
          <w:sz w:val="18"/>
        </w:rPr>
        <w:t>value,</w:t>
      </w:r>
    </w:p>
    <w:p w14:paraId="05098A5B" w14:textId="77777777" w:rsidR="006345A5" w:rsidRDefault="00BB582A">
      <w:pPr>
        <w:spacing w:before="5"/>
        <w:ind w:left="835"/>
        <w:rPr>
          <w:sz w:val="18"/>
        </w:rPr>
      </w:pPr>
      <w:r>
        <w:rPr>
          <w:rFonts w:ascii="Cambria Math" w:eastAsia="Cambria Math" w:hAnsi="Cambria Math"/>
          <w:w w:val="105"/>
          <w:sz w:val="18"/>
        </w:rPr>
        <w:t>𝑇</w:t>
      </w:r>
      <w:r>
        <w:rPr>
          <w:rFonts w:ascii="Cambria Math" w:eastAsia="Cambria Math" w:hAnsi="Cambria Math"/>
          <w:w w:val="105"/>
          <w:sz w:val="18"/>
          <w:vertAlign w:val="superscript"/>
        </w:rPr>
        <w:t>𝑆𝑃</w:t>
      </w:r>
      <w:r>
        <w:rPr>
          <w:rFonts w:ascii="Cambria Math" w:eastAsia="Cambria Math" w:hAnsi="Cambria Math"/>
          <w:spacing w:val="13"/>
          <w:w w:val="105"/>
          <w:sz w:val="18"/>
        </w:rPr>
        <w:t xml:space="preserve"> </w:t>
      </w:r>
      <w:r>
        <w:rPr>
          <w:w w:val="105"/>
          <w:sz w:val="18"/>
        </w:rPr>
        <w:t>–</w:t>
      </w:r>
      <w:r>
        <w:rPr>
          <w:spacing w:val="-9"/>
          <w:w w:val="105"/>
          <w:sz w:val="18"/>
        </w:rPr>
        <w:t xml:space="preserve"> </w:t>
      </w:r>
      <w:r>
        <w:rPr>
          <w:w w:val="105"/>
          <w:sz w:val="18"/>
        </w:rPr>
        <w:t>current</w:t>
      </w:r>
      <w:r>
        <w:rPr>
          <w:spacing w:val="-5"/>
          <w:w w:val="105"/>
          <w:sz w:val="18"/>
        </w:rPr>
        <w:t xml:space="preserve"> </w:t>
      </w:r>
      <w:r>
        <w:rPr>
          <w:rFonts w:ascii="Cambria Math" w:eastAsia="Cambria Math" w:hAnsi="Cambria Math"/>
          <w:w w:val="105"/>
          <w:sz w:val="18"/>
        </w:rPr>
        <w:t>𝑇</w:t>
      </w:r>
      <w:r>
        <w:rPr>
          <w:rFonts w:ascii="Cambria Math" w:eastAsia="Cambria Math" w:hAnsi="Cambria Math"/>
          <w:w w:val="105"/>
          <w:sz w:val="18"/>
          <w:vertAlign w:val="superscript"/>
        </w:rPr>
        <w:t>𝑆𝑃</w:t>
      </w:r>
      <w:r>
        <w:rPr>
          <w:rFonts w:ascii="Cambria Math" w:eastAsia="Cambria Math" w:hAnsi="Cambria Math"/>
          <w:spacing w:val="13"/>
          <w:w w:val="105"/>
          <w:sz w:val="18"/>
        </w:rPr>
        <w:t xml:space="preserve"> </w:t>
      </w:r>
      <w:r>
        <w:rPr>
          <w:w w:val="105"/>
          <w:sz w:val="18"/>
        </w:rPr>
        <w:t>value.</w:t>
      </w:r>
    </w:p>
    <w:p w14:paraId="5A0D662D" w14:textId="77777777" w:rsidR="006345A5" w:rsidRDefault="006345A5">
      <w:pPr>
        <w:pStyle w:val="a3"/>
        <w:spacing w:before="6"/>
        <w:ind w:left="0" w:firstLine="0"/>
        <w:rPr>
          <w:sz w:val="28"/>
        </w:rPr>
      </w:pPr>
    </w:p>
    <w:p w14:paraId="4F15BC9F" w14:textId="77777777" w:rsidR="006345A5" w:rsidRDefault="00BB582A">
      <w:pPr>
        <w:pStyle w:val="a4"/>
        <w:numPr>
          <w:ilvl w:val="0"/>
          <w:numId w:val="3"/>
        </w:numPr>
        <w:tabs>
          <w:tab w:val="left" w:pos="835"/>
          <w:tab w:val="left" w:pos="836"/>
        </w:tabs>
        <w:ind w:left="835" w:hanging="361"/>
        <w:rPr>
          <w:sz w:val="24"/>
        </w:rPr>
      </w:pPr>
      <w:bookmarkStart w:id="18" w:name="_bookmark17"/>
      <w:bookmarkEnd w:id="18"/>
      <w:r>
        <w:rPr>
          <w:sz w:val="24"/>
        </w:rPr>
        <w:t>Test-cases</w:t>
      </w:r>
      <w:r>
        <w:rPr>
          <w:spacing w:val="-4"/>
          <w:sz w:val="24"/>
        </w:rPr>
        <w:t xml:space="preserve"> </w:t>
      </w:r>
      <w:r>
        <w:rPr>
          <w:sz w:val="24"/>
        </w:rPr>
        <w:t>execution</w:t>
      </w:r>
      <w:r>
        <w:rPr>
          <w:spacing w:val="-4"/>
          <w:sz w:val="24"/>
        </w:rPr>
        <w:t xml:space="preserve"> </w:t>
      </w:r>
      <w:r>
        <w:rPr>
          <w:sz w:val="24"/>
        </w:rPr>
        <w:t>percentage:</w:t>
      </w:r>
    </w:p>
    <w:p w14:paraId="0FF20C69" w14:textId="77777777" w:rsidR="006345A5" w:rsidRDefault="00BB582A">
      <w:pPr>
        <w:tabs>
          <w:tab w:val="left" w:pos="1281"/>
        </w:tabs>
        <w:spacing w:before="129" w:after="5" w:line="182" w:lineRule="auto"/>
        <w:ind w:left="955"/>
        <w:rPr>
          <w:rFonts w:ascii="Cambria Math" w:eastAsia="Cambria Math"/>
          <w:sz w:val="10"/>
        </w:rPr>
      </w:pPr>
      <w:r>
        <w:pict w14:anchorId="6A757898">
          <v:shape id="_x0000_s1030" type="#_x0000_t202" style="position:absolute;left:0;text-align:left;margin-left:120.75pt;margin-top:9.85pt;width:110.25pt;height:10.7pt;z-index:-16000512;mso-position-horizontal-relative:page" filled="f" stroked="f">
            <v:textbox inset="0,0,0,0">
              <w:txbxContent>
                <w:p w14:paraId="6DF57517" w14:textId="77777777" w:rsidR="006345A5" w:rsidRDefault="00BB582A">
                  <w:pPr>
                    <w:tabs>
                      <w:tab w:val="left" w:pos="1065"/>
                    </w:tabs>
                    <w:spacing w:before="2"/>
                    <w:rPr>
                      <w:sz w:val="18"/>
                    </w:rPr>
                  </w:pPr>
                  <w:r>
                    <w:rPr>
                      <w:rFonts w:ascii="Cambria Math" w:eastAsia="Cambria Math" w:hAnsi="Cambria Math"/>
                      <w:sz w:val="18"/>
                    </w:rPr>
                    <w:t>𝑇</w:t>
                  </w:r>
                  <w:r>
                    <w:rPr>
                      <w:rFonts w:ascii="Cambria Math" w:eastAsia="Cambria Math" w:hAnsi="Cambria Math"/>
                      <w:sz w:val="18"/>
                    </w:rPr>
                    <w:t xml:space="preserve">  </w:t>
                  </w:r>
                  <w:r>
                    <w:rPr>
                      <w:rFonts w:ascii="Cambria Math" w:eastAsia="Cambria Math" w:hAnsi="Cambria Math"/>
                      <w:spacing w:val="33"/>
                      <w:sz w:val="18"/>
                    </w:rPr>
                    <w:t xml:space="preserve"> </w:t>
                  </w:r>
                  <w:r>
                    <w:rPr>
                      <w:rFonts w:ascii="Cambria Math" w:eastAsia="Cambria Math" w:hAnsi="Cambria Math"/>
                      <w:sz w:val="18"/>
                    </w:rPr>
                    <w:t>=</w:t>
                  </w:r>
                  <w:r>
                    <w:rPr>
                      <w:rFonts w:ascii="Cambria Math" w:eastAsia="Cambria Math" w:hAnsi="Cambria Math"/>
                      <w:sz w:val="18"/>
                    </w:rPr>
                    <w:tab/>
                    <w:t>∙</w:t>
                  </w:r>
                  <w:r>
                    <w:rPr>
                      <w:rFonts w:ascii="Cambria Math" w:eastAsia="Cambria Math" w:hAnsi="Cambria Math"/>
                      <w:spacing w:val="-9"/>
                      <w:sz w:val="18"/>
                    </w:rPr>
                    <w:t xml:space="preserve"> </w:t>
                  </w:r>
                  <w:r>
                    <w:rPr>
                      <w:rFonts w:ascii="Cambria Math" w:eastAsia="Cambria Math" w:hAnsi="Cambria Math"/>
                      <w:sz w:val="18"/>
                    </w:rPr>
                    <w:t>100%</w:t>
                  </w:r>
                  <w:r>
                    <w:rPr>
                      <w:sz w:val="18"/>
                    </w:rPr>
                    <w:t>,</w:t>
                  </w:r>
                  <w:r>
                    <w:rPr>
                      <w:spacing w:val="-3"/>
                      <w:sz w:val="18"/>
                    </w:rPr>
                    <w:t xml:space="preserve"> </w:t>
                  </w:r>
                  <w:r>
                    <w:rPr>
                      <w:sz w:val="18"/>
                    </w:rPr>
                    <w:t>where</w:t>
                  </w:r>
                </w:p>
              </w:txbxContent>
            </v:textbox>
            <w10:wrap anchorx="page"/>
          </v:shape>
        </w:pict>
      </w:r>
      <w:r>
        <w:rPr>
          <w:rFonts w:ascii="Cambria Math" w:eastAsia="Cambria Math"/>
          <w:w w:val="115"/>
          <w:position w:val="-8"/>
          <w:sz w:val="13"/>
        </w:rPr>
        <w:t>𝐸</w:t>
      </w:r>
      <w:r>
        <w:rPr>
          <w:rFonts w:ascii="Cambria Math" w:eastAsia="Cambria Math"/>
          <w:w w:val="115"/>
          <w:position w:val="-8"/>
          <w:sz w:val="13"/>
        </w:rPr>
        <w:tab/>
      </w:r>
      <w:r>
        <w:rPr>
          <w:rFonts w:ascii="Cambria Math" w:eastAsia="Cambria Math"/>
          <w:w w:val="115"/>
          <w:position w:val="-4"/>
          <w:sz w:val="13"/>
        </w:rPr>
        <w:t>𝑇</w:t>
      </w:r>
      <w:r>
        <w:rPr>
          <w:rFonts w:ascii="Cambria Math" w:eastAsia="Cambria Math"/>
          <w:w w:val="115"/>
          <w:sz w:val="10"/>
        </w:rPr>
        <w:t>𝐸𝑥𝑒𝑐𝑢𝑡𝑒𝑑</w:t>
      </w:r>
    </w:p>
    <w:p w14:paraId="53D2DA28" w14:textId="77777777" w:rsidR="006345A5" w:rsidRDefault="00BB582A">
      <w:pPr>
        <w:pStyle w:val="a3"/>
        <w:spacing w:line="20" w:lineRule="exact"/>
        <w:ind w:left="1281" w:firstLine="0"/>
        <w:rPr>
          <w:rFonts w:ascii="Cambria Math"/>
          <w:sz w:val="2"/>
        </w:rPr>
      </w:pPr>
      <w:r>
        <w:rPr>
          <w:rFonts w:ascii="Cambria Math"/>
          <w:sz w:val="2"/>
        </w:rPr>
      </w:r>
      <w:r>
        <w:rPr>
          <w:rFonts w:ascii="Cambria Math"/>
          <w:sz w:val="2"/>
        </w:rPr>
        <w:pict w14:anchorId="194C5F87">
          <v:group id="_x0000_s1028" style="width:29.1pt;height:.5pt;mso-position-horizontal-relative:char;mso-position-vertical-relative:line" coordsize="582,10">
            <v:rect id="_x0000_s1029" style="position:absolute;width:582;height:10" fillcolor="black" stroked="f"/>
            <w10:anchorlock/>
          </v:group>
        </w:pict>
      </w:r>
    </w:p>
    <w:p w14:paraId="5B080B58" w14:textId="77777777" w:rsidR="006345A5" w:rsidRDefault="00BB582A">
      <w:pPr>
        <w:ind w:left="1301"/>
        <w:rPr>
          <w:rFonts w:ascii="Cambria Math" w:eastAsia="Cambria Math"/>
          <w:sz w:val="10"/>
        </w:rPr>
      </w:pPr>
      <w:r>
        <w:rPr>
          <w:rFonts w:ascii="Cambria Math" w:eastAsia="Cambria Math"/>
          <w:w w:val="120"/>
          <w:position w:val="-3"/>
          <w:sz w:val="13"/>
        </w:rPr>
        <w:t>𝑇</w:t>
      </w:r>
      <w:r>
        <w:rPr>
          <w:rFonts w:ascii="Cambria Math" w:eastAsia="Cambria Math"/>
          <w:w w:val="120"/>
          <w:sz w:val="10"/>
        </w:rPr>
        <w:t>𝑃𝑙𝑎𝑛𝑛𝑒𝑑</w:t>
      </w:r>
    </w:p>
    <w:p w14:paraId="5EA80E80" w14:textId="77777777" w:rsidR="006345A5" w:rsidRDefault="006345A5">
      <w:pPr>
        <w:pStyle w:val="a3"/>
        <w:spacing w:before="3"/>
        <w:ind w:left="0" w:firstLine="0"/>
        <w:rPr>
          <w:rFonts w:ascii="Cambria Math"/>
          <w:sz w:val="19"/>
        </w:rPr>
      </w:pPr>
    </w:p>
    <w:p w14:paraId="7041350A" w14:textId="77777777" w:rsidR="006345A5" w:rsidRDefault="00BB582A">
      <w:pPr>
        <w:ind w:left="835"/>
        <w:rPr>
          <w:sz w:val="18"/>
        </w:rPr>
      </w:pPr>
      <w:r>
        <w:rPr>
          <w:rFonts w:ascii="Cambria Math" w:eastAsia="Cambria Math" w:hAnsi="Cambria Math"/>
          <w:sz w:val="18"/>
        </w:rPr>
        <w:t>𝑇</w:t>
      </w:r>
      <w:r>
        <w:rPr>
          <w:rFonts w:ascii="Cambria Math" w:eastAsia="Cambria Math" w:hAnsi="Cambria Math"/>
          <w:sz w:val="18"/>
          <w:vertAlign w:val="superscript"/>
        </w:rPr>
        <w:t>𝐸</w:t>
      </w:r>
      <w:r>
        <w:rPr>
          <w:rFonts w:ascii="Cambria Math" w:eastAsia="Cambria Math" w:hAnsi="Cambria Math"/>
          <w:spacing w:val="22"/>
          <w:sz w:val="18"/>
        </w:rPr>
        <w:t xml:space="preserve"> </w:t>
      </w:r>
      <w:r>
        <w:rPr>
          <w:sz w:val="18"/>
        </w:rPr>
        <w:t>–</w:t>
      </w:r>
      <w:r>
        <w:rPr>
          <w:spacing w:val="-2"/>
          <w:sz w:val="18"/>
        </w:rPr>
        <w:t xml:space="preserve"> </w:t>
      </w:r>
      <w:r>
        <w:rPr>
          <w:sz w:val="18"/>
        </w:rPr>
        <w:t>test-cases</w:t>
      </w:r>
      <w:r>
        <w:rPr>
          <w:spacing w:val="3"/>
          <w:sz w:val="18"/>
        </w:rPr>
        <w:t xml:space="preserve"> </w:t>
      </w:r>
      <w:r>
        <w:rPr>
          <w:sz w:val="18"/>
        </w:rPr>
        <w:t>execution</w:t>
      </w:r>
      <w:r>
        <w:rPr>
          <w:spacing w:val="3"/>
          <w:sz w:val="18"/>
        </w:rPr>
        <w:t xml:space="preserve"> </w:t>
      </w:r>
      <w:r>
        <w:rPr>
          <w:sz w:val="18"/>
        </w:rPr>
        <w:t>percentage,</w:t>
      </w:r>
    </w:p>
    <w:p w14:paraId="109CBA18" w14:textId="77777777" w:rsidR="006345A5" w:rsidRDefault="00BB582A">
      <w:pPr>
        <w:spacing w:before="125"/>
        <w:ind w:left="835"/>
        <w:rPr>
          <w:sz w:val="18"/>
        </w:rPr>
      </w:pPr>
      <w:r>
        <w:rPr>
          <w:rFonts w:ascii="Cambria Math" w:eastAsia="Cambria Math" w:hAnsi="Cambria Math"/>
          <w:sz w:val="18"/>
        </w:rPr>
        <w:t>𝑇</w:t>
      </w:r>
      <w:r>
        <w:rPr>
          <w:rFonts w:ascii="Cambria Math" w:eastAsia="Cambria Math" w:hAnsi="Cambria Math"/>
          <w:sz w:val="18"/>
          <w:vertAlign w:val="superscript"/>
        </w:rPr>
        <w:t>𝐸𝑥𝑒𝑐𝑢𝑡𝑒𝑑</w:t>
      </w:r>
      <w:r>
        <w:rPr>
          <w:rFonts w:ascii="Cambria Math" w:eastAsia="Cambria Math" w:hAnsi="Cambria Math"/>
          <w:spacing w:val="38"/>
          <w:sz w:val="18"/>
        </w:rPr>
        <w:t xml:space="preserve"> </w:t>
      </w:r>
      <w:r>
        <w:rPr>
          <w:sz w:val="18"/>
        </w:rPr>
        <w:t>–</w:t>
      </w:r>
      <w:r>
        <w:rPr>
          <w:spacing w:val="15"/>
          <w:sz w:val="18"/>
        </w:rPr>
        <w:t xml:space="preserve"> </w:t>
      </w:r>
      <w:r>
        <w:rPr>
          <w:sz w:val="18"/>
        </w:rPr>
        <w:t>quantity</w:t>
      </w:r>
      <w:r>
        <w:rPr>
          <w:spacing w:val="10"/>
          <w:sz w:val="18"/>
        </w:rPr>
        <w:t xml:space="preserve"> </w:t>
      </w:r>
      <w:r>
        <w:rPr>
          <w:sz w:val="18"/>
        </w:rPr>
        <w:t>of</w:t>
      </w:r>
      <w:r>
        <w:rPr>
          <w:spacing w:val="12"/>
          <w:sz w:val="18"/>
        </w:rPr>
        <w:t xml:space="preserve"> </w:t>
      </w:r>
      <w:r>
        <w:rPr>
          <w:sz w:val="18"/>
        </w:rPr>
        <w:t>executed</w:t>
      </w:r>
      <w:r>
        <w:rPr>
          <w:spacing w:val="17"/>
          <w:sz w:val="18"/>
        </w:rPr>
        <w:t xml:space="preserve"> </w:t>
      </w:r>
      <w:r>
        <w:rPr>
          <w:sz w:val="18"/>
        </w:rPr>
        <w:t>test-cases,</w:t>
      </w:r>
    </w:p>
    <w:p w14:paraId="679BEF20" w14:textId="77777777" w:rsidR="006345A5" w:rsidRDefault="00BB582A">
      <w:pPr>
        <w:spacing w:before="21" w:line="320" w:lineRule="atLeast"/>
        <w:ind w:left="835" w:right="4165"/>
        <w:rPr>
          <w:sz w:val="18"/>
        </w:rPr>
      </w:pPr>
      <w:r>
        <w:rPr>
          <w:rFonts w:ascii="Cambria Math" w:eastAsia="Cambria Math" w:hAnsi="Cambria Math"/>
          <w:sz w:val="18"/>
        </w:rPr>
        <w:t>𝑇</w:t>
      </w:r>
      <w:r>
        <w:rPr>
          <w:rFonts w:ascii="Cambria Math" w:eastAsia="Cambria Math" w:hAnsi="Cambria Math"/>
          <w:sz w:val="18"/>
          <w:vertAlign w:val="superscript"/>
        </w:rPr>
        <w:t>𝑃𝑙𝑎𝑛𝑛𝑒𝑑</w:t>
      </w:r>
      <w:r>
        <w:rPr>
          <w:rFonts w:ascii="Cambria Math" w:eastAsia="Cambria Math" w:hAnsi="Cambria Math"/>
          <w:spacing w:val="35"/>
          <w:sz w:val="18"/>
        </w:rPr>
        <w:t xml:space="preserve"> </w:t>
      </w:r>
      <w:r>
        <w:rPr>
          <w:sz w:val="18"/>
        </w:rPr>
        <w:t>–</w:t>
      </w:r>
      <w:r>
        <w:rPr>
          <w:spacing w:val="14"/>
          <w:sz w:val="18"/>
        </w:rPr>
        <w:t xml:space="preserve"> </w:t>
      </w:r>
      <w:r>
        <w:rPr>
          <w:sz w:val="18"/>
        </w:rPr>
        <w:t>quantity</w:t>
      </w:r>
      <w:r>
        <w:rPr>
          <w:spacing w:val="8"/>
          <w:sz w:val="18"/>
        </w:rPr>
        <w:t xml:space="preserve"> </w:t>
      </w:r>
      <w:r>
        <w:rPr>
          <w:sz w:val="18"/>
        </w:rPr>
        <w:t>of</w:t>
      </w:r>
      <w:r>
        <w:rPr>
          <w:spacing w:val="11"/>
          <w:sz w:val="18"/>
        </w:rPr>
        <w:t xml:space="preserve"> </w:t>
      </w:r>
      <w:r>
        <w:rPr>
          <w:sz w:val="18"/>
        </w:rPr>
        <w:t>planned</w:t>
      </w:r>
      <w:r>
        <w:rPr>
          <w:spacing w:val="8"/>
          <w:sz w:val="18"/>
        </w:rPr>
        <w:t xml:space="preserve"> </w:t>
      </w:r>
      <w:r>
        <w:rPr>
          <w:sz w:val="18"/>
        </w:rPr>
        <w:t>(to</w:t>
      </w:r>
      <w:r>
        <w:rPr>
          <w:spacing w:val="8"/>
          <w:sz w:val="18"/>
        </w:rPr>
        <w:t xml:space="preserve"> </w:t>
      </w:r>
      <w:r>
        <w:rPr>
          <w:sz w:val="18"/>
        </w:rPr>
        <w:t>execution)</w:t>
      </w:r>
      <w:r>
        <w:rPr>
          <w:spacing w:val="10"/>
          <w:sz w:val="18"/>
        </w:rPr>
        <w:t xml:space="preserve"> </w:t>
      </w:r>
      <w:r>
        <w:rPr>
          <w:sz w:val="18"/>
        </w:rPr>
        <w:t>test-cases.</w:t>
      </w:r>
      <w:r>
        <w:rPr>
          <w:spacing w:val="-47"/>
          <w:sz w:val="18"/>
        </w:rPr>
        <w:t xml:space="preserve"> </w:t>
      </w:r>
      <w:r>
        <w:rPr>
          <w:sz w:val="18"/>
        </w:rPr>
        <w:t>Levels</w:t>
      </w:r>
      <w:r>
        <w:rPr>
          <w:spacing w:val="1"/>
          <w:sz w:val="18"/>
        </w:rPr>
        <w:t xml:space="preserve"> </w:t>
      </w:r>
      <w:r>
        <w:rPr>
          <w:sz w:val="18"/>
        </w:rPr>
        <w:t>(borders):</w:t>
      </w:r>
    </w:p>
    <w:p w14:paraId="6431989B" w14:textId="77777777" w:rsidR="006345A5" w:rsidRDefault="00BB582A">
      <w:pPr>
        <w:spacing w:before="38"/>
        <w:ind w:left="1200"/>
        <w:rPr>
          <w:sz w:val="18"/>
        </w:rPr>
      </w:pPr>
      <w:r>
        <w:rPr>
          <w:rFonts w:ascii="Courier New"/>
          <w:sz w:val="18"/>
        </w:rPr>
        <w:t>o</w:t>
      </w:r>
      <w:r>
        <w:rPr>
          <w:rFonts w:ascii="Courier New"/>
          <w:spacing w:val="139"/>
          <w:sz w:val="18"/>
        </w:rPr>
        <w:t xml:space="preserve"> </w:t>
      </w:r>
      <w:r>
        <w:rPr>
          <w:sz w:val="18"/>
        </w:rPr>
        <w:t>Minimal:</w:t>
      </w:r>
      <w:r>
        <w:rPr>
          <w:spacing w:val="-1"/>
          <w:sz w:val="18"/>
        </w:rPr>
        <w:t xml:space="preserve"> </w:t>
      </w:r>
      <w:r>
        <w:rPr>
          <w:sz w:val="18"/>
        </w:rPr>
        <w:t>80%.</w:t>
      </w:r>
    </w:p>
    <w:p w14:paraId="5DB8676C" w14:textId="77777777" w:rsidR="006345A5" w:rsidRDefault="00BB582A">
      <w:pPr>
        <w:spacing w:before="17"/>
        <w:ind w:left="1200"/>
        <w:rPr>
          <w:sz w:val="18"/>
        </w:rPr>
      </w:pPr>
      <w:bookmarkStart w:id="19" w:name="_bookmark18"/>
      <w:bookmarkEnd w:id="19"/>
      <w:r>
        <w:rPr>
          <w:rFonts w:ascii="Courier New"/>
          <w:sz w:val="18"/>
        </w:rPr>
        <w:t>o</w:t>
      </w:r>
      <w:r>
        <w:rPr>
          <w:rFonts w:ascii="Courier New"/>
          <w:spacing w:val="136"/>
          <w:sz w:val="18"/>
        </w:rPr>
        <w:t xml:space="preserve"> </w:t>
      </w:r>
      <w:r>
        <w:rPr>
          <w:sz w:val="18"/>
        </w:rPr>
        <w:t>Desired:</w:t>
      </w:r>
      <w:r>
        <w:rPr>
          <w:spacing w:val="3"/>
          <w:sz w:val="18"/>
        </w:rPr>
        <w:t xml:space="preserve"> </w:t>
      </w:r>
      <w:r>
        <w:rPr>
          <w:sz w:val="18"/>
        </w:rPr>
        <w:t>95%-100%.</w:t>
      </w:r>
    </w:p>
    <w:p w14:paraId="06647068" w14:textId="77777777" w:rsidR="006345A5" w:rsidRDefault="00BB582A">
      <w:pPr>
        <w:pStyle w:val="a4"/>
        <w:numPr>
          <w:ilvl w:val="0"/>
          <w:numId w:val="3"/>
        </w:numPr>
        <w:tabs>
          <w:tab w:val="left" w:pos="840"/>
          <w:tab w:val="left" w:pos="841"/>
        </w:tabs>
        <w:spacing w:before="127"/>
        <w:ind w:hanging="361"/>
        <w:rPr>
          <w:sz w:val="24"/>
        </w:rPr>
      </w:pPr>
      <w:r>
        <w:rPr>
          <w:sz w:val="24"/>
        </w:rPr>
        <w:t>Requirements</w:t>
      </w:r>
      <w:r>
        <w:rPr>
          <w:spacing w:val="-1"/>
          <w:sz w:val="24"/>
        </w:rPr>
        <w:t xml:space="preserve"> </w:t>
      </w:r>
      <w:r>
        <w:rPr>
          <w:sz w:val="24"/>
        </w:rPr>
        <w:t>coverage</w:t>
      </w:r>
      <w:r>
        <w:rPr>
          <w:spacing w:val="-4"/>
          <w:sz w:val="24"/>
        </w:rPr>
        <w:t xml:space="preserve"> </w:t>
      </w:r>
      <w:r>
        <w:rPr>
          <w:sz w:val="24"/>
        </w:rPr>
        <w:t>by tests:</w:t>
      </w:r>
    </w:p>
    <w:p w14:paraId="5638F4E9" w14:textId="77777777" w:rsidR="006345A5" w:rsidRDefault="00BB582A">
      <w:pPr>
        <w:spacing w:before="125" w:line="249" w:lineRule="exact"/>
        <w:ind w:left="835"/>
        <w:rPr>
          <w:sz w:val="18"/>
        </w:rPr>
      </w:pPr>
      <w:r>
        <w:pict w14:anchorId="21F98514">
          <v:rect id="_x0000_s1027" style="position:absolute;left:0;text-align:left;margin-left:143.1pt;margin-top:15.6pt;width:26.2pt;height:.5pt;z-index:-16001536;mso-position-horizontal-relative:page" fillcolor="black" stroked="f">
            <w10:wrap anchorx="page"/>
          </v:rect>
        </w:pict>
      </w:r>
      <w:r>
        <w:pict w14:anchorId="7C730B3B">
          <v:shape id="_x0000_s1026" type="#_x0000_t202" style="position:absolute;left:0;text-align:left;margin-left:151.25pt;margin-top:16.35pt;width:14.2pt;height:5.95pt;z-index:-16001024;mso-position-horizontal-relative:page" filled="f" stroked="f">
            <v:textbox inset="0,0,0,0">
              <w:txbxContent>
                <w:p w14:paraId="34E017A3" w14:textId="77777777" w:rsidR="006345A5" w:rsidRDefault="00BB582A">
                  <w:pPr>
                    <w:rPr>
                      <w:rFonts w:ascii="Cambria Math" w:eastAsia="Cambria Math"/>
                      <w:sz w:val="10"/>
                    </w:rPr>
                  </w:pPr>
                  <w:r>
                    <w:rPr>
                      <w:rFonts w:ascii="Cambria Math" w:eastAsia="Cambria Math"/>
                      <w:spacing w:val="-1"/>
                      <w:w w:val="120"/>
                      <w:sz w:val="10"/>
                    </w:rPr>
                    <w:t>𝑇𝑜𝑡𝑎𝑙</w:t>
                  </w:r>
                </w:p>
              </w:txbxContent>
            </v:textbox>
            <w10:wrap anchorx="page"/>
          </v:shape>
        </w:pict>
      </w:r>
      <w:r>
        <w:rPr>
          <w:rFonts w:ascii="Cambria Math" w:eastAsia="Cambria Math" w:hAnsi="Cambria Math"/>
          <w:w w:val="105"/>
          <w:sz w:val="18"/>
        </w:rPr>
        <w:t>𝑅</w:t>
      </w:r>
      <w:r>
        <w:rPr>
          <w:rFonts w:ascii="Cambria Math" w:eastAsia="Cambria Math" w:hAnsi="Cambria Math"/>
          <w:w w:val="105"/>
          <w:sz w:val="18"/>
          <w:vertAlign w:val="superscript"/>
        </w:rPr>
        <w:t>𝐶</w:t>
      </w:r>
      <w:r>
        <w:rPr>
          <w:rFonts w:ascii="Cambria Math" w:eastAsia="Cambria Math" w:hAnsi="Cambria Math"/>
          <w:spacing w:val="16"/>
          <w:w w:val="105"/>
          <w:sz w:val="18"/>
        </w:rPr>
        <w:t xml:space="preserve"> </w:t>
      </w:r>
      <w:r>
        <w:rPr>
          <w:rFonts w:ascii="Cambria Math" w:eastAsia="Cambria Math" w:hAnsi="Cambria Math"/>
          <w:w w:val="105"/>
          <w:sz w:val="18"/>
        </w:rPr>
        <w:t>=</w:t>
      </w:r>
      <w:r>
        <w:rPr>
          <w:rFonts w:ascii="Cambria Math" w:eastAsia="Cambria Math" w:hAnsi="Cambria Math"/>
          <w:spacing w:val="8"/>
          <w:w w:val="105"/>
          <w:sz w:val="18"/>
        </w:rPr>
        <w:t xml:space="preserve"> </w:t>
      </w:r>
      <w:r>
        <w:rPr>
          <w:rFonts w:ascii="Cambria Math" w:eastAsia="Cambria Math" w:hAnsi="Cambria Math"/>
          <w:w w:val="105"/>
          <w:sz w:val="18"/>
          <w:vertAlign w:val="superscript"/>
        </w:rPr>
        <w:t>𝑅</w:t>
      </w:r>
      <w:r>
        <w:rPr>
          <w:rFonts w:ascii="Cambria Math" w:eastAsia="Cambria Math" w:hAnsi="Cambria Math"/>
          <w:w w:val="105"/>
          <w:position w:val="15"/>
          <w:sz w:val="10"/>
        </w:rPr>
        <w:t>𝐶𝑜𝑣𝑒𝑟𝑒𝑑</w:t>
      </w:r>
      <w:r>
        <w:rPr>
          <w:rFonts w:ascii="Cambria Math" w:eastAsia="Cambria Math" w:hAnsi="Cambria Math"/>
          <w:spacing w:val="17"/>
          <w:w w:val="105"/>
          <w:position w:val="15"/>
          <w:sz w:val="10"/>
        </w:rPr>
        <w:t xml:space="preserve"> </w:t>
      </w:r>
      <w:r>
        <w:rPr>
          <w:rFonts w:ascii="Cambria Math" w:eastAsia="Cambria Math" w:hAnsi="Cambria Math"/>
          <w:w w:val="105"/>
          <w:sz w:val="18"/>
        </w:rPr>
        <w:t>∙</w:t>
      </w:r>
      <w:r>
        <w:rPr>
          <w:rFonts w:ascii="Cambria Math" w:eastAsia="Cambria Math" w:hAnsi="Cambria Math"/>
          <w:spacing w:val="-7"/>
          <w:w w:val="105"/>
          <w:sz w:val="18"/>
        </w:rPr>
        <w:t xml:space="preserve"> </w:t>
      </w:r>
      <w:r>
        <w:rPr>
          <w:rFonts w:ascii="Cambria Math" w:eastAsia="Cambria Math" w:hAnsi="Cambria Math"/>
          <w:w w:val="105"/>
          <w:sz w:val="18"/>
        </w:rPr>
        <w:t>100%</w:t>
      </w:r>
      <w:r>
        <w:rPr>
          <w:w w:val="105"/>
          <w:sz w:val="18"/>
        </w:rPr>
        <w:t>, where</w:t>
      </w:r>
    </w:p>
    <w:p w14:paraId="62187226" w14:textId="77777777" w:rsidR="006345A5" w:rsidRDefault="00BB582A">
      <w:pPr>
        <w:spacing w:line="116" w:lineRule="exact"/>
        <w:ind w:left="1353"/>
        <w:rPr>
          <w:rFonts w:ascii="Cambria Math" w:eastAsia="Cambria Math"/>
          <w:sz w:val="13"/>
        </w:rPr>
      </w:pPr>
      <w:r>
        <w:rPr>
          <w:rFonts w:ascii="Cambria Math" w:eastAsia="Cambria Math"/>
          <w:w w:val="105"/>
          <w:sz w:val="13"/>
        </w:rPr>
        <w:t>𝑅</w:t>
      </w:r>
    </w:p>
    <w:p w14:paraId="5EDFFE09" w14:textId="77777777" w:rsidR="006345A5" w:rsidRDefault="006345A5">
      <w:pPr>
        <w:pStyle w:val="a3"/>
        <w:spacing w:before="4"/>
        <w:ind w:left="0" w:firstLine="0"/>
        <w:rPr>
          <w:rFonts w:ascii="Cambria Math"/>
          <w:sz w:val="19"/>
        </w:rPr>
      </w:pPr>
    </w:p>
    <w:p w14:paraId="52217E21" w14:textId="77777777" w:rsidR="006345A5" w:rsidRDefault="00BB582A">
      <w:pPr>
        <w:spacing w:before="1"/>
        <w:ind w:left="835"/>
        <w:rPr>
          <w:sz w:val="18"/>
        </w:rPr>
      </w:pPr>
      <w:r>
        <w:rPr>
          <w:rFonts w:ascii="Cambria Math" w:eastAsia="Cambria Math" w:hAnsi="Cambria Math"/>
          <w:sz w:val="18"/>
        </w:rPr>
        <w:t>𝑅</w:t>
      </w:r>
      <w:r>
        <w:rPr>
          <w:rFonts w:ascii="Cambria Math" w:eastAsia="Cambria Math" w:hAnsi="Cambria Math"/>
          <w:sz w:val="18"/>
          <w:vertAlign w:val="superscript"/>
        </w:rPr>
        <w:t>𝐶</w:t>
      </w:r>
      <w:r>
        <w:rPr>
          <w:rFonts w:ascii="Cambria Math" w:eastAsia="Cambria Math" w:hAnsi="Cambria Math"/>
          <w:spacing w:val="26"/>
          <w:sz w:val="18"/>
        </w:rPr>
        <w:t xml:space="preserve"> </w:t>
      </w:r>
      <w:r>
        <w:rPr>
          <w:sz w:val="18"/>
        </w:rPr>
        <w:t>–</w:t>
      </w:r>
      <w:r>
        <w:rPr>
          <w:spacing w:val="-3"/>
          <w:sz w:val="18"/>
        </w:rPr>
        <w:t xml:space="preserve"> </w:t>
      </w:r>
      <w:r>
        <w:rPr>
          <w:sz w:val="18"/>
        </w:rPr>
        <w:t>requirements</w:t>
      </w:r>
      <w:r>
        <w:rPr>
          <w:spacing w:val="-3"/>
          <w:sz w:val="18"/>
        </w:rPr>
        <w:t xml:space="preserve"> </w:t>
      </w:r>
      <w:r>
        <w:rPr>
          <w:sz w:val="18"/>
        </w:rPr>
        <w:t>coverage</w:t>
      </w:r>
      <w:r>
        <w:rPr>
          <w:spacing w:val="-2"/>
          <w:sz w:val="18"/>
        </w:rPr>
        <w:t xml:space="preserve"> </w:t>
      </w:r>
      <w:r>
        <w:rPr>
          <w:sz w:val="18"/>
        </w:rPr>
        <w:t>by</w:t>
      </w:r>
      <w:r>
        <w:rPr>
          <w:spacing w:val="-3"/>
          <w:sz w:val="18"/>
        </w:rPr>
        <w:t xml:space="preserve"> </w:t>
      </w:r>
      <w:r>
        <w:rPr>
          <w:sz w:val="18"/>
        </w:rPr>
        <w:t>tests</w:t>
      </w:r>
      <w:r>
        <w:rPr>
          <w:spacing w:val="2"/>
          <w:sz w:val="18"/>
        </w:rPr>
        <w:t xml:space="preserve"> </w:t>
      </w:r>
      <w:r>
        <w:rPr>
          <w:sz w:val="18"/>
        </w:rPr>
        <w:t>(percentage),</w:t>
      </w:r>
    </w:p>
    <w:p w14:paraId="69F0902D" w14:textId="77777777" w:rsidR="006345A5" w:rsidRDefault="00BB582A">
      <w:pPr>
        <w:spacing w:before="130"/>
        <w:ind w:left="835"/>
        <w:rPr>
          <w:sz w:val="18"/>
        </w:rPr>
      </w:pPr>
      <w:r>
        <w:rPr>
          <w:rFonts w:ascii="Cambria Math" w:eastAsia="Cambria Math" w:hAnsi="Cambria Math"/>
          <w:sz w:val="18"/>
        </w:rPr>
        <w:t>𝑅</w:t>
      </w:r>
      <w:r>
        <w:rPr>
          <w:rFonts w:ascii="Cambria Math" w:eastAsia="Cambria Math" w:hAnsi="Cambria Math"/>
          <w:sz w:val="18"/>
          <w:vertAlign w:val="superscript"/>
        </w:rPr>
        <w:t>𝐶𝑜𝑣𝑒𝑟𝑒𝑑</w:t>
      </w:r>
      <w:r>
        <w:rPr>
          <w:rFonts w:ascii="Cambria Math" w:eastAsia="Cambria Math" w:hAnsi="Cambria Math"/>
          <w:spacing w:val="36"/>
          <w:sz w:val="18"/>
        </w:rPr>
        <w:t xml:space="preserve"> </w:t>
      </w:r>
      <w:r>
        <w:rPr>
          <w:sz w:val="18"/>
        </w:rPr>
        <w:t>–</w:t>
      </w:r>
      <w:r>
        <w:rPr>
          <w:spacing w:val="10"/>
          <w:sz w:val="18"/>
        </w:rPr>
        <w:t xml:space="preserve"> </w:t>
      </w:r>
      <w:r>
        <w:rPr>
          <w:sz w:val="18"/>
        </w:rPr>
        <w:t>quantity</w:t>
      </w:r>
      <w:r>
        <w:rPr>
          <w:spacing w:val="4"/>
          <w:sz w:val="18"/>
        </w:rPr>
        <w:t xml:space="preserve"> </w:t>
      </w:r>
      <w:r>
        <w:rPr>
          <w:sz w:val="18"/>
        </w:rPr>
        <w:t>of</w:t>
      </w:r>
      <w:r>
        <w:rPr>
          <w:spacing w:val="7"/>
          <w:sz w:val="18"/>
        </w:rPr>
        <w:t xml:space="preserve"> </w:t>
      </w:r>
      <w:r>
        <w:rPr>
          <w:sz w:val="18"/>
        </w:rPr>
        <w:t>requirements</w:t>
      </w:r>
      <w:r>
        <w:rPr>
          <w:spacing w:val="4"/>
          <w:sz w:val="18"/>
        </w:rPr>
        <w:t xml:space="preserve"> </w:t>
      </w:r>
      <w:r>
        <w:rPr>
          <w:sz w:val="18"/>
        </w:rPr>
        <w:t>covered</w:t>
      </w:r>
      <w:r>
        <w:rPr>
          <w:spacing w:val="8"/>
          <w:sz w:val="18"/>
        </w:rPr>
        <w:t xml:space="preserve"> </w:t>
      </w:r>
      <w:r>
        <w:rPr>
          <w:sz w:val="18"/>
        </w:rPr>
        <w:t>with</w:t>
      </w:r>
      <w:r>
        <w:rPr>
          <w:spacing w:val="5"/>
          <w:sz w:val="18"/>
        </w:rPr>
        <w:t xml:space="preserve"> </w:t>
      </w:r>
      <w:r>
        <w:rPr>
          <w:sz w:val="18"/>
        </w:rPr>
        <w:t>test-cases,</w:t>
      </w:r>
    </w:p>
    <w:p w14:paraId="4CD80688" w14:textId="77777777" w:rsidR="006345A5" w:rsidRDefault="00BB582A">
      <w:pPr>
        <w:spacing w:before="20" w:line="320" w:lineRule="atLeast"/>
        <w:ind w:left="835" w:right="5142"/>
        <w:rPr>
          <w:sz w:val="18"/>
        </w:rPr>
      </w:pPr>
      <w:r>
        <w:rPr>
          <w:rFonts w:ascii="Cambria Math" w:eastAsia="Cambria Math" w:hAnsi="Cambria Math"/>
          <w:sz w:val="18"/>
        </w:rPr>
        <w:t>𝑅</w:t>
      </w:r>
      <w:r>
        <w:rPr>
          <w:rFonts w:ascii="Cambria Math" w:eastAsia="Cambria Math" w:hAnsi="Cambria Math"/>
          <w:sz w:val="18"/>
          <w:vertAlign w:val="superscript"/>
        </w:rPr>
        <w:t>𝑇𝑜𝑡𝑎𝑙</w:t>
      </w:r>
      <w:r>
        <w:rPr>
          <w:rFonts w:ascii="Cambria Math" w:eastAsia="Cambria Math" w:hAnsi="Cambria Math"/>
          <w:spacing w:val="31"/>
          <w:sz w:val="18"/>
        </w:rPr>
        <w:t xml:space="preserve"> </w:t>
      </w:r>
      <w:r>
        <w:rPr>
          <w:sz w:val="18"/>
        </w:rPr>
        <w:t>–</w:t>
      </w:r>
      <w:r>
        <w:rPr>
          <w:spacing w:val="11"/>
          <w:sz w:val="18"/>
        </w:rPr>
        <w:t xml:space="preserve"> </w:t>
      </w:r>
      <w:r>
        <w:rPr>
          <w:sz w:val="18"/>
        </w:rPr>
        <w:t>overall</w:t>
      </w:r>
      <w:r>
        <w:rPr>
          <w:spacing w:val="9"/>
          <w:sz w:val="18"/>
        </w:rPr>
        <w:t xml:space="preserve"> </w:t>
      </w:r>
      <w:r>
        <w:rPr>
          <w:sz w:val="18"/>
        </w:rPr>
        <w:t>quantity</w:t>
      </w:r>
      <w:r>
        <w:rPr>
          <w:spacing w:val="5"/>
          <w:sz w:val="18"/>
        </w:rPr>
        <w:t xml:space="preserve"> </w:t>
      </w:r>
      <w:r>
        <w:rPr>
          <w:sz w:val="18"/>
        </w:rPr>
        <w:t>of</w:t>
      </w:r>
      <w:r>
        <w:rPr>
          <w:spacing w:val="3"/>
          <w:sz w:val="18"/>
        </w:rPr>
        <w:t xml:space="preserve"> </w:t>
      </w:r>
      <w:r>
        <w:rPr>
          <w:sz w:val="18"/>
        </w:rPr>
        <w:t>requirements.</w:t>
      </w:r>
      <w:r>
        <w:rPr>
          <w:spacing w:val="-47"/>
          <w:sz w:val="18"/>
        </w:rPr>
        <w:t xml:space="preserve"> </w:t>
      </w:r>
      <w:r>
        <w:rPr>
          <w:sz w:val="18"/>
        </w:rPr>
        <w:t>Minimally</w:t>
      </w:r>
      <w:r>
        <w:rPr>
          <w:spacing w:val="1"/>
          <w:sz w:val="18"/>
        </w:rPr>
        <w:t xml:space="preserve"> </w:t>
      </w:r>
      <w:r>
        <w:rPr>
          <w:sz w:val="18"/>
        </w:rPr>
        <w:t>acceptable</w:t>
      </w:r>
      <w:r>
        <w:rPr>
          <w:spacing w:val="-3"/>
          <w:sz w:val="18"/>
        </w:rPr>
        <w:t xml:space="preserve"> </w:t>
      </w:r>
      <w:r>
        <w:rPr>
          <w:sz w:val="18"/>
        </w:rPr>
        <w:t>borders:</w:t>
      </w:r>
    </w:p>
    <w:p w14:paraId="167F76BC" w14:textId="77777777" w:rsidR="006345A5" w:rsidRDefault="00BB582A">
      <w:pPr>
        <w:pStyle w:val="a4"/>
        <w:numPr>
          <w:ilvl w:val="0"/>
          <w:numId w:val="1"/>
        </w:numPr>
        <w:tabs>
          <w:tab w:val="left" w:pos="1561"/>
        </w:tabs>
        <w:spacing w:before="38"/>
        <w:rPr>
          <w:sz w:val="18"/>
        </w:rPr>
      </w:pPr>
      <w:r>
        <w:rPr>
          <w:sz w:val="18"/>
        </w:rPr>
        <w:t>Beginning</w:t>
      </w:r>
      <w:r>
        <w:rPr>
          <w:spacing w:val="-5"/>
          <w:sz w:val="18"/>
        </w:rPr>
        <w:t xml:space="preserve"> </w:t>
      </w:r>
      <w:r>
        <w:rPr>
          <w:sz w:val="18"/>
        </w:rPr>
        <w:t>project</w:t>
      </w:r>
      <w:r>
        <w:rPr>
          <w:spacing w:val="-4"/>
          <w:sz w:val="18"/>
        </w:rPr>
        <w:t xml:space="preserve"> </w:t>
      </w:r>
      <w:r>
        <w:rPr>
          <w:sz w:val="18"/>
        </w:rPr>
        <w:t>phase:</w:t>
      </w:r>
      <w:r>
        <w:rPr>
          <w:spacing w:val="2"/>
          <w:sz w:val="18"/>
        </w:rPr>
        <w:t xml:space="preserve"> </w:t>
      </w:r>
      <w:r>
        <w:rPr>
          <w:sz w:val="18"/>
        </w:rPr>
        <w:t>40%.</w:t>
      </w:r>
    </w:p>
    <w:p w14:paraId="32FAD048" w14:textId="77777777" w:rsidR="006345A5" w:rsidRDefault="00BB582A">
      <w:pPr>
        <w:pStyle w:val="a4"/>
        <w:numPr>
          <w:ilvl w:val="0"/>
          <w:numId w:val="1"/>
        </w:numPr>
        <w:tabs>
          <w:tab w:val="left" w:pos="1561"/>
        </w:tabs>
        <w:spacing w:before="17"/>
        <w:rPr>
          <w:sz w:val="18"/>
        </w:rPr>
      </w:pPr>
      <w:r>
        <w:rPr>
          <w:sz w:val="18"/>
        </w:rPr>
        <w:t>Main</w:t>
      </w:r>
      <w:r>
        <w:rPr>
          <w:spacing w:val="-1"/>
          <w:sz w:val="18"/>
        </w:rPr>
        <w:t xml:space="preserve"> </w:t>
      </w:r>
      <w:r>
        <w:rPr>
          <w:sz w:val="18"/>
        </w:rPr>
        <w:t>project</w:t>
      </w:r>
      <w:r>
        <w:rPr>
          <w:spacing w:val="-3"/>
          <w:sz w:val="18"/>
        </w:rPr>
        <w:t xml:space="preserve"> </w:t>
      </w:r>
      <w:r>
        <w:rPr>
          <w:sz w:val="18"/>
        </w:rPr>
        <w:t>phase:</w:t>
      </w:r>
      <w:r>
        <w:rPr>
          <w:spacing w:val="-3"/>
          <w:sz w:val="18"/>
        </w:rPr>
        <w:t xml:space="preserve"> </w:t>
      </w:r>
      <w:r>
        <w:rPr>
          <w:sz w:val="18"/>
        </w:rPr>
        <w:t>60%.</w:t>
      </w:r>
    </w:p>
    <w:p w14:paraId="5B1526A8" w14:textId="77777777" w:rsidR="006345A5" w:rsidRDefault="00BB582A">
      <w:pPr>
        <w:pStyle w:val="a4"/>
        <w:numPr>
          <w:ilvl w:val="0"/>
          <w:numId w:val="1"/>
        </w:numPr>
        <w:tabs>
          <w:tab w:val="left" w:pos="1561"/>
        </w:tabs>
        <w:spacing w:before="17"/>
        <w:rPr>
          <w:sz w:val="18"/>
        </w:rPr>
      </w:pPr>
      <w:r>
        <w:rPr>
          <w:sz w:val="18"/>
        </w:rPr>
        <w:t>Final</w:t>
      </w:r>
      <w:r>
        <w:rPr>
          <w:spacing w:val="3"/>
          <w:sz w:val="18"/>
        </w:rPr>
        <w:t xml:space="preserve"> </w:t>
      </w:r>
      <w:r>
        <w:rPr>
          <w:sz w:val="18"/>
        </w:rPr>
        <w:t>project</w:t>
      </w:r>
      <w:r>
        <w:rPr>
          <w:spacing w:val="-3"/>
          <w:sz w:val="18"/>
        </w:rPr>
        <w:t xml:space="preserve"> </w:t>
      </w:r>
      <w:r>
        <w:rPr>
          <w:sz w:val="18"/>
        </w:rPr>
        <w:t>phase:</w:t>
      </w:r>
      <w:r>
        <w:rPr>
          <w:spacing w:val="-2"/>
          <w:sz w:val="18"/>
        </w:rPr>
        <w:t xml:space="preserve"> </w:t>
      </w:r>
      <w:r>
        <w:rPr>
          <w:sz w:val="18"/>
        </w:rPr>
        <w:t>80%</w:t>
      </w:r>
      <w:r>
        <w:rPr>
          <w:spacing w:val="-4"/>
          <w:sz w:val="18"/>
        </w:rPr>
        <w:t xml:space="preserve"> </w:t>
      </w:r>
      <w:r>
        <w:rPr>
          <w:sz w:val="18"/>
        </w:rPr>
        <w:t>(90%+</w:t>
      </w:r>
      <w:r>
        <w:rPr>
          <w:spacing w:val="-6"/>
          <w:sz w:val="18"/>
        </w:rPr>
        <w:t xml:space="preserve"> </w:t>
      </w:r>
      <w:r>
        <w:rPr>
          <w:sz w:val="18"/>
        </w:rPr>
        <w:t>recommended).</w:t>
      </w:r>
    </w:p>
    <w:sectPr w:rsidR="006345A5">
      <w:pgSz w:w="12240" w:h="15840"/>
      <w:pgMar w:top="1040" w:right="740" w:bottom="720" w:left="1580" w:header="425" w:footer="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D8C0C" w14:textId="77777777" w:rsidR="00BB582A" w:rsidRDefault="00BB582A">
      <w:r>
        <w:separator/>
      </w:r>
    </w:p>
  </w:endnote>
  <w:endnote w:type="continuationSeparator" w:id="0">
    <w:p w14:paraId="49B1DFBC" w14:textId="77777777" w:rsidR="00BB582A" w:rsidRDefault="00BB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531D7" w14:textId="77777777" w:rsidR="006345A5" w:rsidRDefault="00BB582A">
    <w:pPr>
      <w:pStyle w:val="a3"/>
      <w:spacing w:line="14" w:lineRule="auto"/>
      <w:ind w:left="0" w:firstLine="0"/>
      <w:rPr>
        <w:sz w:val="20"/>
      </w:rPr>
    </w:pPr>
    <w:r>
      <w:pict w14:anchorId="300D09CA">
        <v:shapetype id="_x0000_t202" coordsize="21600,21600" o:spt="202" path="m,l,21600r21600,l21600,xe">
          <v:stroke joinstyle="miter"/>
          <v:path gradientshapeok="t" o:connecttype="rect"/>
        </v:shapetype>
        <v:shape id="_x0000_s2053" type="#_x0000_t202" style="position:absolute;margin-left:89.55pt;margin-top:754.15pt;width:214.25pt;height:12.2pt;z-index:-16008192;mso-position-horizontal-relative:page;mso-position-vertical-relative:page" filled="f" stroked="f">
          <v:textbox inset="0,0,0,0">
            <w:txbxContent>
              <w:p w14:paraId="0A8A407D" w14:textId="77777777" w:rsidR="006345A5" w:rsidRDefault="00BB582A">
                <w:pPr>
                  <w:spacing w:before="16"/>
                  <w:ind w:left="20"/>
                  <w:rPr>
                    <w:sz w:val="18"/>
                  </w:rPr>
                </w:pPr>
                <w:r>
                  <w:rPr>
                    <w:sz w:val="18"/>
                  </w:rPr>
                  <w:t>EPAM</w:t>
                </w:r>
                <w:r>
                  <w:rPr>
                    <w:spacing w:val="-4"/>
                    <w:sz w:val="18"/>
                  </w:rPr>
                  <w:t xml:space="preserve"> </w:t>
                </w:r>
                <w:r>
                  <w:rPr>
                    <w:sz w:val="18"/>
                  </w:rPr>
                  <w:t>Training</w:t>
                </w:r>
                <w:r>
                  <w:rPr>
                    <w:spacing w:val="-1"/>
                    <w:sz w:val="18"/>
                  </w:rPr>
                  <w:t xml:space="preserve"> </w:t>
                </w:r>
                <w:r>
                  <w:rPr>
                    <w:sz w:val="18"/>
                  </w:rPr>
                  <w:t>Center:</w:t>
                </w:r>
                <w:r>
                  <w:rPr>
                    <w:spacing w:val="-3"/>
                    <w:sz w:val="18"/>
                  </w:rPr>
                  <w:t xml:space="preserve"> </w:t>
                </w:r>
                <w:r>
                  <w:rPr>
                    <w:sz w:val="18"/>
                  </w:rPr>
                  <w:t>Software</w:t>
                </w:r>
                <w:r>
                  <w:rPr>
                    <w:spacing w:val="-5"/>
                    <w:sz w:val="18"/>
                  </w:rPr>
                  <w:t xml:space="preserve"> </w:t>
                </w:r>
                <w:r>
                  <w:rPr>
                    <w:sz w:val="18"/>
                  </w:rPr>
                  <w:t>Testing</w:t>
                </w:r>
                <w:r>
                  <w:rPr>
                    <w:spacing w:val="-5"/>
                    <w:sz w:val="18"/>
                  </w:rPr>
                  <w:t xml:space="preserve"> </w:t>
                </w:r>
                <w:r>
                  <w:rPr>
                    <w:sz w:val="18"/>
                  </w:rPr>
                  <w:t>Introduction</w:t>
                </w:r>
              </w:p>
            </w:txbxContent>
          </v:textbox>
          <w10:wrap anchorx="page" anchory="page"/>
        </v:shape>
      </w:pict>
    </w:r>
    <w:r>
      <w:pict w14:anchorId="7F3D58FB">
        <v:shape id="_x0000_s2052" type="#_x0000_t202" style="position:absolute;margin-left:393pt;margin-top:754.15pt;width:171.95pt;height:12.2pt;z-index:-16007680;mso-position-horizontal-relative:page;mso-position-vertical-relative:page" filled="f" stroked="f">
          <v:textbox inset="0,0,0,0">
            <w:txbxContent>
              <w:p w14:paraId="38F35E0A" w14:textId="77777777" w:rsidR="006345A5" w:rsidRDefault="00BB582A">
                <w:pPr>
                  <w:spacing w:before="16"/>
                  <w:ind w:left="20"/>
                  <w:rPr>
                    <w:sz w:val="18"/>
                  </w:rPr>
                </w:pPr>
                <w:r>
                  <w:rPr>
                    <w:sz w:val="18"/>
                  </w:rPr>
                  <w:t>Most</w:t>
                </w:r>
                <w:r>
                  <w:rPr>
                    <w:spacing w:val="-1"/>
                    <w:sz w:val="18"/>
                  </w:rPr>
                  <w:t xml:space="preserve"> </w:t>
                </w:r>
                <w:r>
                  <w:rPr>
                    <w:sz w:val="18"/>
                  </w:rPr>
                  <w:t>Recent Update:</w:t>
                </w:r>
                <w:r>
                  <w:rPr>
                    <w:spacing w:val="-4"/>
                    <w:sz w:val="18"/>
                  </w:rPr>
                  <w:t xml:space="preserve"> </w:t>
                </w:r>
                <w:r>
                  <w:rPr>
                    <w:sz w:val="18"/>
                  </w:rPr>
                  <w:t>14.06.2019</w:t>
                </w:r>
                <w:r>
                  <w:rPr>
                    <w:spacing w:val="-3"/>
                    <w:sz w:val="18"/>
                  </w:rPr>
                  <w:t xml:space="preserve"> </w:t>
                </w:r>
                <w:r>
                  <w:rPr>
                    <w:sz w:val="18"/>
                  </w:rPr>
                  <w:t>10:12:23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3CD1B" w14:textId="77777777" w:rsidR="006345A5" w:rsidRDefault="00BB582A">
    <w:pPr>
      <w:pStyle w:val="a3"/>
      <w:spacing w:line="14" w:lineRule="auto"/>
      <w:ind w:left="0" w:firstLine="0"/>
      <w:rPr>
        <w:sz w:val="20"/>
      </w:rPr>
    </w:pPr>
    <w:r>
      <w:pict w14:anchorId="564B4707">
        <v:shapetype id="_x0000_t202" coordsize="21600,21600" o:spt="202" path="m,l,21600r21600,l21600,xe">
          <v:stroke joinstyle="miter"/>
          <v:path gradientshapeok="t" o:connecttype="rect"/>
        </v:shapetype>
        <v:shape id="_x0000_s2050" type="#_x0000_t202" style="position:absolute;margin-left:89.55pt;margin-top:754.15pt;width:214.25pt;height:12.2pt;z-index:-16006656;mso-position-horizontal-relative:page;mso-position-vertical-relative:page" filled="f" stroked="f">
          <v:textbox inset="0,0,0,0">
            <w:txbxContent>
              <w:p w14:paraId="028B1DE8" w14:textId="77777777" w:rsidR="006345A5" w:rsidRDefault="00BB582A">
                <w:pPr>
                  <w:spacing w:before="16"/>
                  <w:ind w:left="20"/>
                  <w:rPr>
                    <w:sz w:val="18"/>
                  </w:rPr>
                </w:pPr>
                <w:r>
                  <w:rPr>
                    <w:sz w:val="18"/>
                  </w:rPr>
                  <w:t>EPAM</w:t>
                </w:r>
                <w:r>
                  <w:rPr>
                    <w:spacing w:val="-4"/>
                    <w:sz w:val="18"/>
                  </w:rPr>
                  <w:t xml:space="preserve"> </w:t>
                </w:r>
                <w:r>
                  <w:rPr>
                    <w:sz w:val="18"/>
                  </w:rPr>
                  <w:t>Training</w:t>
                </w:r>
                <w:r>
                  <w:rPr>
                    <w:spacing w:val="-1"/>
                    <w:sz w:val="18"/>
                  </w:rPr>
                  <w:t xml:space="preserve"> </w:t>
                </w:r>
                <w:r>
                  <w:rPr>
                    <w:sz w:val="18"/>
                  </w:rPr>
                  <w:t>Center:</w:t>
                </w:r>
                <w:r>
                  <w:rPr>
                    <w:spacing w:val="-3"/>
                    <w:sz w:val="18"/>
                  </w:rPr>
                  <w:t xml:space="preserve"> </w:t>
                </w:r>
                <w:r>
                  <w:rPr>
                    <w:sz w:val="18"/>
                  </w:rPr>
                  <w:t>Software</w:t>
                </w:r>
                <w:r>
                  <w:rPr>
                    <w:spacing w:val="-5"/>
                    <w:sz w:val="18"/>
                  </w:rPr>
                  <w:t xml:space="preserve"> </w:t>
                </w:r>
                <w:r>
                  <w:rPr>
                    <w:sz w:val="18"/>
                  </w:rPr>
                  <w:t>Testing</w:t>
                </w:r>
                <w:r>
                  <w:rPr>
                    <w:spacing w:val="-5"/>
                    <w:sz w:val="18"/>
                  </w:rPr>
                  <w:t xml:space="preserve"> </w:t>
                </w:r>
                <w:r>
                  <w:rPr>
                    <w:sz w:val="18"/>
                  </w:rPr>
                  <w:t>Introduction</w:t>
                </w:r>
              </w:p>
            </w:txbxContent>
          </v:textbox>
          <w10:wrap anchorx="page" anchory="page"/>
        </v:shape>
      </w:pict>
    </w:r>
    <w:r>
      <w:pict w14:anchorId="20F0BA60">
        <v:shape id="_x0000_s2049" type="#_x0000_t202" style="position:absolute;margin-left:393pt;margin-top:754.15pt;width:171.95pt;height:12.2pt;z-index:-16006144;mso-position-horizontal-relative:page;mso-position-vertical-relative:page" filled="f" stroked="f">
          <v:textbox inset="0,0,0,0">
            <w:txbxContent>
              <w:p w14:paraId="5EDA16F5" w14:textId="77777777" w:rsidR="006345A5" w:rsidRDefault="00BB582A">
                <w:pPr>
                  <w:spacing w:before="16"/>
                  <w:ind w:left="20"/>
                  <w:rPr>
                    <w:sz w:val="18"/>
                  </w:rPr>
                </w:pPr>
                <w:r>
                  <w:rPr>
                    <w:sz w:val="18"/>
                  </w:rPr>
                  <w:t>Most</w:t>
                </w:r>
                <w:r>
                  <w:rPr>
                    <w:spacing w:val="-1"/>
                    <w:sz w:val="18"/>
                  </w:rPr>
                  <w:t xml:space="preserve"> </w:t>
                </w:r>
                <w:r>
                  <w:rPr>
                    <w:sz w:val="18"/>
                  </w:rPr>
                  <w:t>Recent Update:</w:t>
                </w:r>
                <w:r>
                  <w:rPr>
                    <w:spacing w:val="-4"/>
                    <w:sz w:val="18"/>
                  </w:rPr>
                  <w:t xml:space="preserve"> </w:t>
                </w:r>
                <w:r>
                  <w:rPr>
                    <w:sz w:val="18"/>
                  </w:rPr>
                  <w:t>14.06.2019</w:t>
                </w:r>
                <w:r>
                  <w:rPr>
                    <w:spacing w:val="-3"/>
                    <w:sz w:val="18"/>
                  </w:rPr>
                  <w:t xml:space="preserve"> </w:t>
                </w:r>
                <w:r>
                  <w:rPr>
                    <w:sz w:val="18"/>
                  </w:rPr>
                  <w:t>10:12:23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F1DD9" w14:textId="77777777" w:rsidR="00BB582A" w:rsidRDefault="00BB582A">
      <w:r>
        <w:separator/>
      </w:r>
    </w:p>
  </w:footnote>
  <w:footnote w:type="continuationSeparator" w:id="0">
    <w:p w14:paraId="1C52FB58" w14:textId="77777777" w:rsidR="00BB582A" w:rsidRDefault="00BB5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F47E" w14:textId="77777777" w:rsidR="006345A5" w:rsidRDefault="00BB582A">
    <w:pPr>
      <w:pStyle w:val="a3"/>
      <w:spacing w:line="14" w:lineRule="auto"/>
      <w:ind w:left="0" w:firstLine="0"/>
      <w:rPr>
        <w:sz w:val="20"/>
      </w:rPr>
    </w:pPr>
    <w:r>
      <w:pict w14:anchorId="6F8B83C6">
        <v:shapetype id="_x0000_t202" coordsize="21600,21600" o:spt="202" path="m,l,21600r21600,l21600,xe">
          <v:stroke joinstyle="miter"/>
          <v:path gradientshapeok="t" o:connecttype="rect"/>
        </v:shapetype>
        <v:shape id="_x0000_s2051" type="#_x0000_t202" style="position:absolute;margin-left:471.75pt;margin-top:20.25pt;width:99.15pt;height:12.2pt;z-index:-16007168;mso-position-horizontal-relative:page;mso-position-vertical-relative:page" filled="f" stroked="f">
          <v:textbox inset="0,0,0,0">
            <w:txbxContent>
              <w:p w14:paraId="17A40402" w14:textId="77777777" w:rsidR="006345A5" w:rsidRDefault="00BB582A">
                <w:pPr>
                  <w:spacing w:before="16"/>
                  <w:ind w:left="20"/>
                  <w:rPr>
                    <w:sz w:val="18"/>
                  </w:rPr>
                </w:pPr>
                <w:r>
                  <w:rPr>
                    <w:sz w:val="18"/>
                  </w:rPr>
                  <w:t>«File</w:t>
                </w:r>
                <w:r>
                  <w:rPr>
                    <w:spacing w:val="-6"/>
                    <w:sz w:val="18"/>
                  </w:rPr>
                  <w:t xml:space="preserve"> </w:t>
                </w:r>
                <w:r>
                  <w:rPr>
                    <w:sz w:val="18"/>
                  </w:rPr>
                  <w:t>Converter»</w:t>
                </w:r>
                <w:r>
                  <w:rPr>
                    <w:spacing w:val="-1"/>
                    <w:sz w:val="18"/>
                  </w:rPr>
                  <w:t xml:space="preserve"> </w:t>
                </w:r>
                <w:r>
                  <w:rPr>
                    <w:sz w:val="18"/>
                  </w:rPr>
                  <w:t>Project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C24"/>
    <w:multiLevelType w:val="hybridMultilevel"/>
    <w:tmpl w:val="8242996C"/>
    <w:lvl w:ilvl="0" w:tplc="499A13BA">
      <w:numFmt w:val="bullet"/>
      <w:lvlText w:val="o"/>
      <w:lvlJc w:val="left"/>
      <w:pPr>
        <w:ind w:left="1560" w:hanging="361"/>
      </w:pPr>
      <w:rPr>
        <w:rFonts w:ascii="Courier New" w:eastAsia="Courier New" w:hAnsi="Courier New" w:cs="Courier New" w:hint="default"/>
        <w:w w:val="101"/>
        <w:sz w:val="18"/>
        <w:szCs w:val="18"/>
        <w:lang w:val="en-US" w:eastAsia="en-US" w:bidi="ar-SA"/>
      </w:rPr>
    </w:lvl>
    <w:lvl w:ilvl="1" w:tplc="35C66480">
      <w:numFmt w:val="bullet"/>
      <w:lvlText w:val="•"/>
      <w:lvlJc w:val="left"/>
      <w:pPr>
        <w:ind w:left="2396" w:hanging="361"/>
      </w:pPr>
      <w:rPr>
        <w:rFonts w:hint="default"/>
        <w:lang w:val="en-US" w:eastAsia="en-US" w:bidi="ar-SA"/>
      </w:rPr>
    </w:lvl>
    <w:lvl w:ilvl="2" w:tplc="15D6F63E">
      <w:numFmt w:val="bullet"/>
      <w:lvlText w:val="•"/>
      <w:lvlJc w:val="left"/>
      <w:pPr>
        <w:ind w:left="3232" w:hanging="361"/>
      </w:pPr>
      <w:rPr>
        <w:rFonts w:hint="default"/>
        <w:lang w:val="en-US" w:eastAsia="en-US" w:bidi="ar-SA"/>
      </w:rPr>
    </w:lvl>
    <w:lvl w:ilvl="3" w:tplc="4AAAACBE">
      <w:numFmt w:val="bullet"/>
      <w:lvlText w:val="•"/>
      <w:lvlJc w:val="left"/>
      <w:pPr>
        <w:ind w:left="4068" w:hanging="361"/>
      </w:pPr>
      <w:rPr>
        <w:rFonts w:hint="default"/>
        <w:lang w:val="en-US" w:eastAsia="en-US" w:bidi="ar-SA"/>
      </w:rPr>
    </w:lvl>
    <w:lvl w:ilvl="4" w:tplc="7F0A04DE">
      <w:numFmt w:val="bullet"/>
      <w:lvlText w:val="•"/>
      <w:lvlJc w:val="left"/>
      <w:pPr>
        <w:ind w:left="4904" w:hanging="361"/>
      </w:pPr>
      <w:rPr>
        <w:rFonts w:hint="default"/>
        <w:lang w:val="en-US" w:eastAsia="en-US" w:bidi="ar-SA"/>
      </w:rPr>
    </w:lvl>
    <w:lvl w:ilvl="5" w:tplc="0804E92E">
      <w:numFmt w:val="bullet"/>
      <w:lvlText w:val="•"/>
      <w:lvlJc w:val="left"/>
      <w:pPr>
        <w:ind w:left="5740" w:hanging="361"/>
      </w:pPr>
      <w:rPr>
        <w:rFonts w:hint="default"/>
        <w:lang w:val="en-US" w:eastAsia="en-US" w:bidi="ar-SA"/>
      </w:rPr>
    </w:lvl>
    <w:lvl w:ilvl="6" w:tplc="0CBABA90">
      <w:numFmt w:val="bullet"/>
      <w:lvlText w:val="•"/>
      <w:lvlJc w:val="left"/>
      <w:pPr>
        <w:ind w:left="6576" w:hanging="361"/>
      </w:pPr>
      <w:rPr>
        <w:rFonts w:hint="default"/>
        <w:lang w:val="en-US" w:eastAsia="en-US" w:bidi="ar-SA"/>
      </w:rPr>
    </w:lvl>
    <w:lvl w:ilvl="7" w:tplc="A4863B2C">
      <w:numFmt w:val="bullet"/>
      <w:lvlText w:val="•"/>
      <w:lvlJc w:val="left"/>
      <w:pPr>
        <w:ind w:left="7412" w:hanging="361"/>
      </w:pPr>
      <w:rPr>
        <w:rFonts w:hint="default"/>
        <w:lang w:val="en-US" w:eastAsia="en-US" w:bidi="ar-SA"/>
      </w:rPr>
    </w:lvl>
    <w:lvl w:ilvl="8" w:tplc="87B478E8">
      <w:numFmt w:val="bullet"/>
      <w:lvlText w:val="•"/>
      <w:lvlJc w:val="left"/>
      <w:pPr>
        <w:ind w:left="8248" w:hanging="361"/>
      </w:pPr>
      <w:rPr>
        <w:rFonts w:hint="default"/>
        <w:lang w:val="en-US" w:eastAsia="en-US" w:bidi="ar-SA"/>
      </w:rPr>
    </w:lvl>
  </w:abstractNum>
  <w:abstractNum w:abstractNumId="1" w15:restartNumberingAfterBreak="0">
    <w:nsid w:val="10D32A6E"/>
    <w:multiLevelType w:val="multilevel"/>
    <w:tmpl w:val="778E11FE"/>
    <w:lvl w:ilvl="0">
      <w:start w:val="1"/>
      <w:numFmt w:val="decimal"/>
      <w:lvlText w:val="%1."/>
      <w:lvlJc w:val="left"/>
      <w:pPr>
        <w:ind w:left="840" w:hanging="360"/>
      </w:pPr>
      <w:rPr>
        <w:rFonts w:ascii="Arial MT" w:eastAsia="Arial MT" w:hAnsi="Arial MT" w:cs="Arial MT" w:hint="default"/>
        <w:spacing w:val="-2"/>
        <w:w w:val="100"/>
        <w:sz w:val="32"/>
        <w:szCs w:val="32"/>
        <w:lang w:val="en-US" w:eastAsia="en-US" w:bidi="ar-SA"/>
      </w:rPr>
    </w:lvl>
    <w:lvl w:ilvl="1">
      <w:start w:val="1"/>
      <w:numFmt w:val="decimal"/>
      <w:lvlText w:val="%1.%2."/>
      <w:lvlJc w:val="left"/>
      <w:pPr>
        <w:ind w:left="1200" w:hanging="720"/>
      </w:pPr>
      <w:rPr>
        <w:rFonts w:ascii="Arial MT" w:eastAsia="Arial MT" w:hAnsi="Arial MT" w:cs="Arial MT" w:hint="default"/>
        <w:spacing w:val="-2"/>
        <w:w w:val="99"/>
        <w:sz w:val="28"/>
        <w:szCs w:val="28"/>
        <w:lang w:val="en-US" w:eastAsia="en-US" w:bidi="ar-SA"/>
      </w:rPr>
    </w:lvl>
    <w:lvl w:ilvl="2">
      <w:numFmt w:val="bullet"/>
      <w:lvlText w:val="•"/>
      <w:lvlJc w:val="left"/>
      <w:pPr>
        <w:ind w:left="2168" w:hanging="720"/>
      </w:pPr>
      <w:rPr>
        <w:rFonts w:hint="default"/>
        <w:lang w:val="en-US" w:eastAsia="en-US" w:bidi="ar-SA"/>
      </w:rPr>
    </w:lvl>
    <w:lvl w:ilvl="3">
      <w:numFmt w:val="bullet"/>
      <w:lvlText w:val="•"/>
      <w:lvlJc w:val="left"/>
      <w:pPr>
        <w:ind w:left="3137" w:hanging="720"/>
      </w:pPr>
      <w:rPr>
        <w:rFonts w:hint="default"/>
        <w:lang w:val="en-US" w:eastAsia="en-US" w:bidi="ar-SA"/>
      </w:rPr>
    </w:lvl>
    <w:lvl w:ilvl="4">
      <w:numFmt w:val="bullet"/>
      <w:lvlText w:val="•"/>
      <w:lvlJc w:val="left"/>
      <w:pPr>
        <w:ind w:left="4106" w:hanging="720"/>
      </w:pPr>
      <w:rPr>
        <w:rFonts w:hint="default"/>
        <w:lang w:val="en-US" w:eastAsia="en-US" w:bidi="ar-SA"/>
      </w:rPr>
    </w:lvl>
    <w:lvl w:ilvl="5">
      <w:numFmt w:val="bullet"/>
      <w:lvlText w:val="•"/>
      <w:lvlJc w:val="left"/>
      <w:pPr>
        <w:ind w:left="5075" w:hanging="720"/>
      </w:pPr>
      <w:rPr>
        <w:rFonts w:hint="default"/>
        <w:lang w:val="en-US" w:eastAsia="en-US" w:bidi="ar-SA"/>
      </w:rPr>
    </w:lvl>
    <w:lvl w:ilvl="6">
      <w:numFmt w:val="bullet"/>
      <w:lvlText w:val="•"/>
      <w:lvlJc w:val="left"/>
      <w:pPr>
        <w:ind w:left="6044" w:hanging="720"/>
      </w:pPr>
      <w:rPr>
        <w:rFonts w:hint="default"/>
        <w:lang w:val="en-US" w:eastAsia="en-US" w:bidi="ar-SA"/>
      </w:rPr>
    </w:lvl>
    <w:lvl w:ilvl="7">
      <w:numFmt w:val="bullet"/>
      <w:lvlText w:val="•"/>
      <w:lvlJc w:val="left"/>
      <w:pPr>
        <w:ind w:left="7013" w:hanging="720"/>
      </w:pPr>
      <w:rPr>
        <w:rFonts w:hint="default"/>
        <w:lang w:val="en-US" w:eastAsia="en-US" w:bidi="ar-SA"/>
      </w:rPr>
    </w:lvl>
    <w:lvl w:ilvl="8">
      <w:numFmt w:val="bullet"/>
      <w:lvlText w:val="•"/>
      <w:lvlJc w:val="left"/>
      <w:pPr>
        <w:ind w:left="7982" w:hanging="720"/>
      </w:pPr>
      <w:rPr>
        <w:rFonts w:hint="default"/>
        <w:lang w:val="en-US" w:eastAsia="en-US" w:bidi="ar-SA"/>
      </w:rPr>
    </w:lvl>
  </w:abstractNum>
  <w:abstractNum w:abstractNumId="2" w15:restartNumberingAfterBreak="0">
    <w:nsid w:val="14244EF0"/>
    <w:multiLevelType w:val="multilevel"/>
    <w:tmpl w:val="97645652"/>
    <w:lvl w:ilvl="0">
      <w:start w:val="1"/>
      <w:numFmt w:val="decimal"/>
      <w:lvlText w:val="%1."/>
      <w:lvlJc w:val="left"/>
      <w:pPr>
        <w:ind w:left="561" w:hanging="443"/>
      </w:pPr>
      <w:rPr>
        <w:rFonts w:ascii="Arial MT" w:eastAsia="Arial MT" w:hAnsi="Arial MT" w:cs="Arial MT" w:hint="default"/>
        <w:spacing w:val="-2"/>
        <w:w w:val="99"/>
        <w:sz w:val="28"/>
        <w:szCs w:val="28"/>
        <w:lang w:val="en-US" w:eastAsia="en-US" w:bidi="ar-SA"/>
      </w:rPr>
    </w:lvl>
    <w:lvl w:ilvl="1">
      <w:start w:val="1"/>
      <w:numFmt w:val="decimal"/>
      <w:lvlText w:val="%1.%2."/>
      <w:lvlJc w:val="left"/>
      <w:pPr>
        <w:ind w:left="998" w:hanging="697"/>
      </w:pPr>
      <w:rPr>
        <w:rFonts w:ascii="Arial MT" w:eastAsia="Arial MT" w:hAnsi="Arial MT" w:cs="Arial MT" w:hint="default"/>
        <w:spacing w:val="-2"/>
        <w:w w:val="99"/>
        <w:sz w:val="28"/>
        <w:szCs w:val="28"/>
        <w:lang w:val="en-US" w:eastAsia="en-US" w:bidi="ar-SA"/>
      </w:rPr>
    </w:lvl>
    <w:lvl w:ilvl="2">
      <w:numFmt w:val="bullet"/>
      <w:lvlText w:val="•"/>
      <w:lvlJc w:val="left"/>
      <w:pPr>
        <w:ind w:left="1991" w:hanging="697"/>
      </w:pPr>
      <w:rPr>
        <w:rFonts w:hint="default"/>
        <w:lang w:val="en-US" w:eastAsia="en-US" w:bidi="ar-SA"/>
      </w:rPr>
    </w:lvl>
    <w:lvl w:ilvl="3">
      <w:numFmt w:val="bullet"/>
      <w:lvlText w:val="•"/>
      <w:lvlJc w:val="left"/>
      <w:pPr>
        <w:ind w:left="2982" w:hanging="697"/>
      </w:pPr>
      <w:rPr>
        <w:rFonts w:hint="default"/>
        <w:lang w:val="en-US" w:eastAsia="en-US" w:bidi="ar-SA"/>
      </w:rPr>
    </w:lvl>
    <w:lvl w:ilvl="4">
      <w:numFmt w:val="bullet"/>
      <w:lvlText w:val="•"/>
      <w:lvlJc w:val="left"/>
      <w:pPr>
        <w:ind w:left="3973" w:hanging="697"/>
      </w:pPr>
      <w:rPr>
        <w:rFonts w:hint="default"/>
        <w:lang w:val="en-US" w:eastAsia="en-US" w:bidi="ar-SA"/>
      </w:rPr>
    </w:lvl>
    <w:lvl w:ilvl="5">
      <w:numFmt w:val="bullet"/>
      <w:lvlText w:val="•"/>
      <w:lvlJc w:val="left"/>
      <w:pPr>
        <w:ind w:left="4964" w:hanging="697"/>
      </w:pPr>
      <w:rPr>
        <w:rFonts w:hint="default"/>
        <w:lang w:val="en-US" w:eastAsia="en-US" w:bidi="ar-SA"/>
      </w:rPr>
    </w:lvl>
    <w:lvl w:ilvl="6">
      <w:numFmt w:val="bullet"/>
      <w:lvlText w:val="•"/>
      <w:lvlJc w:val="left"/>
      <w:pPr>
        <w:ind w:left="5955" w:hanging="697"/>
      </w:pPr>
      <w:rPr>
        <w:rFonts w:hint="default"/>
        <w:lang w:val="en-US" w:eastAsia="en-US" w:bidi="ar-SA"/>
      </w:rPr>
    </w:lvl>
    <w:lvl w:ilvl="7">
      <w:numFmt w:val="bullet"/>
      <w:lvlText w:val="•"/>
      <w:lvlJc w:val="left"/>
      <w:pPr>
        <w:ind w:left="6946" w:hanging="697"/>
      </w:pPr>
      <w:rPr>
        <w:rFonts w:hint="default"/>
        <w:lang w:val="en-US" w:eastAsia="en-US" w:bidi="ar-SA"/>
      </w:rPr>
    </w:lvl>
    <w:lvl w:ilvl="8">
      <w:numFmt w:val="bullet"/>
      <w:lvlText w:val="•"/>
      <w:lvlJc w:val="left"/>
      <w:pPr>
        <w:ind w:left="7937" w:hanging="697"/>
      </w:pPr>
      <w:rPr>
        <w:rFonts w:hint="default"/>
        <w:lang w:val="en-US" w:eastAsia="en-US" w:bidi="ar-SA"/>
      </w:rPr>
    </w:lvl>
  </w:abstractNum>
  <w:abstractNum w:abstractNumId="3" w15:restartNumberingAfterBreak="0">
    <w:nsid w:val="1A8C2702"/>
    <w:multiLevelType w:val="hybridMultilevel"/>
    <w:tmpl w:val="65D4DD76"/>
    <w:lvl w:ilvl="0" w:tplc="79DC8DFA">
      <w:numFmt w:val="bullet"/>
      <w:lvlText w:val="o"/>
      <w:lvlJc w:val="left"/>
      <w:pPr>
        <w:ind w:left="1560" w:hanging="361"/>
      </w:pPr>
      <w:rPr>
        <w:rFonts w:ascii="Courier New" w:eastAsia="Courier New" w:hAnsi="Courier New" w:cs="Courier New" w:hint="default"/>
        <w:w w:val="101"/>
        <w:sz w:val="18"/>
        <w:szCs w:val="18"/>
        <w:lang w:val="en-US" w:eastAsia="en-US" w:bidi="ar-SA"/>
      </w:rPr>
    </w:lvl>
    <w:lvl w:ilvl="1" w:tplc="2A1846C8">
      <w:numFmt w:val="bullet"/>
      <w:lvlText w:val="•"/>
      <w:lvlJc w:val="left"/>
      <w:pPr>
        <w:ind w:left="2396" w:hanging="361"/>
      </w:pPr>
      <w:rPr>
        <w:rFonts w:hint="default"/>
        <w:lang w:val="en-US" w:eastAsia="en-US" w:bidi="ar-SA"/>
      </w:rPr>
    </w:lvl>
    <w:lvl w:ilvl="2" w:tplc="C240BFC4">
      <w:numFmt w:val="bullet"/>
      <w:lvlText w:val="•"/>
      <w:lvlJc w:val="left"/>
      <w:pPr>
        <w:ind w:left="3232" w:hanging="361"/>
      </w:pPr>
      <w:rPr>
        <w:rFonts w:hint="default"/>
        <w:lang w:val="en-US" w:eastAsia="en-US" w:bidi="ar-SA"/>
      </w:rPr>
    </w:lvl>
    <w:lvl w:ilvl="3" w:tplc="7CD4498A">
      <w:numFmt w:val="bullet"/>
      <w:lvlText w:val="•"/>
      <w:lvlJc w:val="left"/>
      <w:pPr>
        <w:ind w:left="4068" w:hanging="361"/>
      </w:pPr>
      <w:rPr>
        <w:rFonts w:hint="default"/>
        <w:lang w:val="en-US" w:eastAsia="en-US" w:bidi="ar-SA"/>
      </w:rPr>
    </w:lvl>
    <w:lvl w:ilvl="4" w:tplc="9DCABF6E">
      <w:numFmt w:val="bullet"/>
      <w:lvlText w:val="•"/>
      <w:lvlJc w:val="left"/>
      <w:pPr>
        <w:ind w:left="4904" w:hanging="361"/>
      </w:pPr>
      <w:rPr>
        <w:rFonts w:hint="default"/>
        <w:lang w:val="en-US" w:eastAsia="en-US" w:bidi="ar-SA"/>
      </w:rPr>
    </w:lvl>
    <w:lvl w:ilvl="5" w:tplc="59709BE6">
      <w:numFmt w:val="bullet"/>
      <w:lvlText w:val="•"/>
      <w:lvlJc w:val="left"/>
      <w:pPr>
        <w:ind w:left="5740" w:hanging="361"/>
      </w:pPr>
      <w:rPr>
        <w:rFonts w:hint="default"/>
        <w:lang w:val="en-US" w:eastAsia="en-US" w:bidi="ar-SA"/>
      </w:rPr>
    </w:lvl>
    <w:lvl w:ilvl="6" w:tplc="59127EA0">
      <w:numFmt w:val="bullet"/>
      <w:lvlText w:val="•"/>
      <w:lvlJc w:val="left"/>
      <w:pPr>
        <w:ind w:left="6576" w:hanging="361"/>
      </w:pPr>
      <w:rPr>
        <w:rFonts w:hint="default"/>
        <w:lang w:val="en-US" w:eastAsia="en-US" w:bidi="ar-SA"/>
      </w:rPr>
    </w:lvl>
    <w:lvl w:ilvl="7" w:tplc="54629CC4">
      <w:numFmt w:val="bullet"/>
      <w:lvlText w:val="•"/>
      <w:lvlJc w:val="left"/>
      <w:pPr>
        <w:ind w:left="7412" w:hanging="361"/>
      </w:pPr>
      <w:rPr>
        <w:rFonts w:hint="default"/>
        <w:lang w:val="en-US" w:eastAsia="en-US" w:bidi="ar-SA"/>
      </w:rPr>
    </w:lvl>
    <w:lvl w:ilvl="8" w:tplc="AC360B1E">
      <w:numFmt w:val="bullet"/>
      <w:lvlText w:val="•"/>
      <w:lvlJc w:val="left"/>
      <w:pPr>
        <w:ind w:left="8248" w:hanging="361"/>
      </w:pPr>
      <w:rPr>
        <w:rFonts w:hint="default"/>
        <w:lang w:val="en-US" w:eastAsia="en-US" w:bidi="ar-SA"/>
      </w:rPr>
    </w:lvl>
  </w:abstractNum>
  <w:abstractNum w:abstractNumId="4" w15:restartNumberingAfterBreak="0">
    <w:nsid w:val="7D114BC4"/>
    <w:multiLevelType w:val="hybridMultilevel"/>
    <w:tmpl w:val="EC947F7C"/>
    <w:lvl w:ilvl="0" w:tplc="50BA774E">
      <w:numFmt w:val="bullet"/>
      <w:lvlText w:val=""/>
      <w:lvlJc w:val="left"/>
      <w:pPr>
        <w:ind w:left="840" w:hanging="360"/>
      </w:pPr>
      <w:rPr>
        <w:rFonts w:ascii="Symbol" w:eastAsia="Symbol" w:hAnsi="Symbol" w:cs="Symbol" w:hint="default"/>
        <w:w w:val="100"/>
        <w:sz w:val="24"/>
        <w:szCs w:val="24"/>
        <w:lang w:val="en-US" w:eastAsia="en-US" w:bidi="ar-SA"/>
      </w:rPr>
    </w:lvl>
    <w:lvl w:ilvl="1" w:tplc="7B0048AE">
      <w:numFmt w:val="bullet"/>
      <w:lvlText w:val="o"/>
      <w:lvlJc w:val="left"/>
      <w:pPr>
        <w:ind w:left="1560" w:hanging="361"/>
      </w:pPr>
      <w:rPr>
        <w:rFonts w:ascii="Courier New" w:eastAsia="Courier New" w:hAnsi="Courier New" w:cs="Courier New" w:hint="default"/>
        <w:w w:val="100"/>
        <w:sz w:val="24"/>
        <w:szCs w:val="24"/>
        <w:lang w:val="en-US" w:eastAsia="en-US" w:bidi="ar-SA"/>
      </w:rPr>
    </w:lvl>
    <w:lvl w:ilvl="2" w:tplc="89480B40">
      <w:numFmt w:val="bullet"/>
      <w:lvlText w:val="•"/>
      <w:lvlJc w:val="left"/>
      <w:pPr>
        <w:ind w:left="2488" w:hanging="361"/>
      </w:pPr>
      <w:rPr>
        <w:rFonts w:hint="default"/>
        <w:lang w:val="en-US" w:eastAsia="en-US" w:bidi="ar-SA"/>
      </w:rPr>
    </w:lvl>
    <w:lvl w:ilvl="3" w:tplc="DA848E30">
      <w:numFmt w:val="bullet"/>
      <w:lvlText w:val="•"/>
      <w:lvlJc w:val="left"/>
      <w:pPr>
        <w:ind w:left="3417" w:hanging="361"/>
      </w:pPr>
      <w:rPr>
        <w:rFonts w:hint="default"/>
        <w:lang w:val="en-US" w:eastAsia="en-US" w:bidi="ar-SA"/>
      </w:rPr>
    </w:lvl>
    <w:lvl w:ilvl="4" w:tplc="71D0D694">
      <w:numFmt w:val="bullet"/>
      <w:lvlText w:val="•"/>
      <w:lvlJc w:val="left"/>
      <w:pPr>
        <w:ind w:left="4346" w:hanging="361"/>
      </w:pPr>
      <w:rPr>
        <w:rFonts w:hint="default"/>
        <w:lang w:val="en-US" w:eastAsia="en-US" w:bidi="ar-SA"/>
      </w:rPr>
    </w:lvl>
    <w:lvl w:ilvl="5" w:tplc="84981BC2">
      <w:numFmt w:val="bullet"/>
      <w:lvlText w:val="•"/>
      <w:lvlJc w:val="left"/>
      <w:pPr>
        <w:ind w:left="5275" w:hanging="361"/>
      </w:pPr>
      <w:rPr>
        <w:rFonts w:hint="default"/>
        <w:lang w:val="en-US" w:eastAsia="en-US" w:bidi="ar-SA"/>
      </w:rPr>
    </w:lvl>
    <w:lvl w:ilvl="6" w:tplc="64BA919E">
      <w:numFmt w:val="bullet"/>
      <w:lvlText w:val="•"/>
      <w:lvlJc w:val="left"/>
      <w:pPr>
        <w:ind w:left="6204" w:hanging="361"/>
      </w:pPr>
      <w:rPr>
        <w:rFonts w:hint="default"/>
        <w:lang w:val="en-US" w:eastAsia="en-US" w:bidi="ar-SA"/>
      </w:rPr>
    </w:lvl>
    <w:lvl w:ilvl="7" w:tplc="FAC85D6C">
      <w:numFmt w:val="bullet"/>
      <w:lvlText w:val="•"/>
      <w:lvlJc w:val="left"/>
      <w:pPr>
        <w:ind w:left="7133" w:hanging="361"/>
      </w:pPr>
      <w:rPr>
        <w:rFonts w:hint="default"/>
        <w:lang w:val="en-US" w:eastAsia="en-US" w:bidi="ar-SA"/>
      </w:rPr>
    </w:lvl>
    <w:lvl w:ilvl="8" w:tplc="65086E90">
      <w:numFmt w:val="bullet"/>
      <w:lvlText w:val="•"/>
      <w:lvlJc w:val="left"/>
      <w:pPr>
        <w:ind w:left="8062" w:hanging="361"/>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345A5"/>
    <w:rsid w:val="001506D1"/>
    <w:rsid w:val="00395792"/>
    <w:rsid w:val="005F1225"/>
    <w:rsid w:val="006345A5"/>
    <w:rsid w:val="007133C7"/>
    <w:rsid w:val="00726557"/>
    <w:rsid w:val="00976972"/>
    <w:rsid w:val="00BB582A"/>
    <w:rsid w:val="00C57047"/>
    <w:rsid w:val="00D15E34"/>
    <w:rsid w:val="00DC2A85"/>
    <w:rsid w:val="00F60DA1"/>
    <w:rsid w:val="00FF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187D72F"/>
  <w15:docId w15:val="{CC118EE6-22A3-44E2-90AA-7D7A4234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840" w:hanging="361"/>
      <w:outlineLvl w:val="0"/>
    </w:pPr>
    <w:rPr>
      <w:sz w:val="32"/>
      <w:szCs w:val="32"/>
    </w:rPr>
  </w:style>
  <w:style w:type="paragraph" w:styleId="2">
    <w:name w:val="heading 2"/>
    <w:basedOn w:val="a"/>
    <w:uiPriority w:val="9"/>
    <w:unhideWhenUsed/>
    <w:qFormat/>
    <w:pPr>
      <w:spacing w:before="176"/>
      <w:ind w:left="1200" w:hanging="721"/>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0"/>
      <w:ind w:left="561" w:hanging="443"/>
    </w:pPr>
    <w:rPr>
      <w:sz w:val="28"/>
      <w:szCs w:val="28"/>
    </w:rPr>
  </w:style>
  <w:style w:type="paragraph" w:styleId="20">
    <w:name w:val="toc 2"/>
    <w:basedOn w:val="a"/>
    <w:uiPriority w:val="1"/>
    <w:qFormat/>
    <w:pPr>
      <w:spacing w:before="120"/>
      <w:ind w:left="998" w:hanging="697"/>
    </w:pPr>
    <w:rPr>
      <w:sz w:val="28"/>
      <w:szCs w:val="28"/>
    </w:rPr>
  </w:style>
  <w:style w:type="paragraph" w:styleId="a3">
    <w:name w:val="Body Text"/>
    <w:basedOn w:val="a"/>
    <w:uiPriority w:val="1"/>
    <w:qFormat/>
    <w:pPr>
      <w:ind w:left="840" w:hanging="361"/>
    </w:pPr>
    <w:rPr>
      <w:sz w:val="24"/>
      <w:szCs w:val="24"/>
    </w:rPr>
  </w:style>
  <w:style w:type="paragraph" w:styleId="a4">
    <w:name w:val="List Paragraph"/>
    <w:basedOn w:val="a"/>
    <w:uiPriority w:val="1"/>
    <w:qFormat/>
    <w:pPr>
      <w:ind w:left="840" w:hanging="361"/>
    </w:pPr>
  </w:style>
  <w:style w:type="paragraph" w:customStyle="1" w:styleId="TableParagraph">
    <w:name w:val="Table Paragraph"/>
    <w:basedOn w:val="a"/>
    <w:uiPriority w:val="1"/>
    <w:qFormat/>
    <w:pPr>
      <w:spacing w:before="114" w:line="192" w:lineRule="exact"/>
      <w:ind w:left="110"/>
    </w:pPr>
  </w:style>
  <w:style w:type="character" w:styleId="a5">
    <w:name w:val="Strong"/>
    <w:basedOn w:val="a0"/>
    <w:uiPriority w:val="22"/>
    <w:qFormat/>
    <w:rsid w:val="007133C7"/>
    <w:rPr>
      <w:b/>
      <w:bCs/>
    </w:rPr>
  </w:style>
  <w:style w:type="paragraph" w:styleId="a6">
    <w:name w:val="Normal (Web)"/>
    <w:basedOn w:val="a"/>
    <w:uiPriority w:val="99"/>
    <w:semiHidden/>
    <w:unhideWhenUsed/>
    <w:rsid w:val="00726557"/>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a7">
    <w:name w:val="Emphasis"/>
    <w:basedOn w:val="a0"/>
    <w:uiPriority w:val="20"/>
    <w:qFormat/>
    <w:rsid w:val="00726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1308</Words>
  <Characters>7458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p:lastModifiedBy>
  <cp:revision>5</cp:revision>
  <dcterms:created xsi:type="dcterms:W3CDTF">2023-10-22T21:13:00Z</dcterms:created>
  <dcterms:modified xsi:type="dcterms:W3CDTF">2023-10-22T22:39:00Z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2023-10-22T00:00:00Z</vt:filetime>
  </property>
</Properties>
</file>