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7842" w14:textId="6CADC66D" w:rsidR="00A256D5" w:rsidRPr="00A256D5" w:rsidRDefault="00A256D5" w:rsidP="00A256D5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22334" wp14:editId="0022EA00">
            <wp:simplePos x="0" y="0"/>
            <wp:positionH relativeFrom="margin">
              <wp:posOffset>-266700</wp:posOffset>
            </wp:positionH>
            <wp:positionV relativeFrom="margin">
              <wp:align>top</wp:align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640" cy="63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</w:t>
      </w:r>
      <w:proofErr w:type="spellEnd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INSTITUTE OF TECHNOLOGY</w:t>
      </w:r>
    </w:p>
    <w:p w14:paraId="0FD56C39" w14:textId="0BB305C0" w:rsidR="00A256D5" w:rsidRPr="00A256D5" w:rsidRDefault="00A256D5" w:rsidP="00A256D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(Approved By </w:t>
      </w:r>
      <w:proofErr w:type="spellStart"/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AICTE,New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Delhi,Affiliate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Anna University</w:t>
      </w:r>
    </w:p>
    <w:p w14:paraId="09A57DEF" w14:textId="6DF03F6F" w:rsidR="00A256D5" w:rsidRPr="00A256D5" w:rsidRDefault="00A256D5" w:rsidP="00A256D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Recognized by </w:t>
      </w:r>
      <w:proofErr w:type="spellStart"/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UGC,Accretited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NBA(IT)</w:t>
      </w:r>
    </w:p>
    <w:p w14:paraId="678C87A3" w14:textId="2CDCE848" w:rsidR="006A0AE1" w:rsidRDefault="00A256D5" w:rsidP="00A256D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265,KGISL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Campus,Thudiyalur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Road,Saravanampatti,Coimbatore-641035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4177A646" w14:textId="68D4D6FC" w:rsidR="00A256D5" w:rsidRPr="00A256D5" w:rsidRDefault="00A256D5" w:rsidP="00A256D5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 ARTIFICIAL INTELLIGENCE AND DATA SCIENCE</w:t>
      </w:r>
    </w:p>
    <w:p w14:paraId="489FF82D" w14:textId="45E833DD" w:rsidR="006A0AE1" w:rsidRPr="004E4C58" w:rsidRDefault="006A0AE1" w:rsidP="006A0AE1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A32384" w14:textId="597A21E1" w:rsidR="00A256D5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28065B89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6FA6D4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144A7B" w14:textId="72A9B23C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79963" wp14:editId="25D9D674">
                <wp:simplePos x="0" y="0"/>
                <wp:positionH relativeFrom="column">
                  <wp:posOffset>990600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8D420" id="Rectangle: Rounded Corners 1" o:spid="_x0000_s1026" style="position:absolute;margin-left:7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ZeyNUuAAAAAKAQAADwAAAGRycy9kb3du&#10;cmV2LnhtbEyPT0vDQBDF74LfYRnBS7G7LTSGmE0R/4BUEK3ieZOdJrG7syG7beO3dzzpbd7M4837&#10;levJO3HEMfaBNCzmCgRSE2xPrYaP98erHERMhqxxgVDDN0ZYV+dnpSlsONEbHrepFRxCsTAaupSG&#10;QsrYdOhNnIcBiW+7MHqTWI6ttKM5cbh3cqlUJr3piT90ZsC7Dpv99uA1bB78az1zm116/sr29KRm&#10;n839i9aXF9PtDYiEU/ozw299rg4Vd6rDgWwUjvUqY5bEQ74AwYbrTDFLzYtlvgJZlfI/QvUD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ZeyNUu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6D3BA953" w14:textId="5C5FE656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40593C25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037E9C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8C3207" w14:textId="0CE54FF2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38B69A" wp14:editId="178F959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94030" cy="457200"/>
            <wp:effectExtent l="0" t="0" r="127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BA1A45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48CD3D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B63E63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CA52BF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5284DE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4E84F1" w14:textId="77777777" w:rsidR="004E4C58" w:rsidRDefault="004E4C58" w:rsidP="004E4C58">
      <w:pPr>
        <w:rPr>
          <w:rFonts w:ascii="Times New Roman" w:hAnsi="Times New Roman" w:cs="Times New Roman"/>
          <w:sz w:val="32"/>
          <w:szCs w:val="32"/>
        </w:rPr>
      </w:pPr>
    </w:p>
    <w:p w14:paraId="68E34067" w14:textId="4C037A28" w:rsidR="004E4C58" w:rsidRDefault="004E4C58" w:rsidP="004E4C58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MARK JACKSON.J</w:t>
      </w:r>
    </w:p>
    <w:p w14:paraId="5F3C0678" w14:textId="3C722041" w:rsidR="004E4C58" w:rsidRDefault="004E4C58" w:rsidP="004E4C58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4E4C58">
        <w:rPr>
          <w:rFonts w:ascii="Times New Roman" w:hAnsi="Times New Roman" w:cs="Times New Roman"/>
          <w:sz w:val="32"/>
          <w:szCs w:val="32"/>
        </w:rPr>
        <w:t>MR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4E4C58">
        <w:rPr>
          <w:rFonts w:ascii="Times New Roman" w:hAnsi="Times New Roman" w:cs="Times New Roman"/>
          <w:sz w:val="32"/>
          <w:szCs w:val="32"/>
        </w:rPr>
        <w:t>MOHANKUMAR</w:t>
      </w:r>
      <w:r>
        <w:rPr>
          <w:rFonts w:ascii="Times New Roman" w:hAnsi="Times New Roman" w:cs="Times New Roman"/>
          <w:sz w:val="32"/>
          <w:szCs w:val="32"/>
        </w:rPr>
        <w:t>.M</w:t>
      </w:r>
      <w:proofErr w:type="gramEnd"/>
    </w:p>
    <w:p w14:paraId="7CAC3B0D" w14:textId="014C41A6" w:rsidR="004E4C58" w:rsidRPr="004E4C58" w:rsidRDefault="004E4C58" w:rsidP="004E4C58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4E4C58">
        <w:rPr>
          <w:rFonts w:ascii="Times New Roman" w:hAnsi="Times New Roman" w:cs="Times New Roman"/>
          <w:sz w:val="32"/>
          <w:szCs w:val="32"/>
        </w:rPr>
        <w:t>MS</w:t>
      </w:r>
      <w:r>
        <w:rPr>
          <w:rFonts w:ascii="Times New Roman" w:hAnsi="Times New Roman" w:cs="Times New Roman"/>
          <w:sz w:val="32"/>
          <w:szCs w:val="32"/>
        </w:rPr>
        <w:t>.AKILANDEESHWARI.M</w:t>
      </w:r>
      <w:proofErr w:type="gramEnd"/>
    </w:p>
    <w:p w14:paraId="17931276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07BD7C" w14:textId="77777777" w:rsidR="004E4C58" w:rsidRDefault="004E4C58" w:rsidP="004E4C58">
      <w:pPr>
        <w:tabs>
          <w:tab w:val="left" w:pos="3119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3091BF9" w14:textId="3675C7BC" w:rsidR="006A0AE1" w:rsidRPr="006A0AE1" w:rsidRDefault="006A0AE1" w:rsidP="004E4C58">
      <w:pPr>
        <w:tabs>
          <w:tab w:val="left" w:pos="3119"/>
        </w:tabs>
        <w:jc w:val="center"/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6A0AE1"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Design thinking</w:t>
      </w:r>
      <w:r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for noise pollution monitoring</w:t>
      </w:r>
    </w:p>
    <w:p w14:paraId="1FEF1BC5" w14:textId="77777777" w:rsidR="006A0AE1" w:rsidRDefault="006A0AE1" w:rsidP="004E4C58">
      <w:pPr>
        <w:tabs>
          <w:tab w:val="left" w:pos="3119"/>
        </w:tabs>
        <w:jc w:val="center"/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1C1F73F" w14:textId="4A2F9EE2" w:rsidR="006A0AE1" w:rsidRDefault="006A0AE1" w:rsidP="006A0AE1">
      <w:pPr>
        <w:tabs>
          <w:tab w:val="left" w:pos="3119"/>
        </w:tabs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olving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method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generating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new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complex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involves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human-centered,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iterative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process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focuses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understanding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experiences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Here's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how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robust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1.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Understanding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problem: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Start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interviews,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surveys,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assessments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understand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stakeholders'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pain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points,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residents,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businesses,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organizations,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governments.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Investigate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people's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lives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health.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current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opportunities.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2.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Definition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(Frame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Problem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):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solve.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example,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identifying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specific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where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type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regulatory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requirements.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statement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challenges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goals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monitoring.</w:t>
      </w:r>
    </w:p>
    <w:p w14:paraId="27910CD7" w14:textId="4873EAE4" w:rsidR="006A0AE1" w:rsidRPr="006A0AE1" w:rsidRDefault="006A0AE1" w:rsidP="006A0AE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3.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Idea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(Solution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Generation):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Mind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imagination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Empower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multiple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team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members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contribute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ideas.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techniques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mind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maps,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brainstorming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sessions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workshops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comprehensive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4.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Prototyping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(solution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creation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evaluation):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low-fidelity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prototypes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prototypes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different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physical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digital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representations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ideas.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field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customers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Gather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information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about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validity,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accuracy,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effectiveness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each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5.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Iteration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(refinement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improvement):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audio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based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Make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adjustments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fix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identified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issues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availability.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Continue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phase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until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get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practical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olution.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6.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Operations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(Design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Operation):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have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complete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start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realistic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sound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appropriate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equipment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(sensors,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communication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technology)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software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reporting.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Make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complies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rules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standards.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7.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Testing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Verification: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reliability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audio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variety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conditions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situations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accurate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consistent.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8.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Deployment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sound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projects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pollution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Regular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information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quality.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Develop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maintenance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procedures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repair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plans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keep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hull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working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order.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9.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Comments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improvements: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employees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after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deployment.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further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update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needed.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10.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Community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Engagement: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Engage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throughout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implementation.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Communicate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results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transparent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reporting.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11.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Long-term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sustainability: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Consider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long-term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nature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financing,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maintenance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scalability.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advocates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user-centered,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iterative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approach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provides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better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communities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while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caused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pollution.</w:t>
      </w:r>
    </w:p>
    <w:sectPr w:rsidR="006A0AE1" w:rsidRPr="006A0AE1" w:rsidSect="006A0A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E1"/>
    <w:rsid w:val="001F50D0"/>
    <w:rsid w:val="004E4C58"/>
    <w:rsid w:val="006A0AE1"/>
    <w:rsid w:val="009E5243"/>
    <w:rsid w:val="00A256D5"/>
    <w:rsid w:val="00A3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ECA5"/>
  <w15:chartTrackingRefBased/>
  <w15:docId w15:val="{FA6AFAA9-CB1B-4F0B-9745-DB9C7FC4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6A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DD126-5A87-4BC1-98BB-810334B3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Jackson J</dc:creator>
  <cp:keywords/>
  <dc:description/>
  <cp:lastModifiedBy>Mark Jackson J</cp:lastModifiedBy>
  <cp:revision>2</cp:revision>
  <dcterms:created xsi:type="dcterms:W3CDTF">2023-09-27T09:40:00Z</dcterms:created>
  <dcterms:modified xsi:type="dcterms:W3CDTF">2023-09-27T09:40:00Z</dcterms:modified>
</cp:coreProperties>
</file>