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AFA6BC2" w14:textId="77777777" w:rsidR="00220545"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r w:rsidR="00F4099D">
        <w:t xml:space="preserve">  </w:t>
      </w:r>
    </w:p>
    <w:p w14:paraId="19DF06D6" w14:textId="1574FE8F" w:rsidR="007822DF" w:rsidRDefault="00CE1FDC" w:rsidP="00E84CA4">
      <w:r>
        <w:t>So,</w:t>
      </w:r>
      <w:r w:rsidR="00F4099D">
        <w:t xml:space="preserve"> I set about writing one, which I</w:t>
      </w:r>
      <w:r w:rsidR="00656FD5">
        <w:t xml:space="preserve"> </w:t>
      </w:r>
      <w:r w:rsidR="00F4099D">
        <w:t>use</w:t>
      </w:r>
      <w:r w:rsidR="00656FD5">
        <w:t>d</w:t>
      </w:r>
      <w:r w:rsidR="00F4099D">
        <w:t xml:space="preserve"> to further optimize </w:t>
      </w:r>
      <w:hyperlink r:id="rId8" w:history="1">
        <w:r w:rsidR="007822DF">
          <w:rPr>
            <w:rStyle w:val="Hyperlink"/>
          </w:rPr>
          <w:t>‘An Adventure in Time’</w:t>
        </w:r>
      </w:hyperlink>
      <w:r w:rsidR="008A2D4C">
        <w:t>, with good results.</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4504AA9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B50A08">
        <w:rPr>
          <w:rFonts w:ascii="Aptos" w:hAnsi="Aptos"/>
          <w:color w:val="000000"/>
        </w:rPr>
        <w:t>FileFormat.docx</w:t>
      </w:r>
      <w:r w:rsidR="00836805">
        <w:rPr>
          <w:rFonts w:ascii="Aptos" w:hAnsi="Aptos"/>
          <w:color w:val="000000"/>
        </w:rPr>
        <w:t>)</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4F4EF6A8" w14:textId="77777777" w:rsidR="00CC3D59" w:rsidRDefault="00CC3D59" w:rsidP="00CC3D59">
      <w:pPr>
        <w:pStyle w:val="Heading1"/>
      </w:pPr>
      <w:r>
        <w:t xml:space="preserve">Building </w:t>
      </w:r>
      <w:proofErr w:type="spellStart"/>
      <w:r>
        <w:t>BeebPerf</w:t>
      </w:r>
      <w:proofErr w:type="spellEnd"/>
    </w:p>
    <w:p w14:paraId="23596463" w14:textId="77777777" w:rsidR="00CC3D59" w:rsidRDefault="00CC3D59" w:rsidP="00CC3D59">
      <w:proofErr w:type="spellStart"/>
      <w:r>
        <w:t>BeebPerf</w:t>
      </w:r>
      <w:proofErr w:type="spellEnd"/>
      <w:r>
        <w:t xml:space="preserve"> can be built using Visual Studio 2022 or 2026 using the following instructions:</w:t>
      </w:r>
    </w:p>
    <w:p w14:paraId="376CE190" w14:textId="77777777" w:rsidR="00CC3D59" w:rsidRDefault="00CC3D59" w:rsidP="00CC3D59">
      <w:pPr>
        <w:pStyle w:val="ListParagraph"/>
        <w:numPr>
          <w:ilvl w:val="0"/>
          <w:numId w:val="23"/>
        </w:numPr>
      </w:pPr>
      <w:r>
        <w:t xml:space="preserve">Using the </w:t>
      </w:r>
      <w:r w:rsidRPr="00933635">
        <w:rPr>
          <w:b/>
          <w:bCs/>
        </w:rPr>
        <w:t xml:space="preserve">Tools </w:t>
      </w:r>
      <w:r w:rsidRPr="001B39E9">
        <w:rPr>
          <w:b/>
          <w:bCs/>
        </w:rPr>
        <w:sym w:font="Wingdings" w:char="F0E0"/>
      </w:r>
      <w:r w:rsidRPr="00933635">
        <w:rPr>
          <w:b/>
          <w:bCs/>
        </w:rPr>
        <w:t xml:space="preserve"> Get Tools and Features</w:t>
      </w:r>
      <w:r>
        <w:t>… menu item, ensure the following workloads and individual components are installed:</w:t>
      </w:r>
    </w:p>
    <w:p w14:paraId="6716229C" w14:textId="77777777" w:rsidR="00CC3D59" w:rsidRDefault="00CC3D59" w:rsidP="00CC3D59">
      <w:pPr>
        <w:ind w:left="720"/>
      </w:pPr>
      <w:r w:rsidRPr="00892608">
        <w:rPr>
          <w:b/>
          <w:bCs/>
        </w:rPr>
        <w:t>Workloads</w:t>
      </w:r>
      <w:r>
        <w:t>:</w:t>
      </w:r>
    </w:p>
    <w:p w14:paraId="573A9795" w14:textId="77777777" w:rsidR="00CC3D59" w:rsidRDefault="00CC3D59" w:rsidP="00CC3D59">
      <w:pPr>
        <w:pStyle w:val="ListParagraph"/>
        <w:numPr>
          <w:ilvl w:val="0"/>
          <w:numId w:val="20"/>
        </w:numPr>
        <w:ind w:left="1170"/>
      </w:pPr>
      <w:r>
        <w:t xml:space="preserve">.NET desktop development </w:t>
      </w:r>
    </w:p>
    <w:p w14:paraId="7DD611F5" w14:textId="77777777" w:rsidR="00CC3D59" w:rsidRDefault="00CC3D59" w:rsidP="00CC3D59">
      <w:pPr>
        <w:pStyle w:val="ListParagraph"/>
        <w:numPr>
          <w:ilvl w:val="0"/>
          <w:numId w:val="20"/>
        </w:numPr>
        <w:ind w:left="1170"/>
      </w:pPr>
      <w:r>
        <w:t>Desktop development with C++</w:t>
      </w:r>
    </w:p>
    <w:p w14:paraId="187BD440" w14:textId="77777777" w:rsidR="00CC3D59" w:rsidRDefault="00CC3D59" w:rsidP="00CC3D59">
      <w:pPr>
        <w:ind w:left="720"/>
      </w:pPr>
      <w:r w:rsidRPr="00892608">
        <w:rPr>
          <w:b/>
          <w:bCs/>
        </w:rPr>
        <w:t>Individual components</w:t>
      </w:r>
      <w:r>
        <w:t>:</w:t>
      </w:r>
    </w:p>
    <w:p w14:paraId="618A529F" w14:textId="77777777" w:rsidR="00CC3D59" w:rsidRDefault="00CC3D59" w:rsidP="00CC3D59">
      <w:pPr>
        <w:pStyle w:val="ListParagraph"/>
        <w:numPr>
          <w:ilvl w:val="0"/>
          <w:numId w:val="10"/>
        </w:numPr>
        <w:ind w:left="1080"/>
      </w:pPr>
      <w:r w:rsidRPr="00C422C8">
        <w:t>MSVC Build Tools for x64/x86 (Latest)</w:t>
      </w:r>
    </w:p>
    <w:p w14:paraId="12908085" w14:textId="77777777" w:rsidR="00CC3D59" w:rsidRDefault="00CC3D59" w:rsidP="00CC3D59">
      <w:pPr>
        <w:pStyle w:val="ListParagraph"/>
        <w:ind w:left="1080"/>
      </w:pPr>
    </w:p>
    <w:p w14:paraId="4C9F313A" w14:textId="77777777" w:rsidR="00CC3D59" w:rsidRDefault="00CC3D59" w:rsidP="00CC3D59">
      <w:pPr>
        <w:pStyle w:val="ListParagraph"/>
        <w:numPr>
          <w:ilvl w:val="0"/>
          <w:numId w:val="23"/>
        </w:numPr>
        <w:spacing w:before="120" w:after="0"/>
      </w:pPr>
      <w:r>
        <w:t xml:space="preserve">Using the </w:t>
      </w:r>
      <w:r w:rsidRPr="005A3F92">
        <w:rPr>
          <w:b/>
          <w:bCs/>
        </w:rPr>
        <w:t xml:space="preserve">Git </w:t>
      </w:r>
      <w:r w:rsidRPr="00CB271A">
        <w:rPr>
          <w:b/>
          <w:bCs/>
        </w:rPr>
        <w:sym w:font="Wingdings" w:char="F0E0"/>
      </w:r>
      <w:r w:rsidRPr="005A3F92">
        <w:rPr>
          <w:b/>
          <w:bCs/>
        </w:rPr>
        <w:t xml:space="preserve"> Clone Repository…</w:t>
      </w:r>
      <w:r>
        <w:rPr>
          <w:b/>
          <w:bCs/>
        </w:rPr>
        <w:t xml:space="preserve"> </w:t>
      </w:r>
      <w:r>
        <w:t xml:space="preserve">menu item, clone the </w:t>
      </w:r>
      <w:proofErr w:type="spellStart"/>
      <w:r w:rsidRPr="005A3F92">
        <w:rPr>
          <w:b/>
          <w:bCs/>
        </w:rPr>
        <w:t>Beeb</w:t>
      </w:r>
      <w:r>
        <w:rPr>
          <w:b/>
          <w:bCs/>
        </w:rPr>
        <w:t>Perf</w:t>
      </w:r>
      <w:proofErr w:type="spellEnd"/>
      <w:r>
        <w:t xml:space="preserve"> repository: </w:t>
      </w:r>
      <w:hyperlink r:id="rId9" w:history="1">
        <w:r w:rsidRPr="001A3644">
          <w:rPr>
            <w:rStyle w:val="Hyperlink"/>
          </w:rPr>
          <w:t>‘https://github.com/</w:t>
        </w:r>
        <w:proofErr w:type="spellStart"/>
        <w:r w:rsidRPr="001A3644">
          <w:rPr>
            <w:rStyle w:val="Hyperlink"/>
          </w:rPr>
          <w:t>stardot</w:t>
        </w:r>
        <w:proofErr w:type="spellEnd"/>
        <w:r w:rsidRPr="001A3644">
          <w:rPr>
            <w:rStyle w:val="Hyperlink"/>
          </w:rPr>
          <w:t>/</w:t>
        </w:r>
        <w:proofErr w:type="spellStart"/>
        <w:r w:rsidRPr="001A3644">
          <w:rPr>
            <w:rStyle w:val="Hyperlink"/>
          </w:rPr>
          <w:t>beebem-windows.git</w:t>
        </w:r>
        <w:proofErr w:type="spellEnd"/>
        <w:r w:rsidRPr="001A3644">
          <w:rPr>
            <w:rStyle w:val="Hyperlink"/>
          </w:rPr>
          <w:t>’</w:t>
        </w:r>
      </w:hyperlink>
    </w:p>
    <w:p w14:paraId="12305FC8" w14:textId="77777777" w:rsidR="00CC3D59" w:rsidRDefault="00CC3D59" w:rsidP="00CC3D59">
      <w:pPr>
        <w:pStyle w:val="ListParagraph"/>
        <w:spacing w:before="120" w:after="0"/>
      </w:pPr>
    </w:p>
    <w:p w14:paraId="64D729BC" w14:textId="77777777" w:rsidR="00CC3D59" w:rsidRDefault="00CC3D59" w:rsidP="00CC3D59">
      <w:pPr>
        <w:pStyle w:val="ListParagraph"/>
        <w:numPr>
          <w:ilvl w:val="0"/>
          <w:numId w:val="23"/>
        </w:numPr>
        <w:spacing w:before="120" w:after="0"/>
      </w:pPr>
      <w:r>
        <w:lastRenderedPageBreak/>
        <w:t>Build the solution.</w:t>
      </w:r>
    </w:p>
    <w:p w14:paraId="2D690656" w14:textId="77777777" w:rsidR="00CC3D59" w:rsidRDefault="00CC3D59" w:rsidP="00CC3D59">
      <w:pPr>
        <w:pStyle w:val="ListParagraph"/>
      </w:pPr>
    </w:p>
    <w:p w14:paraId="3124E071" w14:textId="77777777" w:rsidR="00CC3D59" w:rsidRDefault="00CC3D59" w:rsidP="00CC3D59">
      <w:pPr>
        <w:pStyle w:val="ListParagraph"/>
        <w:numPr>
          <w:ilvl w:val="0"/>
          <w:numId w:val="23"/>
        </w:numPr>
        <w:spacing w:before="120" w:after="0"/>
        <w:contextualSpacing w:val="0"/>
      </w:pPr>
      <w:r>
        <w:t xml:space="preserve">Run </w:t>
      </w:r>
      <w:proofErr w:type="spellStart"/>
      <w:r w:rsidRPr="008B4872">
        <w:rPr>
          <w:b/>
          <w:bCs/>
        </w:rPr>
        <w:t>Beeb</w:t>
      </w:r>
      <w:r>
        <w:rPr>
          <w:b/>
          <w:bCs/>
        </w:rPr>
        <w:t>Perf</w:t>
      </w:r>
      <w:proofErr w:type="spellEnd"/>
      <w:r>
        <w:t xml:space="preserve">.   You may need to set the </w:t>
      </w:r>
      <w:proofErr w:type="spellStart"/>
      <w:r>
        <w:t>BeebPerf</w:t>
      </w:r>
      <w:proofErr w:type="spellEnd"/>
      <w:r>
        <w:t xml:space="preserve"> project as the Startup Project. </w:t>
      </w:r>
      <w:r w:rsidRPr="00D633BA">
        <w:t xml:space="preserve"> </w:t>
      </w:r>
      <w:r>
        <w:t xml:space="preserve">This can be achieved by right-clicking on the </w:t>
      </w:r>
      <w:proofErr w:type="spellStart"/>
      <w:r>
        <w:t>BeebPerf</w:t>
      </w:r>
      <w:proofErr w:type="spellEnd"/>
      <w:r>
        <w:t xml:space="preserve"> project and selecting ‘</w:t>
      </w:r>
      <w:r w:rsidRPr="00D633BA">
        <w:rPr>
          <w:b/>
          <w:bCs/>
        </w:rPr>
        <w:t>Set as St</w:t>
      </w:r>
      <w:r w:rsidRPr="00D633BA">
        <w:rPr>
          <w:b/>
          <w:bCs/>
          <w:u w:val="single"/>
        </w:rPr>
        <w:t>a</w:t>
      </w:r>
      <w:r w:rsidRPr="00D633BA">
        <w:rPr>
          <w:b/>
          <w:bCs/>
        </w:rPr>
        <w:t>rtup Project</w:t>
      </w:r>
      <w:r w:rsidRPr="00D633BA">
        <w:t>’</w:t>
      </w:r>
      <w:r>
        <w:t>.</w:t>
      </w:r>
    </w:p>
    <w:p w14:paraId="00469AFF" w14:textId="22909DA3" w:rsidR="00CB68AC" w:rsidRDefault="00CB68AC" w:rsidP="00CB68AC">
      <w:pPr>
        <w:pStyle w:val="Heading1"/>
      </w:pPr>
      <w:r>
        <w:t>BeebEm changes</w:t>
      </w:r>
    </w:p>
    <w:p w14:paraId="2FB4CF00" w14:textId="401668C2"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684F48">
        <w:t xml:space="preserve"> below</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67096837" w14:textId="77777777" w:rsidR="00E27689" w:rsidRDefault="00E27689" w:rsidP="00E27689">
      <w:pPr>
        <w:pStyle w:val="ListParagraph"/>
        <w:numPr>
          <w:ilvl w:val="0"/>
          <w:numId w:val="9"/>
        </w:numPr>
        <w:spacing w:after="100" w:afterAutospacing="1"/>
      </w:pPr>
      <w:r>
        <w:t xml:space="preserve">Download and install </w:t>
      </w:r>
      <w:hyperlink r:id="rId10" w:history="1">
        <w:r w:rsidRPr="002D4BF0">
          <w:rPr>
            <w:rStyle w:val="Hyperlink"/>
            <w:b/>
            <w:bCs/>
          </w:rPr>
          <w:t>Microsoft DirectX SDK (June 2010)</w:t>
        </w:r>
      </w:hyperlink>
      <w:r>
        <w:rPr>
          <w:b/>
          <w:bCs/>
        </w:rPr>
        <w:t xml:space="preserve"> </w:t>
      </w:r>
      <w:r>
        <w:t>from:</w:t>
      </w:r>
      <w:r w:rsidRPr="00177A56">
        <w:t xml:space="preserve"> </w:t>
      </w:r>
      <w:hyperlink r:id="rId11" w:history="1">
        <w:r w:rsidRPr="00434F57">
          <w:rPr>
            <w:rStyle w:val="Hyperlink"/>
          </w:rPr>
          <w:t>https://www.microsoft.com/en-us/download/details.aspx?id=6812</w:t>
        </w:r>
      </w:hyperlink>
    </w:p>
    <w:p w14:paraId="199043DB" w14:textId="69C288DD" w:rsidR="00CB68AC" w:rsidRDefault="00267A7A" w:rsidP="00E27689">
      <w:pPr>
        <w:pStyle w:val="ListParagraph"/>
        <w:numPr>
          <w:ilvl w:val="0"/>
          <w:numId w:val="9"/>
        </w:numPr>
        <w:spacing w:before="240" w:after="100" w:afterAutospacing="1"/>
        <w:contextualSpacing w:val="0"/>
      </w:pPr>
      <w:r>
        <w:t>U</w:t>
      </w:r>
      <w:r w:rsidR="00CB68AC">
        <w:t>s</w:t>
      </w:r>
      <w:r>
        <w:t>ing</w:t>
      </w:r>
      <w:r w:rsidR="00CB68AC">
        <w:t xml:space="preserve"> the </w:t>
      </w:r>
      <w:r w:rsidR="00CB68AC" w:rsidRPr="00E27689">
        <w:rPr>
          <w:b/>
          <w:bCs/>
        </w:rPr>
        <w:t xml:space="preserve">Tools </w:t>
      </w:r>
      <w:r w:rsidR="00CB68AC" w:rsidRPr="001B39E9">
        <w:rPr>
          <w:b/>
          <w:bCs/>
        </w:rPr>
        <w:sym w:font="Wingdings" w:char="F0E0"/>
      </w:r>
      <w:r w:rsidR="00CB68AC" w:rsidRPr="00E27689">
        <w:rPr>
          <w:b/>
          <w:bCs/>
        </w:rPr>
        <w:t xml:space="preserve"> Get Tools and Features</w:t>
      </w:r>
      <w:r w:rsidR="00CB68AC">
        <w:t xml:space="preserve">… </w:t>
      </w:r>
      <w:r w:rsidR="00D7142E">
        <w:t>menu item</w:t>
      </w:r>
      <w:r>
        <w:t xml:space="preserve">, </w:t>
      </w:r>
      <w:r w:rsidR="00CB68AC">
        <w:t xml:space="preserve">ensure the following </w:t>
      </w:r>
      <w:r w:rsidR="00E95E51">
        <w:t xml:space="preserve">workloads and individual </w:t>
      </w:r>
      <w:r w:rsidR="00CB68AC">
        <w:t>components are installed:</w:t>
      </w:r>
    </w:p>
    <w:p w14:paraId="3BC62746" w14:textId="77777777" w:rsidR="00E95E51" w:rsidRDefault="00E95E51" w:rsidP="00E95E51">
      <w:pPr>
        <w:ind w:left="720"/>
      </w:pPr>
      <w:r w:rsidRPr="00892608">
        <w:rPr>
          <w:b/>
          <w:bCs/>
        </w:rPr>
        <w:t>Workloads</w:t>
      </w:r>
      <w:r>
        <w:t>:</w:t>
      </w:r>
    </w:p>
    <w:p w14:paraId="39D8D9E3" w14:textId="77777777" w:rsidR="00E95E51" w:rsidRDefault="00E95E51" w:rsidP="00E95E51">
      <w:pPr>
        <w:pStyle w:val="ListParagraph"/>
        <w:numPr>
          <w:ilvl w:val="0"/>
          <w:numId w:val="21"/>
        </w:numPr>
      </w:pPr>
      <w:r>
        <w:t>Desktop development with C++</w:t>
      </w:r>
    </w:p>
    <w:p w14:paraId="4F2BBB9F" w14:textId="77777777" w:rsidR="00E95E51" w:rsidRDefault="00E95E51" w:rsidP="00E95E51">
      <w:pPr>
        <w:ind w:left="720"/>
      </w:pPr>
      <w:r w:rsidRPr="00892608">
        <w:rPr>
          <w:b/>
          <w:bCs/>
        </w:rPr>
        <w:t>Individual components</w:t>
      </w:r>
      <w:r>
        <w:t>:</w:t>
      </w:r>
    </w:p>
    <w:p w14:paraId="4E87DECE" w14:textId="028E6A5E" w:rsidR="00CB68AC" w:rsidRDefault="00C422C8" w:rsidP="00E95E51">
      <w:pPr>
        <w:pStyle w:val="ListParagraph"/>
        <w:numPr>
          <w:ilvl w:val="1"/>
          <w:numId w:val="22"/>
        </w:numPr>
      </w:pPr>
      <w:r w:rsidRPr="00C422C8">
        <w:t>MSVC Build Tools for x64/x86 (Latest)</w:t>
      </w:r>
    </w:p>
    <w:p w14:paraId="66939E85" w14:textId="2EB094B8" w:rsidR="00873733" w:rsidRDefault="00C422C8" w:rsidP="00E27689">
      <w:pPr>
        <w:pStyle w:val="ListParagraph"/>
        <w:numPr>
          <w:ilvl w:val="1"/>
          <w:numId w:val="22"/>
        </w:numPr>
        <w:spacing w:after="100" w:afterAutospacing="1"/>
      </w:pPr>
      <w:r w:rsidRPr="00C422C8">
        <w:t>C++ MFC for x64/x86 (Latest MSVC)</w:t>
      </w:r>
      <w:r w:rsidR="00CB68AC" w:rsidRPr="002E488D">
        <w:t xml:space="preserve"> –</w:t>
      </w:r>
      <w:r w:rsidR="00095C72">
        <w:t xml:space="preserve"> </w:t>
      </w:r>
      <w:r w:rsidR="00CB68AC" w:rsidRPr="002E488D">
        <w:t xml:space="preserve">needed for </w:t>
      </w:r>
      <w:proofErr w:type="spellStart"/>
      <w:r w:rsidR="00CB68AC" w:rsidRPr="002E488D">
        <w:t>afxres.h</w:t>
      </w:r>
      <w:proofErr w:type="spellEnd"/>
      <w:r w:rsidR="00CB68AC" w:rsidRPr="002E488D">
        <w:t>/</w:t>
      </w:r>
      <w:proofErr w:type="spellStart"/>
      <w:r w:rsidR="00CB68AC" w:rsidRPr="002E488D">
        <w:t>rc</w:t>
      </w:r>
      <w:proofErr w:type="spellEnd"/>
    </w:p>
    <w:p w14:paraId="76E3020D" w14:textId="77777777" w:rsidR="007436BF" w:rsidRPr="007436BF" w:rsidRDefault="007436BF" w:rsidP="007436BF">
      <w:pPr>
        <w:pStyle w:val="ListParagraph"/>
        <w:spacing w:after="100" w:afterAutospacing="1"/>
        <w:ind w:left="1080"/>
        <w:rPr>
          <w:sz w:val="12"/>
          <w:szCs w:val="12"/>
        </w:rPr>
      </w:pPr>
    </w:p>
    <w:p w14:paraId="267986F3" w14:textId="57EE5F64" w:rsidR="00C73649" w:rsidRDefault="00276058">
      <w:pPr>
        <w:pStyle w:val="ListParagraph"/>
        <w:numPr>
          <w:ilvl w:val="0"/>
          <w:numId w:val="9"/>
        </w:numPr>
        <w:spacing w:before="120" w:after="0"/>
        <w:contextualSpacing w:val="0"/>
      </w:pPr>
      <w:proofErr w:type="gramStart"/>
      <w:r>
        <w:t xml:space="preserve">Using </w:t>
      </w:r>
      <w:r w:rsidR="00CB68AC">
        <w:t xml:space="preserve"> the</w:t>
      </w:r>
      <w:proofErr w:type="gramEnd"/>
      <w:r w:rsidR="00CB68AC">
        <w:t xml:space="preserve"> </w:t>
      </w:r>
      <w:r w:rsidR="00CB68AC" w:rsidRPr="00CB271A">
        <w:rPr>
          <w:b/>
          <w:bCs/>
        </w:rPr>
        <w:t xml:space="preserve">Git </w:t>
      </w:r>
      <w:r w:rsidR="00CB68AC" w:rsidRPr="00CB271A">
        <w:rPr>
          <w:b/>
          <w:bCs/>
        </w:rPr>
        <w:sym w:font="Wingdings" w:char="F0E0"/>
      </w:r>
      <w:r w:rsidR="00CB68AC" w:rsidRPr="00CB271A">
        <w:rPr>
          <w:b/>
          <w:bCs/>
        </w:rPr>
        <w:t xml:space="preserve"> Clone Repository</w:t>
      </w:r>
      <w:r w:rsidR="00CB68AC">
        <w:rPr>
          <w:b/>
          <w:bCs/>
        </w:rPr>
        <w:t>…</w:t>
      </w:r>
      <w:r w:rsidR="00501BF4">
        <w:rPr>
          <w:b/>
          <w:bCs/>
        </w:rPr>
        <w:t xml:space="preserve"> </w:t>
      </w:r>
      <w:r w:rsidR="00501BF4" w:rsidRPr="00501BF4">
        <w:t>menu item</w:t>
      </w:r>
      <w:r>
        <w:t xml:space="preserve">, </w:t>
      </w:r>
      <w:r w:rsidR="00CB68AC">
        <w:t xml:space="preserve">clone the </w:t>
      </w:r>
      <w:r w:rsidR="00CB68AC" w:rsidRPr="00374C85">
        <w:rPr>
          <w:b/>
          <w:bCs/>
        </w:rPr>
        <w:t>BeebEm</w:t>
      </w:r>
      <w:r w:rsidR="00CB68AC">
        <w:t xml:space="preserve"> repository: </w:t>
      </w:r>
      <w:r w:rsidR="006554D4">
        <w:t>‘</w:t>
      </w:r>
      <w:r w:rsidR="00CB68AC" w:rsidRPr="00CB271A">
        <w:t>https://github.com/</w:t>
      </w:r>
      <w:proofErr w:type="spellStart"/>
      <w:r w:rsidR="00CB68AC" w:rsidRPr="00CB271A">
        <w:t>stardot</w:t>
      </w:r>
      <w:proofErr w:type="spellEnd"/>
      <w:r w:rsidR="00CB68AC" w:rsidRPr="00CB271A">
        <w:t>/</w:t>
      </w:r>
      <w:proofErr w:type="spellStart"/>
      <w:r w:rsidR="00CB68AC" w:rsidRPr="00CB271A">
        <w:t>beebem-windows.git</w:t>
      </w:r>
      <w:proofErr w:type="spellEnd"/>
      <w:r w:rsidR="006554D4">
        <w:t>’</w:t>
      </w:r>
    </w:p>
    <w:p w14:paraId="77F1968F" w14:textId="11F34FC5" w:rsidR="006B49DE" w:rsidRPr="00C73649" w:rsidRDefault="00276058">
      <w:pPr>
        <w:pStyle w:val="ListParagraph"/>
        <w:numPr>
          <w:ilvl w:val="0"/>
          <w:numId w:val="9"/>
        </w:numPr>
        <w:spacing w:before="120" w:after="0"/>
        <w:contextualSpacing w:val="0"/>
      </w:pPr>
      <w:r>
        <w:t xml:space="preserve">Using </w:t>
      </w:r>
      <w:r w:rsidR="00252E6F">
        <w:t xml:space="preserve">the </w:t>
      </w:r>
      <w:r w:rsidR="00CB68AC" w:rsidRPr="00C73649">
        <w:rPr>
          <w:b/>
          <w:bCs/>
        </w:rPr>
        <w:t xml:space="preserve">Git </w:t>
      </w:r>
      <w:r w:rsidR="00CB68AC" w:rsidRPr="00BA6AD3">
        <w:rPr>
          <w:b/>
          <w:bCs/>
        </w:rPr>
        <w:sym w:font="Wingdings" w:char="F0E0"/>
      </w:r>
      <w:r w:rsidR="00CB68AC" w:rsidRPr="00C73649">
        <w:rPr>
          <w:b/>
          <w:bCs/>
        </w:rPr>
        <w:t xml:space="preserve"> Open in Command Prompt</w:t>
      </w:r>
      <w:r w:rsidR="00252E6F">
        <w:rPr>
          <w:b/>
          <w:bCs/>
        </w:rPr>
        <w:t xml:space="preserve"> </w:t>
      </w:r>
      <w:r w:rsidR="00252E6F" w:rsidRPr="00252E6F">
        <w:t>menu item</w:t>
      </w:r>
      <w:r>
        <w:t xml:space="preserve">, </w:t>
      </w:r>
      <w:r w:rsidR="00CB68AC">
        <w:t xml:space="preserve">execute the following </w:t>
      </w:r>
      <w:r w:rsidR="00CB68AC" w:rsidRPr="00374C85">
        <w:rPr>
          <w:b/>
          <w:bCs/>
        </w:rPr>
        <w:t>git command</w:t>
      </w:r>
      <w:r w:rsidR="00CB68AC">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proofErr w:type="gramStart"/>
      <w:r w:rsidRPr="00426F85">
        <w:rPr>
          <w:color w:val="FFFFFF" w:themeColor="background1"/>
        </w:rPr>
        <w:t>git</w:t>
      </w:r>
      <w:proofErr w:type="gramEnd"/>
      <w:r w:rsidRPr="00426F85">
        <w:rPr>
          <w:color w:val="FFFFFF" w:themeColor="background1"/>
        </w:rPr>
        <w:t xml:space="preserve">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1B98B357" w14:textId="71CB1445"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r w:rsidR="00E57694">
        <w:t xml:space="preserve">  You may need to individually reload each </w:t>
      </w:r>
      <w:r w:rsidR="007B6C60">
        <w:t xml:space="preserve">of the </w:t>
      </w:r>
      <w:r w:rsidR="00E57694">
        <w:t>solution</w:t>
      </w:r>
      <w:r w:rsidR="007B6C60">
        <w:t>’s projects</w:t>
      </w:r>
      <w:r w:rsidR="00D65774">
        <w:t xml:space="preserve"> before building.</w:t>
      </w:r>
      <w:r w:rsidR="007B6C60">
        <w:t xml:space="preserve">  This can be achieved by right</w:t>
      </w:r>
      <w:r w:rsidR="00F05207">
        <w:t>-</w:t>
      </w:r>
      <w:r w:rsidR="007B6C60">
        <w:t>clicking on each project and selecting ‘</w:t>
      </w:r>
      <w:r w:rsidR="007B6C60" w:rsidRPr="00D633BA">
        <w:rPr>
          <w:b/>
          <w:bCs/>
        </w:rPr>
        <w:t>Reload</w:t>
      </w:r>
      <w:r w:rsidR="00574C99">
        <w:rPr>
          <w:b/>
          <w:bCs/>
        </w:rPr>
        <w:t xml:space="preserve"> Project</w:t>
      </w:r>
      <w:r w:rsidR="007B6C60">
        <w:t>’.</w:t>
      </w:r>
    </w:p>
    <w:p w14:paraId="2D162EDC" w14:textId="566E502B" w:rsidR="002F67A9" w:rsidRDefault="007A395D" w:rsidP="002F67A9">
      <w:pPr>
        <w:pStyle w:val="ListParagraph"/>
        <w:numPr>
          <w:ilvl w:val="0"/>
          <w:numId w:val="9"/>
        </w:numPr>
        <w:spacing w:before="120" w:after="0"/>
        <w:contextualSpacing w:val="0"/>
      </w:pPr>
      <w:r>
        <w:lastRenderedPageBreak/>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r w:rsidR="00D633BA">
        <w:t xml:space="preserve">  You may need to set the BeebEm project as the Startup Project. </w:t>
      </w:r>
      <w:r w:rsidR="00D633BA" w:rsidRPr="00D633BA">
        <w:t xml:space="preserve"> </w:t>
      </w:r>
      <w:r w:rsidR="00D633BA">
        <w:t>This can be achieved by right-clicking on the BeebEm project and selecting ‘</w:t>
      </w:r>
      <w:r w:rsidR="00D633BA" w:rsidRPr="00D633BA">
        <w:rPr>
          <w:b/>
          <w:bCs/>
        </w:rPr>
        <w:t>Set as St</w:t>
      </w:r>
      <w:r w:rsidR="00D633BA" w:rsidRPr="00D633BA">
        <w:rPr>
          <w:b/>
          <w:bCs/>
          <w:u w:val="single"/>
        </w:rPr>
        <w:t>a</w:t>
      </w:r>
      <w:r w:rsidR="00D633BA" w:rsidRPr="00D633BA">
        <w:rPr>
          <w:b/>
          <w:bCs/>
        </w:rPr>
        <w:t>rtup Project</w:t>
      </w:r>
      <w:r w:rsidR="00D633BA" w:rsidRPr="00D633BA">
        <w:t>’</w:t>
      </w:r>
      <w:r w:rsidR="00D633BA">
        <w:t>.</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proofErr w:type="spellStart"/>
      <w:r w:rsidR="00500E89" w:rsidRPr="00BD42A1">
        <w:rPr>
          <w:b/>
          <w:bCs/>
        </w:rPr>
        <w:t>BeebPerf</w:t>
      </w:r>
      <w:proofErr w:type="spellEnd"/>
      <w:r w:rsidR="00500E89">
        <w:t>.</w:t>
      </w:r>
    </w:p>
    <w:p w14:paraId="555C562B" w14:textId="3C7B52FA"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B156CF">
        <w:t>,</w:t>
      </w:r>
      <w:r w:rsidR="00204701">
        <w:t xml:space="preserve"> </w:t>
      </w:r>
      <w:proofErr w:type="spellStart"/>
      <w:r w:rsidR="00500E89" w:rsidRPr="00BD42A1">
        <w:rPr>
          <w:b/>
          <w:bCs/>
        </w:rPr>
        <w:t>BeebPerf</w:t>
      </w:r>
      <w:proofErr w:type="spellEnd"/>
      <w:r w:rsidR="00500E89" w:rsidRPr="00BD42A1">
        <w:rPr>
          <w:b/>
          <w:bCs/>
        </w:rPr>
        <w:t xml:space="preserve"> </w:t>
      </w:r>
      <w:r w:rsidR="00B156CF" w:rsidRPr="00B156CF">
        <w:t>can</w:t>
      </w:r>
      <w:r w:rsidR="00B156CF">
        <w:rPr>
          <w:b/>
          <w:bCs/>
        </w:rPr>
        <w:t xml:space="preserve"> </w:t>
      </w:r>
      <w:r w:rsidR="00500E89">
        <w:t>get confused by overlapping code</w:t>
      </w:r>
      <w:r w:rsidR="00FF7051">
        <w:t>.</w:t>
      </w:r>
    </w:p>
    <w:p w14:paraId="0F48DC3B" w14:textId="5AA3520E" w:rsidR="00097780" w:rsidRDefault="00097780" w:rsidP="00097780">
      <w:pPr>
        <w:pStyle w:val="Heading2"/>
      </w:pPr>
      <w:r>
        <w:t>Including labels</w:t>
      </w:r>
    </w:p>
    <w:p w14:paraId="1015168E" w14:textId="53DE9E31"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w:t>
      </w:r>
      <w:proofErr w:type="spellStart"/>
      <w:r w:rsidR="00CB68AC" w:rsidRPr="00366353">
        <w:rPr>
          <w:b/>
          <w:bCs/>
        </w:rPr>
        <w:t>DebugLabels</w:t>
      </w:r>
      <w:proofErr w:type="spellEnd"/>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8F67EF">
        <w:t xml:space="preserve">the </w:t>
      </w:r>
      <w:proofErr w:type="spellStart"/>
      <w:r w:rsidR="00460DEE" w:rsidRPr="0027195B">
        <w:rPr>
          <w:b/>
          <w:bCs/>
        </w:rPr>
        <w:t>BeebPerf</w:t>
      </w:r>
      <w:proofErr w:type="spellEnd"/>
      <w:r w:rsidR="00460DEE">
        <w:rPr>
          <w:b/>
          <w:bCs/>
        </w:rPr>
        <w:t xml:space="preserve"> </w:t>
      </w:r>
      <w:r w:rsidR="008F67EF" w:rsidRPr="008F67EF">
        <w:t>app</w:t>
      </w:r>
      <w:r w:rsidR="008F67EF">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w:t>
      </w:r>
      <w:proofErr w:type="spellStart"/>
      <w:r w:rsidRPr="003A2C1B">
        <w:rPr>
          <w:b/>
          <w:bCs/>
        </w:rPr>
        <w:t>DebugLabels</w:t>
      </w:r>
      <w:proofErr w:type="spellEnd"/>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pPr>
        <w:pStyle w:val="ListParagraph"/>
        <w:numPr>
          <w:ilvl w:val="0"/>
          <w:numId w:val="1"/>
        </w:numPr>
        <w:spacing w:before="120"/>
        <w:contextualSpacing w:val="0"/>
      </w:pPr>
      <w:r>
        <w:t xml:space="preserve">Labels files generated using the </w:t>
      </w:r>
      <w:proofErr w:type="spellStart"/>
      <w:r w:rsidRPr="000E512E">
        <w:rPr>
          <w:b/>
          <w:bCs/>
        </w:rPr>
        <w:t>ExtractLabels</w:t>
      </w:r>
      <w:proofErr w:type="spellEnd"/>
      <w:r>
        <w:t xml:space="preserve"> </w:t>
      </w:r>
      <w:r w:rsidRPr="007777D3">
        <w:t>console app</w:t>
      </w:r>
      <w:r>
        <w:t xml:space="preserve">, which is built as part of the </w:t>
      </w:r>
      <w:proofErr w:type="spellStart"/>
      <w:r w:rsidRPr="000E512E">
        <w:rPr>
          <w:b/>
          <w:bCs/>
        </w:rPr>
        <w:t>BeebPerf</w:t>
      </w:r>
      <w:proofErr w:type="spellEnd"/>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proofErr w:type="spellStart"/>
      <w:r>
        <w:lastRenderedPageBreak/>
        <w:t>Bee</w:t>
      </w:r>
      <w:r w:rsidR="00EA346B">
        <w:t>b</w:t>
      </w:r>
      <w:r>
        <w:t>Perf</w:t>
      </w:r>
      <w:proofErr w:type="spellEnd"/>
    </w:p>
    <w:p w14:paraId="569AB152" w14:textId="10080ABB" w:rsidR="00702E1D" w:rsidRDefault="002F6E5A" w:rsidP="00D85A5D">
      <w:proofErr w:type="spellStart"/>
      <w:r>
        <w:t>BeebPerf</w:t>
      </w:r>
      <w:proofErr w:type="spellEnd"/>
      <w:r>
        <w:t xml:space="preserve"> is a standalone </w:t>
      </w:r>
      <w:r w:rsidR="001D7D5B">
        <w:t xml:space="preserve">Windows </w:t>
      </w:r>
      <w:r>
        <w:t>app</w:t>
      </w:r>
      <w:r w:rsidR="001F4CD4">
        <w:t xml:space="preserve"> </w:t>
      </w:r>
      <w:r>
        <w:t xml:space="preserve">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CB57F8D" w14:textId="35BB9B9F" w:rsidR="008E455E" w:rsidRDefault="0028601A" w:rsidP="0028601A">
      <w:r>
        <w:t xml:space="preserve">The </w:t>
      </w:r>
      <w:r w:rsidR="005130B1">
        <w:t xml:space="preserve">general </w:t>
      </w:r>
      <w:r w:rsidR="00C55FD0">
        <w:t>layout</w:t>
      </w:r>
      <w:r>
        <w:t xml:space="preserve"> </w:t>
      </w:r>
      <w:r w:rsidR="00AB1E80">
        <w:t xml:space="preserve">of </w:t>
      </w:r>
      <w:proofErr w:type="spellStart"/>
      <w:r w:rsidR="00AB1E80" w:rsidRPr="00AB1E80">
        <w:rPr>
          <w:b/>
          <w:bCs/>
        </w:rPr>
        <w:t>BeebPerf</w:t>
      </w:r>
      <w:proofErr w:type="spellEnd"/>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DA72F1">
        <w:t>regions</w:t>
      </w:r>
      <w:r w:rsidR="008E455E">
        <w:t>.</w:t>
      </w:r>
    </w:p>
    <w:p w14:paraId="25F4E2A6" w14:textId="33BE4B3F" w:rsidR="00271312" w:rsidRDefault="00D72B64" w:rsidP="0028601A">
      <w:r w:rsidRPr="00D72B64">
        <w:rPr>
          <w:noProof/>
        </w:rPr>
        <w:drawing>
          <wp:inline distT="0" distB="0" distL="0" distR="0" wp14:anchorId="2659805D" wp14:editId="3B03DFB2">
            <wp:extent cx="5943600" cy="4623435"/>
            <wp:effectExtent l="38100" t="38100" r="95250" b="100965"/>
            <wp:docPr id="183636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62827" name=""/>
                    <pic:cNvPicPr/>
                  </pic:nvPicPr>
                  <pic:blipFill>
                    <a:blip r:embed="rId12"/>
                    <a:stretch>
                      <a:fillRect/>
                    </a:stretch>
                  </pic:blipFill>
                  <pic:spPr>
                    <a:xfrm>
                      <a:off x="0" y="0"/>
                      <a:ext cx="5943600" cy="4623435"/>
                    </a:xfrm>
                    <a:prstGeom prst="rect">
                      <a:avLst/>
                    </a:prstGeom>
                    <a:effectLst>
                      <a:outerShdw blurRad="50800" dist="38100" dir="2700000" algn="tl" rotWithShape="0">
                        <a:prstClr val="black">
                          <a:alpha val="40000"/>
                        </a:prstClr>
                      </a:outerShdw>
                    </a:effectLst>
                  </pic:spPr>
                </pic:pic>
              </a:graphicData>
            </a:graphic>
          </wp:inline>
        </w:drawing>
      </w:r>
    </w:p>
    <w:p w14:paraId="653462CA" w14:textId="6E88F413" w:rsidR="008E455E" w:rsidRDefault="008E455E" w:rsidP="0028601A">
      <w:r>
        <w:t xml:space="preserve">The top row, positioned beneath the toolbar, contains the timeline and associated </w:t>
      </w:r>
      <w:r w:rsidR="00B57B8F">
        <w:t>display-frame</w:t>
      </w:r>
      <w:r>
        <w:t xml:space="preserve">s.  The current analysis time range is </w:t>
      </w:r>
      <w:r w:rsidR="00CD46F8">
        <w:t xml:space="preserve">highlighted </w:t>
      </w:r>
      <w:r>
        <w:t>in blue.</w:t>
      </w:r>
    </w:p>
    <w:p w14:paraId="011ED964" w14:textId="7381972D"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w:t>
      </w:r>
      <w:r w:rsidR="00E42D20">
        <w:t>above</w:t>
      </w:r>
      <w:r w:rsidR="00EC3D29">
        <w:t xml:space="preserve">,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3829453B" w:rsidR="00271312" w:rsidRPr="00271312" w:rsidRDefault="00271312" w:rsidP="00271312">
      <w:r w:rsidRPr="00DE78EE">
        <w:rPr>
          <w:noProof/>
        </w:rPr>
        <w:drawing>
          <wp:inline distT="0" distB="0" distL="0" distR="0" wp14:anchorId="2251CCB1" wp14:editId="5F33256F">
            <wp:extent cx="5943600" cy="751840"/>
            <wp:effectExtent l="38100" t="38100" r="95250" b="86360"/>
            <wp:docPr id="186093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6449" name=""/>
                    <pic:cNvPicPr/>
                  </pic:nvPicPr>
                  <pic:blipFill>
                    <a:blip r:embed="rId13"/>
                    <a:stretch>
                      <a:fillRect/>
                    </a:stretch>
                  </pic:blipFill>
                  <pic:spPr>
                    <a:xfrm>
                      <a:off x="0" y="0"/>
                      <a:ext cx="5943600" cy="751840"/>
                    </a:xfrm>
                    <a:prstGeom prst="rect">
                      <a:avLst/>
                    </a:prstGeom>
                    <a:effectLst>
                      <a:outerShdw blurRad="50800" dist="38100" dir="2700000" algn="tl" rotWithShape="0">
                        <a:prstClr val="black">
                          <a:alpha val="40000"/>
                        </a:prstClr>
                      </a:outerShdw>
                    </a:effectLst>
                  </pic:spPr>
                </pic:pic>
              </a:graphicData>
            </a:graphic>
          </wp:inline>
        </w:drawing>
      </w:r>
    </w:p>
    <w:p w14:paraId="3519CE82" w14:textId="29884707"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671962">
        <w:rPr>
          <w:b/>
          <w:bCs/>
        </w:rPr>
        <w:t>Reset</w:t>
      </w:r>
      <w:r w:rsidR="0085243C" w:rsidRPr="0085243C">
        <w:rPr>
          <w:b/>
          <w:bCs/>
        </w:rPr>
        <w:t xml:space="preserve"> All</w:t>
      </w:r>
      <w:r w:rsidR="0085243C">
        <w:t xml:space="preserve"> toolbar button</w:t>
      </w:r>
      <w:r w:rsidR="002E1A80">
        <w:t xml:space="preserve">, or clicking on the </w:t>
      </w:r>
      <w:r w:rsidR="002E1A80" w:rsidRPr="002E1A80">
        <w:rPr>
          <w:b/>
          <w:bCs/>
        </w:rPr>
        <w:t>edit selection</w:t>
      </w:r>
      <w:r w:rsidR="002E1A80">
        <w:t xml:space="preserve"> button</w:t>
      </w:r>
      <w:r w:rsidR="001A711D">
        <w:t xml:space="preserve"> </w:t>
      </w:r>
      <w:r w:rsidR="00D91C2B">
        <w:t>(far right)</w:t>
      </w:r>
      <w:r w:rsidR="002E1A80">
        <w:t>.</w:t>
      </w:r>
    </w:p>
    <w:p w14:paraId="35F61CA2" w14:textId="1B9B101B"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proofErr w:type="gramStart"/>
      <w:r w:rsidRPr="00D31FC0">
        <w:rPr>
          <w:b/>
          <w:bCs/>
        </w:rPr>
        <w:t>Zoom</w:t>
      </w:r>
      <w:proofErr w:type="gramEnd"/>
      <w:r w:rsidRPr="00D31FC0">
        <w:rPr>
          <w:b/>
          <w:bCs/>
        </w:rPr>
        <w:t xml:space="preserve">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as appropriate.  </w:t>
      </w:r>
    </w:p>
    <w:p w14:paraId="5016AF03" w14:textId="1F905A24"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w:t>
      </w:r>
      <w:r w:rsidR="0028012F">
        <w:t xml:space="preserve"> </w:t>
      </w:r>
      <w:r w:rsidR="004B3E17">
        <w:t>Frame number</w:t>
      </w:r>
      <w:r w:rsidR="00610AEA">
        <w:t>s</w:t>
      </w:r>
      <w:r w:rsidR="004B3E17">
        <w:t xml:space="preserve"> are displayed under each </w:t>
      </w:r>
      <w:r>
        <w:t>display-frame</w:t>
      </w:r>
      <w:r w:rsidR="004B3E17">
        <w:t>.</w:t>
      </w:r>
    </w:p>
    <w:p w14:paraId="676C06EC" w14:textId="5B63E80B" w:rsidR="00A725B0" w:rsidRDefault="00A725B0" w:rsidP="0028601A">
      <w:r>
        <w:t xml:space="preserve">The </w:t>
      </w:r>
      <w:r w:rsidRPr="00A725B0">
        <w:rPr>
          <w:b/>
          <w:bCs/>
        </w:rPr>
        <w:t xml:space="preserve">Fit </w:t>
      </w:r>
      <w:r w:rsidR="00B57B8F">
        <w:rPr>
          <w:b/>
          <w:bCs/>
        </w:rPr>
        <w:t>display</w:t>
      </w:r>
      <w:r w:rsidR="001B1F0D">
        <w:rPr>
          <w:b/>
          <w:bCs/>
        </w:rPr>
        <w:t xml:space="preserve"> </w:t>
      </w:r>
      <w:r w:rsidR="00B57B8F">
        <w:rPr>
          <w:b/>
          <w:bCs/>
        </w:rPr>
        <w:t>frame</w:t>
      </w:r>
      <w:r w:rsidRPr="00A725B0">
        <w:rPr>
          <w:b/>
          <w:bCs/>
        </w:rPr>
        <w:t>s</w:t>
      </w:r>
      <w:r>
        <w:t xml:space="preserve"> button scales the </w:t>
      </w:r>
      <w:r w:rsidR="00DB3383">
        <w:t>timeline</w:t>
      </w:r>
      <w:r>
        <w:t xml:space="preserve"> so </w:t>
      </w:r>
      <w:r w:rsidR="0028012F">
        <w:t xml:space="preserve">display </w:t>
      </w:r>
      <w:r>
        <w:t xml:space="preserve">frames are </w:t>
      </w:r>
      <w:r w:rsidR="00310883">
        <w:t xml:space="preserve">sequentially </w:t>
      </w:r>
      <w:r w:rsidR="00DB3383">
        <w:t>tiled across the screen.</w:t>
      </w:r>
    </w:p>
    <w:p w14:paraId="1BF48F27" w14:textId="77777777" w:rsidR="00BC6078" w:rsidRDefault="00D40029" w:rsidP="00BC6078">
      <w:pPr>
        <w:pStyle w:val="Heading3"/>
      </w:pPr>
      <w:r>
        <w:t>R</w:t>
      </w:r>
      <w:r w:rsidR="00284039">
        <w:t xml:space="preserve">outines </w:t>
      </w:r>
      <w:r w:rsidR="00284039" w:rsidRPr="009E1DD4">
        <w:t>tab</w:t>
      </w:r>
    </w:p>
    <w:p w14:paraId="55C13CC4" w14:textId="59FFDB84" w:rsidR="00A90A86" w:rsidRDefault="00EE29C4" w:rsidP="00284039">
      <w:pPr>
        <w:rPr>
          <w:b/>
          <w:bCs/>
        </w:rPr>
      </w:pPr>
      <w:r w:rsidRPr="00EE29C4">
        <w:rPr>
          <w:b/>
          <w:bCs/>
          <w:noProof/>
        </w:rPr>
        <w:drawing>
          <wp:inline distT="0" distB="0" distL="0" distR="0" wp14:anchorId="47952EC5" wp14:editId="4460E656">
            <wp:extent cx="5943600" cy="1530350"/>
            <wp:effectExtent l="38100" t="38100" r="95250" b="88900"/>
            <wp:docPr id="77921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11141" name=""/>
                    <pic:cNvPicPr/>
                  </pic:nvPicPr>
                  <pic:blipFill>
                    <a:blip r:embed="rId14"/>
                    <a:stretch>
                      <a:fillRect/>
                    </a:stretch>
                  </pic:blipFill>
                  <pic:spPr>
                    <a:xfrm>
                      <a:off x="0" y="0"/>
                      <a:ext cx="5943600" cy="1530350"/>
                    </a:xfrm>
                    <a:prstGeom prst="rect">
                      <a:avLst/>
                    </a:prstGeom>
                    <a:effectLst>
                      <a:outerShdw blurRad="50800" dist="38100" dir="2700000" algn="tl" rotWithShape="0">
                        <a:prstClr val="black">
                          <a:alpha val="40000"/>
                        </a:prstClr>
                      </a:outerShdw>
                    </a:effectLst>
                  </pic:spPr>
                </pic:pic>
              </a:graphicData>
            </a:graphic>
          </wp:inline>
        </w:drawing>
      </w:r>
    </w:p>
    <w:p w14:paraId="695BAECD" w14:textId="1BDC5F5A" w:rsidR="00284039" w:rsidRDefault="00284039" w:rsidP="00284039">
      <w:r>
        <w:t xml:space="preserve">Shows the </w:t>
      </w:r>
      <w:r w:rsidR="00961B14">
        <w:t xml:space="preserve">routines </w:t>
      </w:r>
      <w:r>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w:t>
      </w:r>
      <w:r w:rsidR="0090327B">
        <w:t>U</w:t>
      </w:r>
      <w:r w:rsidR="001E201C">
        <w:t>, interrupts, and execution count.</w:t>
      </w:r>
    </w:p>
    <w:p w14:paraId="563C4BCB" w14:textId="7AD663FF" w:rsidR="00700DE6" w:rsidRDefault="00700DE6" w:rsidP="00284039">
      <w:r>
        <w:lastRenderedPageBreak/>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r>
              <w:t>Self CPU</w:t>
            </w:r>
          </w:p>
        </w:tc>
        <w:tc>
          <w:tcPr>
            <w:tcW w:w="7380" w:type="dxa"/>
          </w:tcPr>
          <w:p w14:paraId="7231CEF7" w14:textId="0FBAF440" w:rsidR="00137639" w:rsidRDefault="00137639" w:rsidP="008E7E73">
            <w:r>
              <w:t>Number of cycles spent executing instructions within the routine</w:t>
            </w:r>
            <w:r w:rsidR="00AE06B0">
              <w:t xml:space="preserve"> itself</w:t>
            </w:r>
            <w:r>
              <w:t>.</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2ED0B463" w:rsidR="004A6EC5" w:rsidRDefault="00BB11DD" w:rsidP="004A6EC5">
      <w:r w:rsidRPr="00042F8B">
        <w:rPr>
          <w:noProof/>
        </w:rPr>
        <w:drawing>
          <wp:inline distT="0" distB="0" distL="0" distR="0" wp14:anchorId="463AB97B" wp14:editId="474AF2DD">
            <wp:extent cx="5943600" cy="1631950"/>
            <wp:effectExtent l="38100" t="38100" r="95250" b="101600"/>
            <wp:docPr id="15883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6176" name=""/>
                    <pic:cNvPicPr/>
                  </pic:nvPicPr>
                  <pic:blipFill>
                    <a:blip r:embed="rId15"/>
                    <a:stretch>
                      <a:fillRect/>
                    </a:stretch>
                  </pic:blipFill>
                  <pic:spPr>
                    <a:xfrm>
                      <a:off x="0" y="0"/>
                      <a:ext cx="5943600" cy="1631950"/>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w:t>
      </w:r>
      <w:r w:rsidR="009F29C5">
        <w:t>s</w:t>
      </w:r>
      <w:r w:rsidR="004A6EC5">
        <w:t xml:space="preserv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lastRenderedPageBreak/>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603409D5" w14:textId="77777777" w:rsidR="002B0DB5" w:rsidRDefault="009E1DD4" w:rsidP="002B0DB5">
      <w:pPr>
        <w:pStyle w:val="Heading3"/>
      </w:pPr>
      <w:r>
        <w:t xml:space="preserve">Call </w:t>
      </w:r>
      <w:r w:rsidR="00084756">
        <w:t>T</w:t>
      </w:r>
      <w:r>
        <w:t xml:space="preserve">ree </w:t>
      </w:r>
      <w:r w:rsidRPr="009E1DD4">
        <w:t>tab</w:t>
      </w:r>
    </w:p>
    <w:p w14:paraId="105F2900" w14:textId="70C98124" w:rsidR="004A5110" w:rsidRDefault="0010591C" w:rsidP="009E1DD4">
      <w:pPr>
        <w:rPr>
          <w:rFonts w:ascii="Aptos" w:hAnsi="Aptos"/>
          <w:color w:val="000000"/>
        </w:rPr>
      </w:pPr>
      <w:r w:rsidRPr="0010591C">
        <w:rPr>
          <w:rFonts w:ascii="Aptos" w:hAnsi="Aptos"/>
          <w:noProof/>
          <w:color w:val="000000"/>
        </w:rPr>
        <w:drawing>
          <wp:inline distT="0" distB="0" distL="0" distR="0" wp14:anchorId="7D6C237B" wp14:editId="7E8178D2">
            <wp:extent cx="5943600" cy="1503680"/>
            <wp:effectExtent l="38100" t="38100" r="95250" b="96520"/>
            <wp:docPr id="7525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80530" name=""/>
                    <pic:cNvPicPr/>
                  </pic:nvPicPr>
                  <pic:blipFill>
                    <a:blip r:embed="rId16"/>
                    <a:stretch>
                      <a:fillRect/>
                    </a:stretch>
                  </pic:blipFill>
                  <pic:spPr>
                    <a:xfrm>
                      <a:off x="0" y="0"/>
                      <a:ext cx="5943600" cy="1503680"/>
                    </a:xfrm>
                    <a:prstGeom prst="rect">
                      <a:avLst/>
                    </a:prstGeom>
                    <a:effectLst>
                      <a:outerShdw blurRad="50800" dist="38100" dir="2700000" algn="tl" rotWithShape="0">
                        <a:prstClr val="black">
                          <a:alpha val="40000"/>
                        </a:prstClr>
                      </a:outerShdw>
                    </a:effectLst>
                  </pic:spPr>
                </pic:pic>
              </a:graphicData>
            </a:graphic>
          </wp:inline>
        </w:drawing>
      </w:r>
    </w:p>
    <w:p w14:paraId="1C8469EB" w14:textId="619E48E3"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3F4FEDFB" w:rsidR="009E1DD4" w:rsidRDefault="000C6AE7" w:rsidP="009E1DD4">
      <w:r>
        <w:t>The call tree show</w:t>
      </w:r>
      <w:r w:rsidR="00C42E2F">
        <w:t>s</w:t>
      </w:r>
      <w:r>
        <w:t xml:space="preserve">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20E7B">
        <w:t xml:space="preserve"> </w:t>
      </w:r>
      <w:r w:rsidR="009E1DD4">
        <w:t xml:space="preserve">Each node in the tree shows </w:t>
      </w:r>
      <w:r w:rsidR="002E35D5">
        <w:t xml:space="preserve">metrics </w:t>
      </w:r>
      <w:r w:rsidR="002F2F50">
        <w:t>for the context in which it was invoked.</w:t>
      </w:r>
    </w:p>
    <w:p w14:paraId="6B995666" w14:textId="18A0CDFF" w:rsidR="00510A81" w:rsidRDefault="00F93EB8" w:rsidP="009E1DD4">
      <w:r>
        <w:t>Note how Total CPU counts decline through descendants.</w:t>
      </w:r>
    </w:p>
    <w:p w14:paraId="3F1FF76C" w14:textId="22469FC5" w:rsidR="00C42E2F" w:rsidRDefault="00C42E2F" w:rsidP="00C42E2F">
      <w:r>
        <w:t xml:space="preserve">The percentage </w:t>
      </w:r>
      <w:r w:rsidRPr="00FA0702">
        <w:t>(</w:t>
      </w:r>
      <w:r w:rsidRPr="00FA0702">
        <w:rPr>
          <w:b/>
          <w:bCs/>
        </w:rPr>
        <w:t>%</w:t>
      </w:r>
      <w:r>
        <w:t xml:space="preserve">) button toggles the </w:t>
      </w:r>
      <w:r w:rsidR="00C60E34">
        <w:t>percentages shown</w:t>
      </w:r>
      <w:r>
        <w:t xml:space="preserve"> between global and </w:t>
      </w:r>
      <w:r w:rsidR="00847E8A">
        <w:t xml:space="preserve">sibling </w:t>
      </w:r>
      <w:r>
        <w:t xml:space="preserve">values.  The </w:t>
      </w:r>
      <w:r w:rsidRPr="00700DE6">
        <w:rPr>
          <w:b/>
          <w:bCs/>
        </w:rPr>
        <w:t>Copy</w:t>
      </w:r>
      <w:r>
        <w:t xml:space="preserve"> and </w:t>
      </w:r>
      <w:r w:rsidRPr="00700DE6">
        <w:rPr>
          <w:b/>
          <w:bCs/>
        </w:rPr>
        <w:t>Export</w:t>
      </w:r>
      <w:r>
        <w:t xml:space="preserve"> buttons copy all the data to the clipboard </w:t>
      </w:r>
      <w:r w:rsidR="00EB3DD6">
        <w:t xml:space="preserve">or </w:t>
      </w:r>
      <w:r>
        <w:t>export the data to a CSV file.</w:t>
      </w:r>
    </w:p>
    <w:p w14:paraId="27D77DE6" w14:textId="254EF874" w:rsidR="00245C80" w:rsidRDefault="00171E3B" w:rsidP="00245C80">
      <w:pPr>
        <w:pStyle w:val="Heading3"/>
      </w:pPr>
      <w:r>
        <w:t xml:space="preserve">Flame </w:t>
      </w:r>
      <w:r w:rsidR="0081139C">
        <w:t xml:space="preserve">graph </w:t>
      </w:r>
      <w:r w:rsidR="0081139C" w:rsidRPr="009E1DD4">
        <w:t>tab</w:t>
      </w:r>
    </w:p>
    <w:p w14:paraId="475111C6" w14:textId="6E03120C" w:rsidR="007A3A1B" w:rsidRDefault="0097066F" w:rsidP="007A3A1B">
      <w:r w:rsidRPr="00AE0B5B">
        <w:rPr>
          <w:noProof/>
        </w:rPr>
        <w:drawing>
          <wp:inline distT="0" distB="0" distL="0" distR="0" wp14:anchorId="06D84448" wp14:editId="7E3EEA83">
            <wp:extent cx="5943600" cy="1671320"/>
            <wp:effectExtent l="38100" t="38100" r="95250" b="100330"/>
            <wp:docPr id="126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196" name=""/>
                    <pic:cNvPicPr/>
                  </pic:nvPicPr>
                  <pic:blipFill>
                    <a:blip r:embed="rId17"/>
                    <a:stretch>
                      <a:fillRect/>
                    </a:stretch>
                  </pic:blipFill>
                  <pic:spPr>
                    <a:xfrm>
                      <a:off x="0" y="0"/>
                      <a:ext cx="5943600" cy="1671320"/>
                    </a:xfrm>
                    <a:prstGeom prst="rect">
                      <a:avLst/>
                    </a:prstGeom>
                    <a:effectLst>
                      <a:outerShdw blurRad="50800" dist="38100" dir="2700000" algn="tl" rotWithShape="0">
                        <a:prstClr val="black">
                          <a:alpha val="40000"/>
                        </a:prstClr>
                      </a:outerShdw>
                    </a:effectLst>
                  </pic:spPr>
                </pic:pic>
              </a:graphicData>
            </a:graphic>
          </wp:inline>
        </w:drawing>
      </w:r>
      <w:r w:rsidR="007A3A1B" w:rsidRPr="007A3A1B">
        <w:rPr>
          <w:rFonts w:ascii="Aptos" w:hAnsi="Aptos"/>
          <w:color w:val="000000"/>
        </w:rPr>
        <w:t>Useful for pinpointing CPU usage</w:t>
      </w:r>
      <w:r w:rsidR="002462BA">
        <w:rPr>
          <w:rFonts w:ascii="Aptos" w:hAnsi="Aptos"/>
          <w:color w:val="000000"/>
        </w:rPr>
        <w:t xml:space="preserve">, </w:t>
      </w:r>
      <w:r w:rsidR="007A3A1B" w:rsidRPr="007A3A1B">
        <w:rPr>
          <w:rFonts w:ascii="Aptos" w:hAnsi="Aptos"/>
          <w:color w:val="000000"/>
        </w:rPr>
        <w:t>identifying bottlenecks</w:t>
      </w:r>
      <w:r w:rsidR="002462BA">
        <w:rPr>
          <w:rFonts w:ascii="Aptos" w:hAnsi="Aptos"/>
          <w:color w:val="000000"/>
        </w:rPr>
        <w:t>, and visualizing call paths.</w:t>
      </w:r>
    </w:p>
    <w:p w14:paraId="08F3C2E9" w14:textId="3653C494" w:rsidR="00883CED" w:rsidRDefault="00110D72" w:rsidP="0081139C">
      <w:r>
        <w:t xml:space="preserve">Provides a percentage breakdown of the </w:t>
      </w:r>
      <w:r w:rsidR="006A2C21">
        <w:t>selected function</w:t>
      </w:r>
      <w:r w:rsidR="00EC6055">
        <w:t>’s call graph</w:t>
      </w:r>
      <w:r w:rsidR="00245C80">
        <w:t>, by Total CPU cycles</w:t>
      </w:r>
      <w:r w:rsidR="00DB4CC0">
        <w:t xml:space="preserve">, where siblings are sorted by </w:t>
      </w:r>
      <w:r w:rsidR="00860287">
        <w:t xml:space="preserve">their </w:t>
      </w:r>
      <w:r w:rsidR="00DB4CC0">
        <w:t>Total CPU cycles.</w:t>
      </w:r>
    </w:p>
    <w:p w14:paraId="7676A2F4" w14:textId="39BDC72A" w:rsidR="00245C80" w:rsidRDefault="00F321C2" w:rsidP="0081139C">
      <w:r>
        <w:lastRenderedPageBreak/>
        <w:t>Clicking on a routine makes i</w:t>
      </w:r>
      <w:r w:rsidR="00162BBB">
        <w:t>t</w:t>
      </w:r>
      <w:r>
        <w:t xml:space="preserve"> the selected routine.  Clicking in white space clears the selection.</w:t>
      </w:r>
    </w:p>
    <w:p w14:paraId="40C82F6E" w14:textId="7EF5340C" w:rsidR="00A40DED" w:rsidRDefault="00DB4CC0" w:rsidP="00A40DED">
      <w:r>
        <w:t xml:space="preserve">The view can be flipped vertically by pressing the </w:t>
      </w:r>
      <w:r w:rsidRPr="007E1AE6">
        <w:rPr>
          <w:b/>
          <w:bCs/>
        </w:rPr>
        <w:t>Flip</w:t>
      </w:r>
      <w:r>
        <w:t xml:space="preserve"> button.</w:t>
      </w:r>
      <w:r w:rsidR="00CA77E2">
        <w:t xml:space="preserve">  The tail-call and fall-through routines can be show</w:t>
      </w:r>
      <w:r w:rsidR="00D338B1">
        <w:t>ed</w:t>
      </w:r>
      <w:r w:rsidR="00CA77E2">
        <w:t xml:space="preserve"> by pressing the </w:t>
      </w:r>
      <w:r w:rsidR="00CA77E2" w:rsidRPr="00CA77E2">
        <w:rPr>
          <w:b/>
          <w:bCs/>
        </w:rPr>
        <w:t xml:space="preserve">Call </w:t>
      </w:r>
      <w:proofErr w:type="gramStart"/>
      <w:r w:rsidR="00CA77E2" w:rsidRPr="00CA77E2">
        <w:rPr>
          <w:b/>
          <w:bCs/>
        </w:rPr>
        <w:t>types</w:t>
      </w:r>
      <w:proofErr w:type="gramEnd"/>
      <w:r w:rsidR="00CA77E2" w:rsidRPr="00CA77E2">
        <w:t xml:space="preserve"> button.</w:t>
      </w:r>
      <w:r w:rsidR="00A40DED" w:rsidRPr="00A40DED">
        <w:t xml:space="preserve"> </w:t>
      </w:r>
      <w:r w:rsidR="00A40DED">
        <w:t xml:space="preserve"> The percentage </w:t>
      </w:r>
      <w:r w:rsidR="00A40DED" w:rsidRPr="00FA0702">
        <w:t>(</w:t>
      </w:r>
      <w:r w:rsidR="00A40DED" w:rsidRPr="00FA0702">
        <w:rPr>
          <w:b/>
          <w:bCs/>
        </w:rPr>
        <w:t>%</w:t>
      </w:r>
      <w:r w:rsidR="00A40DED">
        <w:t xml:space="preserve">) button toggles the percentages shown between global and sibling values.  The </w:t>
      </w:r>
      <w:r w:rsidR="00A40DED" w:rsidRPr="00700DE6">
        <w:rPr>
          <w:b/>
          <w:bCs/>
        </w:rPr>
        <w:t>Copy</w:t>
      </w:r>
      <w:r w:rsidR="00A40DED">
        <w:t xml:space="preserve"> </w:t>
      </w:r>
      <w:r w:rsidR="00B33C6F">
        <w:t xml:space="preserve">button </w:t>
      </w:r>
      <w:r w:rsidR="00A40DED">
        <w:t>copies the image to the clipboard.</w:t>
      </w:r>
    </w:p>
    <w:p w14:paraId="132EE32C" w14:textId="77777777" w:rsidR="00245C80" w:rsidRDefault="0028601A" w:rsidP="00245C80">
      <w:pPr>
        <w:pStyle w:val="Heading3"/>
      </w:pPr>
      <w:r w:rsidRPr="00271491">
        <w:t xml:space="preserve">Memory </w:t>
      </w:r>
      <w:r w:rsidR="00DC0D94">
        <w:t>tab</w:t>
      </w:r>
    </w:p>
    <w:p w14:paraId="3A6F0F09" w14:textId="527037DB" w:rsidR="0072573A" w:rsidRPr="0072573A" w:rsidRDefault="0072573A" w:rsidP="0072573A">
      <w:r w:rsidRPr="0072573A">
        <w:rPr>
          <w:noProof/>
        </w:rPr>
        <w:drawing>
          <wp:inline distT="0" distB="0" distL="0" distR="0" wp14:anchorId="361BBDED" wp14:editId="5B0ED184">
            <wp:extent cx="5943600" cy="1505585"/>
            <wp:effectExtent l="38100" t="38100" r="95250" b="94615"/>
            <wp:docPr id="3442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74582" name=""/>
                    <pic:cNvPicPr/>
                  </pic:nvPicPr>
                  <pic:blipFill>
                    <a:blip r:embed="rId18"/>
                    <a:stretch>
                      <a:fillRect/>
                    </a:stretch>
                  </pic:blipFill>
                  <pic:spPr>
                    <a:xfrm>
                      <a:off x="0" y="0"/>
                      <a:ext cx="5943600" cy="1505585"/>
                    </a:xfrm>
                    <a:prstGeom prst="rect">
                      <a:avLst/>
                    </a:prstGeom>
                    <a:effectLst>
                      <a:outerShdw blurRad="50800" dist="38100" dir="2700000" algn="tl" rotWithShape="0">
                        <a:prstClr val="black">
                          <a:alpha val="40000"/>
                        </a:prstClr>
                      </a:outerShdw>
                    </a:effectLst>
                  </pic:spPr>
                </pic:pic>
              </a:graphicData>
            </a:graphic>
          </wp:inline>
        </w:drawing>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0738325F" w14:textId="16A24BC5"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33299929" w:rsidR="00185518" w:rsidRDefault="00185518" w:rsidP="00185518">
      <w:pPr>
        <w:pStyle w:val="Heading3"/>
      </w:pPr>
      <w:r>
        <w:t>Frames</w:t>
      </w:r>
      <w:r w:rsidRPr="00271491">
        <w:t xml:space="preserve"> </w:t>
      </w:r>
      <w:r>
        <w:t>tab</w:t>
      </w:r>
    </w:p>
    <w:p w14:paraId="25428753" w14:textId="2D230D04" w:rsidR="003A5B6E" w:rsidRDefault="0094224C" w:rsidP="002479E0">
      <w:r w:rsidRPr="0094224C">
        <w:rPr>
          <w:noProof/>
        </w:rPr>
        <w:drawing>
          <wp:inline distT="0" distB="0" distL="0" distR="0" wp14:anchorId="34B718BD" wp14:editId="5526A7A1">
            <wp:extent cx="5943600" cy="1917065"/>
            <wp:effectExtent l="38100" t="38100" r="95250" b="102235"/>
            <wp:docPr id="75070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7643" name=""/>
                    <pic:cNvPicPr/>
                  </pic:nvPicPr>
                  <pic:blipFill>
                    <a:blip r:embed="rId19"/>
                    <a:stretch>
                      <a:fillRect/>
                    </a:stretch>
                  </pic:blipFill>
                  <pic:spPr>
                    <a:xfrm>
                      <a:off x="0" y="0"/>
                      <a:ext cx="5943600" cy="1917065"/>
                    </a:xfrm>
                    <a:prstGeom prst="rect">
                      <a:avLst/>
                    </a:prstGeom>
                    <a:effectLst>
                      <a:outerShdw blurRad="50800" dist="38100" dir="2700000" algn="tl" rotWithShape="0">
                        <a:prstClr val="black">
                          <a:alpha val="40000"/>
                        </a:prstClr>
                      </a:outerShdw>
                    </a:effectLst>
                  </pic:spPr>
                </pic:pic>
              </a:graphicData>
            </a:graphic>
          </wp:inline>
        </w:drawing>
      </w:r>
    </w:p>
    <w:p w14:paraId="02531206" w14:textId="257DE2A9" w:rsidR="003A5B6E" w:rsidRPr="003A5B6E" w:rsidRDefault="003A5B6E" w:rsidP="006053A3">
      <w:r w:rsidRPr="003A5B6E">
        <w:lastRenderedPageBreak/>
        <w:t xml:space="preserve">The </w:t>
      </w:r>
      <w:r>
        <w:t xml:space="preserve">frames </w:t>
      </w:r>
      <w:r w:rsidRPr="003A5B6E">
        <w:t xml:space="preserve">tab lists </w:t>
      </w:r>
      <w:r>
        <w:t xml:space="preserve">all </w:t>
      </w:r>
      <w:r w:rsidRPr="003A5B6E">
        <w:t xml:space="preserve">the </w:t>
      </w:r>
      <w:r>
        <w:t xml:space="preserve">program’s frames, where a ‘frame’ is defined using the </w:t>
      </w:r>
      <w:r w:rsidRPr="003A5B6E">
        <w:rPr>
          <w:b/>
          <w:bCs/>
        </w:rPr>
        <w:t>Add...</w:t>
      </w:r>
      <w:r>
        <w:t xml:space="preserve"> and </w:t>
      </w:r>
      <w:proofErr w:type="gramStart"/>
      <w:r w:rsidRPr="003A5B6E">
        <w:rPr>
          <w:b/>
          <w:bCs/>
        </w:rPr>
        <w:t>Edit</w:t>
      </w:r>
      <w:proofErr w:type="gramEnd"/>
      <w:r w:rsidRPr="003A5B6E">
        <w:rPr>
          <w:b/>
          <w:bCs/>
        </w:rPr>
        <w:t>…</w:t>
      </w:r>
      <w:r>
        <w:t xml:space="preserve"> frame settings button</w:t>
      </w:r>
      <w:r w:rsidR="00792CE1">
        <w:t>s</w:t>
      </w:r>
      <w:r w:rsidR="00B5492D">
        <w:t xml:space="preserve"> (see below).</w:t>
      </w:r>
    </w:p>
    <w:p w14:paraId="407FC69F" w14:textId="60D84195" w:rsidR="00C459C8" w:rsidRDefault="006053A3" w:rsidP="003A5B6E">
      <w:r>
        <w:t xml:space="preserve">The view shows each frame’s duration, its offset from </w:t>
      </w:r>
      <w:r w:rsidR="00C44C53">
        <w:t xml:space="preserve">the </w:t>
      </w:r>
      <w:r>
        <w:t>next display</w:t>
      </w:r>
      <w:r w:rsidR="00C44C53">
        <w:t>-</w:t>
      </w:r>
      <w:r>
        <w:t xml:space="preserve">frame, and how many writes to screen memory occur before </w:t>
      </w:r>
      <w:r w:rsidR="000500AF">
        <w:t xml:space="preserve">the </w:t>
      </w:r>
      <w:r>
        <w:t>display</w:t>
      </w:r>
      <w:r w:rsidR="000500AF">
        <w:t xml:space="preserve"> screen memory scan read</w:t>
      </w:r>
      <w:r>
        <w:t xml:space="preserve">, and how many writes to screen memory occur </w:t>
      </w:r>
      <w:r w:rsidR="000500AF">
        <w:t>after the display screen memory scan read</w:t>
      </w:r>
      <w:r>
        <w:t>.</w:t>
      </w:r>
      <w:r w:rsidR="003D7C0D">
        <w:t xml:space="preserve">  This information can be useful for identifying display tearing.</w:t>
      </w:r>
    </w:p>
    <w:p w14:paraId="03F8BC5B" w14:textId="47315CBF" w:rsidR="003D7C0D" w:rsidRDefault="003D7C0D" w:rsidP="003A5B6E">
      <w:r>
        <w:t>The visualization column provide</w:t>
      </w:r>
      <w:r w:rsidR="000500AF">
        <w:t>s</w:t>
      </w:r>
      <w:r>
        <w:t xml:space="preserve"> a frame centric view, where the frame’s duration is shown relative to a defined threshold (</w:t>
      </w:r>
      <w:r w:rsidR="00A25D41">
        <w:t xml:space="preserve">typically </w:t>
      </w:r>
      <w:r>
        <w:t>1/50</w:t>
      </w:r>
      <w:r w:rsidRPr="003D7C0D">
        <w:rPr>
          <w:vertAlign w:val="superscript"/>
        </w:rPr>
        <w:t>th</w:t>
      </w:r>
      <w:r>
        <w:t xml:space="preserve"> second)</w:t>
      </w:r>
      <w:r w:rsidR="00A25D41">
        <w:t xml:space="preserve">.  The frame’s associated </w:t>
      </w:r>
      <w:r w:rsidR="00B57B8F">
        <w:t>display-frame</w:t>
      </w:r>
      <w:r w:rsidR="00A25D41">
        <w:t xml:space="preserve">s are also shown, where the </w:t>
      </w:r>
      <w:r w:rsidR="00527A24">
        <w:t>bla</w:t>
      </w:r>
      <w:r w:rsidR="00BB2332">
        <w:t>c</w:t>
      </w:r>
      <w:r w:rsidR="00527A24">
        <w:t xml:space="preserve">k and gray </w:t>
      </w:r>
      <w:r w:rsidR="00A25D41">
        <w:t>arrow</w:t>
      </w:r>
      <w:r w:rsidR="003848DA">
        <w:t>s</w:t>
      </w:r>
      <w:r w:rsidR="00A25D41">
        <w:t xml:space="preserve"> </w:t>
      </w:r>
      <w:r w:rsidR="00CC1B7E">
        <w:t>represent</w:t>
      </w:r>
      <w:r w:rsidR="00A25D41">
        <w:t xml:space="preserve"> the </w:t>
      </w:r>
      <w:r w:rsidR="00710378">
        <w:t xml:space="preserve">span of the associated </w:t>
      </w:r>
      <w:r w:rsidR="00050EAC">
        <w:t xml:space="preserve">display’s </w:t>
      </w:r>
      <w:r w:rsidR="00A25D41">
        <w:t>screen memory scan</w:t>
      </w:r>
      <w:r w:rsidR="00527A24">
        <w:t>s</w:t>
      </w:r>
      <w:r w:rsidR="00A25D41">
        <w:t>.</w:t>
      </w:r>
      <w:r w:rsidR="00CC1B7E">
        <w:t xml:space="preserve">  The metrics relate to the black display frame.</w:t>
      </w:r>
    </w:p>
    <w:p w14:paraId="649FF67C" w14:textId="585A865C" w:rsidR="00565E09" w:rsidRDefault="00565E09" w:rsidP="00565E09">
      <w:r>
        <w:t xml:space="preserve">The </w:t>
      </w:r>
      <w:r w:rsidRPr="00700DE6">
        <w:rPr>
          <w:b/>
          <w:bCs/>
        </w:rPr>
        <w:t>Copy</w:t>
      </w:r>
      <w:r>
        <w:t xml:space="preserve"> and </w:t>
      </w:r>
      <w:r w:rsidRPr="00700DE6">
        <w:rPr>
          <w:b/>
          <w:bCs/>
        </w:rPr>
        <w:t>Export</w:t>
      </w:r>
      <w:r>
        <w:t xml:space="preserve"> buttons copy all the data to the clipboard </w:t>
      </w:r>
      <w:r w:rsidR="005159E6">
        <w:t>or</w:t>
      </w:r>
      <w:r>
        <w:t xml:space="preserve"> export the data to a CSV file.</w:t>
      </w:r>
    </w:p>
    <w:p w14:paraId="6A98D7F5" w14:textId="2E7E03C5" w:rsidR="0047617E" w:rsidRDefault="00FE486B" w:rsidP="00565E09">
      <w:r>
        <w:t>Per above, f</w:t>
      </w:r>
      <w:r w:rsidR="0047617E">
        <w:t>rame settings can be added, edited, remove</w:t>
      </w:r>
      <w:r w:rsidR="007A1D88">
        <w:t>d, and selected</w:t>
      </w:r>
      <w:r w:rsidR="0047617E">
        <w:t xml:space="preserve">.  These persist across </w:t>
      </w:r>
      <w:r w:rsidR="00296777">
        <w:t xml:space="preserve">application </w:t>
      </w:r>
      <w:r w:rsidR="0047617E">
        <w:t xml:space="preserve">sessions.  The </w:t>
      </w:r>
      <w:proofErr w:type="gramStart"/>
      <w:r w:rsidR="0047617E" w:rsidRPr="0047617E">
        <w:rPr>
          <w:b/>
          <w:bCs/>
        </w:rPr>
        <w:t>Add..</w:t>
      </w:r>
      <w:proofErr w:type="gramEnd"/>
      <w:r w:rsidR="0047617E" w:rsidRPr="0047617E">
        <w:rPr>
          <w:b/>
          <w:bCs/>
        </w:rPr>
        <w:t xml:space="preserve"> </w:t>
      </w:r>
      <w:r w:rsidR="0047617E">
        <w:t xml:space="preserve">and </w:t>
      </w:r>
      <w:proofErr w:type="gramStart"/>
      <w:r w:rsidR="0047617E" w:rsidRPr="0047617E">
        <w:rPr>
          <w:b/>
          <w:bCs/>
        </w:rPr>
        <w:t>Edit..</w:t>
      </w:r>
      <w:proofErr w:type="gramEnd"/>
      <w:r w:rsidR="0047617E">
        <w:t xml:space="preserve"> button</w:t>
      </w:r>
      <w:r>
        <w:t>s</w:t>
      </w:r>
      <w:r w:rsidR="0047617E">
        <w:t xml:space="preserve"> show the following dialog:</w:t>
      </w:r>
    </w:p>
    <w:p w14:paraId="4D859924" w14:textId="7F6777ED" w:rsidR="0047617E" w:rsidRDefault="00F0296D" w:rsidP="00F0296D">
      <w:pPr>
        <w:jc w:val="center"/>
      </w:pPr>
      <w:r w:rsidRPr="00F0296D">
        <w:rPr>
          <w:noProof/>
        </w:rPr>
        <w:drawing>
          <wp:inline distT="0" distB="0" distL="0" distR="0" wp14:anchorId="3F70C3F2" wp14:editId="725D0706">
            <wp:extent cx="2530677" cy="1713017"/>
            <wp:effectExtent l="38100" t="38100" r="98425" b="97155"/>
            <wp:docPr id="151208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4104" name=""/>
                    <pic:cNvPicPr/>
                  </pic:nvPicPr>
                  <pic:blipFill>
                    <a:blip r:embed="rId20"/>
                    <a:stretch>
                      <a:fillRect/>
                    </a:stretch>
                  </pic:blipFill>
                  <pic:spPr>
                    <a:xfrm>
                      <a:off x="0" y="0"/>
                      <a:ext cx="2551982" cy="1727439"/>
                    </a:xfrm>
                    <a:prstGeom prst="rect">
                      <a:avLst/>
                    </a:prstGeom>
                    <a:effectLst>
                      <a:outerShdw blurRad="50800" dist="38100" dir="2700000" algn="tl" rotWithShape="0">
                        <a:prstClr val="black">
                          <a:alpha val="40000"/>
                        </a:prstClr>
                      </a:outerShdw>
                    </a:effectLst>
                  </pic:spPr>
                </pic:pic>
              </a:graphicData>
            </a:graphic>
          </wp:inline>
        </w:drawing>
      </w:r>
    </w:p>
    <w:p w14:paraId="044BE0DD" w14:textId="7E70774C" w:rsidR="00D14804" w:rsidRDefault="00D14804" w:rsidP="00D14804">
      <w:r>
        <w:t xml:space="preserve">Frame settings are named, allowing the user to switch between different frame settings.  A frame is defined by its </w:t>
      </w:r>
      <w:r w:rsidRPr="00D14804">
        <w:rPr>
          <w:b/>
          <w:bCs/>
        </w:rPr>
        <w:t>span</w:t>
      </w:r>
      <w:r>
        <w:t xml:space="preserve"> and </w:t>
      </w:r>
      <w:r w:rsidRPr="00D14804">
        <w:rPr>
          <w:b/>
          <w:bCs/>
        </w:rPr>
        <w:t>threshold</w:t>
      </w:r>
      <w:r>
        <w:t xml:space="preserve"> settings.  The </w:t>
      </w:r>
      <w:r w:rsidR="001D4ED4">
        <w:t>span</w:t>
      </w:r>
      <w:r>
        <w:t xml:space="preserve"> can be based on a start and end code address (which can be the same), the code address of a routine, or the code address of a </w:t>
      </w:r>
      <w:r w:rsidRPr="00D14804">
        <w:rPr>
          <w:b/>
          <w:bCs/>
        </w:rPr>
        <w:t>JSR</w:t>
      </w:r>
      <w:r>
        <w:t xml:space="preserve"> instruction.  The </w:t>
      </w:r>
      <w:r w:rsidR="009E7ABB">
        <w:t xml:space="preserve">threshold is </w:t>
      </w:r>
      <w:r>
        <w:t>optional but</w:t>
      </w:r>
      <w:r w:rsidR="00897701">
        <w:t xml:space="preserve"> is</w:t>
      </w:r>
      <w:r>
        <w:t xml:space="preserve"> typically </w:t>
      </w:r>
      <w:r w:rsidR="009E7ABB">
        <w:t xml:space="preserve">set to </w:t>
      </w:r>
      <w:r>
        <w:t>1/50</w:t>
      </w:r>
      <w:r w:rsidRPr="00D14804">
        <w:rPr>
          <w:vertAlign w:val="superscript"/>
        </w:rPr>
        <w:t>th</w:t>
      </w:r>
      <w:r>
        <w:t xml:space="preserve"> second (40000 cycles).</w:t>
      </w:r>
    </w:p>
    <w:p w14:paraId="6A44C40C" w14:textId="5A0DF5EA" w:rsidR="003C3811" w:rsidRDefault="0028601A" w:rsidP="003C3811">
      <w:pPr>
        <w:pStyle w:val="Heading3"/>
      </w:pPr>
      <w:r>
        <w:lastRenderedPageBreak/>
        <w:t>Code panel</w:t>
      </w:r>
    </w:p>
    <w:p w14:paraId="671C3F56" w14:textId="41B6B343" w:rsidR="001925E4" w:rsidRDefault="001925E4" w:rsidP="0028601A">
      <w:r w:rsidRPr="0031062E">
        <w:rPr>
          <w:noProof/>
        </w:rPr>
        <w:drawing>
          <wp:inline distT="0" distB="0" distL="0" distR="0" wp14:anchorId="1907F632" wp14:editId="398509AB">
            <wp:extent cx="5943600" cy="2251075"/>
            <wp:effectExtent l="38100" t="38100" r="95250" b="92075"/>
            <wp:docPr id="19687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49" name=""/>
                    <pic:cNvPicPr/>
                  </pic:nvPicPr>
                  <pic:blipFill>
                    <a:blip r:embed="rId21"/>
                    <a:stretch>
                      <a:fillRect/>
                    </a:stretch>
                  </pic:blipFill>
                  <pic:spPr>
                    <a:xfrm>
                      <a:off x="0" y="0"/>
                      <a:ext cx="5943600" cy="2251075"/>
                    </a:xfrm>
                    <a:prstGeom prst="rect">
                      <a:avLst/>
                    </a:prstGeom>
                    <a:effectLst>
                      <a:outerShdw blurRad="50800" dist="38100" dir="2700000" algn="tl" rotWithShape="0">
                        <a:prstClr val="black">
                          <a:alpha val="40000"/>
                        </a:prstClr>
                      </a:outerShdw>
                    </a:effectLst>
                  </pic:spPr>
                </pic:pic>
              </a:graphicData>
            </a:graphic>
          </wp:inline>
        </w:drawing>
      </w:r>
    </w:p>
    <w:p w14:paraId="30B08C44" w14:textId="769C5956"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52DE10EF" w:rsidR="001A1256" w:rsidRDefault="0030391D" w:rsidP="008E7E73">
            <w:r>
              <w:t>The number of times the branch was taken, and the percentage of times the branch was taken.</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02345AF3" w:rsidR="006B3467" w:rsidRDefault="006B3467" w:rsidP="00D010E6">
      <w:pPr>
        <w:pStyle w:val="Heading3"/>
      </w:pPr>
      <w:r>
        <w:lastRenderedPageBreak/>
        <w:t>Labels</w:t>
      </w:r>
    </w:p>
    <w:p w14:paraId="43624B4E" w14:textId="36C00BC3" w:rsidR="006B3467" w:rsidRDefault="006B3467" w:rsidP="0028601A">
      <w:r w:rsidRPr="006B3467">
        <w:t>The labels</w:t>
      </w:r>
      <w:r>
        <w:t xml:space="preserve"> dialog allows label</w:t>
      </w:r>
      <w:r w:rsidR="008B1E21">
        <w:t>s</w:t>
      </w:r>
      <w:r>
        <w:t xml:space="preserve"> to be loaded from files and enabled/disabled.  </w:t>
      </w:r>
      <w:r w:rsidR="00900C3B">
        <w:t>L</w:t>
      </w:r>
      <w:r>
        <w:t xml:space="preserve">abels </w:t>
      </w:r>
      <w:r w:rsidR="00900C3B">
        <w:t>embedded</w:t>
      </w:r>
      <w:r>
        <w:t xml:space="preserve"> in</w:t>
      </w:r>
      <w:r w:rsidR="00900C3B">
        <w:t xml:space="preserve"> </w:t>
      </w:r>
      <w:r w:rsidRPr="0012693D">
        <w:rPr>
          <w:b/>
          <w:bCs/>
        </w:rPr>
        <w:t>.perf</w:t>
      </w:r>
      <w:r>
        <w:t xml:space="preserve"> file</w:t>
      </w:r>
      <w:r w:rsidR="00900C3B">
        <w:t>s</w:t>
      </w:r>
      <w:r>
        <w:t xml:space="preserv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22"/>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3"/>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lastRenderedPageBreak/>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01E62020"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proofErr w:type="spellStart"/>
      <w:r>
        <w:lastRenderedPageBreak/>
        <w:t>BeebPerf</w:t>
      </w:r>
      <w:proofErr w:type="spellEnd"/>
      <w:r>
        <w:t xml:space="preserve"> Design</w:t>
      </w:r>
    </w:p>
    <w:p w14:paraId="22997270" w14:textId="7F0434BB" w:rsidR="00B337B3" w:rsidRDefault="00A02D3C" w:rsidP="00641D41">
      <w:proofErr w:type="spellStart"/>
      <w:r w:rsidRPr="00A02D3C">
        <w:rPr>
          <w:b/>
          <w:bCs/>
        </w:rPr>
        <w:t>BeebPerf</w:t>
      </w:r>
      <w:proofErr w:type="spellEnd"/>
      <w:r>
        <w:t xml:space="preserve"> is a .NET Windows Forms app, written in C#. </w:t>
      </w:r>
      <w:r w:rsidR="00003024">
        <w:t xml:space="preserve">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4CABBEB3" w14:textId="4513EBA5" w:rsidR="00D1155F" w:rsidRDefault="00D1155F">
      <w:r>
        <w:t>I considered implementing the analysis components in C++ to reduce memory usage, but th</w:t>
      </w:r>
      <w:r w:rsidR="009154DF">
        <w:t>is</w:t>
      </w:r>
      <w:r>
        <w:t xml:space="preserve"> proved unnecessary.</w:t>
      </w:r>
    </w:p>
    <w:p w14:paraId="28774F4A" w14:textId="15FA8692" w:rsidR="00B23A31" w:rsidRDefault="00D829D2" w:rsidP="00AD6E00">
      <w:r>
        <w:t>The application is buil</w:t>
      </w:r>
      <w:r w:rsidR="00AD6E00">
        <w:t>t</w:t>
      </w:r>
      <w:r>
        <w:t xml:space="preserve"> around a </w:t>
      </w:r>
      <w:r w:rsidR="00AD6E00">
        <w:t xml:space="preserve">single </w:t>
      </w:r>
      <w:proofErr w:type="spellStart"/>
      <w:r w:rsidR="00AD6E00" w:rsidRPr="00AD6E00">
        <w:rPr>
          <w:b/>
          <w:bCs/>
        </w:rPr>
        <w:t>BeebPerf</w:t>
      </w:r>
      <w:proofErr w:type="spellEnd"/>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proofErr w:type="spellStart"/>
      <w:r w:rsidR="00946F0F" w:rsidRPr="00946F0F">
        <w:rPr>
          <w:b/>
          <w:bCs/>
        </w:rPr>
        <w:t>ux</w:t>
      </w:r>
      <w:proofErr w:type="spellEnd"/>
      <w:r w:rsidR="00946F0F">
        <w:t xml:space="preserve"> folder.</w:t>
      </w:r>
    </w:p>
    <w:p w14:paraId="26E9324B" w14:textId="19157120"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pPr>
        <w:pStyle w:val="ListParagraph"/>
        <w:numPr>
          <w:ilvl w:val="0"/>
          <w:numId w:val="11"/>
        </w:numPr>
      </w:pPr>
      <w:r>
        <w:t>Coordinate</w:t>
      </w:r>
      <w:r w:rsidR="00112AFB">
        <w:t>s</w:t>
      </w:r>
      <w:r>
        <w:t xml:space="preserve"> setting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proofErr w:type="spellStart"/>
      <w:r w:rsidRPr="00CE2418">
        <w:rPr>
          <w:b/>
          <w:bCs/>
        </w:rPr>
        <w:t>LabelsFileReader</w:t>
      </w:r>
      <w:proofErr w:type="spellEnd"/>
      <w:r>
        <w:t xml:space="preserve"> class defined in the project root folder).</w:t>
      </w:r>
    </w:p>
    <w:p w14:paraId="202392B6" w14:textId="41E2E428" w:rsidR="00A470A4" w:rsidRDefault="00045BF2">
      <w:pPr>
        <w:pStyle w:val="ListParagraph"/>
        <w:numPr>
          <w:ilvl w:val="0"/>
          <w:numId w:val="11"/>
        </w:numPr>
      </w:pPr>
      <w:r>
        <w:t>Reopen</w:t>
      </w:r>
      <w:r w:rsidR="00CE2418">
        <w:t>s</w:t>
      </w:r>
      <w:r>
        <w:t xml:space="preserve"> the </w:t>
      </w:r>
      <w:r w:rsidR="00A470A4">
        <w:t xml:space="preserve">last opened </w:t>
      </w:r>
      <w:r w:rsidR="00A470A4" w:rsidRPr="00E36BC3">
        <w:rPr>
          <w:b/>
          <w:bCs/>
        </w:rPr>
        <w:t>.</w:t>
      </w:r>
      <w:r w:rsidR="00CB4DA9" w:rsidRPr="00E36BC3">
        <w:rPr>
          <w:b/>
          <w:bCs/>
        </w:rPr>
        <w:t>p</w:t>
      </w:r>
      <w:r w:rsidR="00A470A4" w:rsidRPr="00E36BC3">
        <w:rPr>
          <w:b/>
          <w:bCs/>
        </w:rPr>
        <w:t>erf</w:t>
      </w:r>
      <w:r w:rsidR="00A470A4">
        <w:t xml:space="preserve"> file</w:t>
      </w:r>
      <w:r w:rsidR="009C6B1B">
        <w:t>, if it exists</w:t>
      </w:r>
      <w:r w:rsidR="007F2296">
        <w:t xml:space="preserve">, prompting the user if the application did not shut down normally </w:t>
      </w:r>
      <w:r w:rsidR="00E25E12">
        <w:t xml:space="preserve">in </w:t>
      </w:r>
      <w:r w:rsidR="007F2296">
        <w:t>the last session.</w:t>
      </w:r>
    </w:p>
    <w:p w14:paraId="2FE1D9BF" w14:textId="4BF5EFC4" w:rsidR="00A470A4" w:rsidRDefault="0086255A">
      <w:pPr>
        <w:pStyle w:val="ListParagraph"/>
        <w:numPr>
          <w:ilvl w:val="0"/>
          <w:numId w:val="11"/>
        </w:numPr>
      </w:pPr>
      <w:r>
        <w:t>Initialize</w:t>
      </w:r>
      <w:r w:rsidR="00767DEC">
        <w:t>s</w:t>
      </w:r>
      <w:r>
        <w:t xml:space="preserve"> </w:t>
      </w:r>
      <w:r w:rsidR="00095F48">
        <w:t xml:space="preserve">all </w:t>
      </w:r>
      <w:r w:rsidR="00E94098">
        <w:t xml:space="preserve">the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proofErr w:type="spellStart"/>
      <w:r w:rsidRPr="00D809E9">
        <w:rPr>
          <w:b/>
          <w:bCs/>
        </w:rPr>
        <w:t>PerfReader</w:t>
      </w:r>
      <w:proofErr w:type="spellEnd"/>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4E7B6BD2" w:rsidR="00B53A92" w:rsidRDefault="0023581F">
      <w:pPr>
        <w:pStyle w:val="ListParagraph"/>
        <w:numPr>
          <w:ilvl w:val="1"/>
          <w:numId w:val="2"/>
        </w:numPr>
      </w:pPr>
      <w:r>
        <w:t>Register values</w:t>
      </w:r>
    </w:p>
    <w:p w14:paraId="738CA4CD" w14:textId="77777777" w:rsidR="00B53A92" w:rsidRDefault="00B53A92">
      <w:pPr>
        <w:pStyle w:val="ListParagraph"/>
        <w:numPr>
          <w:ilvl w:val="1"/>
          <w:numId w:val="2"/>
        </w:numPr>
      </w:pPr>
      <w:r>
        <w:t>Rom Paging register and Access Control register</w:t>
      </w:r>
    </w:p>
    <w:p w14:paraId="041FF695" w14:textId="2A9587F9" w:rsidR="00CB2867" w:rsidRDefault="00CB2867" w:rsidP="00CB2867">
      <w:pPr>
        <w:pStyle w:val="ListParagraph"/>
        <w:numPr>
          <w:ilvl w:val="1"/>
          <w:numId w:val="2"/>
        </w:numPr>
      </w:pPr>
      <w:r>
        <w:t>Video ULA and CRTC registers</w:t>
      </w:r>
    </w:p>
    <w:p w14:paraId="5FF8353D" w14:textId="77777777" w:rsidR="00CB2867" w:rsidRDefault="00CB2867" w:rsidP="00CB2867">
      <w:pPr>
        <w:pStyle w:val="ListParagraph"/>
        <w:numPr>
          <w:ilvl w:val="1"/>
          <w:numId w:val="2"/>
        </w:numPr>
      </w:pPr>
      <w:r>
        <w:t>Call stack (array of mini stack frames)</w:t>
      </w:r>
    </w:p>
    <w:p w14:paraId="00603A14" w14:textId="359CCF53" w:rsidR="0023581F" w:rsidRDefault="00E85FC1">
      <w:pPr>
        <w:pStyle w:val="ListParagraph"/>
        <w:numPr>
          <w:ilvl w:val="1"/>
          <w:numId w:val="2"/>
        </w:numPr>
      </w:pPr>
      <w:r>
        <w:t>M</w:t>
      </w:r>
      <w:r w:rsidR="0023581F">
        <w:t>emory</w:t>
      </w:r>
      <w:r>
        <w:t xml:space="preserve"> snapshots</w:t>
      </w:r>
    </w:p>
    <w:p w14:paraId="58791FCD" w14:textId="4E73A1DE" w:rsidR="00850B1D" w:rsidRDefault="00C276A0">
      <w:pPr>
        <w:pStyle w:val="ListParagraph"/>
        <w:numPr>
          <w:ilvl w:val="0"/>
          <w:numId w:val="2"/>
        </w:numPr>
      </w:pPr>
      <w:r>
        <w:t>Embedded l</w:t>
      </w:r>
      <w:r w:rsidR="00850B1D">
        <w:t>abels (array or name/address pairs)</w:t>
      </w:r>
      <w:r w:rsidR="00BE4D31">
        <w:t xml:space="preserve"> </w:t>
      </w:r>
    </w:p>
    <w:p w14:paraId="001EC61E" w14:textId="6E18C0D3" w:rsidR="007A759A" w:rsidRDefault="00E43D4C" w:rsidP="00D02338">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w:t>
      </w:r>
      <w:proofErr w:type="gramStart"/>
      <w:r w:rsidR="0008446F">
        <w:t>read .perf</w:t>
      </w:r>
      <w:proofErr w:type="gramEnd"/>
      <w:r w:rsidR="0008446F">
        <w:t xml:space="preserve">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486DF21F" w14:textId="59CF78D5" w:rsidR="002B2E71" w:rsidRDefault="002B2E71">
      <w:pPr>
        <w:pStyle w:val="ListParagraph"/>
        <w:numPr>
          <w:ilvl w:val="0"/>
          <w:numId w:val="2"/>
        </w:numPr>
      </w:pPr>
      <w:r>
        <w:t>Offset cycle count (frame start event)</w:t>
      </w:r>
    </w:p>
    <w:p w14:paraId="35683D82" w14:textId="7C2D138A" w:rsidR="00BA387A" w:rsidRDefault="002B2E71">
      <w:pPr>
        <w:pStyle w:val="ListParagraph"/>
        <w:numPr>
          <w:ilvl w:val="0"/>
          <w:numId w:val="2"/>
        </w:numPr>
      </w:pPr>
      <w:r>
        <w:t>Start address</w:t>
      </w:r>
      <w:r w:rsidR="00BA387A">
        <w:t xml:space="preserve"> (</w:t>
      </w:r>
      <w:r>
        <w:t>frame start event</w:t>
      </w:r>
      <w:r w:rsidR="00BA387A">
        <w:t>)</w:t>
      </w:r>
    </w:p>
    <w:p w14:paraId="6DA47201" w14:textId="685E63F4" w:rsidR="00D02338" w:rsidRDefault="002B2E71" w:rsidP="00D02338">
      <w:pPr>
        <w:pStyle w:val="ListParagraph"/>
        <w:numPr>
          <w:ilvl w:val="0"/>
          <w:numId w:val="2"/>
        </w:numPr>
      </w:pPr>
      <w:r>
        <w:t>D</w:t>
      </w:r>
      <w:r w:rsidR="00D02338">
        <w:t>isplay scanline (</w:t>
      </w:r>
      <w:r>
        <w:t>frame start event</w:t>
      </w:r>
      <w:r w:rsidR="00D02338">
        <w:t>)</w:t>
      </w:r>
    </w:p>
    <w:p w14:paraId="48CD4295" w14:textId="7558C3EB" w:rsidR="00515458" w:rsidRDefault="002B2E71" w:rsidP="00D02338">
      <w:pPr>
        <w:pStyle w:val="ListParagraph"/>
        <w:numPr>
          <w:ilvl w:val="0"/>
          <w:numId w:val="2"/>
        </w:numPr>
      </w:pPr>
      <w:r>
        <w:t>D</w:t>
      </w:r>
      <w:r w:rsidR="00515458">
        <w:t>isplay flags (</w:t>
      </w:r>
      <w:r>
        <w:t>frame start event</w:t>
      </w:r>
      <w:r w:rsidR="00515458">
        <w:t>)</w:t>
      </w:r>
    </w:p>
    <w:p w14:paraId="7DBA22EE" w14:textId="36852B69" w:rsidR="00F32460" w:rsidRDefault="00F32460" w:rsidP="00F32460">
      <w:r>
        <w:lastRenderedPageBreak/>
        <w:t xml:space="preserve">To minimize memory, </w:t>
      </w:r>
      <w:r w:rsidRPr="00F32460">
        <w:rPr>
          <w:b/>
          <w:bCs/>
        </w:rPr>
        <w:t>Instruction</w:t>
      </w:r>
      <w:r>
        <w:t xml:space="preserve"> is defined as a </w:t>
      </w:r>
      <w:r w:rsidR="004C1EE3">
        <w:t xml:space="preserve">fixed </w:t>
      </w:r>
      <w:r>
        <w:t xml:space="preserve">12-byte sized </w:t>
      </w:r>
      <w:r w:rsidRPr="00F32460">
        <w:rPr>
          <w:b/>
          <w:bCs/>
        </w:rPr>
        <w:t>struct</w:t>
      </w:r>
      <w:r>
        <w:t>.</w:t>
      </w:r>
    </w:p>
    <w:p w14:paraId="3B217D4B" w14:textId="3112FDDB" w:rsidR="002B51C7" w:rsidRDefault="002B51C7" w:rsidP="002B51C7">
      <w:r>
        <w:t>The snapshot call stack is represented by a list of mini stack frames.</w:t>
      </w:r>
    </w:p>
    <w:p w14:paraId="0ED089FB" w14:textId="77777777" w:rsidR="002B51C7" w:rsidRDefault="002B51C7" w:rsidP="002B51C7">
      <w:proofErr w:type="spellStart"/>
      <w:r>
        <w:rPr>
          <w:b/>
          <w:bCs/>
        </w:rPr>
        <w:t>MiniStackFrame</w:t>
      </w:r>
      <w:proofErr w:type="spellEnd"/>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7562EE3A" w14:textId="564F478C" w:rsidR="003A03B4"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3A03B4">
        <w:t>.</w:t>
      </w:r>
    </w:p>
    <w:p w14:paraId="29B44106" w14:textId="3D2D930E" w:rsidR="00641D41" w:rsidRDefault="00616C00" w:rsidP="00641D41">
      <w:r>
        <w:t xml:space="preserve">The form class asynchronously </w:t>
      </w:r>
      <w:r w:rsidR="00021695">
        <w:t xml:space="preserve">invokes </w:t>
      </w:r>
      <w:r w:rsidR="00F85592">
        <w:t xml:space="preserve">static </w:t>
      </w:r>
      <w:r>
        <w:t xml:space="preserve">CPU and </w:t>
      </w:r>
      <w:r w:rsidR="00EC7D6B">
        <w:t>frame</w:t>
      </w:r>
      <w:r>
        <w:t xml:space="preserve"> analysis in parallel</w:t>
      </w:r>
      <w:r w:rsidR="00E25037">
        <w:t xml:space="preserve">, </w:t>
      </w:r>
      <w:r w:rsidR="004B00C7">
        <w:t>unless frame analysis is dependent on CPU analysis</w:t>
      </w:r>
      <w:r w:rsidR="00E25037">
        <w:t xml:space="preserve"> </w:t>
      </w:r>
      <w:r w:rsidR="003A03B4">
        <w:t xml:space="preserve">results, </w:t>
      </w:r>
      <w:r w:rsidR="00E25037">
        <w:t>in which case it is scheduled afterwards.</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0A305FA9" w14:textId="607B62BE" w:rsidR="000E040B" w:rsidRPr="00F150FC" w:rsidRDefault="000E040B" w:rsidP="000E040B">
      <w:pPr>
        <w:pStyle w:val="ListParagraph"/>
        <w:numPr>
          <w:ilvl w:val="0"/>
          <w:numId w:val="2"/>
        </w:numPr>
      </w:pPr>
      <w:r>
        <w:t>Stack frames</w:t>
      </w:r>
    </w:p>
    <w:p w14:paraId="5584E0F5" w14:textId="186960E4" w:rsidR="00CD1B22" w:rsidRDefault="00CD1B22">
      <w:pPr>
        <w:pStyle w:val="ListParagraph"/>
        <w:numPr>
          <w:ilvl w:val="0"/>
          <w:numId w:val="2"/>
        </w:numPr>
      </w:pPr>
      <w:r>
        <w:t xml:space="preserve">Aggregated CPU Metrics, by </w:t>
      </w:r>
      <w:proofErr w:type="spellStart"/>
      <w:r>
        <w:t>CallStack</w:t>
      </w:r>
      <w:proofErr w:type="spellEnd"/>
      <w:r>
        <w:t xml:space="preserv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0E040B"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proofErr w:type="spellStart"/>
      <w:r w:rsidRPr="00CD1B22">
        <w:rPr>
          <w:b/>
          <w:bCs/>
        </w:rPr>
        <w:t>StackFrame</w:t>
      </w:r>
      <w:proofErr w:type="spellEnd"/>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lastRenderedPageBreak/>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proofErr w:type="spellStart"/>
      <w:r w:rsidRPr="00CD1B22">
        <w:rPr>
          <w:b/>
          <w:bCs/>
        </w:rPr>
        <w:t>CallStack</w:t>
      </w:r>
      <w:proofErr w:type="spellEnd"/>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1F66A722" w:rsidR="00C26FD9" w:rsidRDefault="00C26FD9">
      <w:pPr>
        <w:pStyle w:val="ListParagraph"/>
        <w:numPr>
          <w:ilvl w:val="0"/>
          <w:numId w:val="2"/>
        </w:numPr>
      </w:pPr>
      <w:r>
        <w:t>Parent call stack</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1FB1C978" w14:textId="1AA7A2E0" w:rsidR="005E6FE7" w:rsidRDefault="005E6FE7" w:rsidP="005E6FE7">
      <w:pPr>
        <w:pStyle w:val="ListParagraph"/>
        <w:numPr>
          <w:ilvl w:val="0"/>
          <w:numId w:val="2"/>
        </w:numPr>
      </w:pPr>
      <w:r>
        <w:t>Depth</w:t>
      </w:r>
    </w:p>
    <w:p w14:paraId="4CACA52B" w14:textId="7F51872B" w:rsidR="00CD1B22" w:rsidRDefault="00CD1B22" w:rsidP="004E3E35">
      <w:r>
        <w:t>The identi</w:t>
      </w:r>
      <w:r w:rsidR="009A07F9">
        <w:t>t</w:t>
      </w:r>
      <w:r>
        <w:t xml:space="preserve">y of a </w:t>
      </w:r>
      <w:proofErr w:type="spellStart"/>
      <w:r>
        <w:t>CallStack</w:t>
      </w:r>
      <w:proofErr w:type="spellEnd"/>
      <w:r>
        <w:t xml:space="preserve">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pPr>
        <w:pStyle w:val="ListParagraph"/>
        <w:numPr>
          <w:ilvl w:val="0"/>
          <w:numId w:val="3"/>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 xml:space="preserve">Every JSR destination address is </w:t>
      </w:r>
      <w:proofErr w:type="gramStart"/>
      <w:r>
        <w:t>by definition a</w:t>
      </w:r>
      <w:proofErr w:type="gramEnd"/>
      <w:r>
        <w:t xml:space="preserve"> routine.</w:t>
      </w:r>
    </w:p>
    <w:p w14:paraId="7F83DAE0" w14:textId="77777777" w:rsidR="00641D41" w:rsidRDefault="00641D41">
      <w:pPr>
        <w:pStyle w:val="ListParagraph"/>
        <w:numPr>
          <w:ilvl w:val="0"/>
          <w:numId w:val="4"/>
        </w:numPr>
      </w:pPr>
      <w:r>
        <w:t xml:space="preserve">Every Interrupt destination address is </w:t>
      </w:r>
      <w:proofErr w:type="gramStart"/>
      <w:r>
        <w:t>by definition a</w:t>
      </w:r>
      <w:proofErr w:type="gramEnd"/>
      <w:r>
        <w:t xml:space="preserve">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 xml:space="preserve">iterating over all the recorded instructions, creating </w:t>
      </w:r>
      <w:r>
        <w:lastRenderedPageBreak/>
        <w:t>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197D4982" w14:textId="64E42263" w:rsidR="005B6DA8" w:rsidRPr="005B6DA8" w:rsidRDefault="00946EEC" w:rsidP="005B6DA8">
      <w:pPr>
        <w:ind w:left="720"/>
        <w:rPr>
          <w:rFonts w:ascii="Aptos" w:hAnsi="Aptos"/>
          <w:color w:val="000000"/>
        </w:rPr>
      </w:pPr>
      <w:r>
        <w:rPr>
          <w:rFonts w:ascii="Aptos" w:hAnsi="Aptos"/>
          <w:color w:val="000000"/>
        </w:rPr>
        <w:t xml:space="preserve">And finally, the stack frame’s start and end instruction indexes are </w:t>
      </w:r>
      <w:r w:rsidR="002A3481">
        <w:rPr>
          <w:rFonts w:ascii="Aptos" w:hAnsi="Aptos"/>
          <w:color w:val="000000"/>
        </w:rPr>
        <w:t>calculated</w:t>
      </w:r>
      <w:r>
        <w:rPr>
          <w:rFonts w:ascii="Aptos" w:hAnsi="Aptos"/>
          <w:color w:val="000000"/>
        </w:rPr>
        <w:t>.</w:t>
      </w:r>
    </w:p>
    <w:p w14:paraId="79F33E23" w14:textId="06AC426F" w:rsidR="00904D83" w:rsidRPr="00904D83" w:rsidRDefault="00904D83" w:rsidP="00904D83">
      <w:r>
        <w:t>Some coding patterns can result in the creation of very deep call stacks, which precludes the use of recursion in the code.  As such, all code that enumerates over call-stacks and stack frames is iterative.</w:t>
      </w:r>
    </w:p>
    <w:p w14:paraId="4C5C1DE9" w14:textId="02F48732" w:rsidR="00641D41" w:rsidRDefault="00641D41" w:rsidP="00641D41">
      <w:pPr>
        <w:pStyle w:val="Heading3"/>
      </w:pPr>
      <w:r>
        <w:t>Frame analysis</w:t>
      </w:r>
    </w:p>
    <w:p w14:paraId="7E08E2D6" w14:textId="60C81BA8" w:rsidR="00CF6A3C" w:rsidRDefault="00CF6A3C" w:rsidP="00641D41">
      <w:pPr>
        <w:pStyle w:val="ListParagraph"/>
        <w:ind w:left="0"/>
        <w:contextualSpacing w:val="0"/>
      </w:pPr>
      <w:r>
        <w:t>The goal of frame analysis is to produce two frame lists.  The display</w:t>
      </w:r>
      <w:r w:rsidR="00A44B90">
        <w:t>-</w:t>
      </w:r>
      <w:r>
        <w:t xml:space="preserve">frame list, and the </w:t>
      </w:r>
      <w:r w:rsidR="00A11A40">
        <w:t>programmatic</w:t>
      </w:r>
      <w:r w:rsidR="00A44B90">
        <w:t>-</w:t>
      </w:r>
      <w:r w:rsidR="008276C4">
        <w:t xml:space="preserve">frame list (e.g. </w:t>
      </w:r>
      <w:r w:rsidR="002D4708">
        <w:t xml:space="preserve">the </w:t>
      </w:r>
      <w:r w:rsidR="008276C4">
        <w:t>game-loop</w:t>
      </w:r>
      <w:r w:rsidR="004E1F78">
        <w:t xml:space="preserve"> frame list</w:t>
      </w:r>
      <w:r w:rsidR="008276C4">
        <w:t>)</w:t>
      </w:r>
      <w:r w:rsidR="00B06F81">
        <w:t>.</w:t>
      </w:r>
    </w:p>
    <w:p w14:paraId="0EB71299" w14:textId="0F8B5B6C" w:rsidR="00B06F81" w:rsidRDefault="00B06F81" w:rsidP="00641D41">
      <w:pPr>
        <w:pStyle w:val="ListParagraph"/>
        <w:ind w:left="0"/>
        <w:contextualSpacing w:val="0"/>
      </w:pPr>
      <w:r>
        <w:t xml:space="preserve">The </w:t>
      </w:r>
      <w:r w:rsidR="00B57B8F">
        <w:t>display-frame</w:t>
      </w:r>
      <w:r>
        <w:t xml:space="preserve"> list contains</w:t>
      </w:r>
      <w:r w:rsidR="0087385E">
        <w:t xml:space="preserve"> all the </w:t>
      </w:r>
      <w:r w:rsidR="00B57B8F">
        <w:t>display-frame</w:t>
      </w:r>
      <w:r w:rsidR="0032203C">
        <w:t xml:space="preserve"> snapshots</w:t>
      </w:r>
      <w:r w:rsidR="0087385E">
        <w:t>.  The frames that were displayed on the CRT display.  The</w:t>
      </w:r>
      <w:r w:rsidR="006273C0">
        <w:t>s</w:t>
      </w:r>
      <w:r w:rsidR="009B676C">
        <w:t>e</w:t>
      </w:r>
      <w:r w:rsidR="006273C0">
        <w:t xml:space="preserve"> </w:t>
      </w:r>
      <w:r w:rsidR="0087385E">
        <w:t>frame</w:t>
      </w:r>
      <w:r w:rsidR="001F1E98">
        <w:t xml:space="preserve"> snapshots</w:t>
      </w:r>
      <w:r w:rsidR="0087385E">
        <w:t xml:space="preserve"> are displayed under the timeline.</w:t>
      </w:r>
    </w:p>
    <w:p w14:paraId="5CE2E57D" w14:textId="486DC9B3" w:rsidR="0087385E" w:rsidRDefault="0087385E" w:rsidP="00641D41">
      <w:pPr>
        <w:pStyle w:val="ListParagraph"/>
        <w:ind w:left="0"/>
        <w:contextualSpacing w:val="0"/>
      </w:pPr>
      <w:r>
        <w:t xml:space="preserve">The </w:t>
      </w:r>
      <w:r w:rsidR="008430E0">
        <w:t>programmatic</w:t>
      </w:r>
      <w:r>
        <w:t xml:space="preserve"> frame list contains all the </w:t>
      </w:r>
      <w:r w:rsidR="008430E0">
        <w:t xml:space="preserve">programmatic </w:t>
      </w:r>
      <w:r>
        <w:t>frames, capturing their durations, how they align with display</w:t>
      </w:r>
      <w:r w:rsidR="008430E0">
        <w:t>-</w:t>
      </w:r>
      <w:r>
        <w:t xml:space="preserve">frames, and how many screen memory writes occur before and after the </w:t>
      </w:r>
      <w:r w:rsidR="00EE7CA2">
        <w:t xml:space="preserve">display </w:t>
      </w:r>
      <w:r>
        <w:t xml:space="preserve">screen memory </w:t>
      </w:r>
      <w:r w:rsidR="00EE7CA2">
        <w:t xml:space="preserve">scan </w:t>
      </w:r>
      <w:r>
        <w:t>read.  These frames are displayed in the Frame</w:t>
      </w:r>
      <w:r w:rsidR="00EE7CA2">
        <w:t>s</w:t>
      </w:r>
      <w:r>
        <w:t xml:space="preserve"> tab.</w:t>
      </w:r>
      <w:r w:rsidR="0095374A">
        <w:t xml:space="preserve">  What constitutes a </w:t>
      </w:r>
      <w:r w:rsidR="00EE7CA2">
        <w:t xml:space="preserve">programmatic frame </w:t>
      </w:r>
      <w:r w:rsidR="0095374A">
        <w:t>is defined using the Frames settings dialog.</w:t>
      </w:r>
      <w:r w:rsidR="00EE7CA2">
        <w:t xml:space="preserve">  These settings are typically set to match the game-loop.</w:t>
      </w:r>
    </w:p>
    <w:p w14:paraId="396BF5EF" w14:textId="03EEC64B" w:rsidR="00EE7CA2" w:rsidRDefault="00EE7CA2" w:rsidP="00EE7CA2">
      <w:pPr>
        <w:pStyle w:val="Heading4"/>
      </w:pPr>
      <w:r>
        <w:t>Display-frame generation</w:t>
      </w:r>
    </w:p>
    <w:p w14:paraId="3A25CEC6" w14:textId="77777777" w:rsidR="00CD44E7" w:rsidRDefault="00483416">
      <w:pPr>
        <w:pStyle w:val="ListParagraph"/>
        <w:ind w:left="0"/>
        <w:contextualSpacing w:val="0"/>
      </w:pPr>
      <w:r>
        <w:t>Display frames are generated by emulating the BBC’s video hardware</w:t>
      </w:r>
      <w:r w:rsidR="00000358">
        <w:t xml:space="preserve">: </w:t>
      </w:r>
      <w:r w:rsidR="00085DF0">
        <w:t xml:space="preserve">The </w:t>
      </w:r>
      <w:r w:rsidR="00085DF0">
        <w:rPr>
          <w:b/>
          <w:bCs/>
        </w:rPr>
        <w:t>CRTC</w:t>
      </w:r>
      <w:r>
        <w:t xml:space="preserve"> </w:t>
      </w:r>
      <w:r w:rsidR="0069482E">
        <w:t>(MC6845) chip</w:t>
      </w:r>
      <w:r>
        <w:t xml:space="preserve">, </w:t>
      </w:r>
      <w:r w:rsidR="0069482E">
        <w:t xml:space="preserve">the </w:t>
      </w:r>
      <w:r w:rsidR="00085DF0" w:rsidRPr="00770BEA">
        <w:rPr>
          <w:b/>
          <w:bCs/>
        </w:rPr>
        <w:t>Teletext</w:t>
      </w:r>
      <w:r w:rsidR="00085DF0" w:rsidRPr="002A0C06">
        <w:t xml:space="preserve"> (</w:t>
      </w:r>
      <w:r w:rsidRPr="002A0C06">
        <w:t>SAA5050</w:t>
      </w:r>
      <w:r w:rsidR="00085DF0" w:rsidRPr="002A0C06">
        <w:t>)</w:t>
      </w:r>
      <w:r w:rsidR="0069482E">
        <w:rPr>
          <w:b/>
          <w:bCs/>
        </w:rPr>
        <w:t xml:space="preserve"> </w:t>
      </w:r>
      <w:r w:rsidR="0069482E">
        <w:t>chip</w:t>
      </w:r>
      <w:r>
        <w:t xml:space="preserve">, and the </w:t>
      </w:r>
      <w:r w:rsidR="001557A1" w:rsidRPr="001557A1">
        <w:rPr>
          <w:b/>
          <w:bCs/>
        </w:rPr>
        <w:t>V</w:t>
      </w:r>
      <w:r w:rsidR="00085DF0" w:rsidRPr="001557A1">
        <w:rPr>
          <w:b/>
          <w:bCs/>
        </w:rPr>
        <w:t>ideo</w:t>
      </w:r>
      <w:r w:rsidR="00085DF0">
        <w:t xml:space="preserve"> </w:t>
      </w:r>
      <w:r w:rsidRPr="00FA6B20">
        <w:rPr>
          <w:b/>
          <w:bCs/>
        </w:rPr>
        <w:t>ULA</w:t>
      </w:r>
      <w:r>
        <w:t xml:space="preserve"> </w:t>
      </w:r>
      <w:r w:rsidR="00085DF0">
        <w:t>chip</w:t>
      </w:r>
      <w:r>
        <w:t>.</w:t>
      </w:r>
    </w:p>
    <w:p w14:paraId="1C334455" w14:textId="5A5BD961" w:rsidR="002175CA" w:rsidRDefault="002175CA">
      <w:pPr>
        <w:pStyle w:val="ListParagraph"/>
        <w:ind w:left="0"/>
      </w:pPr>
      <w:r>
        <w:lastRenderedPageBreak/>
        <w:t xml:space="preserve">The emulation uses </w:t>
      </w:r>
      <w:r w:rsidR="00485DD2">
        <w:t xml:space="preserve">frame start </w:t>
      </w:r>
      <w:r>
        <w:t xml:space="preserve">events in the execution log to synchronize generated display-frames.  These events are emitted </w:t>
      </w:r>
      <w:r w:rsidR="00485DD2">
        <w:t>when a frame’s first scanline is d</w:t>
      </w:r>
      <w:r w:rsidR="004C351B">
        <w:t>isplayed</w:t>
      </w:r>
      <w:r w:rsidR="00485DD2">
        <w:t>, when DE (</w:t>
      </w:r>
      <w:r>
        <w:t xml:space="preserve">Display Enable) is </w:t>
      </w:r>
      <w:r w:rsidR="00076523">
        <w:t>first enabled</w:t>
      </w:r>
      <w:r>
        <w:t>.</w:t>
      </w:r>
    </w:p>
    <w:p w14:paraId="6B2112A4" w14:textId="77777777" w:rsidR="002175CA" w:rsidRPr="002175CA" w:rsidRDefault="002175CA" w:rsidP="002175CA">
      <w:r w:rsidRPr="002175CA">
        <w:t xml:space="preserve">Different emulator implementations handle screen mode changes slightly differently, causing timing variations that </w:t>
      </w:r>
      <w:proofErr w:type="spellStart"/>
      <w:r w:rsidRPr="002175CA">
        <w:rPr>
          <w:b/>
          <w:bCs/>
        </w:rPr>
        <w:t>BeebPerf</w:t>
      </w:r>
      <w:proofErr w:type="spellEnd"/>
      <w:r w:rsidRPr="002175CA">
        <w:t xml:space="preserve"> cannot reconcile without this event.</w:t>
      </w:r>
    </w:p>
    <w:p w14:paraId="6BB7C72C" w14:textId="76CFAB32" w:rsidR="00845B6E" w:rsidRDefault="00845B6E" w:rsidP="00845B6E">
      <w:pPr>
        <w:rPr>
          <w:rFonts w:ascii="Aptos" w:hAnsi="Aptos"/>
          <w:color w:val="000000"/>
        </w:rPr>
      </w:pPr>
      <w:r w:rsidRPr="00CD44E7">
        <w:t>The</w:t>
      </w:r>
      <w:r w:rsidR="00FA49AD" w:rsidRPr="00CD44E7">
        <w:t xml:space="preserve"> </w:t>
      </w:r>
      <w:r w:rsidR="001B1599" w:rsidRPr="00CD44E7">
        <w:t xml:space="preserve">code </w:t>
      </w:r>
      <w:r w:rsidR="00FA49AD" w:rsidRPr="00CD44E7">
        <w:t xml:space="preserve">is </w:t>
      </w:r>
      <w:r w:rsidR="006007B1">
        <w:t xml:space="preserve">largely </w:t>
      </w:r>
      <w:r w:rsidRPr="00CD44E7">
        <w:t xml:space="preserve">based on </w:t>
      </w:r>
      <w:proofErr w:type="spellStart"/>
      <w:r w:rsidRPr="00CD44E7">
        <w:t>BeebEm’s</w:t>
      </w:r>
      <w:proofErr w:type="spellEnd"/>
      <w:r>
        <w:rPr>
          <w:rFonts w:ascii="Aptos" w:hAnsi="Aptos"/>
          <w:color w:val="000000"/>
        </w:rPr>
        <w:t xml:space="preserve"> implementation</w:t>
      </w:r>
      <w:r w:rsidR="00F53DA4">
        <w:rPr>
          <w:rFonts w:ascii="Aptos" w:hAnsi="Aptos"/>
          <w:color w:val="000000"/>
        </w:rPr>
        <w:t xml:space="preserve"> (see video.cpp)</w:t>
      </w:r>
      <w:r>
        <w:rPr>
          <w:rFonts w:ascii="Aptos" w:hAnsi="Aptos"/>
          <w:color w:val="000000"/>
        </w:rPr>
        <w:t xml:space="preserve"> but runs at character</w:t>
      </w:r>
      <w:r w:rsidR="00226EEE">
        <w:rPr>
          <w:rFonts w:ascii="Aptos" w:hAnsi="Aptos"/>
          <w:color w:val="000000"/>
        </w:rPr>
        <w:t xml:space="preserve">-level </w:t>
      </w:r>
      <w:r>
        <w:rPr>
          <w:rFonts w:ascii="Aptos" w:hAnsi="Aptos"/>
          <w:color w:val="000000"/>
        </w:rPr>
        <w:t>fidelity.</w:t>
      </w:r>
    </w:p>
    <w:p w14:paraId="22F46285" w14:textId="7465DACF" w:rsidR="00021BA2" w:rsidRDefault="0008510B" w:rsidP="0008510B">
      <w:pPr>
        <w:rPr>
          <w:rFonts w:ascii="Aptos" w:hAnsi="Aptos"/>
          <w:color w:val="000000"/>
        </w:rPr>
      </w:pPr>
      <w:r w:rsidRPr="0008510B">
        <w:rPr>
          <w:rFonts w:ascii="Aptos" w:hAnsi="Aptos"/>
          <w:color w:val="000000"/>
        </w:rPr>
        <w:t xml:space="preserve">The emulation </w:t>
      </w:r>
      <w:r w:rsidR="006E4C98">
        <w:rPr>
          <w:rFonts w:ascii="Aptos" w:hAnsi="Aptos"/>
          <w:color w:val="000000"/>
        </w:rPr>
        <w:t xml:space="preserve">writes </w:t>
      </w:r>
      <w:r w:rsidRPr="0008510B">
        <w:rPr>
          <w:rFonts w:ascii="Aptos" w:hAnsi="Aptos"/>
          <w:color w:val="000000"/>
        </w:rPr>
        <w:t xml:space="preserve">pixels </w:t>
      </w:r>
      <w:r w:rsidR="004151DF">
        <w:rPr>
          <w:rFonts w:ascii="Aptos" w:hAnsi="Aptos"/>
          <w:color w:val="000000"/>
        </w:rPr>
        <w:t xml:space="preserve">to </w:t>
      </w:r>
      <w:r w:rsidRPr="0008510B">
        <w:rPr>
          <w:rFonts w:ascii="Aptos" w:hAnsi="Aptos"/>
          <w:color w:val="000000"/>
        </w:rPr>
        <w:t>a 4bpp framebuffer, where each value indexes a fixed palette of BBC physical colors: 0 black, 1 red, 2 green, 3 yellow, 4 blue, 5 magenta, 6 cyan, and 7 white.</w:t>
      </w:r>
    </w:p>
    <w:p w14:paraId="397BB70B" w14:textId="060B19FA" w:rsidR="002A4BCE" w:rsidRDefault="00E049BB" w:rsidP="0008510B">
      <w:pPr>
        <w:rPr>
          <w:rFonts w:ascii="Aptos" w:hAnsi="Aptos"/>
          <w:color w:val="000000"/>
        </w:rPr>
      </w:pPr>
      <w:r>
        <w:rPr>
          <w:rFonts w:ascii="Aptos" w:hAnsi="Aptos"/>
          <w:color w:val="000000"/>
        </w:rPr>
        <w:t xml:space="preserve">The effective resolution of the frame buffer </w:t>
      </w:r>
      <w:r w:rsidRPr="00E049BB">
        <w:t xml:space="preserve">is </w:t>
      </w:r>
      <w:r w:rsidRPr="00DE25EB">
        <w:rPr>
          <w:b/>
          <w:bCs/>
        </w:rPr>
        <w:t>1024 x 624</w:t>
      </w:r>
      <w:r w:rsidRPr="00E049BB">
        <w:t xml:space="preserve"> </w:t>
      </w:r>
      <w:r w:rsidR="00021BA2">
        <w:t>in</w:t>
      </w:r>
      <w:r w:rsidRPr="00E049BB">
        <w:t xml:space="preserve"> non-teletext modes, and </w:t>
      </w:r>
      <w:r w:rsidRPr="00DE25EB">
        <w:rPr>
          <w:b/>
          <w:bCs/>
        </w:rPr>
        <w:t>768 x 624</w:t>
      </w:r>
      <w:r w:rsidRPr="00E049BB">
        <w:t xml:space="preserve"> </w:t>
      </w:r>
      <w:r w:rsidR="00021BA2">
        <w:t>in</w:t>
      </w:r>
      <w:r w:rsidRPr="00E049BB">
        <w:t xml:space="preserve"> teletext mode.</w:t>
      </w:r>
      <w:r w:rsidR="00061B4A">
        <w:t xml:space="preserve">  </w:t>
      </w:r>
      <w:r w:rsidR="00DB3F86">
        <w:rPr>
          <w:rFonts w:ascii="Aptos" w:hAnsi="Aptos"/>
          <w:color w:val="000000"/>
        </w:rPr>
        <w:t xml:space="preserve">Pixels written into the framebuffer </w:t>
      </w:r>
      <w:r w:rsidR="0058363A">
        <w:rPr>
          <w:rFonts w:ascii="Aptos" w:hAnsi="Aptos"/>
          <w:color w:val="000000"/>
        </w:rPr>
        <w:t xml:space="preserve">are </w:t>
      </w:r>
      <w:r w:rsidR="00DB3F86">
        <w:rPr>
          <w:rFonts w:ascii="Aptos" w:hAnsi="Aptos"/>
          <w:color w:val="000000"/>
        </w:rPr>
        <w:t>scaled</w:t>
      </w:r>
      <w:r w:rsidR="0058363A">
        <w:rPr>
          <w:rFonts w:ascii="Aptos" w:hAnsi="Aptos"/>
          <w:color w:val="000000"/>
        </w:rPr>
        <w:t xml:space="preserve"> </w:t>
      </w:r>
      <w:r w:rsidR="00DB3F86">
        <w:rPr>
          <w:rFonts w:ascii="Aptos" w:hAnsi="Aptos"/>
          <w:color w:val="000000"/>
        </w:rPr>
        <w:t xml:space="preserve">up </w:t>
      </w:r>
      <w:r w:rsidR="00061B4A">
        <w:rPr>
          <w:rFonts w:ascii="Aptos" w:hAnsi="Aptos"/>
          <w:color w:val="000000"/>
        </w:rPr>
        <w:t xml:space="preserve">to match these </w:t>
      </w:r>
      <w:r w:rsidR="00DB3F86">
        <w:rPr>
          <w:rFonts w:ascii="Aptos" w:hAnsi="Aptos"/>
          <w:color w:val="000000"/>
        </w:rPr>
        <w:t>resolution</w:t>
      </w:r>
      <w:r w:rsidR="00061B4A">
        <w:rPr>
          <w:rFonts w:ascii="Aptos" w:hAnsi="Aptos"/>
          <w:color w:val="000000"/>
        </w:rPr>
        <w:t>s</w:t>
      </w:r>
      <w:r w:rsidR="00B05DF3">
        <w:rPr>
          <w:rFonts w:ascii="Aptos" w:hAnsi="Aptos"/>
          <w:color w:val="000000"/>
        </w:rPr>
        <w:t>.</w:t>
      </w:r>
    </w:p>
    <w:p w14:paraId="266CCDAF" w14:textId="3E646B33" w:rsidR="00A45857" w:rsidRDefault="00A45857" w:rsidP="0008510B">
      <w:pPr>
        <w:rPr>
          <w:rFonts w:ascii="Aptos" w:hAnsi="Aptos"/>
          <w:color w:val="000000"/>
        </w:rPr>
      </w:pPr>
      <w:r>
        <w:rPr>
          <w:rFonts w:ascii="Aptos" w:hAnsi="Aptos"/>
          <w:color w:val="000000"/>
        </w:rPr>
        <w:t>This approach leads to more accurate renditions</w:t>
      </w:r>
      <w:r w:rsidR="00651959">
        <w:rPr>
          <w:rFonts w:ascii="Aptos" w:hAnsi="Aptos"/>
          <w:color w:val="000000"/>
        </w:rPr>
        <w:t xml:space="preserve"> </w:t>
      </w:r>
      <w:r>
        <w:rPr>
          <w:rFonts w:ascii="Aptos" w:hAnsi="Aptos"/>
          <w:color w:val="000000"/>
        </w:rPr>
        <w:t>of frames which</w:t>
      </w:r>
      <w:r w:rsidR="008B0545">
        <w:rPr>
          <w:rFonts w:ascii="Aptos" w:hAnsi="Aptos"/>
          <w:color w:val="000000"/>
        </w:rPr>
        <w:t xml:space="preserve"> </w:t>
      </w:r>
      <w:r w:rsidR="00FF24A2">
        <w:rPr>
          <w:rFonts w:ascii="Aptos" w:hAnsi="Aptos"/>
          <w:color w:val="000000"/>
        </w:rPr>
        <w:t xml:space="preserve">include mid-frame </w:t>
      </w:r>
      <w:r w:rsidR="004C2F57">
        <w:rPr>
          <w:rFonts w:ascii="Aptos" w:hAnsi="Aptos"/>
          <w:color w:val="000000"/>
        </w:rPr>
        <w:t xml:space="preserve">register </w:t>
      </w:r>
      <w:r w:rsidR="008A157A">
        <w:rPr>
          <w:rFonts w:ascii="Aptos" w:hAnsi="Aptos"/>
          <w:color w:val="000000"/>
        </w:rPr>
        <w:t>changes</w:t>
      </w:r>
      <w:r w:rsidR="00651959">
        <w:rPr>
          <w:rFonts w:ascii="Aptos" w:hAnsi="Aptos"/>
          <w:color w:val="000000"/>
        </w:rPr>
        <w:t>.</w:t>
      </w:r>
    </w:p>
    <w:p w14:paraId="6FE66832" w14:textId="01417D36" w:rsidR="00834990" w:rsidRDefault="00834990" w:rsidP="00641D41">
      <w:pPr>
        <w:pStyle w:val="ListParagraph"/>
        <w:ind w:left="0"/>
        <w:contextualSpacing w:val="0"/>
      </w:pPr>
      <w:r>
        <w:t xml:space="preserve">The </w:t>
      </w:r>
      <w:r w:rsidR="006F1EAF">
        <w:t xml:space="preserve">standard and </w:t>
      </w:r>
      <w:r>
        <w:t>maximum resolution</w:t>
      </w:r>
      <w:r w:rsidR="006F1EAF">
        <w:t>s</w:t>
      </w:r>
      <w:r w:rsidR="006651B3">
        <w:t xml:space="preserve"> (with overscan)</w:t>
      </w:r>
      <w:r w:rsidR="006F1EAF">
        <w:t xml:space="preserve">, </w:t>
      </w:r>
      <w:r>
        <w:t>and aspect ratio</w:t>
      </w:r>
      <w:r w:rsidR="006F1EAF">
        <w:t>s</w:t>
      </w:r>
      <w:r w:rsidR="006611D6">
        <w:t>,</w:t>
      </w:r>
      <w:r>
        <w:t xml:space="preserve"> of </w:t>
      </w:r>
      <w:r w:rsidR="00367D29">
        <w:t xml:space="preserve">extracted </w:t>
      </w:r>
      <w:r>
        <w:t xml:space="preserve">images </w:t>
      </w:r>
      <w:r w:rsidR="000040A7">
        <w:t>are</w:t>
      </w:r>
      <w:r>
        <w:t xml:space="preserv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6747AC" w14:paraId="74177221" w14:textId="77777777" w:rsidTr="00327EE1">
        <w:tc>
          <w:tcPr>
            <w:tcW w:w="1959" w:type="dxa"/>
          </w:tcPr>
          <w:p w14:paraId="4EA32A2B" w14:textId="10EE28B2" w:rsidR="006747AC" w:rsidRPr="005C34AF" w:rsidRDefault="006747AC" w:rsidP="003356FB">
            <w:pPr>
              <w:pStyle w:val="ListParagraph"/>
              <w:ind w:left="0"/>
              <w:contextualSpacing w:val="0"/>
              <w:rPr>
                <w:b/>
                <w:bCs/>
              </w:rPr>
            </w:pPr>
            <w:r>
              <w:t xml:space="preserve"> </w:t>
            </w:r>
            <w:r w:rsidRPr="005C34AF">
              <w:rPr>
                <w:b/>
                <w:bCs/>
              </w:rPr>
              <w:t>Screen mode</w:t>
            </w:r>
          </w:p>
        </w:tc>
        <w:tc>
          <w:tcPr>
            <w:tcW w:w="1913" w:type="dxa"/>
          </w:tcPr>
          <w:p w14:paraId="28558BD3" w14:textId="65E2A9D7" w:rsidR="006747AC" w:rsidRDefault="006747AC" w:rsidP="005C34AF">
            <w:pPr>
              <w:pStyle w:val="ListParagraph"/>
              <w:ind w:left="0"/>
              <w:contextualSpacing w:val="0"/>
              <w:jc w:val="center"/>
              <w:rPr>
                <w:b/>
                <w:bCs/>
              </w:rPr>
            </w:pPr>
            <w:r>
              <w:rPr>
                <w:b/>
                <w:bCs/>
              </w:rPr>
              <w:t>Standard Resolution</w:t>
            </w:r>
          </w:p>
        </w:tc>
        <w:tc>
          <w:tcPr>
            <w:tcW w:w="1913" w:type="dxa"/>
            <w:vAlign w:val="center"/>
          </w:tcPr>
          <w:p w14:paraId="57ABA1AF" w14:textId="379C6C09" w:rsidR="006747AC" w:rsidRPr="005C34AF" w:rsidRDefault="006747AC" w:rsidP="005C34AF">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6E66AD68" w14:textId="60D93A73" w:rsidR="006747AC" w:rsidRPr="005C34AF" w:rsidRDefault="006747AC" w:rsidP="005C34AF">
            <w:pPr>
              <w:pStyle w:val="ListParagraph"/>
              <w:ind w:left="0"/>
              <w:contextualSpacing w:val="0"/>
              <w:jc w:val="center"/>
              <w:rPr>
                <w:b/>
                <w:bCs/>
              </w:rPr>
            </w:pPr>
            <w:r w:rsidRPr="005C34AF">
              <w:rPr>
                <w:b/>
                <w:bCs/>
              </w:rPr>
              <w:t>Aspect Ratio</w:t>
            </w:r>
          </w:p>
        </w:tc>
      </w:tr>
      <w:tr w:rsidR="006747AC" w14:paraId="6CDE50BA" w14:textId="77777777" w:rsidTr="00327EE1">
        <w:tc>
          <w:tcPr>
            <w:tcW w:w="1959" w:type="dxa"/>
            <w:vAlign w:val="center"/>
          </w:tcPr>
          <w:p w14:paraId="05A43F9F" w14:textId="35164D92" w:rsidR="006747AC" w:rsidRDefault="006747AC" w:rsidP="005C34AF">
            <w:pPr>
              <w:pStyle w:val="ListParagraph"/>
              <w:ind w:left="0"/>
              <w:contextualSpacing w:val="0"/>
            </w:pPr>
            <w:r>
              <w:t>Modes 0 to 6, 8</w:t>
            </w:r>
          </w:p>
        </w:tc>
        <w:tc>
          <w:tcPr>
            <w:tcW w:w="1913" w:type="dxa"/>
          </w:tcPr>
          <w:p w14:paraId="1A6ABF43" w14:textId="181CB03A" w:rsidR="006747AC" w:rsidRDefault="006747AC" w:rsidP="005C34AF">
            <w:pPr>
              <w:pStyle w:val="ListParagraph"/>
              <w:ind w:left="0"/>
              <w:contextualSpacing w:val="0"/>
              <w:jc w:val="center"/>
            </w:pPr>
            <w:r>
              <w:t>640 x 256</w:t>
            </w:r>
          </w:p>
        </w:tc>
        <w:tc>
          <w:tcPr>
            <w:tcW w:w="1913" w:type="dxa"/>
            <w:vAlign w:val="center"/>
          </w:tcPr>
          <w:p w14:paraId="156A517F" w14:textId="74E1EDBF" w:rsidR="006747AC" w:rsidRDefault="006747AC" w:rsidP="005C34AF">
            <w:pPr>
              <w:pStyle w:val="ListParagraph"/>
              <w:ind w:left="0"/>
              <w:contextualSpacing w:val="0"/>
              <w:jc w:val="center"/>
            </w:pPr>
            <w:r>
              <w:t>1024 x 312</w:t>
            </w:r>
          </w:p>
        </w:tc>
        <w:tc>
          <w:tcPr>
            <w:tcW w:w="1786" w:type="dxa"/>
            <w:vAlign w:val="center"/>
          </w:tcPr>
          <w:p w14:paraId="2AC5446A" w14:textId="633F76A1" w:rsidR="006747AC" w:rsidRDefault="006747AC" w:rsidP="005C34AF">
            <w:pPr>
              <w:pStyle w:val="ListParagraph"/>
              <w:ind w:left="0"/>
              <w:contextualSpacing w:val="0"/>
              <w:jc w:val="center"/>
            </w:pPr>
            <w:r w:rsidRPr="003356FB">
              <w:t>0.46</w:t>
            </w:r>
          </w:p>
        </w:tc>
      </w:tr>
      <w:tr w:rsidR="006747AC" w14:paraId="70EE9196" w14:textId="77777777" w:rsidTr="00327EE1">
        <w:tc>
          <w:tcPr>
            <w:tcW w:w="1959" w:type="dxa"/>
            <w:vAlign w:val="center"/>
          </w:tcPr>
          <w:p w14:paraId="6C170CC1" w14:textId="0E1ECC21" w:rsidR="006747AC" w:rsidRDefault="006747AC" w:rsidP="00B305AB">
            <w:pPr>
              <w:pStyle w:val="ListParagraph"/>
              <w:ind w:left="0"/>
              <w:contextualSpacing w:val="0"/>
            </w:pPr>
            <w:r>
              <w:t>Mode 7 (teletext)</w:t>
            </w:r>
          </w:p>
        </w:tc>
        <w:tc>
          <w:tcPr>
            <w:tcW w:w="1913" w:type="dxa"/>
          </w:tcPr>
          <w:p w14:paraId="600AC6B3" w14:textId="0C54C39A" w:rsidR="006747AC" w:rsidRDefault="006747AC" w:rsidP="00B305AB">
            <w:pPr>
              <w:pStyle w:val="ListParagraph"/>
              <w:ind w:left="0"/>
              <w:contextualSpacing w:val="0"/>
              <w:jc w:val="center"/>
            </w:pPr>
            <w:r>
              <w:t>480 x 500</w:t>
            </w:r>
          </w:p>
        </w:tc>
        <w:tc>
          <w:tcPr>
            <w:tcW w:w="1913" w:type="dxa"/>
            <w:vAlign w:val="center"/>
          </w:tcPr>
          <w:p w14:paraId="05E618E8" w14:textId="7E03F40D" w:rsidR="006747AC" w:rsidRDefault="006747AC" w:rsidP="00B305AB">
            <w:pPr>
              <w:pStyle w:val="ListParagraph"/>
              <w:ind w:left="0"/>
              <w:contextualSpacing w:val="0"/>
              <w:jc w:val="center"/>
            </w:pPr>
            <w:r>
              <w:t>480 x 500</w:t>
            </w:r>
          </w:p>
        </w:tc>
        <w:tc>
          <w:tcPr>
            <w:tcW w:w="1786" w:type="dxa"/>
            <w:vAlign w:val="center"/>
          </w:tcPr>
          <w:p w14:paraId="675632FA" w14:textId="31A66ABF" w:rsidR="006747AC" w:rsidRPr="003356FB" w:rsidRDefault="006747AC" w:rsidP="00B305AB">
            <w:pPr>
              <w:pStyle w:val="ListParagraph"/>
              <w:ind w:left="0"/>
              <w:contextualSpacing w:val="0"/>
              <w:jc w:val="center"/>
            </w:pPr>
            <w:r w:rsidRPr="003356FB">
              <w:t>0.81</w:t>
            </w:r>
          </w:p>
        </w:tc>
      </w:tr>
    </w:tbl>
    <w:p w14:paraId="7E9CB5F9" w14:textId="77777777" w:rsidR="00D73BF4" w:rsidRDefault="00D73BF4" w:rsidP="001D62F5">
      <w:pPr>
        <w:rPr>
          <w:rFonts w:ascii="Aptos" w:hAnsi="Aptos"/>
          <w:color w:val="000000"/>
        </w:rPr>
      </w:pPr>
    </w:p>
    <w:p w14:paraId="76D62EE9" w14:textId="70E37E6D" w:rsidR="00D02B31" w:rsidRPr="00D02B31" w:rsidRDefault="00D02B31" w:rsidP="0029314C">
      <w:pPr>
        <w:pStyle w:val="Heading5"/>
      </w:pPr>
      <w:r w:rsidRPr="00D02B31">
        <w:t>Non-teletext screen mode</w:t>
      </w:r>
      <w:r w:rsidR="009D4B6D">
        <w:t xml:space="preserve"> details</w:t>
      </w:r>
      <w:r w:rsidR="00A24554">
        <w:t>:</w:t>
      </w:r>
    </w:p>
    <w:p w14:paraId="4735DF8B" w14:textId="5B00C1C5" w:rsidR="000F5615" w:rsidRDefault="001E7E33" w:rsidP="00A44F54">
      <w:pPr>
        <w:rPr>
          <w:rFonts w:ascii="Aptos" w:hAnsi="Aptos"/>
          <w:color w:val="000000"/>
        </w:rPr>
      </w:pPr>
      <w:r>
        <w:rPr>
          <w:rFonts w:ascii="Aptos" w:hAnsi="Aptos"/>
          <w:color w:val="000000"/>
        </w:rPr>
        <w:t>I</w:t>
      </w:r>
      <w:r w:rsidR="000F5615">
        <w:rPr>
          <w:rFonts w:ascii="Aptos" w:hAnsi="Aptos"/>
          <w:color w:val="000000"/>
        </w:rPr>
        <w:t xml:space="preserve">mages are </w:t>
      </w:r>
      <w:r>
        <w:rPr>
          <w:rFonts w:ascii="Aptos" w:hAnsi="Aptos"/>
          <w:color w:val="000000"/>
        </w:rPr>
        <w:t>extracted from the framebuffer at half the vertical resolution by reading just the even scanlines</w:t>
      </w:r>
      <w:r w:rsidR="000F5615">
        <w:rPr>
          <w:rFonts w:ascii="Aptos" w:hAnsi="Aptos"/>
          <w:color w:val="000000"/>
        </w:rPr>
        <w:t>.</w:t>
      </w:r>
    </w:p>
    <w:p w14:paraId="3E30C324" w14:textId="76D1FCFD" w:rsidR="00D02B31" w:rsidRPr="00D02B31" w:rsidRDefault="00D02B31" w:rsidP="0029314C">
      <w:pPr>
        <w:pStyle w:val="Heading5"/>
      </w:pPr>
      <w:r w:rsidRPr="00D02B31">
        <w:t>Teletext screen mode (Mode 7)</w:t>
      </w:r>
      <w:r w:rsidR="009D4B6D" w:rsidRPr="009D4B6D">
        <w:t xml:space="preserve"> </w:t>
      </w:r>
      <w:r w:rsidR="009D4B6D">
        <w:t>details</w:t>
      </w:r>
      <w:r w:rsidR="00A24554">
        <w:t>:</w:t>
      </w:r>
    </w:p>
    <w:p w14:paraId="2341E440" w14:textId="77777777" w:rsidR="005D2403" w:rsidRDefault="005D0B87" w:rsidP="005D0B87">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sidR="008853F5">
        <w:rPr>
          <w:rFonts w:ascii="Aptos" w:hAnsi="Aptos"/>
          <w:color w:val="000000"/>
        </w:rPr>
        <w:t xml:space="preserve"> mode</w:t>
      </w:r>
      <w:r w:rsidRPr="005D0B87">
        <w:rPr>
          <w:rFonts w:ascii="Aptos" w:hAnsi="Aptos"/>
          <w:color w:val="000000"/>
        </w:rPr>
        <w:t xml:space="preserve">, </w:t>
      </w:r>
      <w:r w:rsidR="00E1075F">
        <w:rPr>
          <w:rFonts w:ascii="Aptos" w:hAnsi="Aptos"/>
          <w:color w:val="000000"/>
        </w:rPr>
        <w:t xml:space="preserve">displaying </w:t>
      </w:r>
      <w:r w:rsidRPr="005D0B87">
        <w:rPr>
          <w:rFonts w:ascii="Aptos" w:hAnsi="Aptos"/>
          <w:color w:val="000000"/>
        </w:rPr>
        <w:t>250 lines (or 25 rows of text</w:t>
      </w:r>
      <w:r w:rsidR="00B726CC">
        <w:rPr>
          <w:rFonts w:ascii="Aptos" w:hAnsi="Aptos"/>
          <w:color w:val="000000"/>
        </w:rPr>
        <w:t xml:space="preserve">, each with </w:t>
      </w:r>
      <w:r w:rsidR="00F35DB9">
        <w:rPr>
          <w:rFonts w:ascii="Aptos" w:hAnsi="Aptos"/>
          <w:color w:val="000000"/>
        </w:rPr>
        <w:t xml:space="preserve">ten even or ten odd </w:t>
      </w:r>
      <w:r w:rsidR="00B726CC">
        <w:rPr>
          <w:rFonts w:ascii="Aptos" w:hAnsi="Aptos"/>
          <w:color w:val="000000"/>
        </w:rPr>
        <w:t>scanlines</w:t>
      </w:r>
      <w:r w:rsidRPr="005D0B87">
        <w:rPr>
          <w:rFonts w:ascii="Aptos" w:hAnsi="Aptos"/>
          <w:color w:val="000000"/>
        </w:rPr>
        <w:t xml:space="preserve">) per field. </w:t>
      </w:r>
      <w:r w:rsidR="00A215E1">
        <w:rPr>
          <w:rFonts w:ascii="Aptos" w:hAnsi="Aptos"/>
          <w:color w:val="000000"/>
        </w:rPr>
        <w:t xml:space="preserve"> </w:t>
      </w:r>
      <w:r w:rsidRPr="005D0B87">
        <w:rPr>
          <w:rFonts w:ascii="Aptos" w:hAnsi="Aptos"/>
          <w:color w:val="000000"/>
        </w:rPr>
        <w:t>Th</w:t>
      </w:r>
      <w:r w:rsidR="00C77DA8">
        <w:rPr>
          <w:rFonts w:ascii="Aptos" w:hAnsi="Aptos"/>
          <w:color w:val="000000"/>
        </w:rPr>
        <w:t>ese</w:t>
      </w:r>
      <w:r w:rsidRPr="005D0B87">
        <w:rPr>
          <w:rFonts w:ascii="Aptos" w:hAnsi="Aptos"/>
          <w:color w:val="000000"/>
        </w:rPr>
        <w:t xml:space="preserve"> interleaving </w:t>
      </w:r>
      <w:r w:rsidR="00C77DA8">
        <w:rPr>
          <w:rFonts w:ascii="Aptos" w:hAnsi="Aptos"/>
          <w:color w:val="000000"/>
        </w:rPr>
        <w:t xml:space="preserve">fields </w:t>
      </w:r>
      <w:r w:rsidRPr="005D0B87">
        <w:rPr>
          <w:rFonts w:ascii="Aptos" w:hAnsi="Aptos"/>
          <w:color w:val="000000"/>
        </w:rPr>
        <w:t>produce a</w:t>
      </w:r>
      <w:r w:rsidR="00DE1D25">
        <w:rPr>
          <w:rFonts w:ascii="Aptos" w:hAnsi="Aptos"/>
          <w:color w:val="000000"/>
        </w:rPr>
        <w:t xml:space="preserve"> </w:t>
      </w:r>
      <w:r w:rsidR="00B33AE8" w:rsidRPr="005D0B87">
        <w:rPr>
          <w:rFonts w:ascii="Aptos" w:hAnsi="Aptos"/>
          <w:color w:val="000000"/>
        </w:rPr>
        <w:t xml:space="preserve">500-line </w:t>
      </w:r>
      <w:r w:rsidR="00E05E56">
        <w:rPr>
          <w:rFonts w:ascii="Aptos" w:hAnsi="Aptos"/>
          <w:color w:val="000000"/>
        </w:rPr>
        <w:t xml:space="preserve">interlaced </w:t>
      </w:r>
      <w:r w:rsidRPr="005D0B87">
        <w:rPr>
          <w:rFonts w:ascii="Aptos" w:hAnsi="Aptos"/>
          <w:color w:val="000000"/>
        </w:rPr>
        <w:t>image</w:t>
      </w:r>
      <w:r w:rsidR="003E154D">
        <w:rPr>
          <w:rFonts w:ascii="Aptos" w:hAnsi="Aptos"/>
          <w:color w:val="000000"/>
        </w:rPr>
        <w:t xml:space="preserve"> </w:t>
      </w:r>
      <w:r w:rsidR="00C77DA8">
        <w:rPr>
          <w:rFonts w:ascii="Aptos" w:hAnsi="Aptos"/>
          <w:color w:val="000000"/>
        </w:rPr>
        <w:t>on the display</w:t>
      </w:r>
      <w:r w:rsidRPr="005D0B87">
        <w:rPr>
          <w:rFonts w:ascii="Aptos" w:hAnsi="Aptos"/>
          <w:color w:val="000000"/>
        </w:rPr>
        <w:t>.</w:t>
      </w:r>
    </w:p>
    <w:p w14:paraId="27828E5E" w14:textId="0895C1D6" w:rsidR="00EA29DC" w:rsidRDefault="005D0B87" w:rsidP="005D0B87">
      <w:pPr>
        <w:rPr>
          <w:rFonts w:ascii="Aptos" w:hAnsi="Aptos"/>
          <w:color w:val="000000"/>
        </w:rPr>
      </w:pPr>
      <w:r w:rsidRPr="005D0B87">
        <w:rPr>
          <w:rFonts w:ascii="Aptos" w:hAnsi="Aptos"/>
          <w:color w:val="000000"/>
        </w:rPr>
        <w:t xml:space="preserve">To enhance text quality </w:t>
      </w:r>
      <w:r w:rsidR="006F157D">
        <w:rPr>
          <w:rFonts w:ascii="Aptos" w:hAnsi="Aptos"/>
          <w:color w:val="000000"/>
        </w:rPr>
        <w:t xml:space="preserve">of </w:t>
      </w:r>
      <w:r w:rsidRPr="005D0B87">
        <w:rPr>
          <w:rFonts w:ascii="Aptos" w:hAnsi="Aptos"/>
          <w:color w:val="000000"/>
        </w:rPr>
        <w:t>teletext screens, the emulat</w:t>
      </w:r>
      <w:r w:rsidR="00D731E1">
        <w:rPr>
          <w:rFonts w:ascii="Aptos" w:hAnsi="Aptos"/>
          <w:color w:val="000000"/>
        </w:rPr>
        <w:t>ion</w:t>
      </w:r>
      <w:r w:rsidRPr="005D0B87">
        <w:rPr>
          <w:rFonts w:ascii="Aptos" w:hAnsi="Aptos"/>
          <w:color w:val="000000"/>
        </w:rPr>
        <w:t xml:space="preserve"> </w:t>
      </w:r>
      <w:r w:rsidR="00B2007F">
        <w:rPr>
          <w:rFonts w:ascii="Aptos" w:hAnsi="Aptos"/>
          <w:color w:val="000000"/>
        </w:rPr>
        <w:t xml:space="preserve">generates a </w:t>
      </w:r>
      <w:r w:rsidRPr="005D0B87">
        <w:rPr>
          <w:rFonts w:ascii="Aptos" w:hAnsi="Aptos"/>
          <w:color w:val="000000"/>
        </w:rPr>
        <w:t>500-line composite image</w:t>
      </w:r>
      <w:r w:rsidR="00EA29DC">
        <w:rPr>
          <w:rFonts w:ascii="Aptos" w:hAnsi="Aptos"/>
          <w:color w:val="000000"/>
        </w:rPr>
        <w:t>.</w:t>
      </w:r>
    </w:p>
    <w:p w14:paraId="74CA63E4" w14:textId="77777777" w:rsidR="00A215E1" w:rsidRDefault="005D0B87" w:rsidP="005D0B87">
      <w:pPr>
        <w:rPr>
          <w:rFonts w:ascii="Aptos" w:hAnsi="Aptos"/>
          <w:color w:val="000000"/>
        </w:rPr>
      </w:pPr>
      <w:r w:rsidRPr="005D0B87">
        <w:rPr>
          <w:rFonts w:ascii="Aptos" w:hAnsi="Aptos"/>
          <w:color w:val="000000"/>
        </w:rPr>
        <w:lastRenderedPageBreak/>
        <w:t xml:space="preserve">The CRTC works as usual, producing ten scanlines for each character row. </w:t>
      </w:r>
      <w:r w:rsidR="005C3A03">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517F9433" w14:textId="0F4C03B3" w:rsidR="00E4573C" w:rsidRPr="00E4573C" w:rsidRDefault="006F157D" w:rsidP="006F157D">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w:t>
      </w:r>
      <w:r w:rsidR="002C6727">
        <w:rPr>
          <w:rFonts w:ascii="Aptos" w:hAnsi="Aptos"/>
          <w:color w:val="000000"/>
        </w:rPr>
        <w:t>i</w:t>
      </w:r>
      <w:r w:rsidRPr="006F157D">
        <w:rPr>
          <w:rFonts w:ascii="Aptos" w:hAnsi="Aptos"/>
          <w:color w:val="000000"/>
        </w:rPr>
        <w:t xml:space="preserve">nto the framebuffer. </w:t>
      </w:r>
      <w:r>
        <w:rPr>
          <w:rFonts w:ascii="Aptos" w:hAnsi="Aptos"/>
          <w:color w:val="000000"/>
        </w:rPr>
        <w:t xml:space="preserve"> </w:t>
      </w:r>
      <w:r w:rsidRPr="006F157D">
        <w:rPr>
          <w:rFonts w:ascii="Aptos" w:hAnsi="Aptos"/>
          <w:color w:val="000000"/>
        </w:rPr>
        <w:t xml:space="preserve">The rounded value is </w:t>
      </w:r>
      <w:r w:rsidR="001B47A8">
        <w:rPr>
          <w:rFonts w:ascii="Aptos" w:hAnsi="Aptos"/>
          <w:color w:val="000000"/>
        </w:rPr>
        <w:t xml:space="preserve">then </w:t>
      </w:r>
      <w:r w:rsidRPr="006F157D">
        <w:rPr>
          <w:rFonts w:ascii="Aptos" w:hAnsi="Aptos"/>
          <w:color w:val="000000"/>
        </w:rPr>
        <w:t>incremented, and the process repeats, resulting in two scanlines for every CRTC character scanline</w:t>
      </w:r>
      <w:r w:rsidR="00F22E99">
        <w:rPr>
          <w:rFonts w:ascii="Aptos" w:hAnsi="Aptos"/>
          <w:color w:val="000000"/>
        </w:rPr>
        <w:t xml:space="preserve"> enumerated by the CRTC.</w:t>
      </w:r>
    </w:p>
    <w:p w14:paraId="1CE85ECD" w14:textId="7D049B5C" w:rsidR="0029314C" w:rsidRDefault="0029314C" w:rsidP="0029314C">
      <w:pPr>
        <w:pStyle w:val="Heading4"/>
      </w:pPr>
      <w:r>
        <w:t>Supported features</w:t>
      </w:r>
      <w:r w:rsidR="00EE045C">
        <w:t>:</w:t>
      </w:r>
    </w:p>
    <w:p w14:paraId="75192DB4" w14:textId="77777777" w:rsidR="00950A71" w:rsidRDefault="00950A71">
      <w:pPr>
        <w:pStyle w:val="ListParagraph"/>
        <w:numPr>
          <w:ilvl w:val="0"/>
          <w:numId w:val="12"/>
        </w:numPr>
      </w:pPr>
      <w:r w:rsidRPr="00950A71">
        <w:t>Standard modes 0-6, and teletext mode 7</w:t>
      </w:r>
    </w:p>
    <w:p w14:paraId="6A97D14A" w14:textId="516C6D28" w:rsidR="00950A71" w:rsidRDefault="00950A71">
      <w:pPr>
        <w:pStyle w:val="ListParagraph"/>
        <w:numPr>
          <w:ilvl w:val="0"/>
          <w:numId w:val="12"/>
        </w:numPr>
      </w:pPr>
      <w:r w:rsidRPr="00950A71">
        <w:t xml:space="preserve">Non-standard </w:t>
      </w:r>
      <w:r w:rsidR="00E1156C">
        <w:t xml:space="preserve">graphic </w:t>
      </w:r>
      <w:r w:rsidRPr="00950A71">
        <w:t>modes (e.g. Mode 8)</w:t>
      </w:r>
    </w:p>
    <w:p w14:paraId="3C446024" w14:textId="77777777" w:rsidR="00950A71" w:rsidRDefault="00950A71">
      <w:pPr>
        <w:pStyle w:val="ListParagraph"/>
        <w:numPr>
          <w:ilvl w:val="0"/>
          <w:numId w:val="12"/>
        </w:numPr>
      </w:pPr>
      <w:r w:rsidRPr="00950A71">
        <w:t>Mixed non-teletext modes (mid-frame ULA changes)</w:t>
      </w:r>
    </w:p>
    <w:p w14:paraId="5D39DDE6" w14:textId="08CE0238" w:rsidR="0073117D" w:rsidRDefault="0073117D">
      <w:pPr>
        <w:pStyle w:val="ListParagraph"/>
        <w:numPr>
          <w:ilvl w:val="0"/>
          <w:numId w:val="12"/>
        </w:numPr>
      </w:pPr>
      <w:r>
        <w:t>Interlaced control.</w:t>
      </w:r>
    </w:p>
    <w:p w14:paraId="5EEB9823" w14:textId="706FF440" w:rsidR="002456AA" w:rsidRDefault="002456AA">
      <w:pPr>
        <w:pStyle w:val="ListParagraph"/>
        <w:numPr>
          <w:ilvl w:val="0"/>
          <w:numId w:val="12"/>
        </w:numPr>
      </w:pPr>
      <w:r>
        <w:t>Cursor support</w:t>
      </w:r>
    </w:p>
    <w:p w14:paraId="10B1E1E0" w14:textId="57131875" w:rsidR="00950A71" w:rsidRPr="00950A71" w:rsidRDefault="00950A71">
      <w:pPr>
        <w:pStyle w:val="ListParagraph"/>
        <w:numPr>
          <w:ilvl w:val="0"/>
          <w:numId w:val="12"/>
        </w:numPr>
      </w:pPr>
      <w:r w:rsidRPr="00950A71">
        <w:t>Over-scan resolutions up to 1024x</w:t>
      </w:r>
      <w:r w:rsidR="00FD3D93">
        <w:t>312</w:t>
      </w:r>
    </w:p>
    <w:p w14:paraId="1333029A" w14:textId="0F56AE15" w:rsidR="00950A71" w:rsidRPr="00950A71" w:rsidRDefault="00950A71">
      <w:pPr>
        <w:pStyle w:val="ListParagraph"/>
        <w:numPr>
          <w:ilvl w:val="0"/>
          <w:numId w:val="12"/>
        </w:numPr>
      </w:pPr>
      <w:r w:rsidRPr="00950A71">
        <w:t>Hardware scrolling</w:t>
      </w:r>
      <w:r w:rsidR="00F47B12">
        <w:t xml:space="preserve"> and split screen</w:t>
      </w:r>
      <w:r w:rsidR="00832956">
        <w:t xml:space="preserve"> support</w:t>
      </w:r>
    </w:p>
    <w:p w14:paraId="64ECD432" w14:textId="3F44F5B2" w:rsidR="00C2040B" w:rsidRDefault="00C2040B" w:rsidP="00C2040B">
      <w:pPr>
        <w:pStyle w:val="Heading4"/>
      </w:pPr>
      <w:r>
        <w:t>Limitations:</w:t>
      </w:r>
    </w:p>
    <w:p w14:paraId="091B60F8" w14:textId="5DBB2705" w:rsidR="00950A71" w:rsidRPr="00950A71" w:rsidRDefault="00950A71">
      <w:pPr>
        <w:pStyle w:val="ListParagraph"/>
        <w:numPr>
          <w:ilvl w:val="0"/>
          <w:numId w:val="12"/>
        </w:numPr>
      </w:pPr>
      <w:r w:rsidRPr="00950A71">
        <w:t xml:space="preserve">No support for </w:t>
      </w:r>
      <w:r w:rsidR="004256AC">
        <w:t xml:space="preserve">custom </w:t>
      </w:r>
      <w:r w:rsidRPr="00950A71">
        <w:t>teletext modes</w:t>
      </w:r>
    </w:p>
    <w:p w14:paraId="5E94C569" w14:textId="0C6C9485" w:rsidR="00950A71" w:rsidRPr="00950A71" w:rsidRDefault="00950A71">
      <w:pPr>
        <w:pStyle w:val="ListParagraph"/>
        <w:numPr>
          <w:ilvl w:val="0"/>
          <w:numId w:val="12"/>
        </w:numPr>
      </w:pPr>
      <w:r w:rsidRPr="00950A71">
        <w:t>No support for graphics tablets</w:t>
      </w:r>
    </w:p>
    <w:p w14:paraId="0C6628C9" w14:textId="0F7FDD73" w:rsidR="00950A71" w:rsidRDefault="00950A71">
      <w:pPr>
        <w:pStyle w:val="ListParagraph"/>
        <w:numPr>
          <w:ilvl w:val="0"/>
          <w:numId w:val="12"/>
        </w:numPr>
      </w:pPr>
      <w:r w:rsidRPr="00950A71">
        <w:t xml:space="preserve">No support for custom ULA </w:t>
      </w:r>
      <w:r w:rsidR="00C06244">
        <w:t>hardware</w:t>
      </w:r>
    </w:p>
    <w:p w14:paraId="34B87D29" w14:textId="01ED5ABE" w:rsidR="00EE7CA2" w:rsidRDefault="00EE7CA2" w:rsidP="00EE7CA2">
      <w:pPr>
        <w:pStyle w:val="Heading4"/>
      </w:pPr>
      <w:r>
        <w:t>Programmatic-frame generation</w:t>
      </w:r>
    </w:p>
    <w:p w14:paraId="1B15E7D3" w14:textId="7DF5C699" w:rsidR="006C41EE" w:rsidRDefault="00BC23DC" w:rsidP="006C41EE">
      <w:r>
        <w:t>Programmatic</w:t>
      </w:r>
      <w:r w:rsidR="00E42267">
        <w:t>-</w:t>
      </w:r>
      <w:r>
        <w:t xml:space="preserve">frames are generated by determining the next </w:t>
      </w:r>
      <w:r w:rsidR="00EA2019">
        <w:t>programmatic-</w:t>
      </w:r>
      <w:r>
        <w:t>frame’s start instruction index, and when this is encountered, start</w:t>
      </w:r>
      <w:r w:rsidR="00B21BCB">
        <w:t>s</w:t>
      </w:r>
      <w:r>
        <w:t xml:space="preserve"> the frame.  As part of this the </w:t>
      </w:r>
      <w:r w:rsidR="007D7B9D">
        <w:t>programmatic-</w:t>
      </w:r>
      <w:r>
        <w:t>frame’s end instruction index is calculated, based on the frame settings.  When the frame end instruction index is encountered, the frame is added to the list, and the process repeats.</w:t>
      </w:r>
    </w:p>
    <w:p w14:paraId="14FFC089" w14:textId="44822906" w:rsidR="00BC23DC" w:rsidRDefault="00BC23DC" w:rsidP="006C41EE">
      <w:r>
        <w:t xml:space="preserve">The only complication is that </w:t>
      </w:r>
      <w:r w:rsidR="0089045F">
        <w:t xml:space="preserve">the </w:t>
      </w:r>
      <w:r>
        <w:t>memory ‘writes before display’ and ‘writes after display’ counts need to be calculated</w:t>
      </w:r>
      <w:r w:rsidR="00BE6BF4">
        <w:t xml:space="preserve"> during processing</w:t>
      </w:r>
      <w:r w:rsidR="0089045F">
        <w:t xml:space="preserve">.  Mirrored screen memory pages, storing the last </w:t>
      </w:r>
      <w:r w:rsidR="00B57B8F">
        <w:t>display-frame</w:t>
      </w:r>
      <w:r w:rsidR="0089045F">
        <w:t xml:space="preserve"> number, are used to </w:t>
      </w:r>
      <w:r w:rsidR="00BE6BF4">
        <w:t>accomplish this.</w:t>
      </w:r>
    </w:p>
    <w:p w14:paraId="5DEBB298" w14:textId="09BE7776" w:rsidR="00B21BCB" w:rsidRDefault="00B21BCB" w:rsidP="006C41EE">
      <w:r>
        <w:t>One subtly is that the end of a display frame can only be determined reliably when the next display frame starts, so two sets of writes</w:t>
      </w:r>
      <w:r w:rsidR="004F5269">
        <w:t>-</w:t>
      </w:r>
      <w:r>
        <w:t xml:space="preserve">before and </w:t>
      </w:r>
      <w:r w:rsidR="004F5269">
        <w:t>writes-</w:t>
      </w:r>
      <w:r>
        <w:t>after accumulators are needed, with one set applied to the current display frame, and the other to the next display frame.  The set used is determined when the display frames are associated with programmatic frames</w:t>
      </w:r>
      <w:r w:rsidR="00F26C55">
        <w:t xml:space="preserve">, when their </w:t>
      </w:r>
      <w:r w:rsidR="00FC4151">
        <w:t xml:space="preserve">durations </w:t>
      </w:r>
      <w:r w:rsidR="00F26C55">
        <w:t>are known.</w:t>
      </w:r>
    </w:p>
    <w:p w14:paraId="0861BF78" w14:textId="4FEB84A4" w:rsidR="00641D41" w:rsidRDefault="00641D41" w:rsidP="00950A71">
      <w:pPr>
        <w:pStyle w:val="Heading2"/>
      </w:pPr>
      <w:r>
        <w:lastRenderedPageBreak/>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070B573B" w:rsidR="00C94B8F" w:rsidRDefault="00641D41" w:rsidP="00214139">
      <w:pPr>
        <w:pStyle w:val="ListParagraph"/>
        <w:numPr>
          <w:ilvl w:val="0"/>
          <w:numId w:val="6"/>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proofErr w:type="spellStart"/>
      <w:r w:rsidR="00355F1B" w:rsidRPr="00355F1B">
        <w:rPr>
          <w:b/>
          <w:bCs/>
        </w:rPr>
        <w:t>BeebPerfForm</w:t>
      </w:r>
      <w:proofErr w:type="spellEnd"/>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proofErr w:type="spellStart"/>
            <w:r w:rsidRPr="000A2082">
              <w:t>BeepPerfForm</w:t>
            </w:r>
            <w:proofErr w:type="spellEnd"/>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proofErr w:type="spellStart"/>
            <w:r w:rsidRPr="000A2082">
              <w:t>TabControlEx</w:t>
            </w:r>
            <w:proofErr w:type="spellEnd"/>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proofErr w:type="spellStart"/>
            <w:r w:rsidRPr="000A2082">
              <w:t>GridView</w:t>
            </w:r>
            <w:proofErr w:type="spellEnd"/>
          </w:p>
        </w:tc>
        <w:tc>
          <w:tcPr>
            <w:tcW w:w="1710" w:type="dxa"/>
          </w:tcPr>
          <w:p w14:paraId="16B56530" w14:textId="3A2A9693" w:rsidR="00F11F31" w:rsidRPr="000A2082" w:rsidRDefault="00F11F31" w:rsidP="00F11F31">
            <w:proofErr w:type="spellStart"/>
            <w:r w:rsidRPr="000A2082">
              <w:t>DataGridView</w:t>
            </w:r>
            <w:proofErr w:type="spellEnd"/>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proofErr w:type="spellStart"/>
            <w:r w:rsidRPr="000A2082">
              <w:t>RoutinesView</w:t>
            </w:r>
            <w:proofErr w:type="spellEnd"/>
          </w:p>
        </w:tc>
        <w:tc>
          <w:tcPr>
            <w:tcW w:w="1710" w:type="dxa"/>
          </w:tcPr>
          <w:p w14:paraId="76AA1598" w14:textId="5ACD3AA8" w:rsidR="0061650F" w:rsidRPr="000A2082" w:rsidRDefault="00F11F31" w:rsidP="0061650F">
            <w:pPr>
              <w:ind w:left="4320" w:hanging="4320"/>
            </w:pPr>
            <w:proofErr w:type="spellStart"/>
            <w:r w:rsidRPr="000A2082">
              <w:t>GridView</w:t>
            </w:r>
            <w:proofErr w:type="spellEnd"/>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proofErr w:type="spellStart"/>
            <w:r w:rsidRPr="000A2082">
              <w:t>CallerCalleeView</w:t>
            </w:r>
            <w:proofErr w:type="spellEnd"/>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proofErr w:type="spellStart"/>
            <w:r w:rsidRPr="000A2082">
              <w:t>CallTreeView</w:t>
            </w:r>
            <w:proofErr w:type="spellEnd"/>
          </w:p>
        </w:tc>
        <w:tc>
          <w:tcPr>
            <w:tcW w:w="1710" w:type="dxa"/>
          </w:tcPr>
          <w:p w14:paraId="0B1338DE" w14:textId="45F24DF9" w:rsidR="0061650F" w:rsidRPr="000A2082" w:rsidRDefault="00F11F31" w:rsidP="0061650F">
            <w:pPr>
              <w:ind w:left="4320" w:hanging="4320"/>
            </w:pPr>
            <w:proofErr w:type="spellStart"/>
            <w:r w:rsidRPr="000A2082">
              <w:t>GridView</w:t>
            </w:r>
            <w:proofErr w:type="spellEnd"/>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proofErr w:type="spellStart"/>
            <w:r w:rsidRPr="000A2082">
              <w:t>FlameGraph</w:t>
            </w:r>
            <w:proofErr w:type="spellEnd"/>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proofErr w:type="spellStart"/>
            <w:r w:rsidRPr="000A2082">
              <w:t>MemoryView</w:t>
            </w:r>
            <w:proofErr w:type="spellEnd"/>
          </w:p>
        </w:tc>
        <w:tc>
          <w:tcPr>
            <w:tcW w:w="1710" w:type="dxa"/>
          </w:tcPr>
          <w:p w14:paraId="02B32373" w14:textId="708AA227" w:rsidR="0061650F" w:rsidRPr="000A2082" w:rsidRDefault="00F11F31" w:rsidP="0061650F">
            <w:pPr>
              <w:ind w:left="4320" w:hanging="4320"/>
            </w:pPr>
            <w:proofErr w:type="spellStart"/>
            <w:r w:rsidRPr="000A2082">
              <w:t>GridView</w:t>
            </w:r>
            <w:proofErr w:type="spellEnd"/>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proofErr w:type="spellStart"/>
            <w:r>
              <w:t>MemoryRoutinesView</w:t>
            </w:r>
            <w:proofErr w:type="spellEnd"/>
          </w:p>
        </w:tc>
        <w:tc>
          <w:tcPr>
            <w:tcW w:w="1710" w:type="dxa"/>
          </w:tcPr>
          <w:p w14:paraId="4919A222" w14:textId="117BB705" w:rsidR="0061650F" w:rsidRPr="000A2082" w:rsidRDefault="00F11F31" w:rsidP="0061650F">
            <w:pPr>
              <w:ind w:left="4320" w:hanging="4320"/>
            </w:pPr>
            <w:proofErr w:type="spellStart"/>
            <w:r w:rsidRPr="000A2082">
              <w:t>GridView</w:t>
            </w:r>
            <w:proofErr w:type="spellEnd"/>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proofErr w:type="spellStart"/>
            <w:r>
              <w:t>FrameView</w:t>
            </w:r>
            <w:proofErr w:type="spellEnd"/>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proofErr w:type="spellStart"/>
            <w:r>
              <w:t>FrameGridView</w:t>
            </w:r>
            <w:proofErr w:type="spellEnd"/>
          </w:p>
        </w:tc>
        <w:tc>
          <w:tcPr>
            <w:tcW w:w="1710" w:type="dxa"/>
          </w:tcPr>
          <w:p w14:paraId="6C6690A5" w14:textId="71C66580" w:rsidR="000C7E5F" w:rsidRPr="000A2082" w:rsidRDefault="000C7E5F" w:rsidP="0061650F">
            <w:pPr>
              <w:ind w:left="4320" w:hanging="4320"/>
            </w:pPr>
            <w:proofErr w:type="spellStart"/>
            <w:r>
              <w:t>GridView</w:t>
            </w:r>
            <w:proofErr w:type="spellEnd"/>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proofErr w:type="spellStart"/>
            <w:r w:rsidRPr="000A2082">
              <w:t>GridView</w:t>
            </w:r>
            <w:proofErr w:type="spellEnd"/>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proofErr w:type="spellStart"/>
            <w:r w:rsidRPr="000A2082">
              <w:t>LabelsDialog</w:t>
            </w:r>
            <w:proofErr w:type="spellEnd"/>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proofErr w:type="spellStart"/>
            <w:r w:rsidRPr="000A2082">
              <w:t>SettingsDialog</w:t>
            </w:r>
            <w:proofErr w:type="spellEnd"/>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proofErr w:type="spellStart"/>
            <w:r w:rsidRPr="000A2082">
              <w:t>SampleCodePanel</w:t>
            </w:r>
            <w:proofErr w:type="spellEnd"/>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proofErr w:type="spellStart"/>
            <w:r w:rsidRPr="000A2082">
              <w:t>HelpDialog</w:t>
            </w:r>
            <w:proofErr w:type="spellEnd"/>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proofErr w:type="spellStart"/>
      <w:r w:rsidRPr="006328DA">
        <w:rPr>
          <w:b/>
          <w:bCs/>
        </w:rPr>
        <w:t>ReentrancyGuard</w:t>
      </w:r>
      <w:proofErr w:type="spellEnd"/>
      <w:r w:rsidR="00670F30">
        <w:rPr>
          <w:b/>
          <w:bCs/>
        </w:rPr>
        <w:t xml:space="preserve"> </w:t>
      </w:r>
      <w:r w:rsidR="00670F30" w:rsidRPr="00670F30">
        <w:t xml:space="preserve">(also in </w:t>
      </w:r>
      <w:proofErr w:type="spellStart"/>
      <w:r w:rsidR="00670F30" w:rsidRPr="005D6041">
        <w:rPr>
          <w:b/>
          <w:bCs/>
        </w:rPr>
        <w:t>ux</w:t>
      </w:r>
      <w:proofErr w:type="spellEnd"/>
      <w:r w:rsidR="00670F30" w:rsidRPr="00670F30">
        <w:t xml:space="preserve"> folder)</w:t>
      </w:r>
      <w:r w:rsidR="00670F30">
        <w:t xml:space="preserve"> which is used to stop cyclic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proofErr w:type="spellStart"/>
      <w:r w:rsidRPr="000C3EBA">
        <w:rPr>
          <w:b/>
          <w:bCs/>
        </w:rPr>
        <w:t>UndoRedoHistory</w:t>
      </w:r>
      <w:proofErr w:type="spellEnd"/>
      <w:r w:rsidRPr="000C3EBA">
        <w:t>)</w:t>
      </w:r>
      <w:r>
        <w:t xml:space="preserve"> has the following public methods:</w:t>
      </w:r>
    </w:p>
    <w:p w14:paraId="3553224A" w14:textId="26E11B03" w:rsidR="000C3EBA" w:rsidRDefault="005E24A6">
      <w:pPr>
        <w:pStyle w:val="ListParagraph"/>
        <w:numPr>
          <w:ilvl w:val="0"/>
          <w:numId w:val="12"/>
        </w:numPr>
      </w:pPr>
      <w:proofErr w:type="gramStart"/>
      <w:r>
        <w:t>bool</w:t>
      </w:r>
      <w:proofErr w:type="gramEnd"/>
      <w:r>
        <w:t xml:space="preserve"> </w:t>
      </w:r>
      <w:proofErr w:type="gramStart"/>
      <w:r>
        <w:t>Execute(</w:t>
      </w:r>
      <w:proofErr w:type="gramEnd"/>
      <w:r w:rsidRPr="001D6F7D">
        <w:rPr>
          <w:b/>
          <w:bCs/>
        </w:rPr>
        <w:t>Operation</w:t>
      </w:r>
      <w:r>
        <w:t xml:space="preserve"> op)</w:t>
      </w:r>
    </w:p>
    <w:p w14:paraId="6AFF1509" w14:textId="1CD6CBD8" w:rsidR="00234856" w:rsidRDefault="00234856">
      <w:pPr>
        <w:pStyle w:val="ListParagraph"/>
        <w:numPr>
          <w:ilvl w:val="0"/>
          <w:numId w:val="12"/>
        </w:numPr>
      </w:pPr>
      <w:r>
        <w:t xml:space="preserve">bool </w:t>
      </w:r>
      <w:proofErr w:type="spellStart"/>
      <w:proofErr w:type="gramStart"/>
      <w:r>
        <w:t>CanUndo</w:t>
      </w:r>
      <w:proofErr w:type="spellEnd"/>
      <w:r>
        <w:t>(</w:t>
      </w:r>
      <w:proofErr w:type="gramEnd"/>
      <w:r>
        <w:t>)</w:t>
      </w:r>
    </w:p>
    <w:p w14:paraId="5D3AF04D" w14:textId="3AD8416D" w:rsidR="00234856" w:rsidRDefault="00234856">
      <w:pPr>
        <w:pStyle w:val="ListParagraph"/>
        <w:numPr>
          <w:ilvl w:val="0"/>
          <w:numId w:val="12"/>
        </w:numPr>
      </w:pPr>
      <w:r>
        <w:t xml:space="preserve">bool </w:t>
      </w:r>
      <w:proofErr w:type="spellStart"/>
      <w:proofErr w:type="gramStart"/>
      <w:r>
        <w:t>CanRedo</w:t>
      </w:r>
      <w:proofErr w:type="spellEnd"/>
      <w:r>
        <w:t>(</w:t>
      </w:r>
      <w:proofErr w:type="gramEnd"/>
      <w:r>
        <w:t>)</w:t>
      </w:r>
    </w:p>
    <w:p w14:paraId="0CA5A1EA" w14:textId="5F08ADC4" w:rsidR="005E24A6" w:rsidRDefault="005E24A6">
      <w:pPr>
        <w:pStyle w:val="ListParagraph"/>
        <w:numPr>
          <w:ilvl w:val="0"/>
          <w:numId w:val="12"/>
        </w:numPr>
      </w:pPr>
      <w:r>
        <w:t xml:space="preserve">void </w:t>
      </w:r>
      <w:proofErr w:type="gramStart"/>
      <w:r>
        <w:t>Undo(</w:t>
      </w:r>
      <w:proofErr w:type="gramEnd"/>
      <w:r>
        <w:t>)</w:t>
      </w:r>
    </w:p>
    <w:p w14:paraId="62199B4C" w14:textId="4E0F6FC1" w:rsidR="005E24A6" w:rsidRDefault="005E24A6">
      <w:pPr>
        <w:pStyle w:val="ListParagraph"/>
        <w:numPr>
          <w:ilvl w:val="0"/>
          <w:numId w:val="12"/>
        </w:numPr>
      </w:pPr>
      <w:r>
        <w:t xml:space="preserve">void </w:t>
      </w:r>
      <w:proofErr w:type="gramStart"/>
      <w:r>
        <w:t>Redo(</w:t>
      </w:r>
      <w:proofErr w:type="gramEnd"/>
      <w:r>
        <w:t>)</w:t>
      </w:r>
    </w:p>
    <w:p w14:paraId="517079BC" w14:textId="77777777" w:rsidR="005E24A6" w:rsidRDefault="005E24A6">
      <w:pPr>
        <w:pStyle w:val="ListParagraph"/>
        <w:numPr>
          <w:ilvl w:val="0"/>
          <w:numId w:val="12"/>
        </w:numPr>
      </w:pPr>
      <w:proofErr w:type="gramStart"/>
      <w:r>
        <w:lastRenderedPageBreak/>
        <w:t>void</w:t>
      </w:r>
      <w:proofErr w:type="gramEnd"/>
      <w:r>
        <w:t xml:space="preserve"> </w:t>
      </w:r>
      <w:proofErr w:type="gramStart"/>
      <w:r>
        <w:t>Clear(</w:t>
      </w:r>
      <w:proofErr w:type="gramEnd"/>
      <w:r>
        <w:t>)</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proofErr w:type="gramStart"/>
      <w:r>
        <w:t>bool</w:t>
      </w:r>
      <w:proofErr w:type="gramEnd"/>
      <w:r>
        <w:t xml:space="preserve"> </w:t>
      </w:r>
      <w:proofErr w:type="gramStart"/>
      <w:r>
        <w:t>Execute(</w:t>
      </w:r>
      <w:proofErr w:type="gramEnd"/>
      <w:r>
        <w:t>)</w:t>
      </w:r>
    </w:p>
    <w:p w14:paraId="67089694" w14:textId="77777777" w:rsidR="005E24A6" w:rsidRDefault="005E24A6">
      <w:pPr>
        <w:pStyle w:val="ListParagraph"/>
        <w:numPr>
          <w:ilvl w:val="0"/>
          <w:numId w:val="12"/>
        </w:numPr>
      </w:pPr>
      <w:r>
        <w:t xml:space="preserve">void </w:t>
      </w:r>
      <w:proofErr w:type="gramStart"/>
      <w:r>
        <w:t>Undo(</w:t>
      </w:r>
      <w:proofErr w:type="gramEnd"/>
      <w:r>
        <w:t>)</w:t>
      </w:r>
    </w:p>
    <w:p w14:paraId="4F859185" w14:textId="77777777" w:rsidR="005E24A6" w:rsidRDefault="005E24A6">
      <w:pPr>
        <w:pStyle w:val="ListParagraph"/>
        <w:numPr>
          <w:ilvl w:val="0"/>
          <w:numId w:val="12"/>
        </w:numPr>
      </w:pPr>
      <w:r>
        <w:t xml:space="preserve">void </w:t>
      </w:r>
      <w:proofErr w:type="gramStart"/>
      <w:r>
        <w:t>Redo(</w:t>
      </w:r>
      <w:proofErr w:type="gramEnd"/>
      <w:r>
        <w:t>)</w:t>
      </w:r>
    </w:p>
    <w:p w14:paraId="0450531D" w14:textId="5D6B290E" w:rsidR="005E24A6" w:rsidRDefault="00E04443" w:rsidP="005E24A6">
      <w:r>
        <w:t xml:space="preserve">The </w:t>
      </w:r>
      <w:proofErr w:type="spellStart"/>
      <w:r w:rsidRPr="00E04443">
        <w:rPr>
          <w:b/>
          <w:bCs/>
        </w:rPr>
        <w:t>UndoRedoHistory</w:t>
      </w:r>
      <w:proofErr w:type="spellEnd"/>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proofErr w:type="gramStart"/>
      <w:r w:rsidRPr="000746FC">
        <w:rPr>
          <w:b/>
          <w:bCs/>
        </w:rPr>
        <w:t>Execute(</w:t>
      </w:r>
      <w:proofErr w:type="gramEnd"/>
      <w:r w:rsidRPr="000746FC">
        <w:rPr>
          <w:b/>
          <w:bCs/>
        </w:rPr>
        <w:t>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w:t>
      </w:r>
      <w:proofErr w:type="gramStart"/>
      <w:r w:rsidR="002B798B">
        <w:t>are located in</w:t>
      </w:r>
      <w:proofErr w:type="gramEnd"/>
      <w:r w:rsidR="002B798B">
        <w:t xml:space="preserve">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2FED2157" w:rsidR="00B95B6C" w:rsidRDefault="00B95B6C" w:rsidP="00B95B6C">
      <w:pPr>
        <w:pStyle w:val="Heading2"/>
      </w:pPr>
      <w:r>
        <w:t xml:space="preserve">Compression library </w:t>
      </w:r>
      <w:r w:rsidR="00630CCD">
        <w:t>–</w:t>
      </w:r>
      <w:r>
        <w:t xml:space="preserve"> </w:t>
      </w:r>
      <w:proofErr w:type="spellStart"/>
      <w:r>
        <w:t>zlib</w:t>
      </w:r>
      <w:proofErr w:type="spellEnd"/>
    </w:p>
    <w:p w14:paraId="11F78AD4" w14:textId="77777777" w:rsidR="006653A8" w:rsidRDefault="0047309F" w:rsidP="00630CCD">
      <w:r>
        <w:t xml:space="preserve">The </w:t>
      </w:r>
      <w:proofErr w:type="spellStart"/>
      <w:r w:rsidRPr="0047309F">
        <w:rPr>
          <w:b/>
          <w:bCs/>
        </w:rPr>
        <w:t>PerfReader</w:t>
      </w:r>
      <w:proofErr w:type="spellEnd"/>
      <w:r>
        <w:t xml:space="preserve"> class uncompresses chuck</w:t>
      </w:r>
      <w:r w:rsidR="00041364">
        <w:t xml:space="preserve"> data</w:t>
      </w:r>
      <w:r>
        <w:t xml:space="preserve"> using the </w:t>
      </w:r>
      <w:r w:rsidR="00041364">
        <w:t xml:space="preserve">open source </w:t>
      </w:r>
      <w:proofErr w:type="spellStart"/>
      <w:r w:rsidRPr="0047309F">
        <w:rPr>
          <w:b/>
          <w:bCs/>
        </w:rPr>
        <w:t>zlib</w:t>
      </w:r>
      <w:proofErr w:type="spellEnd"/>
      <w:r>
        <w:t xml:space="preserve"> library</w:t>
      </w:r>
      <w:r w:rsidR="00041364">
        <w:t xml:space="preserve">.  </w:t>
      </w:r>
      <w:r w:rsidR="006653A8" w:rsidRPr="004F778C">
        <w:t xml:space="preserve">Copyright (C) 1995-2024 Jean-loup </w:t>
      </w:r>
      <w:proofErr w:type="spellStart"/>
      <w:r w:rsidR="006653A8" w:rsidRPr="004F778C">
        <w:t>Gailly</w:t>
      </w:r>
      <w:proofErr w:type="spellEnd"/>
      <w:r w:rsidR="006653A8" w:rsidRPr="004F778C">
        <w:t xml:space="preserve"> and Mark Adler</w:t>
      </w:r>
      <w:r w:rsidR="006653A8">
        <w:t>.</w:t>
      </w:r>
    </w:p>
    <w:p w14:paraId="1765D556" w14:textId="77777777" w:rsidR="00423563" w:rsidRDefault="00041364" w:rsidP="00630CCD">
      <w:r>
        <w:t xml:space="preserve">The sources can be found in the </w:t>
      </w:r>
      <w:proofErr w:type="spellStart"/>
      <w:r w:rsidRPr="00041364">
        <w:rPr>
          <w:b/>
          <w:bCs/>
        </w:rPr>
        <w:t>zlib</w:t>
      </w:r>
      <w:proofErr w:type="spellEnd"/>
      <w:r>
        <w:t xml:space="preserve"> project</w:t>
      </w:r>
      <w:r w:rsidR="00175FC5">
        <w:t xml:space="preserve"> within </w:t>
      </w:r>
      <w:r w:rsidR="00647B0E">
        <w:t xml:space="preserve">the </w:t>
      </w:r>
      <w:proofErr w:type="spellStart"/>
      <w:r w:rsidR="00647B0E" w:rsidRPr="008C033D">
        <w:rPr>
          <w:b/>
          <w:bCs/>
        </w:rPr>
        <w:t>BeebPerf</w:t>
      </w:r>
      <w:proofErr w:type="spellEnd"/>
      <w:r w:rsidR="00647B0E">
        <w:t xml:space="preserve"> solution.  </w:t>
      </w:r>
      <w:r w:rsidR="008C033D">
        <w:t xml:space="preserve">The </w:t>
      </w:r>
      <w:r w:rsidR="00903909">
        <w:t xml:space="preserve">project </w:t>
      </w:r>
      <w:proofErr w:type="gramStart"/>
      <w:r w:rsidR="00903909">
        <w:t>builds</w:t>
      </w:r>
      <w:proofErr w:type="gramEnd"/>
      <w:r w:rsidR="00903909">
        <w:t xml:space="preserve"> </w:t>
      </w:r>
      <w:r w:rsidR="00BA1D31">
        <w:t xml:space="preserve">to create </w:t>
      </w:r>
      <w:r w:rsidR="00647B0E" w:rsidRPr="008C033D">
        <w:rPr>
          <w:b/>
          <w:bCs/>
        </w:rPr>
        <w:t>zlib.dll</w:t>
      </w:r>
      <w:r w:rsidR="0072786A">
        <w:t>.</w:t>
      </w:r>
      <w:r w:rsidR="00423563">
        <w:t xml:space="preserve">  </w:t>
      </w:r>
    </w:p>
    <w:p w14:paraId="268703D5" w14:textId="755DD9B6" w:rsidR="00E9622C" w:rsidRDefault="00423563">
      <w:r>
        <w:t xml:space="preserve">The </w:t>
      </w:r>
      <w:proofErr w:type="spellStart"/>
      <w:r w:rsidRPr="00423563">
        <w:rPr>
          <w:b/>
          <w:bCs/>
        </w:rPr>
        <w:t>PerfReader</w:t>
      </w:r>
      <w:proofErr w:type="spellEnd"/>
      <w:r>
        <w:t xml:space="preserve"> class calls the </w:t>
      </w:r>
      <w:proofErr w:type="spellStart"/>
      <w:r>
        <w:t>zlib</w:t>
      </w:r>
      <w:proofErr w:type="spellEnd"/>
      <w:r>
        <w:t xml:space="preserve"> </w:t>
      </w:r>
      <w:proofErr w:type="spellStart"/>
      <w:r>
        <w:t>apis</w:t>
      </w:r>
      <w:proofErr w:type="spellEnd"/>
      <w:r>
        <w:t xml:space="preserve"> using </w:t>
      </w:r>
      <w:r w:rsidRPr="00423563">
        <w:t>P/Invoke</w:t>
      </w:r>
      <w:r>
        <w:t>.</w:t>
      </w:r>
    </w:p>
    <w:p w14:paraId="2B7C016A" w14:textId="77777777" w:rsidR="00CC3D59" w:rsidRDefault="00CC3D59">
      <w:pPr>
        <w:rPr>
          <w:rFonts w:asciiTheme="majorHAnsi" w:eastAsiaTheme="majorEastAsia" w:hAnsiTheme="majorHAnsi" w:cstheme="majorBidi"/>
          <w:color w:val="0F4761" w:themeColor="accent1" w:themeShade="BF"/>
          <w:sz w:val="40"/>
          <w:szCs w:val="40"/>
        </w:rPr>
      </w:pPr>
      <w:r>
        <w:br w:type="page"/>
      </w:r>
    </w:p>
    <w:p w14:paraId="6D5F9B30" w14:textId="00BE9C3A"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65D5B7FE" w14:textId="4C83805D" w:rsidR="004F5A77" w:rsidRDefault="004F5A77" w:rsidP="004F5A77">
      <w:r>
        <w:t xml:space="preserve">The class provides methods for starting and ending a performance session, and methods for logging executed </w:t>
      </w:r>
      <w:proofErr w:type="gramStart"/>
      <w:r w:rsidR="008F0C50">
        <w:t>event</w:t>
      </w:r>
      <w:proofErr w:type="gramEnd"/>
      <w:r>
        <w:t xml:space="preserve">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w:t>
      </w:r>
      <w:proofErr w:type="spellStart"/>
      <w:r>
        <w:rPr>
          <w:b/>
          <w:bCs/>
        </w:rPr>
        <w:t>cpp</w:t>
      </w:r>
      <w:proofErr w:type="spellEnd"/>
    </w:p>
    <w:p w14:paraId="09A46270" w14:textId="546418BA" w:rsidR="004F5A77" w:rsidRDefault="004F5A77">
      <w:pPr>
        <w:pStyle w:val="ListParagraph"/>
        <w:numPr>
          <w:ilvl w:val="0"/>
          <w:numId w:val="1"/>
        </w:numPr>
      </w:pPr>
      <w:r>
        <w:t xml:space="preserve">Added calls to </w:t>
      </w:r>
      <w:proofErr w:type="spellStart"/>
      <w:r w:rsidRPr="00F51204">
        <w:t>PerfWriter_</w:t>
      </w:r>
      <w:proofErr w:type="gramStart"/>
      <w:r w:rsidRPr="00F51204">
        <w:t>WriteInstruction</w:t>
      </w:r>
      <w:proofErr w:type="spellEnd"/>
      <w:r w:rsidRPr="00F51204">
        <w:t>(</w:t>
      </w:r>
      <w:proofErr w:type="gramEnd"/>
      <w:r>
        <w:t>…</w:t>
      </w:r>
      <w:r w:rsidR="00393C40">
        <w:t>)</w:t>
      </w:r>
      <w:r w:rsidR="00570C44">
        <w:t xml:space="preserve"> and</w:t>
      </w:r>
      <w:r w:rsidR="00393C40">
        <w:t xml:space="preserve"> </w:t>
      </w:r>
      <w:proofErr w:type="spellStart"/>
      <w:r w:rsidRPr="00F51204">
        <w:t>PerfWriter_</w:t>
      </w:r>
      <w:proofErr w:type="gramStart"/>
      <w:r w:rsidRPr="00F51204">
        <w:t>WriteI</w:t>
      </w:r>
      <w:r>
        <w:t>nterrupt</w:t>
      </w:r>
      <w:proofErr w:type="spellEnd"/>
      <w:r w:rsidRPr="00F51204">
        <w:t>(</w:t>
      </w:r>
      <w:proofErr w:type="gramEnd"/>
      <w:r>
        <w:t>…)</w:t>
      </w:r>
      <w:r w:rsidR="00B94833">
        <w:t xml:space="preserve"> </w:t>
      </w:r>
      <w:r w:rsidR="00CD58EA">
        <w:t xml:space="preserve">to </w:t>
      </w:r>
      <w:r>
        <w:t>log instructions</w:t>
      </w:r>
      <w:r w:rsidR="00570C44">
        <w:t xml:space="preserve"> and </w:t>
      </w:r>
      <w:r>
        <w:t xml:space="preserve">interrupts.  These wrapper functions only invoke the </w:t>
      </w:r>
      <w:proofErr w:type="spellStart"/>
      <w:r>
        <w:t>PerfWriter</w:t>
      </w:r>
      <w:proofErr w:type="spellEnd"/>
      <w:r>
        <w:t xml:space="preserve"> instance during a performance capture.</w:t>
      </w:r>
    </w:p>
    <w:p w14:paraId="026105FC" w14:textId="77777777" w:rsidR="004F5A77" w:rsidRDefault="004F5A77">
      <w:pPr>
        <w:pStyle w:val="ListParagraph"/>
        <w:numPr>
          <w:ilvl w:val="0"/>
          <w:numId w:val="1"/>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t>
      </w:r>
      <w:proofErr w:type="gramStart"/>
      <w:r w:rsidRPr="00F51204">
        <w:t>WriteInstruction</w:t>
      </w:r>
      <w:proofErr w:type="spellEnd"/>
      <w:r w:rsidRPr="00F51204">
        <w:t>(</w:t>
      </w:r>
      <w:proofErr w:type="gramEnd"/>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w:t>
      </w:r>
      <w:proofErr w:type="spellStart"/>
      <w:r>
        <w:t>StackFrame</w:t>
      </w:r>
      <w:proofErr w:type="spellEnd"/>
      <w:r>
        <w:t>) and static variables (</w:t>
      </w:r>
      <w:proofErr w:type="spellStart"/>
      <w:r w:rsidRPr="003077A8">
        <w:t>StackFrames</w:t>
      </w:r>
      <w:proofErr w:type="spellEnd"/>
      <w:r w:rsidRPr="003077A8">
        <w:t xml:space="preserve">, </w:t>
      </w:r>
      <w:proofErr w:type="spellStart"/>
      <w:r w:rsidRPr="003077A8">
        <w:t>StackFrameCount</w:t>
      </w:r>
      <w:proofErr w:type="spellEnd"/>
      <w:r>
        <w:t>) to capture the current call stack, and added helpers (</w:t>
      </w:r>
      <w:proofErr w:type="spellStart"/>
      <w:r w:rsidRPr="003077A8">
        <w:t>PushStackFrame</w:t>
      </w:r>
      <w:proofErr w:type="spellEnd"/>
      <w:r>
        <w:t xml:space="preserve">, </w:t>
      </w:r>
      <w:proofErr w:type="spellStart"/>
      <w:r w:rsidRPr="003077A8">
        <w:t>SyncStackFrames</w:t>
      </w:r>
      <w:proofErr w:type="spellEnd"/>
      <w:r>
        <w:t xml:space="preserve">, </w:t>
      </w:r>
      <w:proofErr w:type="spellStart"/>
      <w:r>
        <w:t>SetStackFrame</w:t>
      </w:r>
      <w:proofErr w:type="spellEnd"/>
      <w:r>
        <w:t xml:space="preserve">, </w:t>
      </w:r>
      <w:proofErr w:type="spellStart"/>
      <w:r w:rsidRPr="00246C70">
        <w:t>UpdateRootStackFrame</w:t>
      </w:r>
      <w:proofErr w:type="spellEnd"/>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proofErr w:type="spellStart"/>
      <w:r w:rsidRPr="003077A8">
        <w:t>GetStackFrames</w:t>
      </w:r>
      <w:proofErr w:type="spellEnd"/>
      <w:r w:rsidRPr="003077A8">
        <w:t xml:space="preserve"> </w:t>
      </w:r>
      <w:r>
        <w:t xml:space="preserve">(…).  This is called during snapshot chunk serialization.  </w:t>
      </w:r>
    </w:p>
    <w:p w14:paraId="577F0D94" w14:textId="77777777" w:rsidR="004F5A77" w:rsidRDefault="004F5A77">
      <w:pPr>
        <w:pStyle w:val="ListParagraph"/>
        <w:numPr>
          <w:ilvl w:val="0"/>
          <w:numId w:val="1"/>
        </w:numPr>
      </w:pPr>
      <w:r>
        <w:lastRenderedPageBreak/>
        <w:t xml:space="preserve">Added helper to get the emulator’s registers: </w:t>
      </w:r>
      <w:proofErr w:type="spellStart"/>
      <w:proofErr w:type="gramStart"/>
      <w:r>
        <w:t>GetRegisters</w:t>
      </w:r>
      <w:proofErr w:type="spellEnd"/>
      <w:r>
        <w:t>(</w:t>
      </w:r>
      <w:proofErr w:type="gramEnd"/>
      <w:r>
        <w:t>…).  This is called during snapshot chunk serialization.</w:t>
      </w:r>
    </w:p>
    <w:p w14:paraId="4038DA88" w14:textId="1A3D4D19" w:rsidR="004F5A77" w:rsidRDefault="004F5A77">
      <w:pPr>
        <w:pStyle w:val="ListParagraph"/>
        <w:numPr>
          <w:ilvl w:val="0"/>
          <w:numId w:val="1"/>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proofErr w:type="spellStart"/>
      <w:r>
        <w:rPr>
          <w:b/>
          <w:bCs/>
        </w:rPr>
        <w:t>BeepMem.h</w:t>
      </w:r>
      <w:proofErr w:type="spellEnd"/>
      <w:r>
        <w:rPr>
          <w:b/>
          <w:bCs/>
        </w:rPr>
        <w:t>/</w:t>
      </w:r>
      <w:proofErr w:type="spellStart"/>
      <w:r>
        <w:rPr>
          <w:b/>
          <w:bCs/>
        </w:rPr>
        <w:t>cpp</w:t>
      </w:r>
      <w:proofErr w:type="spellEnd"/>
    </w:p>
    <w:p w14:paraId="6E6653BD" w14:textId="77777777" w:rsidR="004F5A77" w:rsidRPr="00D46656" w:rsidRDefault="004F5A77">
      <w:pPr>
        <w:pStyle w:val="ListParagraph"/>
        <w:numPr>
          <w:ilvl w:val="0"/>
          <w:numId w:val="1"/>
        </w:numPr>
      </w:pPr>
      <w:r>
        <w:t xml:space="preserve">Defined new </w:t>
      </w:r>
      <w:proofErr w:type="gramStart"/>
      <w:r>
        <w:t>struct</w:t>
      </w:r>
      <w:proofErr w:type="gramEnd"/>
      <w:r>
        <w:t xml:space="preserve">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t>Set</w:t>
      </w:r>
      <w:r w:rsidRPr="003077A8">
        <w:t>StackFrame</w:t>
      </w:r>
      <w:proofErr w:type="spellEnd"/>
      <w:r w:rsidRPr="003077A8">
        <w:t xml:space="preserve"> </w:t>
      </w:r>
      <w:r>
        <w:t>(see 6502.cpp).</w:t>
      </w:r>
    </w:p>
    <w:p w14:paraId="66A77CC8" w14:textId="56841B26"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xml:space="preserve">, </w:t>
      </w:r>
      <w:proofErr w:type="spellStart"/>
      <w:r w:rsidRPr="006B432A">
        <w:rPr>
          <w:b/>
          <w:bCs/>
        </w:rPr>
        <w:t>HidAdd</w:t>
      </w:r>
      <w:proofErr w:type="spellEnd"/>
      <w:r w:rsidR="00520DA7">
        <w:rPr>
          <w:b/>
          <w:bCs/>
        </w:rPr>
        <w:t xml:space="preserve">, </w:t>
      </w:r>
      <w:r w:rsidR="00520DA7" w:rsidRPr="00520DA7">
        <w:t>and</w:t>
      </w:r>
      <w:r w:rsidR="00520DA7">
        <w:rPr>
          <w:b/>
          <w:bCs/>
        </w:rPr>
        <w:t xml:space="preserve"> </w:t>
      </w:r>
      <w:proofErr w:type="spellStart"/>
      <w:r w:rsidR="00520DA7">
        <w:rPr>
          <w:b/>
          <w:bCs/>
        </w:rPr>
        <w:t>ShadowRam</w:t>
      </w:r>
      <w:proofErr w:type="spellEnd"/>
      <w:r>
        <w:rPr>
          <w:b/>
          <w:bCs/>
        </w:rPr>
        <w:t xml:space="preserve"> </w:t>
      </w:r>
      <w:r w:rsidR="00AA5ABB" w:rsidRPr="006B432A">
        <w:t>variables</w:t>
      </w:r>
      <w:r>
        <w:t xml:space="preserve"> </w:t>
      </w:r>
      <w:r w:rsidR="00AA5ABB">
        <w:t>to make these</w:t>
      </w:r>
      <w:r>
        <w:t xml:space="preserv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proofErr w:type="spellStart"/>
      <w:r>
        <w:rPr>
          <w:b/>
          <w:bCs/>
        </w:rPr>
        <w:t>Video</w:t>
      </w:r>
      <w:r w:rsidRPr="00A61B2C">
        <w:rPr>
          <w:b/>
          <w:bCs/>
        </w:rPr>
        <w:t>.h</w:t>
      </w:r>
      <w:proofErr w:type="spellEnd"/>
      <w:r w:rsidRPr="00A61B2C">
        <w:rPr>
          <w:b/>
          <w:bCs/>
        </w:rPr>
        <w:t>/</w:t>
      </w:r>
      <w:proofErr w:type="spellStart"/>
      <w:r w:rsidRPr="00A61B2C">
        <w:rPr>
          <w:b/>
          <w:bCs/>
        </w:rPr>
        <w:t>cpp</w:t>
      </w:r>
      <w:proofErr w:type="spellEnd"/>
    </w:p>
    <w:p w14:paraId="411F0CA4" w14:textId="7E3929B2" w:rsidR="00C13D36" w:rsidRPr="00C13D36" w:rsidRDefault="00201932" w:rsidP="00C13D36">
      <w:pPr>
        <w:pStyle w:val="ListParagraph"/>
        <w:numPr>
          <w:ilvl w:val="0"/>
          <w:numId w:val="1"/>
        </w:numPr>
      </w:pPr>
      <w:r>
        <w:t xml:space="preserve">Added call to </w:t>
      </w:r>
      <w:proofErr w:type="spellStart"/>
      <w:r w:rsidRPr="002D01F3">
        <w:t>PerfWriter_</w:t>
      </w:r>
      <w:proofErr w:type="gramStart"/>
      <w:r w:rsidRPr="002D01F3">
        <w:t>Write</w:t>
      </w:r>
      <w:r w:rsidR="00ED2C2F">
        <w:t>FrameStart</w:t>
      </w:r>
      <w:r w:rsidRPr="002D01F3">
        <w:t>Event</w:t>
      </w:r>
      <w:proofErr w:type="spellEnd"/>
      <w:r w:rsidR="00FB4070">
        <w:t>(</w:t>
      </w:r>
      <w:proofErr w:type="gramEnd"/>
      <w:r w:rsidR="00FB4070">
        <w:t>)</w:t>
      </w:r>
      <w:r>
        <w:t xml:space="preserve"> to log </w:t>
      </w:r>
      <w:r w:rsidR="00C13D36">
        <w:t xml:space="preserve">when a frame </w:t>
      </w:r>
      <w:r w:rsidR="00FB4070">
        <w:t xml:space="preserve">is first </w:t>
      </w:r>
      <w:r w:rsidR="00C13D36">
        <w:t xml:space="preserve">displayed, when </w:t>
      </w:r>
      <w:r w:rsidR="00C13D36" w:rsidRPr="00FB4070">
        <w:rPr>
          <w:b/>
          <w:bCs/>
        </w:rPr>
        <w:t>DE</w:t>
      </w:r>
      <w:r w:rsidR="00C13D36">
        <w:t xml:space="preserve"> (Display Enable) is first set</w:t>
      </w:r>
      <w:r>
        <w:t>.</w:t>
      </w:r>
      <w:r w:rsidR="003B2DE7">
        <w:t xml:space="preserve"> </w:t>
      </w:r>
      <w:r>
        <w:t xml:space="preserve"> This wrapper function only invokes the </w:t>
      </w:r>
      <w:proofErr w:type="spellStart"/>
      <w:r>
        <w:t>PerfWriter</w:t>
      </w:r>
      <w:proofErr w:type="spellEnd"/>
      <w:r>
        <w:t xml:space="preserve"> instance during a performance capture.</w:t>
      </w:r>
      <w:r w:rsidR="00CF7DCF">
        <w:t xml:space="preserve">  The function is called from inside </w:t>
      </w:r>
      <w:proofErr w:type="spellStart"/>
      <w:proofErr w:type="gramStart"/>
      <w:r w:rsidR="00C13D36" w:rsidRPr="00C13D36">
        <w:t>VideoDoScanLine</w:t>
      </w:r>
      <w:proofErr w:type="spellEnd"/>
      <w:r w:rsidR="00C13D36">
        <w:t>(</w:t>
      </w:r>
      <w:proofErr w:type="gramEnd"/>
      <w:r w:rsidR="00C13D36">
        <w:t>)</w:t>
      </w:r>
      <w:r w:rsidR="00D354FB">
        <w:t>.</w:t>
      </w:r>
    </w:p>
    <w:p w14:paraId="493E6AD8" w14:textId="575D8109" w:rsidR="00C13D36" w:rsidRDefault="00C13D36" w:rsidP="00C13D36">
      <w:pPr>
        <w:pStyle w:val="ListParagraph"/>
        <w:numPr>
          <w:ilvl w:val="0"/>
          <w:numId w:val="1"/>
        </w:numPr>
      </w:pPr>
      <w:r>
        <w:t xml:space="preserve">Added </w:t>
      </w:r>
      <w:proofErr w:type="spellStart"/>
      <w:r>
        <w:t>Video.SplitScreen</w:t>
      </w:r>
      <w:proofErr w:type="spellEnd"/>
      <w:r>
        <w:t xml:space="preserve"> variable which captures if the frame is positioned beneath another one.  The value is assigned in </w:t>
      </w:r>
      <w:proofErr w:type="spellStart"/>
      <w:proofErr w:type="gramStart"/>
      <w:r w:rsidRPr="00C13D36">
        <w:t>VideoStartOfFrame</w:t>
      </w:r>
      <w:proofErr w:type="spellEnd"/>
      <w:r w:rsidR="00D354FB">
        <w:t>(</w:t>
      </w:r>
      <w:proofErr w:type="gramEnd"/>
      <w:r w:rsidR="00D354FB">
        <w:t>)</w:t>
      </w:r>
      <w:r>
        <w:t xml:space="preserve"> and passed to </w:t>
      </w:r>
      <w:proofErr w:type="spellStart"/>
      <w:r w:rsidRPr="002D01F3">
        <w:t>PerfWriter_</w:t>
      </w:r>
      <w:proofErr w:type="gramStart"/>
      <w:r w:rsidRPr="002D01F3">
        <w:t>Write</w:t>
      </w:r>
      <w:r>
        <w:t>FrameStart</w:t>
      </w:r>
      <w:r w:rsidRPr="002D01F3">
        <w:t>Event</w:t>
      </w:r>
      <w:proofErr w:type="spellEnd"/>
      <w:r w:rsidR="00AA1AB3">
        <w:t>(</w:t>
      </w:r>
      <w:proofErr w:type="gramEnd"/>
      <w:r w:rsidR="00AA1AB3">
        <w:t>)</w:t>
      </w:r>
      <w:r>
        <w:t xml:space="preserve">.  </w:t>
      </w:r>
    </w:p>
    <w:p w14:paraId="54457A81" w14:textId="0430ED3F" w:rsidR="00575390" w:rsidRDefault="00C13D36" w:rsidP="00C13D36">
      <w:pPr>
        <w:pStyle w:val="ListParagraph"/>
        <w:numPr>
          <w:ilvl w:val="0"/>
          <w:numId w:val="1"/>
        </w:numPr>
      </w:pPr>
      <w:r>
        <w:t xml:space="preserve">Updated </w:t>
      </w:r>
      <w:proofErr w:type="spellStart"/>
      <w:proofErr w:type="gramStart"/>
      <w:r w:rsidRPr="00C13D36">
        <w:t>SaveVideoUEF</w:t>
      </w:r>
      <w:proofErr w:type="spellEnd"/>
      <w:r>
        <w:t>(</w:t>
      </w:r>
      <w:proofErr w:type="gramEnd"/>
      <w:r>
        <w:t xml:space="preserve">) and </w:t>
      </w:r>
      <w:proofErr w:type="spellStart"/>
      <w:proofErr w:type="gramStart"/>
      <w:r w:rsidRPr="00C13D36">
        <w:t>LoadVideoUEF</w:t>
      </w:r>
      <w:proofErr w:type="spellEnd"/>
      <w:r>
        <w:t>(</w:t>
      </w:r>
      <w:proofErr w:type="gramEnd"/>
      <w:r>
        <w:t xml:space="preserve">) to serialize </w:t>
      </w:r>
      <w:proofErr w:type="spellStart"/>
      <w:r>
        <w:t>Video.SplitScreen</w:t>
      </w:r>
      <w:proofErr w:type="spellEnd"/>
      <w:r>
        <w:t>.</w:t>
      </w:r>
    </w:p>
    <w:p w14:paraId="3C5026EC" w14:textId="397A4B1B" w:rsidR="004F5A77" w:rsidRDefault="004F5A77" w:rsidP="004F5A77">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proofErr w:type="spellStart"/>
      <w:proofErr w:type="gramStart"/>
      <w:r w:rsidRPr="00C458EA">
        <w:t>UpdatePerfCaptureMenu</w:t>
      </w:r>
      <w:proofErr w:type="spellEnd"/>
      <w:r>
        <w:t>(</w:t>
      </w:r>
      <w:proofErr w:type="gramEnd"/>
      <w:r>
        <w:t>)</w:t>
      </w:r>
      <w:r w:rsidRPr="00C458EA">
        <w:t xml:space="preserve">, </w:t>
      </w:r>
      <w:proofErr w:type="spellStart"/>
      <w:proofErr w:type="gramStart"/>
      <w:r w:rsidRPr="00C458EA">
        <w:t>CapturePerf</w:t>
      </w:r>
      <w:proofErr w:type="spellEnd"/>
      <w:r>
        <w:t>(</w:t>
      </w:r>
      <w:proofErr w:type="gramEnd"/>
      <w:r>
        <w:t>)</w:t>
      </w:r>
      <w:r w:rsidRPr="00C458EA">
        <w:t xml:space="preserve">, </w:t>
      </w:r>
      <w:proofErr w:type="spellStart"/>
      <w:proofErr w:type="gramStart"/>
      <w:r w:rsidRPr="00C458EA">
        <w:t>EndPerfCapture</w:t>
      </w:r>
      <w:proofErr w:type="spellEnd"/>
      <w:r>
        <w:t>(</w:t>
      </w:r>
      <w:proofErr w:type="gramEnd"/>
      <w:r>
        <w:t>)</w:t>
      </w:r>
      <w:r w:rsidRPr="00C458EA">
        <w:t xml:space="preserve">, and </w:t>
      </w:r>
      <w:proofErr w:type="spellStart"/>
      <w:proofErr w:type="gramStart"/>
      <w:r w:rsidRPr="00C458EA">
        <w:t>IsCapturingPerf</w:t>
      </w:r>
      <w:proofErr w:type="spellEnd"/>
      <w:r>
        <w:t>(</w:t>
      </w:r>
      <w:proofErr w:type="gramEnd"/>
      <w:r>
        <w:t>)</w:t>
      </w:r>
      <w:r w:rsidRPr="00FD0193">
        <w:t xml:space="preserve"> functions</w:t>
      </w:r>
      <w:r>
        <w:t xml:space="preserve"> (modelled from the existing video capture functionality) and invoked these in a similar way to how video capture is implemented.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394C3C61" w14:textId="77777777" w:rsidR="004F5A77" w:rsidRDefault="004F5A77" w:rsidP="004F5A77">
      <w:pPr>
        <w:rPr>
          <w:b/>
          <w:bCs/>
        </w:rPr>
      </w:pPr>
      <w:proofErr w:type="spellStart"/>
      <w:r>
        <w:rPr>
          <w:b/>
          <w:bCs/>
        </w:rPr>
        <w:t>BeebWinPrefs.h</w:t>
      </w:r>
      <w:proofErr w:type="spellEnd"/>
      <w:r>
        <w:rPr>
          <w:b/>
          <w:bCs/>
        </w:rPr>
        <w:t>/</w:t>
      </w:r>
      <w:proofErr w:type="spellStart"/>
      <w:r>
        <w:rPr>
          <w:b/>
          <w:bCs/>
        </w:rPr>
        <w:t>cpp</w:t>
      </w:r>
      <w:proofErr w:type="spellEnd"/>
    </w:p>
    <w:p w14:paraId="3CB516BA" w14:textId="77777777" w:rsidR="004F5A77" w:rsidRDefault="004F5A77">
      <w:pPr>
        <w:pStyle w:val="ListParagraph"/>
        <w:numPr>
          <w:ilvl w:val="0"/>
          <w:numId w:val="1"/>
        </w:numPr>
      </w:pPr>
      <w:r w:rsidRPr="00CE625A">
        <w:t xml:space="preserve">Added a </w:t>
      </w:r>
      <w:r>
        <w:t xml:space="preserve">performance </w:t>
      </w:r>
      <w:proofErr w:type="gramStart"/>
      <w:r>
        <w:t>capture</w:t>
      </w:r>
      <w:proofErr w:type="gramEnd"/>
      <w:r>
        <w:t xml:space="preserv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proofErr w:type="spellStart"/>
      <w:r>
        <w:rPr>
          <w:b/>
          <w:bCs/>
        </w:rPr>
        <w:lastRenderedPageBreak/>
        <w:t>BeebEm.rc</w:t>
      </w:r>
      <w:proofErr w:type="spellEnd"/>
      <w:r>
        <w:rPr>
          <w:b/>
          <w:bCs/>
        </w:rPr>
        <w:t xml:space="preserve">, </w:t>
      </w:r>
      <w:proofErr w:type="spellStart"/>
      <w:r>
        <w:rPr>
          <w:b/>
          <w:bCs/>
        </w:rPr>
        <w:t>Resource.h</w:t>
      </w:r>
      <w:proofErr w:type="spellEnd"/>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proofErr w:type="spellStart"/>
      <w:proofErr w:type="gramStart"/>
      <w:r>
        <w:rPr>
          <w:b/>
          <w:bCs/>
        </w:rPr>
        <w:t>BeebEm.</w:t>
      </w:r>
      <w:r w:rsidRPr="000A6E34">
        <w:rPr>
          <w:b/>
          <w:bCs/>
        </w:rPr>
        <w:t>vc</w:t>
      </w:r>
      <w:r>
        <w:rPr>
          <w:b/>
          <w:bCs/>
        </w:rPr>
        <w:t>x</w:t>
      </w:r>
      <w:r w:rsidRPr="000A6E34">
        <w:rPr>
          <w:b/>
          <w:bCs/>
        </w:rPr>
        <w:t>proj</w:t>
      </w:r>
      <w:r>
        <w:rPr>
          <w:b/>
          <w:bCs/>
        </w:rPr>
        <w:t>.filters</w:t>
      </w:r>
      <w:proofErr w:type="spellEnd"/>
      <w:proofErr w:type="gramEnd"/>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w:t>
      </w:r>
      <w:proofErr w:type="spellStart"/>
      <w:r>
        <w:rPr>
          <w:b/>
          <w:bCs/>
        </w:rPr>
        <w:t>vcxproj</w:t>
      </w:r>
      <w:proofErr w:type="spellEnd"/>
    </w:p>
    <w:p w14:paraId="4600ED99" w14:textId="77777777" w:rsidR="004F5A77" w:rsidRPr="009819D4" w:rsidRDefault="004F5A77">
      <w:pPr>
        <w:pStyle w:val="ListParagraph"/>
        <w:numPr>
          <w:ilvl w:val="0"/>
          <w:numId w:val="1"/>
        </w:numPr>
      </w:pPr>
      <w:r w:rsidRPr="009819D4">
        <w:t xml:space="preserve">Updated </w:t>
      </w:r>
      <w:proofErr w:type="spellStart"/>
      <w:r w:rsidRPr="009819D4">
        <w:t>WindowsTargetPlatformVersion</w:t>
      </w:r>
      <w:proofErr w:type="spellEnd"/>
      <w:r w:rsidRPr="009819D4">
        <w:t xml:space="preserve"> to 10.0</w:t>
      </w:r>
    </w:p>
    <w:p w14:paraId="2CA7EB23" w14:textId="6AFE64A4" w:rsidR="004F5A77" w:rsidRDefault="004F5A77">
      <w:pPr>
        <w:pStyle w:val="ListParagraph"/>
        <w:numPr>
          <w:ilvl w:val="0"/>
          <w:numId w:val="1"/>
        </w:numPr>
      </w:pPr>
      <w:r w:rsidRPr="009819D4">
        <w:t xml:space="preserve">Updated </w:t>
      </w:r>
      <w:proofErr w:type="spellStart"/>
      <w:r w:rsidRPr="009819D4">
        <w:t>PlatformToolset</w:t>
      </w:r>
      <w:proofErr w:type="spellEnd"/>
      <w:r w:rsidRPr="009819D4">
        <w:t xml:space="preserve"> to v14</w:t>
      </w:r>
      <w:r w:rsidR="0068443A">
        <w:t>5</w:t>
      </w:r>
      <w:r>
        <w:t>.</w:t>
      </w:r>
    </w:p>
    <w:p w14:paraId="7A67C25D" w14:textId="76C09E48" w:rsidR="00D03489" w:rsidRDefault="00D03489">
      <w:pPr>
        <w:pStyle w:val="ListParagraph"/>
        <w:numPr>
          <w:ilvl w:val="0"/>
          <w:numId w:val="1"/>
        </w:numPr>
      </w:pPr>
      <w:r>
        <w:t xml:space="preserve">Updated x64 hardware </w:t>
      </w:r>
      <w:r w:rsidR="000F5D84">
        <w:t xml:space="preserve">configuration </w:t>
      </w:r>
      <w:proofErr w:type="spellStart"/>
      <w:r>
        <w:t>OutDir</w:t>
      </w:r>
      <w:proofErr w:type="spellEnd"/>
      <w:r>
        <w:t xml:space="preserve"> &amp; </w:t>
      </w:r>
      <w:proofErr w:type="spellStart"/>
      <w:r>
        <w:t>IntDir</w:t>
      </w:r>
      <w:proofErr w:type="spellEnd"/>
      <w:r>
        <w:t xml:space="preserve"> location</w:t>
      </w:r>
      <w:r w:rsidR="000F5D84">
        <w:t>s</w:t>
      </w:r>
      <w:r>
        <w:t xml:space="preserve"> to include \Hardware\</w:t>
      </w:r>
    </w:p>
    <w:p w14:paraId="0A008B3A" w14:textId="3FEF03E5"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v142 Platform Toolset)</w:t>
      </w:r>
    </w:p>
    <w:p w14:paraId="577FF742" w14:textId="3FF76A61"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v142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2BD7BDB" w14:textId="77777777" w:rsidR="00CB78DD" w:rsidRDefault="00CB78DD" w:rsidP="00CB78DD"/>
    <w:p w14:paraId="5A45341C" w14:textId="63FF61E0" w:rsidR="00CB78DD" w:rsidRDefault="00CB78DD" w:rsidP="00CB78DD">
      <w:r>
        <w:t>The patch can be applied to the BeebEm sources using the following git command</w:t>
      </w:r>
      <w:r w:rsidR="0068443A">
        <w:t>.  See section at top of document on how to do this.</w:t>
      </w:r>
    </w:p>
    <w:p w14:paraId="2BECEED0" w14:textId="4DC46317" w:rsidR="00CB78DD" w:rsidRPr="00426F85" w:rsidRDefault="00CB78DD" w:rsidP="00CB78DD">
      <w:pPr>
        <w:pStyle w:val="NoSpacing"/>
        <w:shd w:val="clear" w:color="auto" w:fill="0A2F41" w:themeFill="accent1" w:themeFillShade="80"/>
        <w:ind w:left="90"/>
        <w:rPr>
          <w:color w:val="FFFFFF" w:themeColor="background1"/>
        </w:rPr>
      </w:pPr>
      <w:proofErr w:type="gramStart"/>
      <w:r w:rsidRPr="00426F85">
        <w:rPr>
          <w:color w:val="FFFFFF" w:themeColor="background1"/>
        </w:rPr>
        <w:t>git</w:t>
      </w:r>
      <w:proofErr w:type="gramEnd"/>
      <w:r w:rsidRPr="00426F85">
        <w:rPr>
          <w:color w:val="FFFFFF" w:themeColor="background1"/>
        </w:rPr>
        <w:t xml:space="preserve">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4491B397" w14:textId="4B6A0C73" w:rsidR="0068443A" w:rsidRDefault="0068443A" w:rsidP="006A2408"/>
    <w:sectPr w:rsidR="0068443A" w:rsidSect="009A1363">
      <w:headerReference w:type="even" r:id="rId24"/>
      <w:headerReference w:type="default" r:id="rId25"/>
      <w:footerReference w:type="even" r:id="rId26"/>
      <w:footerReference w:type="default" r:id="rId27"/>
      <w:headerReference w:type="first" r:id="rId28"/>
      <w:footerReference w:type="first" r:id="rId2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A9293" w14:textId="77777777" w:rsidR="00CC043C" w:rsidRDefault="00CC043C" w:rsidP="009A1363">
      <w:pPr>
        <w:spacing w:after="0" w:line="240" w:lineRule="auto"/>
      </w:pPr>
      <w:r>
        <w:separator/>
      </w:r>
    </w:p>
  </w:endnote>
  <w:endnote w:type="continuationSeparator" w:id="0">
    <w:p w14:paraId="118072DD" w14:textId="77777777" w:rsidR="00CC043C" w:rsidRDefault="00CC043C"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DE131" w14:textId="77777777" w:rsidR="00CC043C" w:rsidRDefault="00CC043C" w:rsidP="009A1363">
      <w:pPr>
        <w:spacing w:after="0" w:line="240" w:lineRule="auto"/>
      </w:pPr>
      <w:r>
        <w:separator/>
      </w:r>
    </w:p>
  </w:footnote>
  <w:footnote w:type="continuationSeparator" w:id="0">
    <w:p w14:paraId="69643CAC" w14:textId="77777777" w:rsidR="00CC043C" w:rsidRDefault="00CC043C"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3804"/>
    <w:multiLevelType w:val="hybridMultilevel"/>
    <w:tmpl w:val="6728D3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A236FB"/>
    <w:multiLevelType w:val="hybridMultilevel"/>
    <w:tmpl w:val="8EEA3AFC"/>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97320C"/>
    <w:multiLevelType w:val="hybridMultilevel"/>
    <w:tmpl w:val="818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325B3A"/>
    <w:multiLevelType w:val="hybridMultilevel"/>
    <w:tmpl w:val="D0B09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9B2ADC"/>
    <w:multiLevelType w:val="hybridMultilevel"/>
    <w:tmpl w:val="4AE0E284"/>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312B1F"/>
    <w:multiLevelType w:val="hybridMultilevel"/>
    <w:tmpl w:val="4C860470"/>
    <w:lvl w:ilvl="0" w:tplc="AC2C9156">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76B71FF"/>
    <w:multiLevelType w:val="hybridMultilevel"/>
    <w:tmpl w:val="FE2C7E38"/>
    <w:lvl w:ilvl="0" w:tplc="FFFFFFFF">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8"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8"/>
  </w:num>
  <w:num w:numId="2" w16cid:durableId="1191190934">
    <w:abstractNumId w:val="21"/>
  </w:num>
  <w:num w:numId="3" w16cid:durableId="1597638782">
    <w:abstractNumId w:val="19"/>
  </w:num>
  <w:num w:numId="4" w16cid:durableId="1966617499">
    <w:abstractNumId w:val="2"/>
  </w:num>
  <w:num w:numId="5" w16cid:durableId="89743824">
    <w:abstractNumId w:val="9"/>
  </w:num>
  <w:num w:numId="6" w16cid:durableId="132137380">
    <w:abstractNumId w:val="10"/>
  </w:num>
  <w:num w:numId="7" w16cid:durableId="1259368659">
    <w:abstractNumId w:val="13"/>
  </w:num>
  <w:num w:numId="8" w16cid:durableId="160396701">
    <w:abstractNumId w:val="12"/>
  </w:num>
  <w:num w:numId="9" w16cid:durableId="1439565865">
    <w:abstractNumId w:val="5"/>
  </w:num>
  <w:num w:numId="10" w16cid:durableId="2029525784">
    <w:abstractNumId w:val="11"/>
  </w:num>
  <w:num w:numId="11" w16cid:durableId="1269116298">
    <w:abstractNumId w:val="15"/>
  </w:num>
  <w:num w:numId="12" w16cid:durableId="1616252896">
    <w:abstractNumId w:val="8"/>
  </w:num>
  <w:num w:numId="13" w16cid:durableId="861095609">
    <w:abstractNumId w:val="22"/>
  </w:num>
  <w:num w:numId="14" w16cid:durableId="1280840272">
    <w:abstractNumId w:val="17"/>
  </w:num>
  <w:num w:numId="15" w16cid:durableId="1090783217">
    <w:abstractNumId w:val="4"/>
  </w:num>
  <w:num w:numId="16" w16cid:durableId="46877023">
    <w:abstractNumId w:val="3"/>
  </w:num>
  <w:num w:numId="17" w16cid:durableId="102655008">
    <w:abstractNumId w:val="20"/>
  </w:num>
  <w:num w:numId="18" w16cid:durableId="1676688722">
    <w:abstractNumId w:val="6"/>
  </w:num>
  <w:num w:numId="19" w16cid:durableId="1968929770">
    <w:abstractNumId w:val="14"/>
  </w:num>
  <w:num w:numId="20" w16cid:durableId="911819996">
    <w:abstractNumId w:val="0"/>
  </w:num>
  <w:num w:numId="21" w16cid:durableId="162671887">
    <w:abstractNumId w:val="1"/>
  </w:num>
  <w:num w:numId="22" w16cid:durableId="64108026">
    <w:abstractNumId w:val="16"/>
  </w:num>
  <w:num w:numId="23" w16cid:durableId="1064792654">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92D"/>
    <w:rsid w:val="00001F33"/>
    <w:rsid w:val="000024F8"/>
    <w:rsid w:val="0000262B"/>
    <w:rsid w:val="0000286E"/>
    <w:rsid w:val="00002954"/>
    <w:rsid w:val="000029ED"/>
    <w:rsid w:val="00002A99"/>
    <w:rsid w:val="00003022"/>
    <w:rsid w:val="00003024"/>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321"/>
    <w:rsid w:val="000125B8"/>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320"/>
    <w:rsid w:val="000165F2"/>
    <w:rsid w:val="0001661A"/>
    <w:rsid w:val="000167EE"/>
    <w:rsid w:val="00016811"/>
    <w:rsid w:val="00016AEC"/>
    <w:rsid w:val="00016E12"/>
    <w:rsid w:val="00017157"/>
    <w:rsid w:val="00017289"/>
    <w:rsid w:val="00017BCE"/>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2404"/>
    <w:rsid w:val="00022EB8"/>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12B4"/>
    <w:rsid w:val="00031FB9"/>
    <w:rsid w:val="00032022"/>
    <w:rsid w:val="0003233F"/>
    <w:rsid w:val="00032410"/>
    <w:rsid w:val="00032499"/>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551"/>
    <w:rsid w:val="00037665"/>
    <w:rsid w:val="00037AAC"/>
    <w:rsid w:val="00037B69"/>
    <w:rsid w:val="00037D42"/>
    <w:rsid w:val="00037D47"/>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EAE"/>
    <w:rsid w:val="000631D8"/>
    <w:rsid w:val="0006328C"/>
    <w:rsid w:val="00064135"/>
    <w:rsid w:val="000645CF"/>
    <w:rsid w:val="00064A29"/>
    <w:rsid w:val="00065005"/>
    <w:rsid w:val="0006546A"/>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999"/>
    <w:rsid w:val="000759DE"/>
    <w:rsid w:val="00075A0B"/>
    <w:rsid w:val="00075AA7"/>
    <w:rsid w:val="00075C70"/>
    <w:rsid w:val="00075C7E"/>
    <w:rsid w:val="00075F69"/>
    <w:rsid w:val="00075F8D"/>
    <w:rsid w:val="0007608D"/>
    <w:rsid w:val="000761E9"/>
    <w:rsid w:val="00076523"/>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706D"/>
    <w:rsid w:val="000872B2"/>
    <w:rsid w:val="00087F3C"/>
    <w:rsid w:val="00090733"/>
    <w:rsid w:val="00090893"/>
    <w:rsid w:val="00090974"/>
    <w:rsid w:val="00090B13"/>
    <w:rsid w:val="00090B16"/>
    <w:rsid w:val="00091420"/>
    <w:rsid w:val="000914D5"/>
    <w:rsid w:val="0009157D"/>
    <w:rsid w:val="000916BA"/>
    <w:rsid w:val="0009184D"/>
    <w:rsid w:val="00091B3C"/>
    <w:rsid w:val="000923DD"/>
    <w:rsid w:val="0009288C"/>
    <w:rsid w:val="00092914"/>
    <w:rsid w:val="00092E9E"/>
    <w:rsid w:val="0009330B"/>
    <w:rsid w:val="00093485"/>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0B"/>
    <w:rsid w:val="000E04F5"/>
    <w:rsid w:val="000E075B"/>
    <w:rsid w:val="000E12A8"/>
    <w:rsid w:val="000E170E"/>
    <w:rsid w:val="000E17C5"/>
    <w:rsid w:val="000E1A55"/>
    <w:rsid w:val="000E1ACD"/>
    <w:rsid w:val="000E1D2F"/>
    <w:rsid w:val="000E1E48"/>
    <w:rsid w:val="000E230E"/>
    <w:rsid w:val="000E24AC"/>
    <w:rsid w:val="000E25F2"/>
    <w:rsid w:val="000E26AB"/>
    <w:rsid w:val="000E2CFB"/>
    <w:rsid w:val="000E3315"/>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534"/>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484"/>
    <w:rsid w:val="0011162A"/>
    <w:rsid w:val="00111C4E"/>
    <w:rsid w:val="00111F16"/>
    <w:rsid w:val="00112417"/>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985"/>
    <w:rsid w:val="00116D0E"/>
    <w:rsid w:val="00116FB4"/>
    <w:rsid w:val="00117002"/>
    <w:rsid w:val="00117505"/>
    <w:rsid w:val="00117977"/>
    <w:rsid w:val="0011798C"/>
    <w:rsid w:val="00117A33"/>
    <w:rsid w:val="00117B7A"/>
    <w:rsid w:val="00120041"/>
    <w:rsid w:val="0012025E"/>
    <w:rsid w:val="0012046D"/>
    <w:rsid w:val="00120BFB"/>
    <w:rsid w:val="00120CEB"/>
    <w:rsid w:val="0012131A"/>
    <w:rsid w:val="001216FE"/>
    <w:rsid w:val="00121855"/>
    <w:rsid w:val="00121BA5"/>
    <w:rsid w:val="00121C76"/>
    <w:rsid w:val="00122091"/>
    <w:rsid w:val="001223A3"/>
    <w:rsid w:val="00122A09"/>
    <w:rsid w:val="001236A0"/>
    <w:rsid w:val="001239FA"/>
    <w:rsid w:val="00123CE0"/>
    <w:rsid w:val="001242A6"/>
    <w:rsid w:val="0012439B"/>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9EF"/>
    <w:rsid w:val="00136BBD"/>
    <w:rsid w:val="00137213"/>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38A"/>
    <w:rsid w:val="001509F1"/>
    <w:rsid w:val="00150B31"/>
    <w:rsid w:val="00150C4B"/>
    <w:rsid w:val="00150C62"/>
    <w:rsid w:val="00150CBC"/>
    <w:rsid w:val="00150FCA"/>
    <w:rsid w:val="001510A4"/>
    <w:rsid w:val="00151108"/>
    <w:rsid w:val="00151174"/>
    <w:rsid w:val="001512FE"/>
    <w:rsid w:val="0015133F"/>
    <w:rsid w:val="00151ABD"/>
    <w:rsid w:val="00151CD7"/>
    <w:rsid w:val="00151F0C"/>
    <w:rsid w:val="00151F10"/>
    <w:rsid w:val="001520DA"/>
    <w:rsid w:val="001522B8"/>
    <w:rsid w:val="0015294E"/>
    <w:rsid w:val="00152E4E"/>
    <w:rsid w:val="00153129"/>
    <w:rsid w:val="00153246"/>
    <w:rsid w:val="0015331C"/>
    <w:rsid w:val="00153587"/>
    <w:rsid w:val="00153744"/>
    <w:rsid w:val="00153A7C"/>
    <w:rsid w:val="00153AAA"/>
    <w:rsid w:val="0015400E"/>
    <w:rsid w:val="001540F2"/>
    <w:rsid w:val="0015425A"/>
    <w:rsid w:val="00154295"/>
    <w:rsid w:val="001546B9"/>
    <w:rsid w:val="0015503A"/>
    <w:rsid w:val="001550A3"/>
    <w:rsid w:val="00155452"/>
    <w:rsid w:val="001557A1"/>
    <w:rsid w:val="001557CD"/>
    <w:rsid w:val="00155962"/>
    <w:rsid w:val="001559D0"/>
    <w:rsid w:val="00155B88"/>
    <w:rsid w:val="00156725"/>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3115"/>
    <w:rsid w:val="00163DE3"/>
    <w:rsid w:val="00164135"/>
    <w:rsid w:val="00164542"/>
    <w:rsid w:val="001645D7"/>
    <w:rsid w:val="00164B33"/>
    <w:rsid w:val="00164CF1"/>
    <w:rsid w:val="00164F64"/>
    <w:rsid w:val="00164F6C"/>
    <w:rsid w:val="001651EA"/>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67"/>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A48"/>
    <w:rsid w:val="00182DD2"/>
    <w:rsid w:val="00182F54"/>
    <w:rsid w:val="0018334D"/>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29"/>
    <w:rsid w:val="0019248B"/>
    <w:rsid w:val="0019257E"/>
    <w:rsid w:val="001925E4"/>
    <w:rsid w:val="00192705"/>
    <w:rsid w:val="001928E7"/>
    <w:rsid w:val="00192A89"/>
    <w:rsid w:val="00192C75"/>
    <w:rsid w:val="00192CB5"/>
    <w:rsid w:val="00192F05"/>
    <w:rsid w:val="00193382"/>
    <w:rsid w:val="001937F2"/>
    <w:rsid w:val="00193E16"/>
    <w:rsid w:val="00194109"/>
    <w:rsid w:val="0019467C"/>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644"/>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7E2"/>
    <w:rsid w:val="001D382A"/>
    <w:rsid w:val="001D3FDB"/>
    <w:rsid w:val="001D4266"/>
    <w:rsid w:val="001D4392"/>
    <w:rsid w:val="001D4735"/>
    <w:rsid w:val="001D49CC"/>
    <w:rsid w:val="001D4AA7"/>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603"/>
    <w:rsid w:val="001E7A58"/>
    <w:rsid w:val="001E7AF6"/>
    <w:rsid w:val="001E7B7D"/>
    <w:rsid w:val="001E7E33"/>
    <w:rsid w:val="001E7F94"/>
    <w:rsid w:val="001F0238"/>
    <w:rsid w:val="001F04AE"/>
    <w:rsid w:val="001F0544"/>
    <w:rsid w:val="001F068D"/>
    <w:rsid w:val="001F092F"/>
    <w:rsid w:val="001F0C1B"/>
    <w:rsid w:val="001F0F6A"/>
    <w:rsid w:val="001F115E"/>
    <w:rsid w:val="001F19B7"/>
    <w:rsid w:val="001F1A4F"/>
    <w:rsid w:val="001F1A61"/>
    <w:rsid w:val="001F1E25"/>
    <w:rsid w:val="001F1E98"/>
    <w:rsid w:val="001F2BF9"/>
    <w:rsid w:val="001F2C4D"/>
    <w:rsid w:val="001F365F"/>
    <w:rsid w:val="001F3798"/>
    <w:rsid w:val="001F37E5"/>
    <w:rsid w:val="001F3947"/>
    <w:rsid w:val="001F43ED"/>
    <w:rsid w:val="001F4CD4"/>
    <w:rsid w:val="001F4E6B"/>
    <w:rsid w:val="001F5A44"/>
    <w:rsid w:val="001F5C49"/>
    <w:rsid w:val="001F5E02"/>
    <w:rsid w:val="001F5E6E"/>
    <w:rsid w:val="001F6503"/>
    <w:rsid w:val="001F6659"/>
    <w:rsid w:val="001F6829"/>
    <w:rsid w:val="001F6BE7"/>
    <w:rsid w:val="001F70CD"/>
    <w:rsid w:val="001F7435"/>
    <w:rsid w:val="001F7673"/>
    <w:rsid w:val="001F768E"/>
    <w:rsid w:val="001F797E"/>
    <w:rsid w:val="001F79E4"/>
    <w:rsid w:val="001F7B3A"/>
    <w:rsid w:val="001F7F09"/>
    <w:rsid w:val="00200141"/>
    <w:rsid w:val="0020028C"/>
    <w:rsid w:val="002002DB"/>
    <w:rsid w:val="002004CC"/>
    <w:rsid w:val="002004EC"/>
    <w:rsid w:val="002007A6"/>
    <w:rsid w:val="00200C69"/>
    <w:rsid w:val="00200EC4"/>
    <w:rsid w:val="0020158E"/>
    <w:rsid w:val="00201932"/>
    <w:rsid w:val="002020F7"/>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AA1"/>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D11"/>
    <w:rsid w:val="00213DFD"/>
    <w:rsid w:val="00214139"/>
    <w:rsid w:val="00214464"/>
    <w:rsid w:val="00214823"/>
    <w:rsid w:val="00214D05"/>
    <w:rsid w:val="00214EC4"/>
    <w:rsid w:val="002150FD"/>
    <w:rsid w:val="00215975"/>
    <w:rsid w:val="00216140"/>
    <w:rsid w:val="00216280"/>
    <w:rsid w:val="002166BB"/>
    <w:rsid w:val="0021672B"/>
    <w:rsid w:val="0021694D"/>
    <w:rsid w:val="002169B5"/>
    <w:rsid w:val="002174D6"/>
    <w:rsid w:val="002175CA"/>
    <w:rsid w:val="0021760B"/>
    <w:rsid w:val="0021783E"/>
    <w:rsid w:val="002178C5"/>
    <w:rsid w:val="00217DE0"/>
    <w:rsid w:val="00217EF9"/>
    <w:rsid w:val="0022037E"/>
    <w:rsid w:val="00220465"/>
    <w:rsid w:val="00220485"/>
    <w:rsid w:val="00220508"/>
    <w:rsid w:val="00220545"/>
    <w:rsid w:val="002205AE"/>
    <w:rsid w:val="002205B2"/>
    <w:rsid w:val="00220885"/>
    <w:rsid w:val="0022088D"/>
    <w:rsid w:val="00220C44"/>
    <w:rsid w:val="0022105B"/>
    <w:rsid w:val="00221550"/>
    <w:rsid w:val="002219D5"/>
    <w:rsid w:val="00221FB5"/>
    <w:rsid w:val="00222586"/>
    <w:rsid w:val="002225CF"/>
    <w:rsid w:val="00222E22"/>
    <w:rsid w:val="00222ED6"/>
    <w:rsid w:val="00222F06"/>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EEE"/>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F56"/>
    <w:rsid w:val="0023731C"/>
    <w:rsid w:val="002374FB"/>
    <w:rsid w:val="00237508"/>
    <w:rsid w:val="002379F9"/>
    <w:rsid w:val="00240309"/>
    <w:rsid w:val="0024071E"/>
    <w:rsid w:val="00240F10"/>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A3E"/>
    <w:rsid w:val="00252C6F"/>
    <w:rsid w:val="00252E6F"/>
    <w:rsid w:val="00252F5C"/>
    <w:rsid w:val="0025311B"/>
    <w:rsid w:val="0025328C"/>
    <w:rsid w:val="00253657"/>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A67"/>
    <w:rsid w:val="00256F35"/>
    <w:rsid w:val="002570A3"/>
    <w:rsid w:val="0025725E"/>
    <w:rsid w:val="00257712"/>
    <w:rsid w:val="002579FB"/>
    <w:rsid w:val="00257C71"/>
    <w:rsid w:val="00257F1A"/>
    <w:rsid w:val="002603D7"/>
    <w:rsid w:val="002606C4"/>
    <w:rsid w:val="00260CBA"/>
    <w:rsid w:val="00261587"/>
    <w:rsid w:val="002616D5"/>
    <w:rsid w:val="00261CCF"/>
    <w:rsid w:val="00261EDB"/>
    <w:rsid w:val="002622EB"/>
    <w:rsid w:val="00262766"/>
    <w:rsid w:val="002627D7"/>
    <w:rsid w:val="00262AC7"/>
    <w:rsid w:val="00262B74"/>
    <w:rsid w:val="00262F78"/>
    <w:rsid w:val="00263486"/>
    <w:rsid w:val="0026497C"/>
    <w:rsid w:val="00264C4F"/>
    <w:rsid w:val="00264E3B"/>
    <w:rsid w:val="00264E63"/>
    <w:rsid w:val="002656C5"/>
    <w:rsid w:val="002657E8"/>
    <w:rsid w:val="0026584A"/>
    <w:rsid w:val="00265B78"/>
    <w:rsid w:val="00265EE6"/>
    <w:rsid w:val="002667EC"/>
    <w:rsid w:val="00266BF5"/>
    <w:rsid w:val="00266E7B"/>
    <w:rsid w:val="002674CB"/>
    <w:rsid w:val="002679BB"/>
    <w:rsid w:val="00267A7A"/>
    <w:rsid w:val="00267E43"/>
    <w:rsid w:val="00270850"/>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58"/>
    <w:rsid w:val="002760BB"/>
    <w:rsid w:val="002763AB"/>
    <w:rsid w:val="002765C0"/>
    <w:rsid w:val="0027661B"/>
    <w:rsid w:val="00276670"/>
    <w:rsid w:val="0027670E"/>
    <w:rsid w:val="00276B83"/>
    <w:rsid w:val="00277231"/>
    <w:rsid w:val="0027758F"/>
    <w:rsid w:val="00277C1D"/>
    <w:rsid w:val="00277D4C"/>
    <w:rsid w:val="00277D91"/>
    <w:rsid w:val="002800CC"/>
    <w:rsid w:val="0028012F"/>
    <w:rsid w:val="0028053A"/>
    <w:rsid w:val="00280610"/>
    <w:rsid w:val="002809D4"/>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3EF9"/>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481"/>
    <w:rsid w:val="002A36CA"/>
    <w:rsid w:val="002A37B6"/>
    <w:rsid w:val="002A37F6"/>
    <w:rsid w:val="002A3A75"/>
    <w:rsid w:val="002A3D4D"/>
    <w:rsid w:val="002A4223"/>
    <w:rsid w:val="002A4326"/>
    <w:rsid w:val="002A434F"/>
    <w:rsid w:val="002A47D6"/>
    <w:rsid w:val="002A4BCE"/>
    <w:rsid w:val="002A4C0D"/>
    <w:rsid w:val="002A4C44"/>
    <w:rsid w:val="002A507C"/>
    <w:rsid w:val="002A50AF"/>
    <w:rsid w:val="002A534E"/>
    <w:rsid w:val="002A5591"/>
    <w:rsid w:val="002A61D3"/>
    <w:rsid w:val="002A6455"/>
    <w:rsid w:val="002A675D"/>
    <w:rsid w:val="002A69E3"/>
    <w:rsid w:val="002A6EEC"/>
    <w:rsid w:val="002A7165"/>
    <w:rsid w:val="002A748B"/>
    <w:rsid w:val="002A7ACF"/>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E71"/>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0B"/>
    <w:rsid w:val="002C1497"/>
    <w:rsid w:val="002C1E0B"/>
    <w:rsid w:val="002C2545"/>
    <w:rsid w:val="002C2B91"/>
    <w:rsid w:val="002C3780"/>
    <w:rsid w:val="002C42A0"/>
    <w:rsid w:val="002C47F6"/>
    <w:rsid w:val="002C4926"/>
    <w:rsid w:val="002C4CB7"/>
    <w:rsid w:val="002C4F49"/>
    <w:rsid w:val="002C5063"/>
    <w:rsid w:val="002C54A7"/>
    <w:rsid w:val="002C54E7"/>
    <w:rsid w:val="002C591C"/>
    <w:rsid w:val="002C5C17"/>
    <w:rsid w:val="002C5D99"/>
    <w:rsid w:val="002C6022"/>
    <w:rsid w:val="002C6727"/>
    <w:rsid w:val="002C694C"/>
    <w:rsid w:val="002C6D3B"/>
    <w:rsid w:val="002C6F01"/>
    <w:rsid w:val="002C70A5"/>
    <w:rsid w:val="002C7B7D"/>
    <w:rsid w:val="002C7D67"/>
    <w:rsid w:val="002D002C"/>
    <w:rsid w:val="002D01F3"/>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2D13"/>
    <w:rsid w:val="002D31D8"/>
    <w:rsid w:val="002D3433"/>
    <w:rsid w:val="002D35F2"/>
    <w:rsid w:val="002D3F3D"/>
    <w:rsid w:val="002D4158"/>
    <w:rsid w:val="002D427F"/>
    <w:rsid w:val="002D44BD"/>
    <w:rsid w:val="002D4663"/>
    <w:rsid w:val="002D4708"/>
    <w:rsid w:val="002D4B9B"/>
    <w:rsid w:val="002D4BF0"/>
    <w:rsid w:val="002D539F"/>
    <w:rsid w:val="002D53EB"/>
    <w:rsid w:val="002D5683"/>
    <w:rsid w:val="002D575D"/>
    <w:rsid w:val="002D5CD5"/>
    <w:rsid w:val="002D61C7"/>
    <w:rsid w:val="002D63AF"/>
    <w:rsid w:val="002D68BD"/>
    <w:rsid w:val="002D70E7"/>
    <w:rsid w:val="002D7416"/>
    <w:rsid w:val="002D7640"/>
    <w:rsid w:val="002D7860"/>
    <w:rsid w:val="002D786C"/>
    <w:rsid w:val="002D7B5C"/>
    <w:rsid w:val="002D7CD1"/>
    <w:rsid w:val="002D7F56"/>
    <w:rsid w:val="002E0136"/>
    <w:rsid w:val="002E0478"/>
    <w:rsid w:val="002E10BB"/>
    <w:rsid w:val="002E1266"/>
    <w:rsid w:val="002E1731"/>
    <w:rsid w:val="002E1A80"/>
    <w:rsid w:val="002E1A81"/>
    <w:rsid w:val="002E1BF5"/>
    <w:rsid w:val="002E1E95"/>
    <w:rsid w:val="002E1F54"/>
    <w:rsid w:val="002E25E8"/>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A71"/>
    <w:rsid w:val="002F0B1E"/>
    <w:rsid w:val="002F0B80"/>
    <w:rsid w:val="002F1472"/>
    <w:rsid w:val="002F15A0"/>
    <w:rsid w:val="002F1780"/>
    <w:rsid w:val="002F1C5D"/>
    <w:rsid w:val="002F1D6A"/>
    <w:rsid w:val="002F20CB"/>
    <w:rsid w:val="002F22F4"/>
    <w:rsid w:val="002F2D97"/>
    <w:rsid w:val="002F2F50"/>
    <w:rsid w:val="002F32A0"/>
    <w:rsid w:val="002F3A60"/>
    <w:rsid w:val="002F3A7E"/>
    <w:rsid w:val="002F4359"/>
    <w:rsid w:val="002F460C"/>
    <w:rsid w:val="002F4D3A"/>
    <w:rsid w:val="002F4EAB"/>
    <w:rsid w:val="002F4FA1"/>
    <w:rsid w:val="002F5167"/>
    <w:rsid w:val="002F58F3"/>
    <w:rsid w:val="002F6669"/>
    <w:rsid w:val="002F67A9"/>
    <w:rsid w:val="002F6E5A"/>
    <w:rsid w:val="002F6E90"/>
    <w:rsid w:val="002F6F57"/>
    <w:rsid w:val="002F71D8"/>
    <w:rsid w:val="002F787F"/>
    <w:rsid w:val="002F79A5"/>
    <w:rsid w:val="0030003F"/>
    <w:rsid w:val="00300094"/>
    <w:rsid w:val="00300168"/>
    <w:rsid w:val="00300378"/>
    <w:rsid w:val="00300B12"/>
    <w:rsid w:val="00300E67"/>
    <w:rsid w:val="00300EA7"/>
    <w:rsid w:val="0030127A"/>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A33"/>
    <w:rsid w:val="00311AA8"/>
    <w:rsid w:val="00311ECA"/>
    <w:rsid w:val="003124EE"/>
    <w:rsid w:val="00313734"/>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FC2"/>
    <w:rsid w:val="0034626D"/>
    <w:rsid w:val="0034659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A80"/>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5C"/>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0862"/>
    <w:rsid w:val="00381432"/>
    <w:rsid w:val="00381B92"/>
    <w:rsid w:val="00381C6F"/>
    <w:rsid w:val="00382228"/>
    <w:rsid w:val="00382D94"/>
    <w:rsid w:val="00383200"/>
    <w:rsid w:val="00383D78"/>
    <w:rsid w:val="003846A6"/>
    <w:rsid w:val="003846B9"/>
    <w:rsid w:val="003846BF"/>
    <w:rsid w:val="003848DA"/>
    <w:rsid w:val="0038498D"/>
    <w:rsid w:val="00384ACE"/>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D4F"/>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2DE7"/>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5C"/>
    <w:rsid w:val="003C4977"/>
    <w:rsid w:val="003C4A2E"/>
    <w:rsid w:val="003C4F77"/>
    <w:rsid w:val="003C5130"/>
    <w:rsid w:val="003C5440"/>
    <w:rsid w:val="003C5520"/>
    <w:rsid w:val="003C5706"/>
    <w:rsid w:val="003C5AD3"/>
    <w:rsid w:val="003C600F"/>
    <w:rsid w:val="003C6037"/>
    <w:rsid w:val="003C62E1"/>
    <w:rsid w:val="003C6484"/>
    <w:rsid w:val="003C669F"/>
    <w:rsid w:val="003C6CC4"/>
    <w:rsid w:val="003C6DFB"/>
    <w:rsid w:val="003C6E52"/>
    <w:rsid w:val="003C7073"/>
    <w:rsid w:val="003C7133"/>
    <w:rsid w:val="003C7177"/>
    <w:rsid w:val="003C72D0"/>
    <w:rsid w:val="003C749F"/>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31"/>
    <w:rsid w:val="003D3EE9"/>
    <w:rsid w:val="003D427B"/>
    <w:rsid w:val="003D4701"/>
    <w:rsid w:val="003D4A17"/>
    <w:rsid w:val="003D4C1E"/>
    <w:rsid w:val="003D51DB"/>
    <w:rsid w:val="003D553B"/>
    <w:rsid w:val="003D55A8"/>
    <w:rsid w:val="003D55E1"/>
    <w:rsid w:val="003D568C"/>
    <w:rsid w:val="003D5756"/>
    <w:rsid w:val="003D5C72"/>
    <w:rsid w:val="003D5CA3"/>
    <w:rsid w:val="003D5CA7"/>
    <w:rsid w:val="003D5F45"/>
    <w:rsid w:val="003D6397"/>
    <w:rsid w:val="003D6CCA"/>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826"/>
    <w:rsid w:val="003E599D"/>
    <w:rsid w:val="003E5A63"/>
    <w:rsid w:val="003E5F90"/>
    <w:rsid w:val="003E606B"/>
    <w:rsid w:val="003E60AA"/>
    <w:rsid w:val="003E67E0"/>
    <w:rsid w:val="003E6D40"/>
    <w:rsid w:val="003E6D80"/>
    <w:rsid w:val="003E6FFB"/>
    <w:rsid w:val="003E700A"/>
    <w:rsid w:val="003E7255"/>
    <w:rsid w:val="003E735E"/>
    <w:rsid w:val="003E789A"/>
    <w:rsid w:val="003E7D0E"/>
    <w:rsid w:val="003E7D59"/>
    <w:rsid w:val="003F020E"/>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7D8"/>
    <w:rsid w:val="003F2E25"/>
    <w:rsid w:val="003F3381"/>
    <w:rsid w:val="003F35CE"/>
    <w:rsid w:val="003F3AA2"/>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EE6"/>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E4A"/>
    <w:rsid w:val="00424138"/>
    <w:rsid w:val="004244EF"/>
    <w:rsid w:val="00424C20"/>
    <w:rsid w:val="00424F84"/>
    <w:rsid w:val="00424F91"/>
    <w:rsid w:val="0042540E"/>
    <w:rsid w:val="00425494"/>
    <w:rsid w:val="004256AC"/>
    <w:rsid w:val="00425EA6"/>
    <w:rsid w:val="00426F85"/>
    <w:rsid w:val="0042771A"/>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2"/>
    <w:rsid w:val="0043708F"/>
    <w:rsid w:val="00437378"/>
    <w:rsid w:val="004373A8"/>
    <w:rsid w:val="004373FB"/>
    <w:rsid w:val="0043789A"/>
    <w:rsid w:val="004378F8"/>
    <w:rsid w:val="00437AA4"/>
    <w:rsid w:val="00437F58"/>
    <w:rsid w:val="00440677"/>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50D2"/>
    <w:rsid w:val="0045565F"/>
    <w:rsid w:val="004559A2"/>
    <w:rsid w:val="004559B2"/>
    <w:rsid w:val="00455AF1"/>
    <w:rsid w:val="00455CB3"/>
    <w:rsid w:val="00455D92"/>
    <w:rsid w:val="00456580"/>
    <w:rsid w:val="00456AF1"/>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226"/>
    <w:rsid w:val="00464749"/>
    <w:rsid w:val="00464767"/>
    <w:rsid w:val="00464840"/>
    <w:rsid w:val="00464CC8"/>
    <w:rsid w:val="004651AD"/>
    <w:rsid w:val="00465331"/>
    <w:rsid w:val="00465D10"/>
    <w:rsid w:val="00465DC6"/>
    <w:rsid w:val="00465FE1"/>
    <w:rsid w:val="0046608F"/>
    <w:rsid w:val="00466171"/>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55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326"/>
    <w:rsid w:val="00477DE5"/>
    <w:rsid w:val="00477FD1"/>
    <w:rsid w:val="00477FED"/>
    <w:rsid w:val="0048005D"/>
    <w:rsid w:val="00480106"/>
    <w:rsid w:val="004804FB"/>
    <w:rsid w:val="00480909"/>
    <w:rsid w:val="00480965"/>
    <w:rsid w:val="00480CFF"/>
    <w:rsid w:val="00481168"/>
    <w:rsid w:val="00481FEA"/>
    <w:rsid w:val="00482E6C"/>
    <w:rsid w:val="00483413"/>
    <w:rsid w:val="00483416"/>
    <w:rsid w:val="00483550"/>
    <w:rsid w:val="004837D1"/>
    <w:rsid w:val="00483948"/>
    <w:rsid w:val="00484834"/>
    <w:rsid w:val="00484DC3"/>
    <w:rsid w:val="00484F4D"/>
    <w:rsid w:val="00485A24"/>
    <w:rsid w:val="00485C90"/>
    <w:rsid w:val="00485D3E"/>
    <w:rsid w:val="00485DD2"/>
    <w:rsid w:val="00485F95"/>
    <w:rsid w:val="0048607C"/>
    <w:rsid w:val="004862B2"/>
    <w:rsid w:val="004864DA"/>
    <w:rsid w:val="004864E8"/>
    <w:rsid w:val="0048652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1B"/>
    <w:rsid w:val="004912B6"/>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8BB"/>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CE0"/>
    <w:rsid w:val="004A1F6F"/>
    <w:rsid w:val="004A235E"/>
    <w:rsid w:val="004A23BE"/>
    <w:rsid w:val="004A25D5"/>
    <w:rsid w:val="004A2732"/>
    <w:rsid w:val="004A27AF"/>
    <w:rsid w:val="004A2E19"/>
    <w:rsid w:val="004A2E96"/>
    <w:rsid w:val="004A337D"/>
    <w:rsid w:val="004A3F90"/>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B8"/>
    <w:rsid w:val="004C03FE"/>
    <w:rsid w:val="004C078B"/>
    <w:rsid w:val="004C0A3C"/>
    <w:rsid w:val="004C0AA2"/>
    <w:rsid w:val="004C0AAA"/>
    <w:rsid w:val="004C0AAF"/>
    <w:rsid w:val="004C0B75"/>
    <w:rsid w:val="004C0F45"/>
    <w:rsid w:val="004C0FE6"/>
    <w:rsid w:val="004C107E"/>
    <w:rsid w:val="004C1441"/>
    <w:rsid w:val="004C1590"/>
    <w:rsid w:val="004C16BB"/>
    <w:rsid w:val="004C1A4A"/>
    <w:rsid w:val="004C1C92"/>
    <w:rsid w:val="004C1E5F"/>
    <w:rsid w:val="004C1EE3"/>
    <w:rsid w:val="004C2477"/>
    <w:rsid w:val="004C2572"/>
    <w:rsid w:val="004C2C59"/>
    <w:rsid w:val="004C2F57"/>
    <w:rsid w:val="004C3034"/>
    <w:rsid w:val="004C32B2"/>
    <w:rsid w:val="004C32FB"/>
    <w:rsid w:val="004C351B"/>
    <w:rsid w:val="004C3542"/>
    <w:rsid w:val="004C3561"/>
    <w:rsid w:val="004C3591"/>
    <w:rsid w:val="004C3628"/>
    <w:rsid w:val="004C373B"/>
    <w:rsid w:val="004C4131"/>
    <w:rsid w:val="004C4345"/>
    <w:rsid w:val="004C4879"/>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51"/>
    <w:rsid w:val="004C7B8A"/>
    <w:rsid w:val="004D003C"/>
    <w:rsid w:val="004D03F5"/>
    <w:rsid w:val="004D0480"/>
    <w:rsid w:val="004D09E6"/>
    <w:rsid w:val="004D0DE8"/>
    <w:rsid w:val="004D0FA8"/>
    <w:rsid w:val="004D10C6"/>
    <w:rsid w:val="004D11AC"/>
    <w:rsid w:val="004D18E6"/>
    <w:rsid w:val="004D199F"/>
    <w:rsid w:val="004D1E00"/>
    <w:rsid w:val="004D2363"/>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266E"/>
    <w:rsid w:val="004F363E"/>
    <w:rsid w:val="004F3712"/>
    <w:rsid w:val="004F3782"/>
    <w:rsid w:val="004F38DB"/>
    <w:rsid w:val="004F3EE0"/>
    <w:rsid w:val="004F4314"/>
    <w:rsid w:val="004F468D"/>
    <w:rsid w:val="004F4E74"/>
    <w:rsid w:val="004F503B"/>
    <w:rsid w:val="004F51F2"/>
    <w:rsid w:val="004F5269"/>
    <w:rsid w:val="004F5A77"/>
    <w:rsid w:val="004F6002"/>
    <w:rsid w:val="004F66F7"/>
    <w:rsid w:val="004F6C49"/>
    <w:rsid w:val="004F7039"/>
    <w:rsid w:val="004F778C"/>
    <w:rsid w:val="004F783C"/>
    <w:rsid w:val="00500438"/>
    <w:rsid w:val="00500D45"/>
    <w:rsid w:val="00500E89"/>
    <w:rsid w:val="00500F51"/>
    <w:rsid w:val="005013E1"/>
    <w:rsid w:val="005014CC"/>
    <w:rsid w:val="005017B8"/>
    <w:rsid w:val="00501957"/>
    <w:rsid w:val="00501A89"/>
    <w:rsid w:val="00501BF4"/>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458"/>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0DA7"/>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A24"/>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CFF"/>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D10"/>
    <w:rsid w:val="00551F13"/>
    <w:rsid w:val="00552590"/>
    <w:rsid w:val="005531DE"/>
    <w:rsid w:val="005533FD"/>
    <w:rsid w:val="005536AA"/>
    <w:rsid w:val="00553968"/>
    <w:rsid w:val="00554471"/>
    <w:rsid w:val="00554A03"/>
    <w:rsid w:val="00554B7E"/>
    <w:rsid w:val="0055597A"/>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705"/>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EDC"/>
    <w:rsid w:val="00567F27"/>
    <w:rsid w:val="00567FB4"/>
    <w:rsid w:val="0057066D"/>
    <w:rsid w:val="00570778"/>
    <w:rsid w:val="00570C44"/>
    <w:rsid w:val="00570DFE"/>
    <w:rsid w:val="005714D3"/>
    <w:rsid w:val="00571563"/>
    <w:rsid w:val="00571742"/>
    <w:rsid w:val="00571983"/>
    <w:rsid w:val="00571D48"/>
    <w:rsid w:val="00571DF0"/>
    <w:rsid w:val="00571F7D"/>
    <w:rsid w:val="00572366"/>
    <w:rsid w:val="00572AA9"/>
    <w:rsid w:val="00572FF9"/>
    <w:rsid w:val="00573309"/>
    <w:rsid w:val="005734EC"/>
    <w:rsid w:val="00573675"/>
    <w:rsid w:val="005736D1"/>
    <w:rsid w:val="00573888"/>
    <w:rsid w:val="005739F1"/>
    <w:rsid w:val="00573C0C"/>
    <w:rsid w:val="00574082"/>
    <w:rsid w:val="00574C99"/>
    <w:rsid w:val="00575390"/>
    <w:rsid w:val="00575A46"/>
    <w:rsid w:val="00575FE0"/>
    <w:rsid w:val="005760AD"/>
    <w:rsid w:val="00576177"/>
    <w:rsid w:val="005766C8"/>
    <w:rsid w:val="005769A0"/>
    <w:rsid w:val="00577440"/>
    <w:rsid w:val="00577812"/>
    <w:rsid w:val="00577A0E"/>
    <w:rsid w:val="00577F94"/>
    <w:rsid w:val="00577FA2"/>
    <w:rsid w:val="0058001E"/>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858"/>
    <w:rsid w:val="005839D5"/>
    <w:rsid w:val="00583EC1"/>
    <w:rsid w:val="00584374"/>
    <w:rsid w:val="005847F0"/>
    <w:rsid w:val="00584C34"/>
    <w:rsid w:val="005850E0"/>
    <w:rsid w:val="005858D3"/>
    <w:rsid w:val="0058636F"/>
    <w:rsid w:val="00586986"/>
    <w:rsid w:val="00587042"/>
    <w:rsid w:val="00587268"/>
    <w:rsid w:val="0058734D"/>
    <w:rsid w:val="005874BE"/>
    <w:rsid w:val="00587BA6"/>
    <w:rsid w:val="005906D4"/>
    <w:rsid w:val="00590CBD"/>
    <w:rsid w:val="00590EB5"/>
    <w:rsid w:val="00590EFC"/>
    <w:rsid w:val="00590FA9"/>
    <w:rsid w:val="00590FD0"/>
    <w:rsid w:val="005914EB"/>
    <w:rsid w:val="005919E2"/>
    <w:rsid w:val="00591E83"/>
    <w:rsid w:val="00592425"/>
    <w:rsid w:val="005925DF"/>
    <w:rsid w:val="0059270E"/>
    <w:rsid w:val="00593BD7"/>
    <w:rsid w:val="00593CDD"/>
    <w:rsid w:val="00593D7E"/>
    <w:rsid w:val="0059409C"/>
    <w:rsid w:val="0059487A"/>
    <w:rsid w:val="005967FE"/>
    <w:rsid w:val="0059698A"/>
    <w:rsid w:val="00596C75"/>
    <w:rsid w:val="00596CB2"/>
    <w:rsid w:val="0059766D"/>
    <w:rsid w:val="005977BC"/>
    <w:rsid w:val="0059790D"/>
    <w:rsid w:val="00597AE1"/>
    <w:rsid w:val="00597D86"/>
    <w:rsid w:val="00597F8A"/>
    <w:rsid w:val="005A00E9"/>
    <w:rsid w:val="005A0151"/>
    <w:rsid w:val="005A0199"/>
    <w:rsid w:val="005A01F4"/>
    <w:rsid w:val="005A0359"/>
    <w:rsid w:val="005A0664"/>
    <w:rsid w:val="005A0716"/>
    <w:rsid w:val="005A08C0"/>
    <w:rsid w:val="005A0AAA"/>
    <w:rsid w:val="005A10A2"/>
    <w:rsid w:val="005A157D"/>
    <w:rsid w:val="005A19E1"/>
    <w:rsid w:val="005A1B4B"/>
    <w:rsid w:val="005A2118"/>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3F92"/>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56E"/>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4FDA"/>
    <w:rsid w:val="005B533A"/>
    <w:rsid w:val="005B55F1"/>
    <w:rsid w:val="005B564D"/>
    <w:rsid w:val="005B5704"/>
    <w:rsid w:val="005B57FF"/>
    <w:rsid w:val="005B59A6"/>
    <w:rsid w:val="005B5F8F"/>
    <w:rsid w:val="005B6C0E"/>
    <w:rsid w:val="005B6DA8"/>
    <w:rsid w:val="005B72CB"/>
    <w:rsid w:val="005B73F4"/>
    <w:rsid w:val="005B7848"/>
    <w:rsid w:val="005B7CC1"/>
    <w:rsid w:val="005B7E2E"/>
    <w:rsid w:val="005B7E87"/>
    <w:rsid w:val="005C0016"/>
    <w:rsid w:val="005C0139"/>
    <w:rsid w:val="005C04E0"/>
    <w:rsid w:val="005C086B"/>
    <w:rsid w:val="005C0A6B"/>
    <w:rsid w:val="005C0A7F"/>
    <w:rsid w:val="005C12C1"/>
    <w:rsid w:val="005C1694"/>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1CCF"/>
    <w:rsid w:val="005E2093"/>
    <w:rsid w:val="005E2266"/>
    <w:rsid w:val="005E22FC"/>
    <w:rsid w:val="005E24A6"/>
    <w:rsid w:val="005E280E"/>
    <w:rsid w:val="005E2C59"/>
    <w:rsid w:val="005E39BA"/>
    <w:rsid w:val="005E3E07"/>
    <w:rsid w:val="005E406C"/>
    <w:rsid w:val="005E437E"/>
    <w:rsid w:val="005E45A1"/>
    <w:rsid w:val="005E46F1"/>
    <w:rsid w:val="005E4E59"/>
    <w:rsid w:val="005E589D"/>
    <w:rsid w:val="005E6C53"/>
    <w:rsid w:val="005E6FE7"/>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B3B"/>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0E"/>
    <w:rsid w:val="00600212"/>
    <w:rsid w:val="00600574"/>
    <w:rsid w:val="00600606"/>
    <w:rsid w:val="006007B1"/>
    <w:rsid w:val="00600DA5"/>
    <w:rsid w:val="006010A8"/>
    <w:rsid w:val="00601355"/>
    <w:rsid w:val="00601388"/>
    <w:rsid w:val="006022EF"/>
    <w:rsid w:val="00602481"/>
    <w:rsid w:val="006027FA"/>
    <w:rsid w:val="00602CA0"/>
    <w:rsid w:val="00602D26"/>
    <w:rsid w:val="00602E87"/>
    <w:rsid w:val="00603117"/>
    <w:rsid w:val="00603203"/>
    <w:rsid w:val="00603422"/>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D6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63A8"/>
    <w:rsid w:val="0061650F"/>
    <w:rsid w:val="00616584"/>
    <w:rsid w:val="0061671E"/>
    <w:rsid w:val="006169EC"/>
    <w:rsid w:val="00616C00"/>
    <w:rsid w:val="00616E1A"/>
    <w:rsid w:val="0061711D"/>
    <w:rsid w:val="0061754C"/>
    <w:rsid w:val="006176BE"/>
    <w:rsid w:val="00617B19"/>
    <w:rsid w:val="00617FE8"/>
    <w:rsid w:val="00620E11"/>
    <w:rsid w:val="00620FA9"/>
    <w:rsid w:val="0062104E"/>
    <w:rsid w:val="00621484"/>
    <w:rsid w:val="006215A0"/>
    <w:rsid w:val="006218B6"/>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1D96"/>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03F"/>
    <w:rsid w:val="00645264"/>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A0D"/>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6FD5"/>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2061"/>
    <w:rsid w:val="0066264A"/>
    <w:rsid w:val="00662656"/>
    <w:rsid w:val="00662AC4"/>
    <w:rsid w:val="00662D8E"/>
    <w:rsid w:val="00662D93"/>
    <w:rsid w:val="00662F24"/>
    <w:rsid w:val="0066315A"/>
    <w:rsid w:val="00663266"/>
    <w:rsid w:val="00663B30"/>
    <w:rsid w:val="00663D06"/>
    <w:rsid w:val="00663E72"/>
    <w:rsid w:val="0066424B"/>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710A"/>
    <w:rsid w:val="006673ED"/>
    <w:rsid w:val="00667484"/>
    <w:rsid w:val="006676F2"/>
    <w:rsid w:val="00667965"/>
    <w:rsid w:val="00667C31"/>
    <w:rsid w:val="00667E5D"/>
    <w:rsid w:val="00667E63"/>
    <w:rsid w:val="006703E0"/>
    <w:rsid w:val="006703E3"/>
    <w:rsid w:val="00670408"/>
    <w:rsid w:val="006704CE"/>
    <w:rsid w:val="00670A6D"/>
    <w:rsid w:val="00670D10"/>
    <w:rsid w:val="00670F30"/>
    <w:rsid w:val="00671962"/>
    <w:rsid w:val="00671D0B"/>
    <w:rsid w:val="00672127"/>
    <w:rsid w:val="00672250"/>
    <w:rsid w:val="00672256"/>
    <w:rsid w:val="0067257A"/>
    <w:rsid w:val="00672A09"/>
    <w:rsid w:val="006730DD"/>
    <w:rsid w:val="00673300"/>
    <w:rsid w:val="006733B3"/>
    <w:rsid w:val="006733BF"/>
    <w:rsid w:val="0067343A"/>
    <w:rsid w:val="00673939"/>
    <w:rsid w:val="00673B44"/>
    <w:rsid w:val="00673CF7"/>
    <w:rsid w:val="00673CF8"/>
    <w:rsid w:val="00674047"/>
    <w:rsid w:val="006740F3"/>
    <w:rsid w:val="00674471"/>
    <w:rsid w:val="006746AB"/>
    <w:rsid w:val="006747AC"/>
    <w:rsid w:val="00674A6C"/>
    <w:rsid w:val="00674EC2"/>
    <w:rsid w:val="00675112"/>
    <w:rsid w:val="00675777"/>
    <w:rsid w:val="006758EF"/>
    <w:rsid w:val="00675990"/>
    <w:rsid w:val="00675A74"/>
    <w:rsid w:val="00675E2D"/>
    <w:rsid w:val="00675E35"/>
    <w:rsid w:val="006763CA"/>
    <w:rsid w:val="00676520"/>
    <w:rsid w:val="00676F4D"/>
    <w:rsid w:val="00676FA2"/>
    <w:rsid w:val="00677139"/>
    <w:rsid w:val="00677A71"/>
    <w:rsid w:val="00677D8A"/>
    <w:rsid w:val="00677E44"/>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1E67"/>
    <w:rsid w:val="006821B6"/>
    <w:rsid w:val="006823A9"/>
    <w:rsid w:val="00682431"/>
    <w:rsid w:val="006825BA"/>
    <w:rsid w:val="00682A76"/>
    <w:rsid w:val="00682DDE"/>
    <w:rsid w:val="00683188"/>
    <w:rsid w:val="00683539"/>
    <w:rsid w:val="00683CBD"/>
    <w:rsid w:val="00683DCA"/>
    <w:rsid w:val="00684050"/>
    <w:rsid w:val="006843E4"/>
    <w:rsid w:val="0068443A"/>
    <w:rsid w:val="00684483"/>
    <w:rsid w:val="006844D7"/>
    <w:rsid w:val="006845EC"/>
    <w:rsid w:val="00684C75"/>
    <w:rsid w:val="00684E9B"/>
    <w:rsid w:val="00684F48"/>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B24"/>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9C3"/>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B71"/>
    <w:rsid w:val="006B7EB6"/>
    <w:rsid w:val="006C0287"/>
    <w:rsid w:val="006C032E"/>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C7D74"/>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507"/>
    <w:rsid w:val="006D3580"/>
    <w:rsid w:val="006D370B"/>
    <w:rsid w:val="006D384B"/>
    <w:rsid w:val="006D3EF9"/>
    <w:rsid w:val="006D449A"/>
    <w:rsid w:val="006D4672"/>
    <w:rsid w:val="006D478B"/>
    <w:rsid w:val="006D4A9A"/>
    <w:rsid w:val="006D4D42"/>
    <w:rsid w:val="006D5785"/>
    <w:rsid w:val="006D5A79"/>
    <w:rsid w:val="006D5E7B"/>
    <w:rsid w:val="006D5EC2"/>
    <w:rsid w:val="006D6B90"/>
    <w:rsid w:val="006D6EA1"/>
    <w:rsid w:val="006D7379"/>
    <w:rsid w:val="006D77E8"/>
    <w:rsid w:val="006D78A8"/>
    <w:rsid w:val="006E058B"/>
    <w:rsid w:val="006E0734"/>
    <w:rsid w:val="006E0A70"/>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74C"/>
    <w:rsid w:val="006E4C98"/>
    <w:rsid w:val="006E4CA7"/>
    <w:rsid w:val="006E4E51"/>
    <w:rsid w:val="006E50BF"/>
    <w:rsid w:val="006E5E36"/>
    <w:rsid w:val="006E6040"/>
    <w:rsid w:val="006E6048"/>
    <w:rsid w:val="006E61FC"/>
    <w:rsid w:val="006E6301"/>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8B"/>
    <w:rsid w:val="006F2FFF"/>
    <w:rsid w:val="006F350E"/>
    <w:rsid w:val="006F3CF5"/>
    <w:rsid w:val="006F4822"/>
    <w:rsid w:val="006F4D18"/>
    <w:rsid w:val="006F508D"/>
    <w:rsid w:val="006F5323"/>
    <w:rsid w:val="006F54BB"/>
    <w:rsid w:val="006F57C9"/>
    <w:rsid w:val="006F5D1A"/>
    <w:rsid w:val="006F5EA3"/>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432"/>
    <w:rsid w:val="00706A1E"/>
    <w:rsid w:val="00706B59"/>
    <w:rsid w:val="00707188"/>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E3F"/>
    <w:rsid w:val="00712F58"/>
    <w:rsid w:val="00713132"/>
    <w:rsid w:val="00713DD2"/>
    <w:rsid w:val="00714579"/>
    <w:rsid w:val="00714651"/>
    <w:rsid w:val="0071474A"/>
    <w:rsid w:val="00714BDD"/>
    <w:rsid w:val="00714E7B"/>
    <w:rsid w:val="00714EB5"/>
    <w:rsid w:val="00715010"/>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62A"/>
    <w:rsid w:val="007207B5"/>
    <w:rsid w:val="00720E2A"/>
    <w:rsid w:val="00721E86"/>
    <w:rsid w:val="007222AE"/>
    <w:rsid w:val="00723427"/>
    <w:rsid w:val="0072367B"/>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F0"/>
    <w:rsid w:val="0076196E"/>
    <w:rsid w:val="00761DBF"/>
    <w:rsid w:val="007622BB"/>
    <w:rsid w:val="007625B0"/>
    <w:rsid w:val="00762877"/>
    <w:rsid w:val="00762A57"/>
    <w:rsid w:val="007631EF"/>
    <w:rsid w:val="00763498"/>
    <w:rsid w:val="007634BC"/>
    <w:rsid w:val="0076379E"/>
    <w:rsid w:val="00763AA6"/>
    <w:rsid w:val="00763FE4"/>
    <w:rsid w:val="00764055"/>
    <w:rsid w:val="00764192"/>
    <w:rsid w:val="00764A1E"/>
    <w:rsid w:val="00764B19"/>
    <w:rsid w:val="00764F4F"/>
    <w:rsid w:val="0076513C"/>
    <w:rsid w:val="007652FA"/>
    <w:rsid w:val="007656CF"/>
    <w:rsid w:val="0076573A"/>
    <w:rsid w:val="00765AEE"/>
    <w:rsid w:val="0076626E"/>
    <w:rsid w:val="007668B3"/>
    <w:rsid w:val="00766A01"/>
    <w:rsid w:val="00767373"/>
    <w:rsid w:val="00767395"/>
    <w:rsid w:val="00767544"/>
    <w:rsid w:val="007676DC"/>
    <w:rsid w:val="00767926"/>
    <w:rsid w:val="00767A4F"/>
    <w:rsid w:val="00767AD2"/>
    <w:rsid w:val="00767DEC"/>
    <w:rsid w:val="00767DF3"/>
    <w:rsid w:val="0077010B"/>
    <w:rsid w:val="00770131"/>
    <w:rsid w:val="00770213"/>
    <w:rsid w:val="0077043B"/>
    <w:rsid w:val="00770527"/>
    <w:rsid w:val="00770803"/>
    <w:rsid w:val="00770805"/>
    <w:rsid w:val="007708DD"/>
    <w:rsid w:val="00770A7E"/>
    <w:rsid w:val="00770BEA"/>
    <w:rsid w:val="00770F65"/>
    <w:rsid w:val="0077112F"/>
    <w:rsid w:val="0077150F"/>
    <w:rsid w:val="00771643"/>
    <w:rsid w:val="007716EC"/>
    <w:rsid w:val="007718F6"/>
    <w:rsid w:val="00771F99"/>
    <w:rsid w:val="00772096"/>
    <w:rsid w:val="007722E5"/>
    <w:rsid w:val="0077249F"/>
    <w:rsid w:val="007724D2"/>
    <w:rsid w:val="00772952"/>
    <w:rsid w:val="007729EB"/>
    <w:rsid w:val="007736BE"/>
    <w:rsid w:val="00773ADB"/>
    <w:rsid w:val="007742C9"/>
    <w:rsid w:val="00774536"/>
    <w:rsid w:val="0077454A"/>
    <w:rsid w:val="00774CF0"/>
    <w:rsid w:val="00774E9D"/>
    <w:rsid w:val="00774ECA"/>
    <w:rsid w:val="007750CA"/>
    <w:rsid w:val="00775708"/>
    <w:rsid w:val="00775B6B"/>
    <w:rsid w:val="00775BE1"/>
    <w:rsid w:val="00775C1E"/>
    <w:rsid w:val="00775CC6"/>
    <w:rsid w:val="00775EBC"/>
    <w:rsid w:val="00776239"/>
    <w:rsid w:val="007763EF"/>
    <w:rsid w:val="00776611"/>
    <w:rsid w:val="0077686C"/>
    <w:rsid w:val="00776B3D"/>
    <w:rsid w:val="00776CCB"/>
    <w:rsid w:val="007775FE"/>
    <w:rsid w:val="00777644"/>
    <w:rsid w:val="007777D3"/>
    <w:rsid w:val="007779AF"/>
    <w:rsid w:val="007801AF"/>
    <w:rsid w:val="007806FA"/>
    <w:rsid w:val="00780A2A"/>
    <w:rsid w:val="00781061"/>
    <w:rsid w:val="007810D6"/>
    <w:rsid w:val="007810E8"/>
    <w:rsid w:val="00781619"/>
    <w:rsid w:val="00781924"/>
    <w:rsid w:val="007819F5"/>
    <w:rsid w:val="00781EFE"/>
    <w:rsid w:val="00782205"/>
    <w:rsid w:val="007822DF"/>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8A3"/>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35A7"/>
    <w:rsid w:val="007944B5"/>
    <w:rsid w:val="00794A0E"/>
    <w:rsid w:val="00794DD0"/>
    <w:rsid w:val="00794E5B"/>
    <w:rsid w:val="0079561C"/>
    <w:rsid w:val="00795A6F"/>
    <w:rsid w:val="00795B06"/>
    <w:rsid w:val="00795C12"/>
    <w:rsid w:val="00795E8E"/>
    <w:rsid w:val="00796B05"/>
    <w:rsid w:val="00796B6B"/>
    <w:rsid w:val="00796BD6"/>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E76"/>
    <w:rsid w:val="007A5F49"/>
    <w:rsid w:val="007A623F"/>
    <w:rsid w:val="007A6653"/>
    <w:rsid w:val="007A68DB"/>
    <w:rsid w:val="007A69EA"/>
    <w:rsid w:val="007A6AFE"/>
    <w:rsid w:val="007A6D21"/>
    <w:rsid w:val="007A7184"/>
    <w:rsid w:val="007A71D2"/>
    <w:rsid w:val="007A7450"/>
    <w:rsid w:val="007A759A"/>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61A3"/>
    <w:rsid w:val="007B6562"/>
    <w:rsid w:val="007B660F"/>
    <w:rsid w:val="007B6BE9"/>
    <w:rsid w:val="007B6C60"/>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2FA"/>
    <w:rsid w:val="007D4839"/>
    <w:rsid w:val="007D4942"/>
    <w:rsid w:val="007D4963"/>
    <w:rsid w:val="007D4F4C"/>
    <w:rsid w:val="007D5788"/>
    <w:rsid w:val="007D597F"/>
    <w:rsid w:val="007D5F5C"/>
    <w:rsid w:val="007D6187"/>
    <w:rsid w:val="007D6489"/>
    <w:rsid w:val="007D65C0"/>
    <w:rsid w:val="007D6922"/>
    <w:rsid w:val="007D69E2"/>
    <w:rsid w:val="007D6E19"/>
    <w:rsid w:val="007D712B"/>
    <w:rsid w:val="007D75AA"/>
    <w:rsid w:val="007D760E"/>
    <w:rsid w:val="007D7789"/>
    <w:rsid w:val="007D7B9D"/>
    <w:rsid w:val="007E024F"/>
    <w:rsid w:val="007E0278"/>
    <w:rsid w:val="007E0856"/>
    <w:rsid w:val="007E0891"/>
    <w:rsid w:val="007E08B4"/>
    <w:rsid w:val="007E09E8"/>
    <w:rsid w:val="007E0B19"/>
    <w:rsid w:val="007E0D75"/>
    <w:rsid w:val="007E1118"/>
    <w:rsid w:val="007E1446"/>
    <w:rsid w:val="007E1AE6"/>
    <w:rsid w:val="007E201D"/>
    <w:rsid w:val="007E20CE"/>
    <w:rsid w:val="007E2298"/>
    <w:rsid w:val="007E22A6"/>
    <w:rsid w:val="007E3318"/>
    <w:rsid w:val="007E3649"/>
    <w:rsid w:val="007E3FB1"/>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0C"/>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94D"/>
    <w:rsid w:val="00802F59"/>
    <w:rsid w:val="00802F8C"/>
    <w:rsid w:val="008030DC"/>
    <w:rsid w:val="00803535"/>
    <w:rsid w:val="0080359E"/>
    <w:rsid w:val="00803A59"/>
    <w:rsid w:val="00803C16"/>
    <w:rsid w:val="00803E82"/>
    <w:rsid w:val="008042A4"/>
    <w:rsid w:val="00804467"/>
    <w:rsid w:val="00804D70"/>
    <w:rsid w:val="00805066"/>
    <w:rsid w:val="008057A3"/>
    <w:rsid w:val="00805AF7"/>
    <w:rsid w:val="0080697C"/>
    <w:rsid w:val="00806C16"/>
    <w:rsid w:val="00806C46"/>
    <w:rsid w:val="00807636"/>
    <w:rsid w:val="008102E0"/>
    <w:rsid w:val="008103EB"/>
    <w:rsid w:val="00810723"/>
    <w:rsid w:val="0081078A"/>
    <w:rsid w:val="008109DF"/>
    <w:rsid w:val="00810ED8"/>
    <w:rsid w:val="00810FED"/>
    <w:rsid w:val="00811040"/>
    <w:rsid w:val="00811102"/>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28"/>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FE7"/>
    <w:rsid w:val="008560AB"/>
    <w:rsid w:val="008564C5"/>
    <w:rsid w:val="0085694B"/>
    <w:rsid w:val="00856B71"/>
    <w:rsid w:val="00856DDC"/>
    <w:rsid w:val="00856F69"/>
    <w:rsid w:val="008572CE"/>
    <w:rsid w:val="00857A38"/>
    <w:rsid w:val="00857C99"/>
    <w:rsid w:val="00857CED"/>
    <w:rsid w:val="00857DD0"/>
    <w:rsid w:val="00857F97"/>
    <w:rsid w:val="0086028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AB"/>
    <w:rsid w:val="00890649"/>
    <w:rsid w:val="00890F60"/>
    <w:rsid w:val="008912E4"/>
    <w:rsid w:val="008914C1"/>
    <w:rsid w:val="00891C3F"/>
    <w:rsid w:val="00891C40"/>
    <w:rsid w:val="008920B0"/>
    <w:rsid w:val="00892150"/>
    <w:rsid w:val="008922A4"/>
    <w:rsid w:val="008922F3"/>
    <w:rsid w:val="008923D5"/>
    <w:rsid w:val="00892401"/>
    <w:rsid w:val="008925B3"/>
    <w:rsid w:val="00892608"/>
    <w:rsid w:val="00892ACF"/>
    <w:rsid w:val="00892D61"/>
    <w:rsid w:val="00892DFE"/>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70DE"/>
    <w:rsid w:val="008971ED"/>
    <w:rsid w:val="008976C0"/>
    <w:rsid w:val="00897701"/>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2D4C"/>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BF"/>
    <w:rsid w:val="008A6A7A"/>
    <w:rsid w:val="008A6D35"/>
    <w:rsid w:val="008A6D64"/>
    <w:rsid w:val="008A6FDE"/>
    <w:rsid w:val="008A6FF2"/>
    <w:rsid w:val="008A707C"/>
    <w:rsid w:val="008A7442"/>
    <w:rsid w:val="008A7618"/>
    <w:rsid w:val="008A79B4"/>
    <w:rsid w:val="008A79EB"/>
    <w:rsid w:val="008A7BD4"/>
    <w:rsid w:val="008B04BE"/>
    <w:rsid w:val="008B0545"/>
    <w:rsid w:val="008B0675"/>
    <w:rsid w:val="008B07DC"/>
    <w:rsid w:val="008B0B31"/>
    <w:rsid w:val="008B1193"/>
    <w:rsid w:val="008B12AC"/>
    <w:rsid w:val="008B14D9"/>
    <w:rsid w:val="008B1672"/>
    <w:rsid w:val="008B16BD"/>
    <w:rsid w:val="008B175E"/>
    <w:rsid w:val="008B17F4"/>
    <w:rsid w:val="008B190C"/>
    <w:rsid w:val="008B1D7A"/>
    <w:rsid w:val="008B1E21"/>
    <w:rsid w:val="008B1EAA"/>
    <w:rsid w:val="008B206B"/>
    <w:rsid w:val="008B2300"/>
    <w:rsid w:val="008B260A"/>
    <w:rsid w:val="008B267F"/>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C43"/>
    <w:rsid w:val="008B62E9"/>
    <w:rsid w:val="008B65EE"/>
    <w:rsid w:val="008B6ADE"/>
    <w:rsid w:val="008B6CC7"/>
    <w:rsid w:val="008B761D"/>
    <w:rsid w:val="008B764B"/>
    <w:rsid w:val="008B7769"/>
    <w:rsid w:val="008B7A2E"/>
    <w:rsid w:val="008C033D"/>
    <w:rsid w:val="008C0960"/>
    <w:rsid w:val="008C0F17"/>
    <w:rsid w:val="008C1839"/>
    <w:rsid w:val="008C18EF"/>
    <w:rsid w:val="008C2093"/>
    <w:rsid w:val="008C2146"/>
    <w:rsid w:val="008C2734"/>
    <w:rsid w:val="008C2B14"/>
    <w:rsid w:val="008C2C10"/>
    <w:rsid w:val="008C34B0"/>
    <w:rsid w:val="008C3A52"/>
    <w:rsid w:val="008C3D04"/>
    <w:rsid w:val="008C4016"/>
    <w:rsid w:val="008C47C2"/>
    <w:rsid w:val="008C4CEA"/>
    <w:rsid w:val="008C4F1C"/>
    <w:rsid w:val="008C52B1"/>
    <w:rsid w:val="008C555A"/>
    <w:rsid w:val="008C57E0"/>
    <w:rsid w:val="008C5864"/>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EC3"/>
    <w:rsid w:val="008D6F9C"/>
    <w:rsid w:val="008D7347"/>
    <w:rsid w:val="008D73DC"/>
    <w:rsid w:val="008D7550"/>
    <w:rsid w:val="008D7B3D"/>
    <w:rsid w:val="008D7BE4"/>
    <w:rsid w:val="008E0080"/>
    <w:rsid w:val="008E024E"/>
    <w:rsid w:val="008E03D4"/>
    <w:rsid w:val="008E03E2"/>
    <w:rsid w:val="008E0542"/>
    <w:rsid w:val="008E0570"/>
    <w:rsid w:val="008E0DBF"/>
    <w:rsid w:val="008E12F2"/>
    <w:rsid w:val="008E1678"/>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5E"/>
    <w:rsid w:val="008E6F7C"/>
    <w:rsid w:val="008E71D4"/>
    <w:rsid w:val="008E71F9"/>
    <w:rsid w:val="008E731E"/>
    <w:rsid w:val="008E7673"/>
    <w:rsid w:val="008E79FA"/>
    <w:rsid w:val="008E7F32"/>
    <w:rsid w:val="008E7F73"/>
    <w:rsid w:val="008F0C50"/>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7EF"/>
    <w:rsid w:val="008F6A0F"/>
    <w:rsid w:val="008F6D44"/>
    <w:rsid w:val="008F7276"/>
    <w:rsid w:val="008F7417"/>
    <w:rsid w:val="008F7495"/>
    <w:rsid w:val="008F7891"/>
    <w:rsid w:val="008F7A18"/>
    <w:rsid w:val="008F7A80"/>
    <w:rsid w:val="008F7CC1"/>
    <w:rsid w:val="0090020E"/>
    <w:rsid w:val="00900998"/>
    <w:rsid w:val="00900AD6"/>
    <w:rsid w:val="00900C3B"/>
    <w:rsid w:val="00901660"/>
    <w:rsid w:val="009017A2"/>
    <w:rsid w:val="00901F1D"/>
    <w:rsid w:val="00902791"/>
    <w:rsid w:val="00902E1F"/>
    <w:rsid w:val="00902ED2"/>
    <w:rsid w:val="00902EED"/>
    <w:rsid w:val="0090327B"/>
    <w:rsid w:val="00903436"/>
    <w:rsid w:val="0090357A"/>
    <w:rsid w:val="0090378A"/>
    <w:rsid w:val="00903909"/>
    <w:rsid w:val="00903C2E"/>
    <w:rsid w:val="009042B8"/>
    <w:rsid w:val="0090449F"/>
    <w:rsid w:val="00904BDB"/>
    <w:rsid w:val="00904D83"/>
    <w:rsid w:val="00905088"/>
    <w:rsid w:val="0090534C"/>
    <w:rsid w:val="00905CE7"/>
    <w:rsid w:val="00905D5D"/>
    <w:rsid w:val="00905EB8"/>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F21"/>
    <w:rsid w:val="00910F95"/>
    <w:rsid w:val="00910FFB"/>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4DF"/>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E7B"/>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635"/>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35D"/>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3CFD"/>
    <w:rsid w:val="0094426C"/>
    <w:rsid w:val="00945342"/>
    <w:rsid w:val="00945450"/>
    <w:rsid w:val="00945551"/>
    <w:rsid w:val="00945568"/>
    <w:rsid w:val="009456A9"/>
    <w:rsid w:val="00945AC0"/>
    <w:rsid w:val="00945C31"/>
    <w:rsid w:val="00945D52"/>
    <w:rsid w:val="0094612A"/>
    <w:rsid w:val="009461CE"/>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37B"/>
    <w:rsid w:val="00967416"/>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9D6"/>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350"/>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49E"/>
    <w:rsid w:val="00983D9E"/>
    <w:rsid w:val="00983E7C"/>
    <w:rsid w:val="00983F9B"/>
    <w:rsid w:val="009840B6"/>
    <w:rsid w:val="00984313"/>
    <w:rsid w:val="0098434F"/>
    <w:rsid w:val="00984906"/>
    <w:rsid w:val="00984D70"/>
    <w:rsid w:val="00984E64"/>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4153"/>
    <w:rsid w:val="009A4366"/>
    <w:rsid w:val="009A535F"/>
    <w:rsid w:val="009A5806"/>
    <w:rsid w:val="009A589C"/>
    <w:rsid w:val="009A598F"/>
    <w:rsid w:val="009A5BF8"/>
    <w:rsid w:val="009A618A"/>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A8B"/>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56"/>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7232"/>
    <w:rsid w:val="009D729F"/>
    <w:rsid w:val="009D74F2"/>
    <w:rsid w:val="009D7527"/>
    <w:rsid w:val="009D766D"/>
    <w:rsid w:val="009D7E61"/>
    <w:rsid w:val="009D7F5F"/>
    <w:rsid w:val="009D7FCE"/>
    <w:rsid w:val="009E0535"/>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1EF5"/>
    <w:rsid w:val="009F2320"/>
    <w:rsid w:val="009F2322"/>
    <w:rsid w:val="009F23FA"/>
    <w:rsid w:val="009F245D"/>
    <w:rsid w:val="009F25BF"/>
    <w:rsid w:val="009F2727"/>
    <w:rsid w:val="009F277B"/>
    <w:rsid w:val="009F29C5"/>
    <w:rsid w:val="009F2BA5"/>
    <w:rsid w:val="009F4135"/>
    <w:rsid w:val="009F4388"/>
    <w:rsid w:val="009F43E9"/>
    <w:rsid w:val="009F4917"/>
    <w:rsid w:val="009F494A"/>
    <w:rsid w:val="009F49EA"/>
    <w:rsid w:val="009F4F2C"/>
    <w:rsid w:val="009F50FF"/>
    <w:rsid w:val="009F55FF"/>
    <w:rsid w:val="009F5C02"/>
    <w:rsid w:val="009F5C7C"/>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968"/>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3B3"/>
    <w:rsid w:val="00A1473E"/>
    <w:rsid w:val="00A14BAB"/>
    <w:rsid w:val="00A14EE6"/>
    <w:rsid w:val="00A150BF"/>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C91"/>
    <w:rsid w:val="00A20C93"/>
    <w:rsid w:val="00A212B0"/>
    <w:rsid w:val="00A215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AF"/>
    <w:rsid w:val="00A3170D"/>
    <w:rsid w:val="00A31CFD"/>
    <w:rsid w:val="00A31D04"/>
    <w:rsid w:val="00A32241"/>
    <w:rsid w:val="00A325AD"/>
    <w:rsid w:val="00A33108"/>
    <w:rsid w:val="00A33D46"/>
    <w:rsid w:val="00A344A6"/>
    <w:rsid w:val="00A34C28"/>
    <w:rsid w:val="00A35104"/>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DED"/>
    <w:rsid w:val="00A41150"/>
    <w:rsid w:val="00A4115C"/>
    <w:rsid w:val="00A41296"/>
    <w:rsid w:val="00A413D8"/>
    <w:rsid w:val="00A413E8"/>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087"/>
    <w:rsid w:val="00A53107"/>
    <w:rsid w:val="00A53309"/>
    <w:rsid w:val="00A53B65"/>
    <w:rsid w:val="00A53DD0"/>
    <w:rsid w:val="00A53FF0"/>
    <w:rsid w:val="00A54164"/>
    <w:rsid w:val="00A54918"/>
    <w:rsid w:val="00A54A9D"/>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962"/>
    <w:rsid w:val="00A709A1"/>
    <w:rsid w:val="00A710D7"/>
    <w:rsid w:val="00A7112B"/>
    <w:rsid w:val="00A711A6"/>
    <w:rsid w:val="00A711BE"/>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15"/>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778"/>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AB3"/>
    <w:rsid w:val="00AA1CBB"/>
    <w:rsid w:val="00AA1E04"/>
    <w:rsid w:val="00AA1F5D"/>
    <w:rsid w:val="00AA2AFD"/>
    <w:rsid w:val="00AA2C3E"/>
    <w:rsid w:val="00AA2DB0"/>
    <w:rsid w:val="00AA2E3E"/>
    <w:rsid w:val="00AA316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9CD"/>
    <w:rsid w:val="00AA5ABB"/>
    <w:rsid w:val="00AA5BAB"/>
    <w:rsid w:val="00AA5D6B"/>
    <w:rsid w:val="00AA5FB8"/>
    <w:rsid w:val="00AA6125"/>
    <w:rsid w:val="00AA7358"/>
    <w:rsid w:val="00AA765B"/>
    <w:rsid w:val="00AA7B54"/>
    <w:rsid w:val="00AA7BB6"/>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ABB"/>
    <w:rsid w:val="00AB7E36"/>
    <w:rsid w:val="00AC0152"/>
    <w:rsid w:val="00AC0EF0"/>
    <w:rsid w:val="00AC1214"/>
    <w:rsid w:val="00AC12A2"/>
    <w:rsid w:val="00AC1868"/>
    <w:rsid w:val="00AC1ACD"/>
    <w:rsid w:val="00AC1B51"/>
    <w:rsid w:val="00AC2690"/>
    <w:rsid w:val="00AC271B"/>
    <w:rsid w:val="00AC2B92"/>
    <w:rsid w:val="00AC2C1F"/>
    <w:rsid w:val="00AC2CB2"/>
    <w:rsid w:val="00AC2E8E"/>
    <w:rsid w:val="00AC2EC9"/>
    <w:rsid w:val="00AC3351"/>
    <w:rsid w:val="00AC3868"/>
    <w:rsid w:val="00AC3B59"/>
    <w:rsid w:val="00AC44E9"/>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F6A"/>
    <w:rsid w:val="00AD618B"/>
    <w:rsid w:val="00AD67BD"/>
    <w:rsid w:val="00AD6A76"/>
    <w:rsid w:val="00AD6E00"/>
    <w:rsid w:val="00AD6FE6"/>
    <w:rsid w:val="00AD71B3"/>
    <w:rsid w:val="00AD747B"/>
    <w:rsid w:val="00AD74CA"/>
    <w:rsid w:val="00AD7AFB"/>
    <w:rsid w:val="00AD7E7F"/>
    <w:rsid w:val="00AE01D3"/>
    <w:rsid w:val="00AE05ED"/>
    <w:rsid w:val="00AE06B0"/>
    <w:rsid w:val="00AE0797"/>
    <w:rsid w:val="00AE0B5B"/>
    <w:rsid w:val="00AE0EFB"/>
    <w:rsid w:val="00AE0F9D"/>
    <w:rsid w:val="00AE107A"/>
    <w:rsid w:val="00AE1253"/>
    <w:rsid w:val="00AE15D8"/>
    <w:rsid w:val="00AE1658"/>
    <w:rsid w:val="00AE1A6E"/>
    <w:rsid w:val="00AE1B73"/>
    <w:rsid w:val="00AE1DF1"/>
    <w:rsid w:val="00AE211C"/>
    <w:rsid w:val="00AE2300"/>
    <w:rsid w:val="00AE2550"/>
    <w:rsid w:val="00AE2845"/>
    <w:rsid w:val="00AE2C85"/>
    <w:rsid w:val="00AE2D80"/>
    <w:rsid w:val="00AE390E"/>
    <w:rsid w:val="00AE3A54"/>
    <w:rsid w:val="00AE3AD4"/>
    <w:rsid w:val="00AE3B2D"/>
    <w:rsid w:val="00AE3CB1"/>
    <w:rsid w:val="00AE3DCC"/>
    <w:rsid w:val="00AE3F54"/>
    <w:rsid w:val="00AE3F7D"/>
    <w:rsid w:val="00AE429E"/>
    <w:rsid w:val="00AE47D8"/>
    <w:rsid w:val="00AE50EF"/>
    <w:rsid w:val="00AE51AF"/>
    <w:rsid w:val="00AE52AC"/>
    <w:rsid w:val="00AE54E3"/>
    <w:rsid w:val="00AE54ED"/>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2E1"/>
    <w:rsid w:val="00AF240F"/>
    <w:rsid w:val="00AF24FA"/>
    <w:rsid w:val="00AF25E5"/>
    <w:rsid w:val="00AF28E1"/>
    <w:rsid w:val="00AF294C"/>
    <w:rsid w:val="00AF2EA0"/>
    <w:rsid w:val="00AF369F"/>
    <w:rsid w:val="00AF381E"/>
    <w:rsid w:val="00AF3B4B"/>
    <w:rsid w:val="00AF3E11"/>
    <w:rsid w:val="00AF4B95"/>
    <w:rsid w:val="00AF4CA0"/>
    <w:rsid w:val="00AF4F21"/>
    <w:rsid w:val="00AF55B9"/>
    <w:rsid w:val="00AF5B90"/>
    <w:rsid w:val="00AF5BF3"/>
    <w:rsid w:val="00AF5D7F"/>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9E"/>
    <w:rsid w:val="00B056B9"/>
    <w:rsid w:val="00B05C69"/>
    <w:rsid w:val="00B05DF3"/>
    <w:rsid w:val="00B05F7D"/>
    <w:rsid w:val="00B06285"/>
    <w:rsid w:val="00B062C5"/>
    <w:rsid w:val="00B065D3"/>
    <w:rsid w:val="00B0663C"/>
    <w:rsid w:val="00B06F81"/>
    <w:rsid w:val="00B072B0"/>
    <w:rsid w:val="00B07367"/>
    <w:rsid w:val="00B078C6"/>
    <w:rsid w:val="00B07999"/>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25A"/>
    <w:rsid w:val="00B14585"/>
    <w:rsid w:val="00B145B9"/>
    <w:rsid w:val="00B145F3"/>
    <w:rsid w:val="00B1534F"/>
    <w:rsid w:val="00B153B5"/>
    <w:rsid w:val="00B153E1"/>
    <w:rsid w:val="00B156CF"/>
    <w:rsid w:val="00B15892"/>
    <w:rsid w:val="00B15CDA"/>
    <w:rsid w:val="00B170EA"/>
    <w:rsid w:val="00B1739A"/>
    <w:rsid w:val="00B175DA"/>
    <w:rsid w:val="00B178A8"/>
    <w:rsid w:val="00B17F75"/>
    <w:rsid w:val="00B20011"/>
    <w:rsid w:val="00B2007F"/>
    <w:rsid w:val="00B20333"/>
    <w:rsid w:val="00B2063C"/>
    <w:rsid w:val="00B20C0A"/>
    <w:rsid w:val="00B217B6"/>
    <w:rsid w:val="00B21A91"/>
    <w:rsid w:val="00B21BCB"/>
    <w:rsid w:val="00B21C41"/>
    <w:rsid w:val="00B222F1"/>
    <w:rsid w:val="00B225F7"/>
    <w:rsid w:val="00B22B71"/>
    <w:rsid w:val="00B22C0F"/>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7532"/>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2F"/>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C74"/>
    <w:rsid w:val="00B43D69"/>
    <w:rsid w:val="00B43D86"/>
    <w:rsid w:val="00B43F2B"/>
    <w:rsid w:val="00B43FFF"/>
    <w:rsid w:val="00B440D6"/>
    <w:rsid w:val="00B4431D"/>
    <w:rsid w:val="00B44628"/>
    <w:rsid w:val="00B44C29"/>
    <w:rsid w:val="00B44E81"/>
    <w:rsid w:val="00B44F18"/>
    <w:rsid w:val="00B44FAA"/>
    <w:rsid w:val="00B45130"/>
    <w:rsid w:val="00B455AE"/>
    <w:rsid w:val="00B45A28"/>
    <w:rsid w:val="00B45A9D"/>
    <w:rsid w:val="00B45E62"/>
    <w:rsid w:val="00B45F87"/>
    <w:rsid w:val="00B46075"/>
    <w:rsid w:val="00B46359"/>
    <w:rsid w:val="00B46588"/>
    <w:rsid w:val="00B46A67"/>
    <w:rsid w:val="00B46CA4"/>
    <w:rsid w:val="00B46E62"/>
    <w:rsid w:val="00B46E6B"/>
    <w:rsid w:val="00B47876"/>
    <w:rsid w:val="00B479DA"/>
    <w:rsid w:val="00B47E69"/>
    <w:rsid w:val="00B503E9"/>
    <w:rsid w:val="00B50615"/>
    <w:rsid w:val="00B506C5"/>
    <w:rsid w:val="00B509AF"/>
    <w:rsid w:val="00B50A08"/>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2A5"/>
    <w:rsid w:val="00B57AB0"/>
    <w:rsid w:val="00B57B8F"/>
    <w:rsid w:val="00B57C5B"/>
    <w:rsid w:val="00B60745"/>
    <w:rsid w:val="00B6076F"/>
    <w:rsid w:val="00B611D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CE0"/>
    <w:rsid w:val="00B651CD"/>
    <w:rsid w:val="00B65232"/>
    <w:rsid w:val="00B656FC"/>
    <w:rsid w:val="00B658E4"/>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38F"/>
    <w:rsid w:val="00B7373C"/>
    <w:rsid w:val="00B737B5"/>
    <w:rsid w:val="00B73A17"/>
    <w:rsid w:val="00B73C36"/>
    <w:rsid w:val="00B73CF6"/>
    <w:rsid w:val="00B74D4E"/>
    <w:rsid w:val="00B74D52"/>
    <w:rsid w:val="00B75BE5"/>
    <w:rsid w:val="00B75BE6"/>
    <w:rsid w:val="00B75CA9"/>
    <w:rsid w:val="00B75D92"/>
    <w:rsid w:val="00B75EA9"/>
    <w:rsid w:val="00B75FF6"/>
    <w:rsid w:val="00B76139"/>
    <w:rsid w:val="00B763E8"/>
    <w:rsid w:val="00B76438"/>
    <w:rsid w:val="00B7660A"/>
    <w:rsid w:val="00B76755"/>
    <w:rsid w:val="00B769F7"/>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3F37"/>
    <w:rsid w:val="00B84AD0"/>
    <w:rsid w:val="00B85211"/>
    <w:rsid w:val="00B85435"/>
    <w:rsid w:val="00B85602"/>
    <w:rsid w:val="00B85621"/>
    <w:rsid w:val="00B856E7"/>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3"/>
    <w:rsid w:val="00B94838"/>
    <w:rsid w:val="00B949BB"/>
    <w:rsid w:val="00B94B89"/>
    <w:rsid w:val="00B94F4D"/>
    <w:rsid w:val="00B95484"/>
    <w:rsid w:val="00B95705"/>
    <w:rsid w:val="00B95B6C"/>
    <w:rsid w:val="00B95F15"/>
    <w:rsid w:val="00B9633C"/>
    <w:rsid w:val="00B96449"/>
    <w:rsid w:val="00B966D0"/>
    <w:rsid w:val="00B96B70"/>
    <w:rsid w:val="00B96B72"/>
    <w:rsid w:val="00B96BC1"/>
    <w:rsid w:val="00B96E2A"/>
    <w:rsid w:val="00B971B6"/>
    <w:rsid w:val="00B97886"/>
    <w:rsid w:val="00BA01A4"/>
    <w:rsid w:val="00BA03B1"/>
    <w:rsid w:val="00BA07A0"/>
    <w:rsid w:val="00BA0908"/>
    <w:rsid w:val="00BA1038"/>
    <w:rsid w:val="00BA1479"/>
    <w:rsid w:val="00BA1527"/>
    <w:rsid w:val="00BA1D31"/>
    <w:rsid w:val="00BA1D53"/>
    <w:rsid w:val="00BA1FB7"/>
    <w:rsid w:val="00BA2347"/>
    <w:rsid w:val="00BA29BB"/>
    <w:rsid w:val="00BA2A94"/>
    <w:rsid w:val="00BA2E7A"/>
    <w:rsid w:val="00BA2EA3"/>
    <w:rsid w:val="00BA309C"/>
    <w:rsid w:val="00BA3403"/>
    <w:rsid w:val="00BA3695"/>
    <w:rsid w:val="00BA386B"/>
    <w:rsid w:val="00BA387A"/>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5D77"/>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332"/>
    <w:rsid w:val="00BB292E"/>
    <w:rsid w:val="00BB2B42"/>
    <w:rsid w:val="00BB2EA4"/>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401D"/>
    <w:rsid w:val="00BC4023"/>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697C"/>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4D31"/>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03A"/>
    <w:rsid w:val="00BF6338"/>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3D36"/>
    <w:rsid w:val="00C14475"/>
    <w:rsid w:val="00C14566"/>
    <w:rsid w:val="00C149C1"/>
    <w:rsid w:val="00C14A8D"/>
    <w:rsid w:val="00C14CA5"/>
    <w:rsid w:val="00C14E4F"/>
    <w:rsid w:val="00C1526A"/>
    <w:rsid w:val="00C1559D"/>
    <w:rsid w:val="00C15A67"/>
    <w:rsid w:val="00C15BD3"/>
    <w:rsid w:val="00C16267"/>
    <w:rsid w:val="00C163A5"/>
    <w:rsid w:val="00C1665C"/>
    <w:rsid w:val="00C167B2"/>
    <w:rsid w:val="00C167ED"/>
    <w:rsid w:val="00C16A31"/>
    <w:rsid w:val="00C16E95"/>
    <w:rsid w:val="00C1741F"/>
    <w:rsid w:val="00C17552"/>
    <w:rsid w:val="00C177A7"/>
    <w:rsid w:val="00C17D8E"/>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4F22"/>
    <w:rsid w:val="00C251B7"/>
    <w:rsid w:val="00C2549F"/>
    <w:rsid w:val="00C25CC6"/>
    <w:rsid w:val="00C25F2F"/>
    <w:rsid w:val="00C262A5"/>
    <w:rsid w:val="00C26404"/>
    <w:rsid w:val="00C2657E"/>
    <w:rsid w:val="00C269D1"/>
    <w:rsid w:val="00C26CFA"/>
    <w:rsid w:val="00C26FD9"/>
    <w:rsid w:val="00C276A0"/>
    <w:rsid w:val="00C276A7"/>
    <w:rsid w:val="00C2792D"/>
    <w:rsid w:val="00C279FD"/>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14B"/>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2C8"/>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A0C"/>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80A"/>
    <w:rsid w:val="00C7196C"/>
    <w:rsid w:val="00C71B92"/>
    <w:rsid w:val="00C7226F"/>
    <w:rsid w:val="00C72384"/>
    <w:rsid w:val="00C72563"/>
    <w:rsid w:val="00C725DC"/>
    <w:rsid w:val="00C72747"/>
    <w:rsid w:val="00C72930"/>
    <w:rsid w:val="00C72BBB"/>
    <w:rsid w:val="00C7314C"/>
    <w:rsid w:val="00C73196"/>
    <w:rsid w:val="00C73443"/>
    <w:rsid w:val="00C73649"/>
    <w:rsid w:val="00C737FB"/>
    <w:rsid w:val="00C73BA6"/>
    <w:rsid w:val="00C73D9A"/>
    <w:rsid w:val="00C73FB2"/>
    <w:rsid w:val="00C74306"/>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0F0"/>
    <w:rsid w:val="00C7738A"/>
    <w:rsid w:val="00C77A86"/>
    <w:rsid w:val="00C77B44"/>
    <w:rsid w:val="00C77DA8"/>
    <w:rsid w:val="00C77F50"/>
    <w:rsid w:val="00C8035D"/>
    <w:rsid w:val="00C80837"/>
    <w:rsid w:val="00C81DA8"/>
    <w:rsid w:val="00C81E80"/>
    <w:rsid w:val="00C82079"/>
    <w:rsid w:val="00C827A8"/>
    <w:rsid w:val="00C83096"/>
    <w:rsid w:val="00C833C1"/>
    <w:rsid w:val="00C83BD0"/>
    <w:rsid w:val="00C83BF8"/>
    <w:rsid w:val="00C84112"/>
    <w:rsid w:val="00C842B5"/>
    <w:rsid w:val="00C84821"/>
    <w:rsid w:val="00C84B18"/>
    <w:rsid w:val="00C84D27"/>
    <w:rsid w:val="00C8500E"/>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B92"/>
    <w:rsid w:val="00C92FB5"/>
    <w:rsid w:val="00C9330E"/>
    <w:rsid w:val="00C9354B"/>
    <w:rsid w:val="00C93C05"/>
    <w:rsid w:val="00C93F84"/>
    <w:rsid w:val="00C943E1"/>
    <w:rsid w:val="00C94997"/>
    <w:rsid w:val="00C94B8F"/>
    <w:rsid w:val="00C94F57"/>
    <w:rsid w:val="00C95013"/>
    <w:rsid w:val="00C95063"/>
    <w:rsid w:val="00C950BB"/>
    <w:rsid w:val="00C951E3"/>
    <w:rsid w:val="00C95288"/>
    <w:rsid w:val="00C95407"/>
    <w:rsid w:val="00C95412"/>
    <w:rsid w:val="00C955E8"/>
    <w:rsid w:val="00C95C2D"/>
    <w:rsid w:val="00C95CD7"/>
    <w:rsid w:val="00C960E5"/>
    <w:rsid w:val="00C967D9"/>
    <w:rsid w:val="00C96E2F"/>
    <w:rsid w:val="00C97562"/>
    <w:rsid w:val="00C976BA"/>
    <w:rsid w:val="00CA022A"/>
    <w:rsid w:val="00CA046A"/>
    <w:rsid w:val="00CA06E4"/>
    <w:rsid w:val="00CA085A"/>
    <w:rsid w:val="00CA0920"/>
    <w:rsid w:val="00CA0D99"/>
    <w:rsid w:val="00CA0E25"/>
    <w:rsid w:val="00CA1423"/>
    <w:rsid w:val="00CA1722"/>
    <w:rsid w:val="00CA178E"/>
    <w:rsid w:val="00CA1811"/>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867"/>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055"/>
    <w:rsid w:val="00CB63B0"/>
    <w:rsid w:val="00CB68AC"/>
    <w:rsid w:val="00CB6B76"/>
    <w:rsid w:val="00CB6D70"/>
    <w:rsid w:val="00CB6F08"/>
    <w:rsid w:val="00CB6FCC"/>
    <w:rsid w:val="00CB721F"/>
    <w:rsid w:val="00CB74A4"/>
    <w:rsid w:val="00CB77AB"/>
    <w:rsid w:val="00CB78DD"/>
    <w:rsid w:val="00CB7CBF"/>
    <w:rsid w:val="00CB7E1E"/>
    <w:rsid w:val="00CB7FF4"/>
    <w:rsid w:val="00CC043C"/>
    <w:rsid w:val="00CC04CB"/>
    <w:rsid w:val="00CC0583"/>
    <w:rsid w:val="00CC0603"/>
    <w:rsid w:val="00CC076C"/>
    <w:rsid w:val="00CC08A7"/>
    <w:rsid w:val="00CC0AA7"/>
    <w:rsid w:val="00CC0B46"/>
    <w:rsid w:val="00CC0B48"/>
    <w:rsid w:val="00CC0CB0"/>
    <w:rsid w:val="00CC0CF7"/>
    <w:rsid w:val="00CC0E03"/>
    <w:rsid w:val="00CC11A3"/>
    <w:rsid w:val="00CC13E6"/>
    <w:rsid w:val="00CC15D8"/>
    <w:rsid w:val="00CC1B7E"/>
    <w:rsid w:val="00CC2174"/>
    <w:rsid w:val="00CC21D9"/>
    <w:rsid w:val="00CC221C"/>
    <w:rsid w:val="00CC277F"/>
    <w:rsid w:val="00CC27CA"/>
    <w:rsid w:val="00CC2B95"/>
    <w:rsid w:val="00CC2D79"/>
    <w:rsid w:val="00CC32D9"/>
    <w:rsid w:val="00CC3642"/>
    <w:rsid w:val="00CC38E8"/>
    <w:rsid w:val="00CC3C65"/>
    <w:rsid w:val="00CC3C8F"/>
    <w:rsid w:val="00CC3D59"/>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A40"/>
    <w:rsid w:val="00CD3A64"/>
    <w:rsid w:val="00CD3FE8"/>
    <w:rsid w:val="00CD44E7"/>
    <w:rsid w:val="00CD45DF"/>
    <w:rsid w:val="00CD46F8"/>
    <w:rsid w:val="00CD4B64"/>
    <w:rsid w:val="00CD5051"/>
    <w:rsid w:val="00CD5440"/>
    <w:rsid w:val="00CD54E2"/>
    <w:rsid w:val="00CD5583"/>
    <w:rsid w:val="00CD5642"/>
    <w:rsid w:val="00CD58EA"/>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1FDC"/>
    <w:rsid w:val="00CE207E"/>
    <w:rsid w:val="00CE2418"/>
    <w:rsid w:val="00CE266D"/>
    <w:rsid w:val="00CE27DD"/>
    <w:rsid w:val="00CE2861"/>
    <w:rsid w:val="00CE29DE"/>
    <w:rsid w:val="00CE2C09"/>
    <w:rsid w:val="00CE2F83"/>
    <w:rsid w:val="00CE313B"/>
    <w:rsid w:val="00CE33C7"/>
    <w:rsid w:val="00CE396A"/>
    <w:rsid w:val="00CE3DED"/>
    <w:rsid w:val="00CE4DBB"/>
    <w:rsid w:val="00CE4E35"/>
    <w:rsid w:val="00CE4F5A"/>
    <w:rsid w:val="00CE56C8"/>
    <w:rsid w:val="00CE5E85"/>
    <w:rsid w:val="00CE60AD"/>
    <w:rsid w:val="00CE625A"/>
    <w:rsid w:val="00CE6520"/>
    <w:rsid w:val="00CE6659"/>
    <w:rsid w:val="00CE679F"/>
    <w:rsid w:val="00CE67F1"/>
    <w:rsid w:val="00CE691A"/>
    <w:rsid w:val="00CE6CDA"/>
    <w:rsid w:val="00CE7196"/>
    <w:rsid w:val="00CE734C"/>
    <w:rsid w:val="00CE7535"/>
    <w:rsid w:val="00CE75C3"/>
    <w:rsid w:val="00CE7856"/>
    <w:rsid w:val="00CE79FD"/>
    <w:rsid w:val="00CF01FA"/>
    <w:rsid w:val="00CF02B6"/>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1A7"/>
    <w:rsid w:val="00CF4970"/>
    <w:rsid w:val="00CF49D9"/>
    <w:rsid w:val="00CF4A5F"/>
    <w:rsid w:val="00CF4B88"/>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73D"/>
    <w:rsid w:val="00D01B99"/>
    <w:rsid w:val="00D01C3B"/>
    <w:rsid w:val="00D01CD6"/>
    <w:rsid w:val="00D02005"/>
    <w:rsid w:val="00D0205A"/>
    <w:rsid w:val="00D02338"/>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3B5"/>
    <w:rsid w:val="00D10AA2"/>
    <w:rsid w:val="00D10D3C"/>
    <w:rsid w:val="00D113AA"/>
    <w:rsid w:val="00D113E1"/>
    <w:rsid w:val="00D114E6"/>
    <w:rsid w:val="00D114EA"/>
    <w:rsid w:val="00D1155F"/>
    <w:rsid w:val="00D11B15"/>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9CC"/>
    <w:rsid w:val="00D21EBD"/>
    <w:rsid w:val="00D21EFC"/>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70"/>
    <w:rsid w:val="00D301CC"/>
    <w:rsid w:val="00D30682"/>
    <w:rsid w:val="00D30753"/>
    <w:rsid w:val="00D30A17"/>
    <w:rsid w:val="00D30A3A"/>
    <w:rsid w:val="00D30CFB"/>
    <w:rsid w:val="00D30FD2"/>
    <w:rsid w:val="00D31233"/>
    <w:rsid w:val="00D31257"/>
    <w:rsid w:val="00D31934"/>
    <w:rsid w:val="00D31A09"/>
    <w:rsid w:val="00D31DAA"/>
    <w:rsid w:val="00D31FC0"/>
    <w:rsid w:val="00D31FDD"/>
    <w:rsid w:val="00D3276E"/>
    <w:rsid w:val="00D32912"/>
    <w:rsid w:val="00D32CA0"/>
    <w:rsid w:val="00D32E6A"/>
    <w:rsid w:val="00D330AE"/>
    <w:rsid w:val="00D331FE"/>
    <w:rsid w:val="00D3328B"/>
    <w:rsid w:val="00D33595"/>
    <w:rsid w:val="00D3359D"/>
    <w:rsid w:val="00D338B1"/>
    <w:rsid w:val="00D34210"/>
    <w:rsid w:val="00D349D2"/>
    <w:rsid w:val="00D3538F"/>
    <w:rsid w:val="00D354FB"/>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0BCE"/>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B4E"/>
    <w:rsid w:val="00D61BDC"/>
    <w:rsid w:val="00D62196"/>
    <w:rsid w:val="00D6220D"/>
    <w:rsid w:val="00D62549"/>
    <w:rsid w:val="00D62C7B"/>
    <w:rsid w:val="00D62D86"/>
    <w:rsid w:val="00D6333A"/>
    <w:rsid w:val="00D633BA"/>
    <w:rsid w:val="00D63672"/>
    <w:rsid w:val="00D63714"/>
    <w:rsid w:val="00D6379F"/>
    <w:rsid w:val="00D63B9E"/>
    <w:rsid w:val="00D643D0"/>
    <w:rsid w:val="00D64541"/>
    <w:rsid w:val="00D6499C"/>
    <w:rsid w:val="00D649B9"/>
    <w:rsid w:val="00D651C4"/>
    <w:rsid w:val="00D65445"/>
    <w:rsid w:val="00D65774"/>
    <w:rsid w:val="00D65905"/>
    <w:rsid w:val="00D659D0"/>
    <w:rsid w:val="00D664E9"/>
    <w:rsid w:val="00D666D8"/>
    <w:rsid w:val="00D6674A"/>
    <w:rsid w:val="00D66AC2"/>
    <w:rsid w:val="00D66BE8"/>
    <w:rsid w:val="00D66F6C"/>
    <w:rsid w:val="00D67100"/>
    <w:rsid w:val="00D67837"/>
    <w:rsid w:val="00D67843"/>
    <w:rsid w:val="00D67ED0"/>
    <w:rsid w:val="00D67FCF"/>
    <w:rsid w:val="00D7002B"/>
    <w:rsid w:val="00D702A3"/>
    <w:rsid w:val="00D703E9"/>
    <w:rsid w:val="00D705F2"/>
    <w:rsid w:val="00D705F8"/>
    <w:rsid w:val="00D70690"/>
    <w:rsid w:val="00D70AE8"/>
    <w:rsid w:val="00D70CA5"/>
    <w:rsid w:val="00D7142E"/>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806"/>
    <w:rsid w:val="00D75A78"/>
    <w:rsid w:val="00D75D42"/>
    <w:rsid w:val="00D76092"/>
    <w:rsid w:val="00D76981"/>
    <w:rsid w:val="00D76A01"/>
    <w:rsid w:val="00D76FEA"/>
    <w:rsid w:val="00D77C66"/>
    <w:rsid w:val="00D80100"/>
    <w:rsid w:val="00D80483"/>
    <w:rsid w:val="00D80578"/>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A7F56"/>
    <w:rsid w:val="00DB0016"/>
    <w:rsid w:val="00DB0611"/>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25D"/>
    <w:rsid w:val="00DC765B"/>
    <w:rsid w:val="00DD010D"/>
    <w:rsid w:val="00DD02BD"/>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07A"/>
    <w:rsid w:val="00DE439A"/>
    <w:rsid w:val="00DE4473"/>
    <w:rsid w:val="00DE45F1"/>
    <w:rsid w:val="00DE4998"/>
    <w:rsid w:val="00DE49C5"/>
    <w:rsid w:val="00DE4B3B"/>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473"/>
    <w:rsid w:val="00DF1572"/>
    <w:rsid w:val="00DF1663"/>
    <w:rsid w:val="00DF18BD"/>
    <w:rsid w:val="00DF195F"/>
    <w:rsid w:val="00DF25E6"/>
    <w:rsid w:val="00DF2AAF"/>
    <w:rsid w:val="00DF31D0"/>
    <w:rsid w:val="00DF3250"/>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30"/>
    <w:rsid w:val="00E001D3"/>
    <w:rsid w:val="00E0025E"/>
    <w:rsid w:val="00E00367"/>
    <w:rsid w:val="00E006CD"/>
    <w:rsid w:val="00E00D5C"/>
    <w:rsid w:val="00E00F15"/>
    <w:rsid w:val="00E01113"/>
    <w:rsid w:val="00E01244"/>
    <w:rsid w:val="00E0173D"/>
    <w:rsid w:val="00E01758"/>
    <w:rsid w:val="00E017B6"/>
    <w:rsid w:val="00E01F3B"/>
    <w:rsid w:val="00E022A2"/>
    <w:rsid w:val="00E023BC"/>
    <w:rsid w:val="00E028D9"/>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362"/>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5E12"/>
    <w:rsid w:val="00E26079"/>
    <w:rsid w:val="00E26269"/>
    <w:rsid w:val="00E2659C"/>
    <w:rsid w:val="00E269AB"/>
    <w:rsid w:val="00E26BF6"/>
    <w:rsid w:val="00E26C44"/>
    <w:rsid w:val="00E26CD5"/>
    <w:rsid w:val="00E27000"/>
    <w:rsid w:val="00E27689"/>
    <w:rsid w:val="00E303C8"/>
    <w:rsid w:val="00E304DA"/>
    <w:rsid w:val="00E308B2"/>
    <w:rsid w:val="00E30A61"/>
    <w:rsid w:val="00E31023"/>
    <w:rsid w:val="00E31933"/>
    <w:rsid w:val="00E31A12"/>
    <w:rsid w:val="00E32842"/>
    <w:rsid w:val="00E32BAD"/>
    <w:rsid w:val="00E32E00"/>
    <w:rsid w:val="00E32EDD"/>
    <w:rsid w:val="00E32F30"/>
    <w:rsid w:val="00E33174"/>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BC3"/>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694"/>
    <w:rsid w:val="00E57736"/>
    <w:rsid w:val="00E57919"/>
    <w:rsid w:val="00E57AAD"/>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3A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AA7"/>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01A5"/>
    <w:rsid w:val="00E911C3"/>
    <w:rsid w:val="00E9191D"/>
    <w:rsid w:val="00E91CF0"/>
    <w:rsid w:val="00E91EA9"/>
    <w:rsid w:val="00E92124"/>
    <w:rsid w:val="00E921EE"/>
    <w:rsid w:val="00E922D7"/>
    <w:rsid w:val="00E925BC"/>
    <w:rsid w:val="00E92D96"/>
    <w:rsid w:val="00E92E71"/>
    <w:rsid w:val="00E93274"/>
    <w:rsid w:val="00E93435"/>
    <w:rsid w:val="00E937A6"/>
    <w:rsid w:val="00E9393F"/>
    <w:rsid w:val="00E94098"/>
    <w:rsid w:val="00E944C9"/>
    <w:rsid w:val="00E94915"/>
    <w:rsid w:val="00E94A6D"/>
    <w:rsid w:val="00E94C15"/>
    <w:rsid w:val="00E95A40"/>
    <w:rsid w:val="00E95B2D"/>
    <w:rsid w:val="00E95E51"/>
    <w:rsid w:val="00E96167"/>
    <w:rsid w:val="00E961A8"/>
    <w:rsid w:val="00E9622C"/>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D4D"/>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14B"/>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6C40"/>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1FA6"/>
    <w:rsid w:val="00ED23FF"/>
    <w:rsid w:val="00ED24BB"/>
    <w:rsid w:val="00ED271E"/>
    <w:rsid w:val="00ED2A42"/>
    <w:rsid w:val="00ED2A4A"/>
    <w:rsid w:val="00ED2C2F"/>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3ED"/>
    <w:rsid w:val="00EE3668"/>
    <w:rsid w:val="00EE37EC"/>
    <w:rsid w:val="00EE3BE1"/>
    <w:rsid w:val="00EE3DF0"/>
    <w:rsid w:val="00EE3EB9"/>
    <w:rsid w:val="00EE4407"/>
    <w:rsid w:val="00EE475D"/>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1424"/>
    <w:rsid w:val="00EF15DE"/>
    <w:rsid w:val="00EF1860"/>
    <w:rsid w:val="00EF1A0B"/>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B0B"/>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207"/>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B0F"/>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6C55"/>
    <w:rsid w:val="00F2718A"/>
    <w:rsid w:val="00F2738C"/>
    <w:rsid w:val="00F27924"/>
    <w:rsid w:val="00F279EA"/>
    <w:rsid w:val="00F27B9E"/>
    <w:rsid w:val="00F27BD1"/>
    <w:rsid w:val="00F27E43"/>
    <w:rsid w:val="00F27EEB"/>
    <w:rsid w:val="00F3014B"/>
    <w:rsid w:val="00F304A6"/>
    <w:rsid w:val="00F306D7"/>
    <w:rsid w:val="00F30AB7"/>
    <w:rsid w:val="00F30BF5"/>
    <w:rsid w:val="00F30D60"/>
    <w:rsid w:val="00F30E57"/>
    <w:rsid w:val="00F310BD"/>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996"/>
    <w:rsid w:val="00F374B5"/>
    <w:rsid w:val="00F37C2E"/>
    <w:rsid w:val="00F37DA8"/>
    <w:rsid w:val="00F37E3E"/>
    <w:rsid w:val="00F40336"/>
    <w:rsid w:val="00F4099D"/>
    <w:rsid w:val="00F40B95"/>
    <w:rsid w:val="00F40BAD"/>
    <w:rsid w:val="00F40D51"/>
    <w:rsid w:val="00F40D79"/>
    <w:rsid w:val="00F412FB"/>
    <w:rsid w:val="00F413A2"/>
    <w:rsid w:val="00F4146F"/>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A10"/>
    <w:rsid w:val="00F61C6D"/>
    <w:rsid w:val="00F61D1C"/>
    <w:rsid w:val="00F623EA"/>
    <w:rsid w:val="00F6246E"/>
    <w:rsid w:val="00F62671"/>
    <w:rsid w:val="00F629E2"/>
    <w:rsid w:val="00F631DC"/>
    <w:rsid w:val="00F63EFC"/>
    <w:rsid w:val="00F6401D"/>
    <w:rsid w:val="00F64409"/>
    <w:rsid w:val="00F645FB"/>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5B3A"/>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2E"/>
    <w:rsid w:val="00F821D4"/>
    <w:rsid w:val="00F823A0"/>
    <w:rsid w:val="00F82A53"/>
    <w:rsid w:val="00F83027"/>
    <w:rsid w:val="00F83039"/>
    <w:rsid w:val="00F831D6"/>
    <w:rsid w:val="00F832BC"/>
    <w:rsid w:val="00F83512"/>
    <w:rsid w:val="00F835BB"/>
    <w:rsid w:val="00F83E30"/>
    <w:rsid w:val="00F83ED4"/>
    <w:rsid w:val="00F84156"/>
    <w:rsid w:val="00F84738"/>
    <w:rsid w:val="00F84A33"/>
    <w:rsid w:val="00F84B05"/>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817"/>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D7B"/>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070"/>
    <w:rsid w:val="00FB4304"/>
    <w:rsid w:val="00FB43B0"/>
    <w:rsid w:val="00FB441A"/>
    <w:rsid w:val="00FB55CD"/>
    <w:rsid w:val="00FB572C"/>
    <w:rsid w:val="00FB58C4"/>
    <w:rsid w:val="00FB58CB"/>
    <w:rsid w:val="00FB5FD2"/>
    <w:rsid w:val="00FB6038"/>
    <w:rsid w:val="00FB671D"/>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51"/>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6A2"/>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7E4"/>
    <w:rsid w:val="00FD7836"/>
    <w:rsid w:val="00FE0092"/>
    <w:rsid w:val="00FE0295"/>
    <w:rsid w:val="00FE0605"/>
    <w:rsid w:val="00FE0615"/>
    <w:rsid w:val="00FE14E6"/>
    <w:rsid w:val="00FE1BC9"/>
    <w:rsid w:val="00FE1CDE"/>
    <w:rsid w:val="00FE2466"/>
    <w:rsid w:val="00FE2DB1"/>
    <w:rsid w:val="00FE313D"/>
    <w:rsid w:val="00FE31C6"/>
    <w:rsid w:val="00FE3234"/>
    <w:rsid w:val="00FE333F"/>
    <w:rsid w:val="00FE346A"/>
    <w:rsid w:val="00FE379E"/>
    <w:rsid w:val="00FE3830"/>
    <w:rsid w:val="00FE383D"/>
    <w:rsid w:val="00FE384D"/>
    <w:rsid w:val="00FE4219"/>
    <w:rsid w:val="00FE486B"/>
    <w:rsid w:val="00FE4933"/>
    <w:rsid w:val="00FE5A44"/>
    <w:rsid w:val="00FE5A66"/>
    <w:rsid w:val="00FE60DE"/>
    <w:rsid w:val="00FE627B"/>
    <w:rsid w:val="00FE6B3E"/>
    <w:rsid w:val="00FE6BD4"/>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E2B"/>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59C2"/>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kjleece/beeb"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icrosoft.com/en-us/download/details.aspx?id=6812"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3.xml"/><Relationship Id="rId10" Type="http://schemas.openxmlformats.org/officeDocument/2006/relationships/hyperlink" Target="https://www.microsoft.com/en-us/download/details.aspx?id=6812" TargetMode="Externa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markjleece/beebperf.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6148</TotalTime>
  <Pages>1</Pages>
  <Words>5308</Words>
  <Characters>30262</Characters>
  <Application>Microsoft Office Word</Application>
  <DocSecurity>0</DocSecurity>
  <Lines>252</Lines>
  <Paragraphs>70</Paragraphs>
  <ScaleCrop>false</ScaleCrop>
  <Company/>
  <LinksUpToDate>false</LinksUpToDate>
  <CharactersWithSpaces>35500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1490</cp:revision>
  <dcterms:created xsi:type="dcterms:W3CDTF">2026-04-08T15:14:00Z</dcterms:created>
  <dcterms:modified xsi:type="dcterms:W3CDTF">2026-06-02T06:09:00Z</dcterms:modified>
</cp:coreProperties>
</file>