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B681749" w:rsidR="00873DB9" w:rsidRDefault="005160AF" w:rsidP="000E6E52">
      <w:pPr>
        <w:ind w:left="720"/>
        <w:jc w:val="right"/>
        <w:rPr>
          <w:rFonts w:asciiTheme="majorHAnsi" w:eastAsiaTheme="majorEastAsia" w:hAnsiTheme="majorHAnsi" w:cstheme="majorBidi"/>
          <w:color w:val="0F4761" w:themeColor="accent1" w:themeShade="BF"/>
          <w:sz w:val="32"/>
          <w:szCs w:val="32"/>
        </w:rPr>
      </w:pPr>
      <w:proofErr w:type="spellStart"/>
      <w:r>
        <w:t>BeebPerf</w:t>
      </w:r>
      <w:proofErr w:type="spellEnd"/>
      <w:r>
        <w:t xml:space="preserve"> - </w:t>
      </w:r>
      <w:r w:rsidR="00AF40F1">
        <w:t>V</w:t>
      </w:r>
      <w:r w:rsidR="00ED1EB7">
        <w:t>ersion 1.</w:t>
      </w:r>
      <w:r w:rsidR="008E183A">
        <w:t>1</w:t>
      </w:r>
      <w:r w:rsidR="00ED1EB7">
        <w:t>.0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r w:rsidR="00770B7D">
        <w:rPr>
          <w:sz w:val="12"/>
          <w:szCs w:val="12"/>
        </w:rPr>
        <w:t>. A</w:t>
      </w:r>
      <w:r w:rsidR="00ED1EB7" w:rsidRPr="00ED1EB7">
        <w:rPr>
          <w:sz w:val="12"/>
          <w:szCs w:val="12"/>
        </w:rPr>
        <w:t>ll rights reserved</w:t>
      </w:r>
    </w:p>
    <w:sdt>
      <w:sdtPr>
        <w:rPr>
          <w:rFonts w:asciiTheme="minorHAnsi" w:eastAsiaTheme="minorEastAsia" w:hAnsiTheme="minorHAnsi" w:cs="Times New Roman"/>
          <w:color w:val="auto"/>
          <w:kern w:val="2"/>
          <w:sz w:val="24"/>
          <w:szCs w:val="24"/>
        </w:rPr>
        <w:id w:val="-305165067"/>
        <w:docPartObj>
          <w:docPartGallery w:val="Table of Contents"/>
          <w:docPartUnique/>
        </w:docPartObj>
      </w:sdtPr>
      <w:sdtEndPr>
        <w:rPr>
          <w:b/>
          <w:bCs/>
          <w:noProof/>
        </w:rPr>
      </w:sdtEndPr>
      <w:sdtContent>
        <w:p w14:paraId="053584C2" w14:textId="7043683A" w:rsidR="00063B7A" w:rsidRDefault="00063B7A">
          <w:pPr>
            <w:pStyle w:val="TOCHeading"/>
          </w:pPr>
          <w:r>
            <w:t>Contents</w:t>
          </w:r>
        </w:p>
        <w:p w14:paraId="5A822EB3" w14:textId="20D7D772" w:rsidR="00825D21"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2075352" w:history="1">
            <w:r w:rsidR="00825D21" w:rsidRPr="00DA3710">
              <w:rPr>
                <w:rStyle w:val="Hyperlink"/>
                <w:noProof/>
              </w:rPr>
              <w:t>BeebPerf</w:t>
            </w:r>
            <w:r w:rsidR="00825D21">
              <w:rPr>
                <w:noProof/>
                <w:webHidden/>
              </w:rPr>
              <w:tab/>
            </w:r>
            <w:r w:rsidR="00825D21">
              <w:rPr>
                <w:noProof/>
                <w:webHidden/>
              </w:rPr>
              <w:fldChar w:fldCharType="begin"/>
            </w:r>
            <w:r w:rsidR="00825D21">
              <w:rPr>
                <w:noProof/>
                <w:webHidden/>
              </w:rPr>
              <w:instrText xml:space="preserve"> PAGEREF _Toc232075352 \h </w:instrText>
            </w:r>
            <w:r w:rsidR="00825D21">
              <w:rPr>
                <w:noProof/>
                <w:webHidden/>
              </w:rPr>
            </w:r>
            <w:r w:rsidR="00825D21">
              <w:rPr>
                <w:noProof/>
                <w:webHidden/>
              </w:rPr>
              <w:fldChar w:fldCharType="separate"/>
            </w:r>
            <w:r w:rsidR="00825D21">
              <w:rPr>
                <w:noProof/>
                <w:webHidden/>
              </w:rPr>
              <w:t>2</w:t>
            </w:r>
            <w:r w:rsidR="00825D21">
              <w:rPr>
                <w:noProof/>
                <w:webHidden/>
              </w:rPr>
              <w:fldChar w:fldCharType="end"/>
            </w:r>
          </w:hyperlink>
        </w:p>
        <w:p w14:paraId="4F4663D7" w14:textId="708C8956" w:rsidR="00825D21" w:rsidRDefault="00825D21">
          <w:pPr>
            <w:pStyle w:val="TOC1"/>
            <w:tabs>
              <w:tab w:val="right" w:leader="dot" w:pos="10790"/>
            </w:tabs>
            <w:rPr>
              <w:rFonts w:cstheme="minorBidi"/>
              <w:noProof/>
              <w14:ligatures w14:val="standardContextual"/>
            </w:rPr>
          </w:pPr>
          <w:hyperlink w:anchor="_Toc232075353" w:history="1">
            <w:r w:rsidRPr="00DA3710">
              <w:rPr>
                <w:rStyle w:val="Hyperlink"/>
                <w:noProof/>
              </w:rPr>
              <w:t>Getting started</w:t>
            </w:r>
            <w:r>
              <w:rPr>
                <w:noProof/>
                <w:webHidden/>
              </w:rPr>
              <w:tab/>
            </w:r>
            <w:r>
              <w:rPr>
                <w:noProof/>
                <w:webHidden/>
              </w:rPr>
              <w:fldChar w:fldCharType="begin"/>
            </w:r>
            <w:r>
              <w:rPr>
                <w:noProof/>
                <w:webHidden/>
              </w:rPr>
              <w:instrText xml:space="preserve"> PAGEREF _Toc232075353 \h </w:instrText>
            </w:r>
            <w:r>
              <w:rPr>
                <w:noProof/>
                <w:webHidden/>
              </w:rPr>
            </w:r>
            <w:r>
              <w:rPr>
                <w:noProof/>
                <w:webHidden/>
              </w:rPr>
              <w:fldChar w:fldCharType="separate"/>
            </w:r>
            <w:r>
              <w:rPr>
                <w:noProof/>
                <w:webHidden/>
              </w:rPr>
              <w:t>2</w:t>
            </w:r>
            <w:r>
              <w:rPr>
                <w:noProof/>
                <w:webHidden/>
              </w:rPr>
              <w:fldChar w:fldCharType="end"/>
            </w:r>
          </w:hyperlink>
        </w:p>
        <w:p w14:paraId="5A710EA3" w14:textId="2185F13B" w:rsidR="00825D21" w:rsidRDefault="00825D21">
          <w:pPr>
            <w:pStyle w:val="TOC2"/>
            <w:tabs>
              <w:tab w:val="right" w:leader="dot" w:pos="10790"/>
            </w:tabs>
            <w:rPr>
              <w:rFonts w:cstheme="minorBidi"/>
              <w:noProof/>
              <w14:ligatures w14:val="standardContextual"/>
            </w:rPr>
          </w:pPr>
          <w:hyperlink w:anchor="_Toc232075354" w:history="1">
            <w:r w:rsidRPr="00DA3710">
              <w:rPr>
                <w:rStyle w:val="Hyperlink"/>
                <w:noProof/>
              </w:rPr>
              <w:t>The toolbar…</w:t>
            </w:r>
            <w:r>
              <w:rPr>
                <w:noProof/>
                <w:webHidden/>
              </w:rPr>
              <w:tab/>
            </w:r>
            <w:r>
              <w:rPr>
                <w:noProof/>
                <w:webHidden/>
              </w:rPr>
              <w:fldChar w:fldCharType="begin"/>
            </w:r>
            <w:r>
              <w:rPr>
                <w:noProof/>
                <w:webHidden/>
              </w:rPr>
              <w:instrText xml:space="preserve"> PAGEREF _Toc232075354 \h </w:instrText>
            </w:r>
            <w:r>
              <w:rPr>
                <w:noProof/>
                <w:webHidden/>
              </w:rPr>
            </w:r>
            <w:r>
              <w:rPr>
                <w:noProof/>
                <w:webHidden/>
              </w:rPr>
              <w:fldChar w:fldCharType="separate"/>
            </w:r>
            <w:r>
              <w:rPr>
                <w:noProof/>
                <w:webHidden/>
              </w:rPr>
              <w:t>3</w:t>
            </w:r>
            <w:r>
              <w:rPr>
                <w:noProof/>
                <w:webHidden/>
              </w:rPr>
              <w:fldChar w:fldCharType="end"/>
            </w:r>
          </w:hyperlink>
        </w:p>
        <w:p w14:paraId="3E4B73C2" w14:textId="2DB1FC79" w:rsidR="00825D21" w:rsidRDefault="00825D21">
          <w:pPr>
            <w:pStyle w:val="TOC2"/>
            <w:tabs>
              <w:tab w:val="right" w:leader="dot" w:pos="10790"/>
            </w:tabs>
            <w:rPr>
              <w:rFonts w:cstheme="minorBidi"/>
              <w:noProof/>
              <w14:ligatures w14:val="standardContextual"/>
            </w:rPr>
          </w:pPr>
          <w:hyperlink w:anchor="_Toc232075355" w:history="1">
            <w:r w:rsidRPr="00DA3710">
              <w:rPr>
                <w:rStyle w:val="Hyperlink"/>
                <w:noProof/>
              </w:rPr>
              <w:t>The timeline…</w:t>
            </w:r>
            <w:r>
              <w:rPr>
                <w:noProof/>
                <w:webHidden/>
              </w:rPr>
              <w:tab/>
            </w:r>
            <w:r>
              <w:rPr>
                <w:noProof/>
                <w:webHidden/>
              </w:rPr>
              <w:fldChar w:fldCharType="begin"/>
            </w:r>
            <w:r>
              <w:rPr>
                <w:noProof/>
                <w:webHidden/>
              </w:rPr>
              <w:instrText xml:space="preserve"> PAGEREF _Toc232075355 \h </w:instrText>
            </w:r>
            <w:r>
              <w:rPr>
                <w:noProof/>
                <w:webHidden/>
              </w:rPr>
            </w:r>
            <w:r>
              <w:rPr>
                <w:noProof/>
                <w:webHidden/>
              </w:rPr>
              <w:fldChar w:fldCharType="separate"/>
            </w:r>
            <w:r>
              <w:rPr>
                <w:noProof/>
                <w:webHidden/>
              </w:rPr>
              <w:t>3</w:t>
            </w:r>
            <w:r>
              <w:rPr>
                <w:noProof/>
                <w:webHidden/>
              </w:rPr>
              <w:fldChar w:fldCharType="end"/>
            </w:r>
          </w:hyperlink>
        </w:p>
        <w:p w14:paraId="6FA4AC92" w14:textId="5B1D4769" w:rsidR="00825D21" w:rsidRDefault="00825D21">
          <w:pPr>
            <w:pStyle w:val="TOC2"/>
            <w:tabs>
              <w:tab w:val="right" w:leader="dot" w:pos="10790"/>
            </w:tabs>
            <w:rPr>
              <w:rFonts w:cstheme="minorBidi"/>
              <w:noProof/>
              <w14:ligatures w14:val="standardContextual"/>
            </w:rPr>
          </w:pPr>
          <w:hyperlink w:anchor="_Toc232075356" w:history="1">
            <w:r w:rsidRPr="00DA3710">
              <w:rPr>
                <w:rStyle w:val="Hyperlink"/>
                <w:noProof/>
              </w:rPr>
              <w:t>The tabs…</w:t>
            </w:r>
            <w:r>
              <w:rPr>
                <w:noProof/>
                <w:webHidden/>
              </w:rPr>
              <w:tab/>
            </w:r>
            <w:r>
              <w:rPr>
                <w:noProof/>
                <w:webHidden/>
              </w:rPr>
              <w:fldChar w:fldCharType="begin"/>
            </w:r>
            <w:r>
              <w:rPr>
                <w:noProof/>
                <w:webHidden/>
              </w:rPr>
              <w:instrText xml:space="preserve"> PAGEREF _Toc232075356 \h </w:instrText>
            </w:r>
            <w:r>
              <w:rPr>
                <w:noProof/>
                <w:webHidden/>
              </w:rPr>
            </w:r>
            <w:r>
              <w:rPr>
                <w:noProof/>
                <w:webHidden/>
              </w:rPr>
              <w:fldChar w:fldCharType="separate"/>
            </w:r>
            <w:r>
              <w:rPr>
                <w:noProof/>
                <w:webHidden/>
              </w:rPr>
              <w:t>3</w:t>
            </w:r>
            <w:r>
              <w:rPr>
                <w:noProof/>
                <w:webHidden/>
              </w:rPr>
              <w:fldChar w:fldCharType="end"/>
            </w:r>
          </w:hyperlink>
        </w:p>
        <w:p w14:paraId="1B7D47BD" w14:textId="52541E24" w:rsidR="00825D21" w:rsidRDefault="00825D21">
          <w:pPr>
            <w:pStyle w:val="TOC3"/>
            <w:tabs>
              <w:tab w:val="right" w:leader="dot" w:pos="10790"/>
            </w:tabs>
            <w:rPr>
              <w:rFonts w:cstheme="minorBidi"/>
              <w:noProof/>
              <w14:ligatures w14:val="standardContextual"/>
            </w:rPr>
          </w:pPr>
          <w:hyperlink w:anchor="_Toc232075357" w:history="1">
            <w:r w:rsidRPr="00DA3710">
              <w:rPr>
                <w:rStyle w:val="Hyperlink"/>
                <w:noProof/>
              </w:rPr>
              <w:t>Common routine related terms</w:t>
            </w:r>
            <w:r>
              <w:rPr>
                <w:noProof/>
                <w:webHidden/>
              </w:rPr>
              <w:tab/>
            </w:r>
            <w:r>
              <w:rPr>
                <w:noProof/>
                <w:webHidden/>
              </w:rPr>
              <w:fldChar w:fldCharType="begin"/>
            </w:r>
            <w:r>
              <w:rPr>
                <w:noProof/>
                <w:webHidden/>
              </w:rPr>
              <w:instrText xml:space="preserve"> PAGEREF _Toc232075357 \h </w:instrText>
            </w:r>
            <w:r>
              <w:rPr>
                <w:noProof/>
                <w:webHidden/>
              </w:rPr>
            </w:r>
            <w:r>
              <w:rPr>
                <w:noProof/>
                <w:webHidden/>
              </w:rPr>
              <w:fldChar w:fldCharType="separate"/>
            </w:r>
            <w:r>
              <w:rPr>
                <w:noProof/>
                <w:webHidden/>
              </w:rPr>
              <w:t>3</w:t>
            </w:r>
            <w:r>
              <w:rPr>
                <w:noProof/>
                <w:webHidden/>
              </w:rPr>
              <w:fldChar w:fldCharType="end"/>
            </w:r>
          </w:hyperlink>
        </w:p>
        <w:p w14:paraId="3035EA50" w14:textId="48836288" w:rsidR="00825D21" w:rsidRDefault="00825D21">
          <w:pPr>
            <w:pStyle w:val="TOC2"/>
            <w:tabs>
              <w:tab w:val="right" w:leader="dot" w:pos="10790"/>
            </w:tabs>
            <w:rPr>
              <w:rFonts w:cstheme="minorBidi"/>
              <w:noProof/>
              <w14:ligatures w14:val="standardContextual"/>
            </w:rPr>
          </w:pPr>
          <w:hyperlink w:anchor="_Toc232075358" w:history="1">
            <w:r w:rsidRPr="00DA3710">
              <w:rPr>
                <w:rStyle w:val="Hyperlink"/>
                <w:noProof/>
              </w:rPr>
              <w:t>The code panel…</w:t>
            </w:r>
            <w:r>
              <w:rPr>
                <w:noProof/>
                <w:webHidden/>
              </w:rPr>
              <w:tab/>
            </w:r>
            <w:r>
              <w:rPr>
                <w:noProof/>
                <w:webHidden/>
              </w:rPr>
              <w:fldChar w:fldCharType="begin"/>
            </w:r>
            <w:r>
              <w:rPr>
                <w:noProof/>
                <w:webHidden/>
              </w:rPr>
              <w:instrText xml:space="preserve"> PAGEREF _Toc232075358 \h </w:instrText>
            </w:r>
            <w:r>
              <w:rPr>
                <w:noProof/>
                <w:webHidden/>
              </w:rPr>
            </w:r>
            <w:r>
              <w:rPr>
                <w:noProof/>
                <w:webHidden/>
              </w:rPr>
              <w:fldChar w:fldCharType="separate"/>
            </w:r>
            <w:r>
              <w:rPr>
                <w:noProof/>
                <w:webHidden/>
              </w:rPr>
              <w:t>4</w:t>
            </w:r>
            <w:r>
              <w:rPr>
                <w:noProof/>
                <w:webHidden/>
              </w:rPr>
              <w:fldChar w:fldCharType="end"/>
            </w:r>
          </w:hyperlink>
        </w:p>
        <w:p w14:paraId="1F6AD1EF" w14:textId="713BD364" w:rsidR="00825D21" w:rsidRDefault="00825D21">
          <w:pPr>
            <w:pStyle w:val="TOC2"/>
            <w:tabs>
              <w:tab w:val="right" w:leader="dot" w:pos="10790"/>
            </w:tabs>
            <w:rPr>
              <w:rFonts w:cstheme="minorBidi"/>
              <w:noProof/>
              <w14:ligatures w14:val="standardContextual"/>
            </w:rPr>
          </w:pPr>
          <w:hyperlink w:anchor="_Toc232075359" w:history="1">
            <w:r w:rsidRPr="00DA3710">
              <w:rPr>
                <w:rStyle w:val="Hyperlink"/>
                <w:noProof/>
              </w:rPr>
              <w:t>Labels…</w:t>
            </w:r>
            <w:r>
              <w:rPr>
                <w:noProof/>
                <w:webHidden/>
              </w:rPr>
              <w:tab/>
            </w:r>
            <w:r>
              <w:rPr>
                <w:noProof/>
                <w:webHidden/>
              </w:rPr>
              <w:fldChar w:fldCharType="begin"/>
            </w:r>
            <w:r>
              <w:rPr>
                <w:noProof/>
                <w:webHidden/>
              </w:rPr>
              <w:instrText xml:space="preserve"> PAGEREF _Toc232075359 \h </w:instrText>
            </w:r>
            <w:r>
              <w:rPr>
                <w:noProof/>
                <w:webHidden/>
              </w:rPr>
            </w:r>
            <w:r>
              <w:rPr>
                <w:noProof/>
                <w:webHidden/>
              </w:rPr>
              <w:fldChar w:fldCharType="separate"/>
            </w:r>
            <w:r>
              <w:rPr>
                <w:noProof/>
                <w:webHidden/>
              </w:rPr>
              <w:t>4</w:t>
            </w:r>
            <w:r>
              <w:rPr>
                <w:noProof/>
                <w:webHidden/>
              </w:rPr>
              <w:fldChar w:fldCharType="end"/>
            </w:r>
          </w:hyperlink>
        </w:p>
        <w:p w14:paraId="6004939E" w14:textId="1ABB726F" w:rsidR="00825D21" w:rsidRDefault="00825D21">
          <w:pPr>
            <w:pStyle w:val="TOC1"/>
            <w:tabs>
              <w:tab w:val="right" w:leader="dot" w:pos="10790"/>
            </w:tabs>
            <w:rPr>
              <w:rFonts w:cstheme="minorBidi"/>
              <w:noProof/>
              <w14:ligatures w14:val="standardContextual"/>
            </w:rPr>
          </w:pPr>
          <w:hyperlink w:anchor="_Toc232075360" w:history="1">
            <w:r w:rsidRPr="00DA3710">
              <w:rPr>
                <w:rStyle w:val="Hyperlink"/>
                <w:noProof/>
              </w:rPr>
              <w:t>Investigations…</w:t>
            </w:r>
            <w:r>
              <w:rPr>
                <w:noProof/>
                <w:webHidden/>
              </w:rPr>
              <w:tab/>
            </w:r>
            <w:r>
              <w:rPr>
                <w:noProof/>
                <w:webHidden/>
              </w:rPr>
              <w:fldChar w:fldCharType="begin"/>
            </w:r>
            <w:r>
              <w:rPr>
                <w:noProof/>
                <w:webHidden/>
              </w:rPr>
              <w:instrText xml:space="preserve"> PAGEREF _Toc232075360 \h </w:instrText>
            </w:r>
            <w:r>
              <w:rPr>
                <w:noProof/>
                <w:webHidden/>
              </w:rPr>
            </w:r>
            <w:r>
              <w:rPr>
                <w:noProof/>
                <w:webHidden/>
              </w:rPr>
              <w:fldChar w:fldCharType="separate"/>
            </w:r>
            <w:r>
              <w:rPr>
                <w:noProof/>
                <w:webHidden/>
              </w:rPr>
              <w:t>5</w:t>
            </w:r>
            <w:r>
              <w:rPr>
                <w:noProof/>
                <w:webHidden/>
              </w:rPr>
              <w:fldChar w:fldCharType="end"/>
            </w:r>
          </w:hyperlink>
        </w:p>
        <w:p w14:paraId="2A9FED6A" w14:textId="3E0A0A2C" w:rsidR="00825D21" w:rsidRDefault="00825D21">
          <w:pPr>
            <w:pStyle w:val="TOC2"/>
            <w:tabs>
              <w:tab w:val="right" w:leader="dot" w:pos="10790"/>
            </w:tabs>
            <w:rPr>
              <w:rFonts w:cstheme="minorBidi"/>
              <w:noProof/>
              <w14:ligatures w14:val="standardContextual"/>
            </w:rPr>
          </w:pPr>
          <w:hyperlink w:anchor="_Toc232075361" w:history="1">
            <w:r w:rsidRPr="00DA3710">
              <w:rPr>
                <w:rStyle w:val="Hyperlink"/>
                <w:noProof/>
              </w:rPr>
              <w:t>Where does the code spend most of its time?</w:t>
            </w:r>
            <w:r>
              <w:rPr>
                <w:noProof/>
                <w:webHidden/>
              </w:rPr>
              <w:tab/>
            </w:r>
            <w:r>
              <w:rPr>
                <w:noProof/>
                <w:webHidden/>
              </w:rPr>
              <w:fldChar w:fldCharType="begin"/>
            </w:r>
            <w:r>
              <w:rPr>
                <w:noProof/>
                <w:webHidden/>
              </w:rPr>
              <w:instrText xml:space="preserve"> PAGEREF _Toc232075361 \h </w:instrText>
            </w:r>
            <w:r>
              <w:rPr>
                <w:noProof/>
                <w:webHidden/>
              </w:rPr>
            </w:r>
            <w:r>
              <w:rPr>
                <w:noProof/>
                <w:webHidden/>
              </w:rPr>
              <w:fldChar w:fldCharType="separate"/>
            </w:r>
            <w:r>
              <w:rPr>
                <w:noProof/>
                <w:webHidden/>
              </w:rPr>
              <w:t>5</w:t>
            </w:r>
            <w:r>
              <w:rPr>
                <w:noProof/>
                <w:webHidden/>
              </w:rPr>
              <w:fldChar w:fldCharType="end"/>
            </w:r>
          </w:hyperlink>
        </w:p>
        <w:p w14:paraId="5463CD41" w14:textId="66805744" w:rsidR="00825D21" w:rsidRDefault="00825D21">
          <w:pPr>
            <w:pStyle w:val="TOC2"/>
            <w:tabs>
              <w:tab w:val="right" w:leader="dot" w:pos="10790"/>
            </w:tabs>
            <w:rPr>
              <w:rFonts w:cstheme="minorBidi"/>
              <w:noProof/>
              <w14:ligatures w14:val="standardContextual"/>
            </w:rPr>
          </w:pPr>
          <w:hyperlink w:anchor="_Toc232075362" w:history="1">
            <w:r w:rsidRPr="00DA3710">
              <w:rPr>
                <w:rStyle w:val="Hyperlink"/>
                <w:noProof/>
              </w:rPr>
              <w:t>Which memory addresses are accessed the most?</w:t>
            </w:r>
            <w:r>
              <w:rPr>
                <w:noProof/>
                <w:webHidden/>
              </w:rPr>
              <w:tab/>
            </w:r>
            <w:r>
              <w:rPr>
                <w:noProof/>
                <w:webHidden/>
              </w:rPr>
              <w:fldChar w:fldCharType="begin"/>
            </w:r>
            <w:r>
              <w:rPr>
                <w:noProof/>
                <w:webHidden/>
              </w:rPr>
              <w:instrText xml:space="preserve"> PAGEREF _Toc232075362 \h </w:instrText>
            </w:r>
            <w:r>
              <w:rPr>
                <w:noProof/>
                <w:webHidden/>
              </w:rPr>
            </w:r>
            <w:r>
              <w:rPr>
                <w:noProof/>
                <w:webHidden/>
              </w:rPr>
              <w:fldChar w:fldCharType="separate"/>
            </w:r>
            <w:r>
              <w:rPr>
                <w:noProof/>
                <w:webHidden/>
              </w:rPr>
              <w:t>6</w:t>
            </w:r>
            <w:r>
              <w:rPr>
                <w:noProof/>
                <w:webHidden/>
              </w:rPr>
              <w:fldChar w:fldCharType="end"/>
            </w:r>
          </w:hyperlink>
        </w:p>
        <w:p w14:paraId="13C616F9" w14:textId="04FB14A4" w:rsidR="00825D21" w:rsidRDefault="00825D21">
          <w:pPr>
            <w:pStyle w:val="TOC2"/>
            <w:tabs>
              <w:tab w:val="right" w:leader="dot" w:pos="10790"/>
            </w:tabs>
            <w:rPr>
              <w:rFonts w:cstheme="minorBidi"/>
              <w:noProof/>
              <w14:ligatures w14:val="standardContextual"/>
            </w:rPr>
          </w:pPr>
          <w:hyperlink w:anchor="_Toc232075363" w:history="1">
            <w:r w:rsidRPr="00DA3710">
              <w:rPr>
                <w:rStyle w:val="Hyperlink"/>
                <w:noProof/>
              </w:rPr>
              <w:t>How is the game-loop behaving?</w:t>
            </w:r>
            <w:r>
              <w:rPr>
                <w:noProof/>
                <w:webHidden/>
              </w:rPr>
              <w:tab/>
            </w:r>
            <w:r>
              <w:rPr>
                <w:noProof/>
                <w:webHidden/>
              </w:rPr>
              <w:fldChar w:fldCharType="begin"/>
            </w:r>
            <w:r>
              <w:rPr>
                <w:noProof/>
                <w:webHidden/>
              </w:rPr>
              <w:instrText xml:space="preserve"> PAGEREF _Toc232075363 \h </w:instrText>
            </w:r>
            <w:r>
              <w:rPr>
                <w:noProof/>
                <w:webHidden/>
              </w:rPr>
            </w:r>
            <w:r>
              <w:rPr>
                <w:noProof/>
                <w:webHidden/>
              </w:rPr>
              <w:fldChar w:fldCharType="separate"/>
            </w:r>
            <w:r>
              <w:rPr>
                <w:noProof/>
                <w:webHidden/>
              </w:rPr>
              <w:t>7</w:t>
            </w:r>
            <w:r>
              <w:rPr>
                <w:noProof/>
                <w:webHidden/>
              </w:rPr>
              <w:fldChar w:fldCharType="end"/>
            </w:r>
          </w:hyperlink>
        </w:p>
        <w:p w14:paraId="316C1890" w14:textId="34CDB574" w:rsidR="00825D21" w:rsidRDefault="00825D21">
          <w:pPr>
            <w:pStyle w:val="TOC2"/>
            <w:tabs>
              <w:tab w:val="right" w:leader="dot" w:pos="10790"/>
            </w:tabs>
            <w:rPr>
              <w:rFonts w:cstheme="minorBidi"/>
              <w:noProof/>
              <w14:ligatures w14:val="standardContextual"/>
            </w:rPr>
          </w:pPr>
          <w:hyperlink w:anchor="_Toc232075364" w:history="1">
            <w:r w:rsidRPr="00DA3710">
              <w:rPr>
                <w:rStyle w:val="Hyperlink"/>
                <w:noProof/>
              </w:rPr>
              <w:t>What do the display frames look like?</w:t>
            </w:r>
            <w:r>
              <w:rPr>
                <w:noProof/>
                <w:webHidden/>
              </w:rPr>
              <w:tab/>
            </w:r>
            <w:r>
              <w:rPr>
                <w:noProof/>
                <w:webHidden/>
              </w:rPr>
              <w:fldChar w:fldCharType="begin"/>
            </w:r>
            <w:r>
              <w:rPr>
                <w:noProof/>
                <w:webHidden/>
              </w:rPr>
              <w:instrText xml:space="preserve"> PAGEREF _Toc232075364 \h </w:instrText>
            </w:r>
            <w:r>
              <w:rPr>
                <w:noProof/>
                <w:webHidden/>
              </w:rPr>
            </w:r>
            <w:r>
              <w:rPr>
                <w:noProof/>
                <w:webHidden/>
              </w:rPr>
              <w:fldChar w:fldCharType="separate"/>
            </w:r>
            <w:r>
              <w:rPr>
                <w:noProof/>
                <w:webHidden/>
              </w:rPr>
              <w:t>9</w:t>
            </w:r>
            <w:r>
              <w:rPr>
                <w:noProof/>
                <w:webHidden/>
              </w:rPr>
              <w:fldChar w:fldCharType="end"/>
            </w:r>
          </w:hyperlink>
        </w:p>
        <w:p w14:paraId="1AF71871" w14:textId="51C912B5" w:rsidR="00825D21" w:rsidRDefault="00825D21">
          <w:pPr>
            <w:pStyle w:val="TOC2"/>
            <w:tabs>
              <w:tab w:val="right" w:leader="dot" w:pos="10790"/>
            </w:tabs>
            <w:rPr>
              <w:rFonts w:cstheme="minorBidi"/>
              <w:noProof/>
              <w14:ligatures w14:val="standardContextual"/>
            </w:rPr>
          </w:pPr>
          <w:hyperlink w:anchor="_Toc232075365" w:history="1">
            <w:r w:rsidRPr="00DA3710">
              <w:rPr>
                <w:rStyle w:val="Hyperlink"/>
                <w:noProof/>
              </w:rPr>
              <w:t>How does a routine’s duration fluctuate over time?</w:t>
            </w:r>
            <w:r>
              <w:rPr>
                <w:noProof/>
                <w:webHidden/>
              </w:rPr>
              <w:tab/>
            </w:r>
            <w:r>
              <w:rPr>
                <w:noProof/>
                <w:webHidden/>
              </w:rPr>
              <w:fldChar w:fldCharType="begin"/>
            </w:r>
            <w:r>
              <w:rPr>
                <w:noProof/>
                <w:webHidden/>
              </w:rPr>
              <w:instrText xml:space="preserve"> PAGEREF _Toc232075365 \h </w:instrText>
            </w:r>
            <w:r>
              <w:rPr>
                <w:noProof/>
                <w:webHidden/>
              </w:rPr>
            </w:r>
            <w:r>
              <w:rPr>
                <w:noProof/>
                <w:webHidden/>
              </w:rPr>
              <w:fldChar w:fldCharType="separate"/>
            </w:r>
            <w:r>
              <w:rPr>
                <w:noProof/>
                <w:webHidden/>
              </w:rPr>
              <w:t>10</w:t>
            </w:r>
            <w:r>
              <w:rPr>
                <w:noProof/>
                <w:webHidden/>
              </w:rPr>
              <w:fldChar w:fldCharType="end"/>
            </w:r>
          </w:hyperlink>
        </w:p>
        <w:p w14:paraId="14716F82" w14:textId="000D0148" w:rsidR="00825D21" w:rsidRDefault="00825D21">
          <w:pPr>
            <w:pStyle w:val="TOC1"/>
            <w:tabs>
              <w:tab w:val="right" w:leader="dot" w:pos="10790"/>
            </w:tabs>
            <w:rPr>
              <w:rFonts w:cstheme="minorBidi"/>
              <w:noProof/>
              <w14:ligatures w14:val="standardContextual"/>
            </w:rPr>
          </w:pPr>
          <w:hyperlink w:anchor="_Toc232075366" w:history="1">
            <w:r w:rsidRPr="00DA3710">
              <w:rPr>
                <w:rStyle w:val="Hyperlink"/>
                <w:noProof/>
              </w:rPr>
              <w:t>More details …</w:t>
            </w:r>
            <w:r>
              <w:rPr>
                <w:noProof/>
                <w:webHidden/>
              </w:rPr>
              <w:tab/>
            </w:r>
            <w:r>
              <w:rPr>
                <w:noProof/>
                <w:webHidden/>
              </w:rPr>
              <w:fldChar w:fldCharType="begin"/>
            </w:r>
            <w:r>
              <w:rPr>
                <w:noProof/>
                <w:webHidden/>
              </w:rPr>
              <w:instrText xml:space="preserve"> PAGEREF _Toc232075366 \h </w:instrText>
            </w:r>
            <w:r>
              <w:rPr>
                <w:noProof/>
                <w:webHidden/>
              </w:rPr>
            </w:r>
            <w:r>
              <w:rPr>
                <w:noProof/>
                <w:webHidden/>
              </w:rPr>
              <w:fldChar w:fldCharType="separate"/>
            </w:r>
            <w:r>
              <w:rPr>
                <w:noProof/>
                <w:webHidden/>
              </w:rPr>
              <w:t>11</w:t>
            </w:r>
            <w:r>
              <w:rPr>
                <w:noProof/>
                <w:webHidden/>
              </w:rPr>
              <w:fldChar w:fldCharType="end"/>
            </w:r>
          </w:hyperlink>
        </w:p>
        <w:p w14:paraId="5ECF9A81" w14:textId="5150F47B" w:rsidR="00825D21" w:rsidRDefault="00825D21">
          <w:pPr>
            <w:pStyle w:val="TOC2"/>
            <w:tabs>
              <w:tab w:val="right" w:leader="dot" w:pos="10790"/>
            </w:tabs>
            <w:rPr>
              <w:rFonts w:cstheme="minorBidi"/>
              <w:noProof/>
              <w14:ligatures w14:val="standardContextual"/>
            </w:rPr>
          </w:pPr>
          <w:hyperlink w:anchor="_Toc232075367" w:history="1">
            <w:r w:rsidRPr="00DA3710">
              <w:rPr>
                <w:rStyle w:val="Hyperlink"/>
                <w:noProof/>
              </w:rPr>
              <w:t>The code panel</w:t>
            </w:r>
            <w:r>
              <w:rPr>
                <w:noProof/>
                <w:webHidden/>
              </w:rPr>
              <w:tab/>
            </w:r>
            <w:r>
              <w:rPr>
                <w:noProof/>
                <w:webHidden/>
              </w:rPr>
              <w:fldChar w:fldCharType="begin"/>
            </w:r>
            <w:r>
              <w:rPr>
                <w:noProof/>
                <w:webHidden/>
              </w:rPr>
              <w:instrText xml:space="preserve"> PAGEREF _Toc232075367 \h </w:instrText>
            </w:r>
            <w:r>
              <w:rPr>
                <w:noProof/>
                <w:webHidden/>
              </w:rPr>
            </w:r>
            <w:r>
              <w:rPr>
                <w:noProof/>
                <w:webHidden/>
              </w:rPr>
              <w:fldChar w:fldCharType="separate"/>
            </w:r>
            <w:r>
              <w:rPr>
                <w:noProof/>
                <w:webHidden/>
              </w:rPr>
              <w:t>11</w:t>
            </w:r>
            <w:r>
              <w:rPr>
                <w:noProof/>
                <w:webHidden/>
              </w:rPr>
              <w:fldChar w:fldCharType="end"/>
            </w:r>
          </w:hyperlink>
        </w:p>
        <w:p w14:paraId="5D671D41" w14:textId="466BD190" w:rsidR="00825D21" w:rsidRDefault="00825D21">
          <w:pPr>
            <w:pStyle w:val="TOC2"/>
            <w:tabs>
              <w:tab w:val="right" w:leader="dot" w:pos="10790"/>
            </w:tabs>
            <w:rPr>
              <w:rFonts w:cstheme="minorBidi"/>
              <w:noProof/>
              <w14:ligatures w14:val="standardContextual"/>
            </w:rPr>
          </w:pPr>
          <w:hyperlink w:anchor="_Toc232075368" w:history="1">
            <w:r w:rsidRPr="00DA3710">
              <w:rPr>
                <w:rStyle w:val="Hyperlink"/>
                <w:noProof/>
              </w:rPr>
              <w:t>The Caller \ Callee tab</w:t>
            </w:r>
            <w:r>
              <w:rPr>
                <w:noProof/>
                <w:webHidden/>
              </w:rPr>
              <w:tab/>
            </w:r>
            <w:r>
              <w:rPr>
                <w:noProof/>
                <w:webHidden/>
              </w:rPr>
              <w:fldChar w:fldCharType="begin"/>
            </w:r>
            <w:r>
              <w:rPr>
                <w:noProof/>
                <w:webHidden/>
              </w:rPr>
              <w:instrText xml:space="preserve"> PAGEREF _Toc232075368 \h </w:instrText>
            </w:r>
            <w:r>
              <w:rPr>
                <w:noProof/>
                <w:webHidden/>
              </w:rPr>
            </w:r>
            <w:r>
              <w:rPr>
                <w:noProof/>
                <w:webHidden/>
              </w:rPr>
              <w:fldChar w:fldCharType="separate"/>
            </w:r>
            <w:r>
              <w:rPr>
                <w:noProof/>
                <w:webHidden/>
              </w:rPr>
              <w:t>12</w:t>
            </w:r>
            <w:r>
              <w:rPr>
                <w:noProof/>
                <w:webHidden/>
              </w:rPr>
              <w:fldChar w:fldCharType="end"/>
            </w:r>
          </w:hyperlink>
        </w:p>
        <w:p w14:paraId="57DA3103" w14:textId="664FB3AA" w:rsidR="00825D21" w:rsidRDefault="00825D21">
          <w:pPr>
            <w:pStyle w:val="TOC2"/>
            <w:tabs>
              <w:tab w:val="right" w:leader="dot" w:pos="10790"/>
            </w:tabs>
            <w:rPr>
              <w:rFonts w:cstheme="minorBidi"/>
              <w:noProof/>
              <w14:ligatures w14:val="standardContextual"/>
            </w:rPr>
          </w:pPr>
          <w:hyperlink w:anchor="_Toc232075369" w:history="1">
            <w:r w:rsidRPr="00DA3710">
              <w:rPr>
                <w:rStyle w:val="Hyperlink"/>
                <w:noProof/>
              </w:rPr>
              <w:t>The Display Settings dialog</w:t>
            </w:r>
            <w:r>
              <w:rPr>
                <w:noProof/>
                <w:webHidden/>
              </w:rPr>
              <w:tab/>
            </w:r>
            <w:r>
              <w:rPr>
                <w:noProof/>
                <w:webHidden/>
              </w:rPr>
              <w:fldChar w:fldCharType="begin"/>
            </w:r>
            <w:r>
              <w:rPr>
                <w:noProof/>
                <w:webHidden/>
              </w:rPr>
              <w:instrText xml:space="preserve"> PAGEREF _Toc232075369 \h </w:instrText>
            </w:r>
            <w:r>
              <w:rPr>
                <w:noProof/>
                <w:webHidden/>
              </w:rPr>
            </w:r>
            <w:r>
              <w:rPr>
                <w:noProof/>
                <w:webHidden/>
              </w:rPr>
              <w:fldChar w:fldCharType="separate"/>
            </w:r>
            <w:r>
              <w:rPr>
                <w:noProof/>
                <w:webHidden/>
              </w:rPr>
              <w:t>13</w:t>
            </w:r>
            <w:r>
              <w:rPr>
                <w:noProof/>
                <w:webHidden/>
              </w:rPr>
              <w:fldChar w:fldCharType="end"/>
            </w:r>
          </w:hyperlink>
        </w:p>
        <w:p w14:paraId="6897173B" w14:textId="65160378" w:rsidR="00825D21" w:rsidRDefault="00825D21">
          <w:pPr>
            <w:pStyle w:val="TOC1"/>
            <w:tabs>
              <w:tab w:val="right" w:leader="dot" w:pos="10790"/>
            </w:tabs>
            <w:rPr>
              <w:rFonts w:cstheme="minorBidi"/>
              <w:noProof/>
              <w14:ligatures w14:val="standardContextual"/>
            </w:rPr>
          </w:pPr>
          <w:hyperlink w:anchor="_Toc232075370" w:history="1">
            <w:r w:rsidRPr="00DA3710">
              <w:rPr>
                <w:rStyle w:val="Hyperlink"/>
                <w:noProof/>
              </w:rPr>
              <w:t>Acknowledgements</w:t>
            </w:r>
            <w:r>
              <w:rPr>
                <w:noProof/>
                <w:webHidden/>
              </w:rPr>
              <w:tab/>
            </w:r>
            <w:r>
              <w:rPr>
                <w:noProof/>
                <w:webHidden/>
              </w:rPr>
              <w:fldChar w:fldCharType="begin"/>
            </w:r>
            <w:r>
              <w:rPr>
                <w:noProof/>
                <w:webHidden/>
              </w:rPr>
              <w:instrText xml:space="preserve"> PAGEREF _Toc232075370 \h </w:instrText>
            </w:r>
            <w:r>
              <w:rPr>
                <w:noProof/>
                <w:webHidden/>
              </w:rPr>
            </w:r>
            <w:r>
              <w:rPr>
                <w:noProof/>
                <w:webHidden/>
              </w:rPr>
              <w:fldChar w:fldCharType="separate"/>
            </w:r>
            <w:r>
              <w:rPr>
                <w:noProof/>
                <w:webHidden/>
              </w:rPr>
              <w:t>13</w:t>
            </w:r>
            <w:r>
              <w:rPr>
                <w:noProof/>
                <w:webHidden/>
              </w:rPr>
              <w:fldChar w:fldCharType="end"/>
            </w:r>
          </w:hyperlink>
        </w:p>
        <w:p w14:paraId="7132C1AB" w14:textId="076315CB"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2075352"/>
      <w:proofErr w:type="spellStart"/>
      <w:r>
        <w:lastRenderedPageBreak/>
        <w:t>BeebPerf</w:t>
      </w:r>
      <w:bookmarkEnd w:id="0"/>
      <w:proofErr w:type="spellEnd"/>
    </w:p>
    <w:p w14:paraId="12F02028" w14:textId="55BC0E3C" w:rsidR="005C52C9" w:rsidRDefault="005C52C9" w:rsidP="005C52C9">
      <w:proofErr w:type="spellStart"/>
      <w:r>
        <w:t>BeebPerf</w:t>
      </w:r>
      <w:proofErr w:type="spellEnd"/>
      <w:r>
        <w:t xml:space="preserve">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1377A02E"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r w:rsidR="00744CFC">
        <w:t xml:space="preserve">. 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w:t>
      </w:r>
      <w:r w:rsidR="00B66A77">
        <w:t>orts</w:t>
      </w:r>
      <w:r>
        <w:t xml:space="preserve"> in these area</w:t>
      </w:r>
      <w:r w:rsidR="00BD19A8">
        <w:t>s</w:t>
      </w:r>
      <w:r>
        <w:t xml:space="preserve"> </w:t>
      </w:r>
      <w:r w:rsidR="00744CFC">
        <w:t>will</w:t>
      </w:r>
      <w:r w:rsidR="00BD19A8">
        <w:t xml:space="preserve"> likely </w:t>
      </w:r>
      <w:r>
        <w:t>deliver the largest speed</w:t>
      </w:r>
      <w:r w:rsidR="002C6A2A">
        <w:t>up</w:t>
      </w:r>
      <w:r>
        <w:t xml:space="preserve"> improvements.</w:t>
      </w:r>
      <w:r w:rsidR="00DB777C">
        <w:t xml:space="preserve"> </w:t>
      </w:r>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5A44ECF3"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 xml:space="preserve">behaves across iterations can be very useful. 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 </w:t>
      </w:r>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 xml:space="preserve">memory on </w:t>
      </w:r>
      <w:r w:rsidR="00EC4875">
        <w:t>the</w:t>
      </w:r>
      <w:r w:rsidR="009F488D">
        <w:t xml:space="preserve"> CRT</w:t>
      </w:r>
      <w:r w:rsidR="00B70A39">
        <w:t xml:space="preserve"> </w:t>
      </w:r>
      <w:r w:rsidR="009F488D">
        <w:t>display.</w:t>
      </w:r>
    </w:p>
    <w:p w14:paraId="544224DA" w14:textId="77777777" w:rsidR="006C7CC8" w:rsidRDefault="006C7CC8" w:rsidP="006C7CC8">
      <w:pPr>
        <w:pStyle w:val="ListParagraph"/>
      </w:pPr>
    </w:p>
    <w:p w14:paraId="04C6A8B0" w14:textId="5BC5A18D" w:rsidR="006C7CC8" w:rsidRDefault="006C7CC8" w:rsidP="005C52C9">
      <w:pPr>
        <w:pStyle w:val="ListParagraph"/>
        <w:numPr>
          <w:ilvl w:val="0"/>
          <w:numId w:val="5"/>
        </w:numPr>
      </w:pPr>
      <w:r>
        <w:t xml:space="preserve">What the </w:t>
      </w:r>
      <w:r w:rsidR="00825E9F">
        <w:t xml:space="preserve">CRT </w:t>
      </w:r>
      <w:r>
        <w:t>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w:t>
      </w:r>
      <w:r w:rsidR="00041C88">
        <w:t>. O</w:t>
      </w:r>
      <w:r w:rsidR="00837722">
        <w:t xml:space="preserve">ne can </w:t>
      </w:r>
      <w:r w:rsidR="00DF070E">
        <w:t xml:space="preserve">also </w:t>
      </w:r>
      <w:r w:rsidR="007076D6">
        <w:t xml:space="preserve">review </w:t>
      </w:r>
      <w:r w:rsidR="00352071">
        <w:t>the</w:t>
      </w:r>
      <w:r w:rsidR="00521859">
        <w:t xml:space="preserve">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1B26ABB" w:rsidR="00E5613E" w:rsidRDefault="00E5613E" w:rsidP="00E5613E">
      <w:pPr>
        <w:pStyle w:val="ListParagraph"/>
      </w:pPr>
      <w:r w:rsidRPr="0054220D">
        <w:rPr>
          <w:sz w:val="10"/>
          <w:szCs w:val="10"/>
        </w:rPr>
        <w:br/>
      </w:r>
      <w:r>
        <w:t>Understanding how a routine’s duration varies over time can be useful in some situations.</w:t>
      </w:r>
      <w:r w:rsidR="00FD5AAD">
        <w:t xml:space="preserve"> </w:t>
      </w:r>
    </w:p>
    <w:p w14:paraId="37C1B4CD" w14:textId="48C44A05" w:rsidR="00BF1E0A" w:rsidRPr="00966722" w:rsidRDefault="00FC15A1" w:rsidP="00966722">
      <w:pPr>
        <w:pStyle w:val="Heading1"/>
      </w:pPr>
      <w:bookmarkStart w:id="1" w:name="_Toc231889080"/>
      <w:bookmarkStart w:id="2" w:name="_Toc232075353"/>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r w:rsidR="002E7603">
        <w:t xml:space="preserve"> </w:t>
      </w:r>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2075354"/>
      <w:r>
        <w:lastRenderedPageBreak/>
        <w:t>The t</w:t>
      </w:r>
      <w:r w:rsidRPr="00205B04">
        <w:t>oolbar</w:t>
      </w:r>
      <w:r w:rsidR="005F2A90">
        <w:t>…</w:t>
      </w:r>
      <w:bookmarkEnd w:id="3"/>
      <w:bookmarkEnd w:id="4"/>
    </w:p>
    <w:p w14:paraId="3C75A764" w14:textId="6098E91C" w:rsidR="00205B04" w:rsidRDefault="00FB0BDC" w:rsidP="007E643C">
      <w:pPr>
        <w:jc w:val="center"/>
      </w:pPr>
      <w:r w:rsidRPr="00FB0BDC">
        <w:rPr>
          <w:noProof/>
        </w:rPr>
        <w:drawing>
          <wp:inline distT="0" distB="0" distL="0" distR="0" wp14:anchorId="6533C278" wp14:editId="546B2DE6">
            <wp:extent cx="5935133" cy="297856"/>
            <wp:effectExtent l="38100" t="38100" r="104140" b="102235"/>
            <wp:docPr id="109097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73540" name=""/>
                    <pic:cNvPicPr/>
                  </pic:nvPicPr>
                  <pic:blipFill>
                    <a:blip r:embed="rId6"/>
                    <a:stretch>
                      <a:fillRect/>
                    </a:stretch>
                  </pic:blipFill>
                  <pic:spPr>
                    <a:xfrm>
                      <a:off x="0" y="0"/>
                      <a:ext cx="6127328" cy="307501"/>
                    </a:xfrm>
                    <a:prstGeom prst="rect">
                      <a:avLst/>
                    </a:prstGeom>
                    <a:effectLst>
                      <a:outerShdw blurRad="50800" dist="38100" dir="2700000" algn="tl" rotWithShape="0">
                        <a:prstClr val="black">
                          <a:alpha val="40000"/>
                        </a:prstClr>
                      </a:outerShdw>
                    </a:effectLst>
                  </pic:spPr>
                </pic:pic>
              </a:graphicData>
            </a:graphic>
          </wp:inline>
        </w:drawing>
      </w:r>
    </w:p>
    <w:p w14:paraId="0D09BC7C" w14:textId="3A85CB10" w:rsidR="00B6522F" w:rsidRPr="00B6522F" w:rsidRDefault="00B6522F" w:rsidP="009F7BB7">
      <w:r>
        <w:t xml:space="preserve">Provides access to all the common </w:t>
      </w:r>
      <w:r w:rsidR="006F2F24">
        <w:t>actions</w:t>
      </w:r>
      <w:r>
        <w:t>.</w:t>
      </w:r>
      <w:r w:rsidR="00C35120">
        <w:t xml:space="preserve"> </w:t>
      </w:r>
      <w:r w:rsidR="006F2F24">
        <w:t>We’ll explore these in more detail below.</w:t>
      </w:r>
    </w:p>
    <w:p w14:paraId="24EAA8DA" w14:textId="55A09890" w:rsidR="00205B04" w:rsidRPr="00205B04" w:rsidRDefault="00205B04" w:rsidP="00966722">
      <w:pPr>
        <w:pStyle w:val="Heading2"/>
      </w:pPr>
      <w:bookmarkStart w:id="5" w:name="_Toc231889082"/>
      <w:bookmarkStart w:id="6" w:name="_Toc232075355"/>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33037714"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r w:rsidR="00845AC9">
        <w:t xml:space="preserve"> </w:t>
      </w:r>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r w:rsidR="00845AC9">
        <w:t xml:space="preserve">. </w:t>
      </w:r>
      <w:r w:rsidR="008A1215">
        <w:t>The</w:t>
      </w:r>
      <w:r w:rsidR="006F2F24">
        <w:t xml:space="preserve"> display frames are drawn underneath. Toolbar buttons allow you to zoom in and out, </w:t>
      </w:r>
      <w:r w:rsidR="000013F4">
        <w:t xml:space="preserve">rescale the timeline to fit the </w:t>
      </w:r>
      <w:r w:rsidR="004C2412">
        <w:t>selected time range</w:t>
      </w:r>
      <w:r w:rsidR="000013F4">
        <w:t xml:space="preserve">, </w:t>
      </w:r>
      <w:r w:rsidR="004A0E41">
        <w:t xml:space="preserve">show </w:t>
      </w:r>
      <w:r w:rsidR="000013F4">
        <w:t>the display frames</w:t>
      </w:r>
      <w:r w:rsidR="000F1D0F">
        <w:t xml:space="preserve"> </w:t>
      </w:r>
      <w:r w:rsidR="004A0E41">
        <w:t>side-by-side</w:t>
      </w:r>
      <w:r w:rsidR="003E17FC">
        <w:t xml:space="preserve">, </w:t>
      </w:r>
      <w:r w:rsidR="00BD66AF">
        <w:t>or</w:t>
      </w:r>
      <w:r w:rsidR="003E17FC">
        <w:t xml:space="preserve"> reset the selected time range and zoom.</w:t>
      </w:r>
    </w:p>
    <w:p w14:paraId="2CDA4D9B" w14:textId="31B37971" w:rsidR="00205B04" w:rsidRPr="00C94B93" w:rsidRDefault="009B2923" w:rsidP="00966722">
      <w:pPr>
        <w:pStyle w:val="Heading2"/>
      </w:pPr>
      <w:bookmarkStart w:id="7" w:name="_Toc231889083"/>
      <w:bookmarkStart w:id="8" w:name="_Toc232075356"/>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r w:rsidR="00547DA2">
        <w:t xml:space="preserve"> 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2075357"/>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proofErr w:type="spellStart"/>
            <w:r>
              <w:t>Self CPU</w:t>
            </w:r>
            <w:proofErr w:type="spellEnd"/>
          </w:p>
        </w:tc>
        <w:tc>
          <w:tcPr>
            <w:tcW w:w="8910" w:type="dxa"/>
          </w:tcPr>
          <w:p w14:paraId="05F96B52" w14:textId="77041FA8"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r w:rsidR="003C3C98">
              <w:t>.</w:t>
            </w:r>
            <w:r w:rsidR="00DE3FE0">
              <w:t xml:space="preserve"> </w:t>
            </w:r>
            <w:r w:rsidR="003C3C98">
              <w:t xml:space="preserve">Excludes cycles spent in other routines </w:t>
            </w:r>
            <w:r w:rsidR="00EE527A">
              <w:t>or</w:t>
            </w:r>
            <w:r w:rsidR="003C3C98">
              <w:t xml:space="preserve">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10EE8934" w:rsidR="00DD6C20" w:rsidRDefault="003C3C98" w:rsidP="00DD6C20">
            <w:r>
              <w:t>Excludes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5E8CF34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w:t>
            </w:r>
            <w:r w:rsidR="003C3C98">
              <w:t>cycles spent executing interrupt code</w:t>
            </w:r>
            <w:r w:rsidR="0002442F">
              <w:t xml:space="preserve"> during the execution </w:t>
            </w:r>
            <w:proofErr w:type="spellStart"/>
            <w:r w:rsidR="0002442F">
              <w:t>f</w:t>
            </w:r>
            <w:proofErr w:type="spellEnd"/>
            <w:r w:rsidR="0002442F">
              <w:t xml:space="preserve"> the routine.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41128354" w:rsidR="003C3C98" w:rsidRDefault="003C3C98" w:rsidP="00EB6319">
            <w:r>
              <w:t xml:space="preserve">The number of times the routine was </w:t>
            </w:r>
            <w:r w:rsidR="00D04888">
              <w:t>called/</w:t>
            </w:r>
            <w:r>
              <w:t>invoked</w:t>
            </w:r>
            <w:r w:rsidR="003415DC">
              <w:t>.</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6BC5FBF7" w:rsidR="00592949" w:rsidRDefault="00592949" w:rsidP="00EB6319">
            <w:r>
              <w:t xml:space="preserve">A </w:t>
            </w:r>
            <w:r w:rsidRPr="009D6EA7">
              <w:rPr>
                <w:b/>
                <w:bCs/>
              </w:rPr>
              <w:t>tail call</w:t>
            </w:r>
            <w:r>
              <w:t xml:space="preserve"> is a JMP or branch instruction that jumps to another routine. For a JMP, it’s equivalent to a </w:t>
            </w:r>
            <w:r w:rsidRPr="007B5C2D">
              <w:rPr>
                <w:b/>
                <w:bCs/>
              </w:rPr>
              <w:t xml:space="preserve">JSR </w:t>
            </w:r>
            <w:r w:rsidRPr="007B5C2D">
              <w:rPr>
                <w:b/>
                <w:bCs/>
                <w:i/>
                <w:iCs/>
              </w:rPr>
              <w:t>routine</w:t>
            </w:r>
            <w:r w:rsidRPr="007B5C2D">
              <w:rPr>
                <w:b/>
                <w:bCs/>
              </w:rPr>
              <w:t xml:space="preserve"> : </w:t>
            </w:r>
            <w:r w:rsidR="008D445A">
              <w:rPr>
                <w:b/>
                <w:bCs/>
              </w:rPr>
              <w:t>RTS</w:t>
            </w:r>
            <w:r>
              <w:t xml:space="preserve">, but </w:t>
            </w:r>
            <w:r w:rsidR="00555B81">
              <w:t>uses less cycles and code bytes</w:t>
            </w:r>
            <w:r>
              <w:t xml:space="preserve">. For a branch it’s an optimized way to perform conditional </w:t>
            </w:r>
            <w:r w:rsidRPr="007B5C2D">
              <w:rPr>
                <w:b/>
                <w:bCs/>
              </w:rPr>
              <w:t xml:space="preserve">JSR </w:t>
            </w:r>
            <w:r w:rsidRPr="007B5C2D">
              <w:rPr>
                <w:b/>
                <w:bCs/>
                <w:i/>
                <w:iCs/>
              </w:rPr>
              <w:t>routine</w:t>
            </w:r>
            <w:r w:rsidRPr="007B5C2D">
              <w:rPr>
                <w:b/>
                <w:bCs/>
              </w:rPr>
              <w:t>: RTS</w:t>
            </w:r>
            <w:r w:rsidR="001263A4">
              <w:t>.</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8A00893" w:rsidR="009B2923" w:rsidRPr="009B2923" w:rsidRDefault="009B2923" w:rsidP="00966722">
      <w:pPr>
        <w:pStyle w:val="Heading2"/>
      </w:pPr>
      <w:bookmarkStart w:id="11" w:name="_Toc231889085"/>
      <w:bookmarkStart w:id="12" w:name="_Toc232075358"/>
      <w:r w:rsidRPr="009B2923">
        <w:t>The code</w:t>
      </w:r>
      <w:r w:rsidR="009E36B5">
        <w:t xml:space="preserve"> panel</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r w:rsidR="00A94A7F">
        <w:t xml:space="preserve"> </w:t>
      </w:r>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2075359"/>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 Without them, one just sees plain addresses.</w:t>
      </w:r>
    </w:p>
    <w:p w14:paraId="178E7295" w14:textId="51A445B8"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rsidR="00EB3FC7">
        <w:t xml:space="preserve">is </w:t>
      </w:r>
      <w:r>
        <w:t xml:space="preserve">shown by clicking on the </w:t>
      </w:r>
      <w:r w:rsidR="007116D9" w:rsidRPr="009119E2">
        <w:rPr>
          <w:b/>
          <w:bCs/>
        </w:rPr>
        <w:t>Labels</w:t>
      </w:r>
      <w:r w:rsidR="007116D9">
        <w:t xml:space="preserve"> </w:t>
      </w:r>
      <w:r w:rsidR="008E7649">
        <w:t xml:space="preserve">toolbar </w:t>
      </w:r>
      <w:r>
        <w:t>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47224534" w:rsidR="009119E2" w:rsidRDefault="00A867C1" w:rsidP="00196C1D">
      <w:r>
        <w:lastRenderedPageBreak/>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r w:rsidR="00644DC2">
        <w:t xml:space="preserve">to be </w:t>
      </w:r>
      <w:r>
        <w:t>enable</w:t>
      </w:r>
      <w:r w:rsidR="005E6F0C">
        <w:t>d</w:t>
      </w:r>
      <w:r w:rsidR="00E47845">
        <w:t xml:space="preserve"> or </w:t>
      </w:r>
      <w:r w:rsidR="00395CAA">
        <w:t>active.</w:t>
      </w:r>
      <w:r w:rsidR="00E47845">
        <w:t xml:space="preserve"> The list of imported label files persists across application session</w:t>
      </w:r>
      <w:r w:rsidR="004512F1">
        <w:t>s</w:t>
      </w:r>
      <w:r w:rsidR="00E47845">
        <w:t>.</w:t>
      </w:r>
    </w:p>
    <w:p w14:paraId="30E21D29" w14:textId="6B20EFE1" w:rsidR="00196C1D" w:rsidRPr="00B14199" w:rsidRDefault="00196C1D" w:rsidP="00196C1D">
      <w:r>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C71AF0">
        <w:t xml:space="preserve">by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288BA12C" w:rsidR="005E07CA" w:rsidRDefault="009E36B5" w:rsidP="0045521D">
      <w:pPr>
        <w:pStyle w:val="Heading1"/>
      </w:pPr>
      <w:bookmarkStart w:id="15" w:name="_Toc231889087"/>
      <w:bookmarkStart w:id="16" w:name="_Toc232075360"/>
      <w:r>
        <w:t>Investigations</w:t>
      </w:r>
      <w:r w:rsidR="005E07CA">
        <w:t>…</w:t>
      </w:r>
      <w:bookmarkEnd w:id="15"/>
      <w:bookmarkEnd w:id="16"/>
    </w:p>
    <w:p w14:paraId="62449619" w14:textId="0445F8E5" w:rsidR="00205B04" w:rsidRDefault="0045521D" w:rsidP="005E07CA">
      <w:pPr>
        <w:pStyle w:val="Heading2"/>
      </w:pPr>
      <w:bookmarkStart w:id="17" w:name="_Toc231889088"/>
      <w:bookmarkStart w:id="18" w:name="_Toc232075361"/>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xml:space="preserve">… the first thing to do is set the analysis time range so we’re analyzing the right code. For example, if you want to analyze where the code is spending its time during game play, make sure the time range </w:t>
      </w:r>
      <w:r w:rsidR="00D111F7">
        <w:t>covers game play, and not something else.</w:t>
      </w:r>
    </w:p>
    <w:p w14:paraId="1A7E28A3" w14:textId="361F116B"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7999CB2" w14:textId="77777777" w:rsidR="00360DCF"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r w:rsidR="00BF2F84">
        <w:rPr>
          <w:rFonts w:ascii="Aptos" w:hAnsi="Aptos"/>
          <w:color w:val="000000"/>
        </w:rPr>
        <w:t xml:space="preserve"> </w:t>
      </w:r>
    </w:p>
    <w:p w14:paraId="42B3B656" w14:textId="7F9869F7" w:rsidR="00911881" w:rsidRDefault="00360DCF" w:rsidP="00911881">
      <w:pPr>
        <w:rPr>
          <w:rFonts w:ascii="Aptos" w:hAnsi="Aptos"/>
          <w:color w:val="000000"/>
        </w:rPr>
      </w:pPr>
      <w:r>
        <w:t xml:space="preserve">The call tree shows all the routine’s call paths, sorted by </w:t>
      </w:r>
      <w:r w:rsidRPr="00360DCF">
        <w:rPr>
          <w:b/>
          <w:bCs/>
        </w:rPr>
        <w:t>Total CPU</w:t>
      </w:r>
      <w:r>
        <w:t xml:space="preserve"> </w:t>
      </w:r>
      <w:r w:rsidR="00513365">
        <w:t xml:space="preserve">cycle </w:t>
      </w:r>
      <w:r>
        <w:t xml:space="preserve">counts. The top-level nodes represent the program and interrupt entry points. Each node in the tree shows metrics for the context in which it was invoked. </w:t>
      </w:r>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30FAD0CD" w:rsidR="0087496D" w:rsidRDefault="0087496D" w:rsidP="00911881">
      <w:pPr>
        <w:rPr>
          <w:rFonts w:ascii="Aptos" w:hAnsi="Aptos"/>
          <w:color w:val="000000"/>
        </w:rPr>
      </w:pPr>
      <w:r>
        <w:rPr>
          <w:rFonts w:ascii="Aptos" w:hAnsi="Aptos"/>
          <w:color w:val="000000"/>
        </w:rPr>
        <w:t>Make sure you scroll down as some hot paths may not be visible.</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 Firstly, do routines in the hot path need to be called as often as they are? 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2DB8E9D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 xml:space="preserve">hows the routines in the program, sorted by their </w:t>
      </w:r>
      <w:r w:rsidRPr="00360DCF">
        <w:rPr>
          <w:b/>
          <w:bCs/>
        </w:rPr>
        <w:t>Self-CPU</w:t>
      </w:r>
      <w:r>
        <w:t xml:space="preserve"> </w:t>
      </w:r>
      <w:r w:rsidR="00513365">
        <w:t xml:space="preserve">cycle </w:t>
      </w:r>
      <w:r>
        <w:t>counts. A flame icon is displayed against the ‘hot’ one</w:t>
      </w:r>
      <w:r w:rsidR="00E4177C">
        <w:t>s</w:t>
      </w:r>
      <w:r>
        <w:t>,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4143D39D" w:rsidR="000E7655" w:rsidRDefault="000E7655" w:rsidP="000E7655">
      <w:r>
        <w:t>The focus of this view is about the amount of time code executed just within the routines themselves. Focusing efforts on optimizing the code in the Hot Routine</w:t>
      </w:r>
      <w:r w:rsidR="0046739B">
        <w:t>s</w:t>
      </w:r>
      <w:r>
        <w:t xml:space="preserv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 xml:space="preserve">where the bottlenecks are. 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 Clicking in white space clears the selection.</w:t>
      </w:r>
    </w:p>
    <w:p w14:paraId="7611B385" w14:textId="4DA569CC" w:rsidR="0045521D" w:rsidRDefault="0045521D" w:rsidP="005E07CA">
      <w:pPr>
        <w:pStyle w:val="Heading2"/>
      </w:pPr>
      <w:bookmarkStart w:id="19" w:name="_Toc231889089"/>
      <w:bookmarkStart w:id="20" w:name="_Toc232075362"/>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621A155C"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Ideally, the most frequently accessed memory addresses should be in zero-page.</w:t>
      </w:r>
    </w:p>
    <w:p w14:paraId="281D22A7" w14:textId="40F06828" w:rsidR="0039490E" w:rsidRDefault="0039490E" w:rsidP="0039490E">
      <w:r>
        <w:t>Inspecting the highest accessed memory addresses is a useful exercise as it may reveal that certain addresses are accessed far more frequently than expected, indicating a potential bug. Inspection may also reveal that one or more of the accesses are not in zero</w:t>
      </w:r>
      <w:r w:rsidR="000B1458">
        <w:t>-</w:t>
      </w:r>
      <w:r>
        <w:t>page, providing an optimization opportunity.</w:t>
      </w:r>
    </w:p>
    <w:p w14:paraId="00C71E0A" w14:textId="36B8C016" w:rsidR="0039490E" w:rsidRDefault="0039490E" w:rsidP="0039490E">
      <w:r>
        <w:t xml:space="preserve">An </w:t>
      </w:r>
      <w:r w:rsidR="007F15A9">
        <w:t>i</w:t>
      </w:r>
      <w:r>
        <w:t>nstruction that use</w:t>
      </w:r>
      <w:r w:rsidR="007F15A9">
        <w:t>s</w:t>
      </w:r>
      <w:r>
        <w:t xml:space="preserve"> zero-page addressing uses less CPU cycles and code space than the same instruction </w:t>
      </w:r>
      <w:r w:rsidR="000B1458">
        <w:t xml:space="preserve">does </w:t>
      </w:r>
      <w:r>
        <w:t>using non zero-page addressing modes.</w:t>
      </w:r>
    </w:p>
    <w:p w14:paraId="17C483AD" w14:textId="1EFEBCEF" w:rsidR="0082797B" w:rsidRDefault="0082797B" w:rsidP="0082797B">
      <w:pPr>
        <w:pStyle w:val="Callout"/>
      </w:pPr>
      <w:r>
        <w:t xml:space="preserve">Look for opportunities where frequent non zero-page memory accesses </w:t>
      </w:r>
      <w:r w:rsidR="00AF248A">
        <w:t xml:space="preserve">can be </w:t>
      </w:r>
      <w:r>
        <w:t>changed to zero-page accesses.</w:t>
      </w:r>
    </w:p>
    <w:p w14:paraId="6DBDEAD2" w14:textId="229F761F"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r w:rsidR="006E60A3">
        <w:t xml:space="preserve"> </w:t>
      </w:r>
      <w:r>
        <w:t xml:space="preserve">Selecting a routine from the list selects the routine in the code panel, in which the read and write counts are also </w:t>
      </w:r>
      <w:r w:rsidR="00927BF7">
        <w:t xml:space="preserve">shown </w:t>
      </w:r>
      <w:r w:rsidR="005656F3">
        <w:t>against individual instructions</w:t>
      </w:r>
      <w:r>
        <w:t>.</w:t>
      </w:r>
    </w:p>
    <w:p w14:paraId="273E6810" w14:textId="4EE2CC21" w:rsidR="00C6242C" w:rsidRDefault="00C6242C" w:rsidP="005E07CA">
      <w:pPr>
        <w:pStyle w:val="Heading2"/>
      </w:pPr>
      <w:bookmarkStart w:id="21" w:name="_Toc231889090"/>
      <w:bookmarkStart w:id="22" w:name="_Toc232075363"/>
      <w:r>
        <w:t>How is the game-loop behaving?</w:t>
      </w:r>
      <w:bookmarkEnd w:id="21"/>
      <w:bookmarkEnd w:id="22"/>
    </w:p>
    <w:p w14:paraId="522E1E13" w14:textId="1D3088E7" w:rsidR="00FD67BE" w:rsidRDefault="003A097A" w:rsidP="00656E86">
      <w:proofErr w:type="spellStart"/>
      <w:r>
        <w:t>BeebPerf</w:t>
      </w:r>
      <w:proofErr w:type="spellEnd"/>
      <w:r>
        <w:t xml:space="preserve"> lacks the smarts to identify a game’s game-loop, but i</w:t>
      </w:r>
      <w:r w:rsidR="004A2C9A">
        <w:t>t</w:t>
      </w:r>
      <w:r>
        <w:t xml:space="preserve"> does provide a feature</w:t>
      </w:r>
      <w:r w:rsidR="00067C94">
        <w:t>,</w:t>
      </w:r>
      <w:r>
        <w:t xml:space="preserve"> ‘</w:t>
      </w:r>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3833DD14" w:rsidR="003E7F62" w:rsidRDefault="00805F1D" w:rsidP="00805F1D">
      <w:r>
        <w:t xml:space="preserve">The </w:t>
      </w:r>
      <w:r w:rsidRPr="00EE3BD7">
        <w:rPr>
          <w:b/>
          <w:bCs/>
        </w:rPr>
        <w:t>Metrics tab</w:t>
      </w:r>
      <w:r>
        <w:t xml:space="preserve"> allows the creation of user definable metrics which allow one to gain </w:t>
      </w:r>
      <w:r w:rsidR="00B5185D">
        <w:t>insight</w:t>
      </w:r>
      <w:r>
        <w:t xml:space="preserve"> into how specific routines, </w:t>
      </w:r>
      <w:r w:rsidRPr="00805F1D">
        <w:t>or</w:t>
      </w:r>
      <w:r w:rsidRPr="00805F1D">
        <w:rPr>
          <w:b/>
          <w:bCs/>
        </w:rPr>
        <w:t xml:space="preserve"> spans of code</w:t>
      </w:r>
      <w:r>
        <w:t>, beha</w:t>
      </w:r>
      <w:r w:rsidR="006A4CB3">
        <w:t>ve</w:t>
      </w:r>
      <w:r>
        <w:t xml:space="preserve"> across iterations.</w:t>
      </w:r>
      <w:r w:rsidR="003E7F62">
        <w:t xml:space="preserve"> </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1C8BAAAF" w:rsidR="004E102E" w:rsidRDefault="004E102E" w:rsidP="004E102E">
      <w:r>
        <w:t xml:space="preserve">The following </w:t>
      </w:r>
      <w:r w:rsidR="006A4CB3">
        <w:t>image</w:t>
      </w:r>
      <w:r>
        <w:t xml:space="preserve">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w:t>
      </w:r>
      <w:r w:rsidRPr="00B5185D">
        <w:rPr>
          <w:b/>
          <w:bCs/>
        </w:rPr>
        <w:t>start address</w:t>
      </w:r>
      <w:r>
        <w:t xml:space="preserve"> is set to just after the </w:t>
      </w:r>
      <w:r w:rsidR="00E94E3F">
        <w:t xml:space="preserve">game’s </w:t>
      </w:r>
      <w:proofErr w:type="spellStart"/>
      <w:r>
        <w:t>WaitForVSync</w:t>
      </w:r>
      <w:proofErr w:type="spellEnd"/>
      <w:r>
        <w:t xml:space="preserve"> routine returns (just after v-sync </w:t>
      </w:r>
      <w:r w:rsidR="00A34519">
        <w:t xml:space="preserve">is signaled) </w:t>
      </w:r>
      <w:r>
        <w:t xml:space="preserve">and the </w:t>
      </w:r>
      <w:r w:rsidRPr="00B5185D">
        <w:rPr>
          <w:b/>
          <w:bCs/>
        </w:rPr>
        <w:t>end address</w:t>
      </w:r>
      <w:r>
        <w:t xml:space="preserve"> is set to the end of the game loop, when all processing has completed.</w:t>
      </w:r>
    </w:p>
    <w:p w14:paraId="3C0A91A1" w14:textId="12AB6761" w:rsidR="003E7F62" w:rsidRDefault="003E7F62" w:rsidP="003E7F62">
      <w:r>
        <w:t xml:space="preserve">The </w:t>
      </w:r>
      <w:r w:rsidRPr="00B5185D">
        <w:rPr>
          <w:b/>
          <w:bCs/>
        </w:rPr>
        <w:t>threshold</w:t>
      </w:r>
      <w:r>
        <w:t xml:space="preserve"> is set to 1/50</w:t>
      </w:r>
      <w:r w:rsidRPr="00F17876">
        <w:rPr>
          <w:vertAlign w:val="superscript"/>
        </w:rPr>
        <w:t>th</w:t>
      </w:r>
      <w:r>
        <w:t xml:space="preserve"> of a second and the </w:t>
      </w:r>
      <w:r w:rsidRPr="002C1F8A">
        <w:rPr>
          <w:b/>
          <w:bCs/>
        </w:rPr>
        <w:t>Perform display analysis</w:t>
      </w:r>
      <w:r>
        <w:t xml:space="preserve"> checkbox is also checked. Checking this box is useful for identifying potential v-sync alignment and display tearing issues.</w:t>
      </w:r>
    </w:p>
    <w:p w14:paraId="7C81A9E4" w14:textId="2E9A6480"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r w:rsidR="00B5185D">
        <w:t xml:space="preserve"> </w:t>
      </w:r>
    </w:p>
    <w:p w14:paraId="155F86BE" w14:textId="6D15D193" w:rsidR="003E7F62" w:rsidRDefault="003E7F62" w:rsidP="003E7F62">
      <w:r>
        <w:t>Display tearing occurs when screen memory writes occur after the CRTC’s screen memory scan reads the address. These writes will appear on the next frame, which may result in display tearing.</w:t>
      </w:r>
    </w:p>
    <w:p w14:paraId="4BD10A1E" w14:textId="17B959AF" w:rsidR="00DB0724" w:rsidRDefault="00DB0724" w:rsidP="003E7F62">
      <w:r>
        <w:t xml:space="preserve">The following </w:t>
      </w:r>
      <w:r w:rsidR="006A4CB3">
        <w:t>image</w:t>
      </w:r>
      <w:r>
        <w:t xml:space="preserve"> shows </w:t>
      </w:r>
      <w:r w:rsidR="00CB07F3">
        <w:t xml:space="preserve">some of the </w:t>
      </w:r>
      <w:r>
        <w:t>generated iterations</w:t>
      </w:r>
      <w:r w:rsidR="00231270">
        <w:t>.</w:t>
      </w:r>
    </w:p>
    <w:p w14:paraId="6A33C5E4" w14:textId="6643F321" w:rsidR="00DB0724" w:rsidRDefault="006F40AD" w:rsidP="003E2F27">
      <w:pPr>
        <w:jc w:val="center"/>
      </w:pPr>
      <w:r w:rsidRPr="006F40AD">
        <w:rPr>
          <w:noProof/>
        </w:rPr>
        <w:drawing>
          <wp:inline distT="0" distB="0" distL="0" distR="0" wp14:anchorId="57D32363" wp14:editId="582E86B3">
            <wp:extent cx="6328833" cy="2001786"/>
            <wp:effectExtent l="38100" t="38100" r="91440" b="93980"/>
            <wp:docPr id="167676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61975" name=""/>
                    <pic:cNvPicPr/>
                  </pic:nvPicPr>
                  <pic:blipFill>
                    <a:blip r:embed="rId16"/>
                    <a:stretch>
                      <a:fillRect/>
                    </a:stretch>
                  </pic:blipFill>
                  <pic:spPr>
                    <a:xfrm>
                      <a:off x="0" y="0"/>
                      <a:ext cx="6347413" cy="2007663"/>
                    </a:xfrm>
                    <a:prstGeom prst="rect">
                      <a:avLst/>
                    </a:prstGeom>
                    <a:effectLst>
                      <a:outerShdw blurRad="50800" dist="38100" dir="2700000" algn="tl" rotWithShape="0">
                        <a:prstClr val="black">
                          <a:alpha val="40000"/>
                        </a:prstClr>
                      </a:outerShdw>
                    </a:effectLst>
                  </pic:spPr>
                </pic:pic>
              </a:graphicData>
            </a:graphic>
          </wp:inline>
        </w:drawing>
      </w:r>
    </w:p>
    <w:p w14:paraId="121D73C3" w14:textId="670AF88D" w:rsidR="00A43F6B" w:rsidRDefault="00DB0724" w:rsidP="003E7F62">
      <w:r>
        <w:t>You can see that</w:t>
      </w:r>
      <w:r w:rsidR="00CB07F3">
        <w:t xml:space="preserve"> many of the game-loop iterations</w:t>
      </w:r>
      <w:r w:rsidR="00B5185D">
        <w:t xml:space="preserve"> look healthy, with processing </w:t>
      </w:r>
      <w:r w:rsidR="004331A7">
        <w:t xml:space="preserve">times </w:t>
      </w:r>
      <w:r w:rsidR="00B5185D">
        <w:t>taking less than 1/50</w:t>
      </w:r>
      <w:r w:rsidR="00B5185D" w:rsidRPr="00B5185D">
        <w:rPr>
          <w:vertAlign w:val="superscript"/>
        </w:rPr>
        <w:t>th</w:t>
      </w:r>
      <w:r w:rsidR="00B5185D">
        <w:t xml:space="preserve"> of a second, and the </w:t>
      </w:r>
      <w:r w:rsidR="005202DD">
        <w:t xml:space="preserve">corresponding display </w:t>
      </w:r>
      <w:r w:rsidR="00B5185D">
        <w:t>frames neatly</w:t>
      </w:r>
      <w:r w:rsidR="005202DD">
        <w:t xml:space="preserve"> right aligned</w:t>
      </w:r>
      <w:r w:rsidR="00B5185D">
        <w:t>. However</w:t>
      </w:r>
      <w:r w:rsidR="004331A7">
        <w:t>,</w:t>
      </w:r>
      <w:r w:rsidR="00B5185D">
        <w:t xml:space="preserve"> you </w:t>
      </w:r>
      <w:r w:rsidR="005202DD">
        <w:t>can also see that some iterations</w:t>
      </w:r>
      <w:r w:rsidR="00007213">
        <w:t>…</w:t>
      </w:r>
    </w:p>
    <w:p w14:paraId="586EF459" w14:textId="6B5D6A73"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w:t>
      </w:r>
      <w:r w:rsidR="003E5AEA">
        <w:t xml:space="preserve"> to process</w:t>
      </w:r>
      <w:r w:rsidR="00DB0724">
        <w:t>, and these are highlighted</w:t>
      </w:r>
      <w:r w:rsidR="00A77A51">
        <w:t xml:space="preserve"> in </w:t>
      </w:r>
      <w:r w:rsidR="009809A4">
        <w:t xml:space="preserve">the </w:t>
      </w:r>
      <w:r w:rsidR="00A77A51">
        <w:t>second column</w:t>
      </w:r>
      <w:r w:rsidR="00DB0724">
        <w:t>.</w:t>
      </w:r>
    </w:p>
    <w:p w14:paraId="2FD744A6" w14:textId="429D573F" w:rsidR="00A43F6B" w:rsidRDefault="00CB07F3" w:rsidP="00A43F6B">
      <w:pPr>
        <w:pStyle w:val="ListParagraph"/>
        <w:numPr>
          <w:ilvl w:val="0"/>
          <w:numId w:val="7"/>
        </w:numPr>
      </w:pPr>
      <w:r>
        <w:lastRenderedPageBreak/>
        <w:t>C</w:t>
      </w:r>
      <w:r w:rsidR="00A43F6B">
        <w:t>ontained mistimed screen memory writes</w:t>
      </w:r>
      <w:r>
        <w:t xml:space="preserve">, and these are </w:t>
      </w:r>
      <w:r w:rsidR="00A43F6B">
        <w:t>also highlighted</w:t>
      </w:r>
      <w:r w:rsidR="00A77A51">
        <w:t xml:space="preserve"> in the fifth column</w:t>
      </w:r>
      <w:r w:rsidR="00A43F6B">
        <w:t>.</w:t>
      </w:r>
      <w:r>
        <w:t xml:space="preserve"> </w:t>
      </w:r>
    </w:p>
    <w:p w14:paraId="3567475B" w14:textId="723F1216" w:rsidR="00A43F6B" w:rsidRDefault="00CB07F3" w:rsidP="00A43F6B">
      <w:pPr>
        <w:pStyle w:val="ListParagraph"/>
        <w:numPr>
          <w:ilvl w:val="0"/>
          <w:numId w:val="7"/>
        </w:numPr>
      </w:pPr>
      <w:r>
        <w:t>Are misaligned with the display frames, represented by the arrows which show the duration of the CRTC’s screen memory scan of the visible area.</w:t>
      </w:r>
    </w:p>
    <w:p w14:paraId="65824975" w14:textId="4CB81966" w:rsidR="00C47B54" w:rsidRDefault="00C47B54" w:rsidP="00D32C1A">
      <w:r>
        <w:t xml:space="preserve">You can also see </w:t>
      </w:r>
      <w:r w:rsidR="00FA3419">
        <w:t xml:space="preserve">at the bottom of the image, that </w:t>
      </w:r>
      <w:r>
        <w:t>the summary line stat</w:t>
      </w:r>
      <w:r w:rsidR="00FA3419">
        <w:t>es</w:t>
      </w:r>
      <w:r>
        <w:t xml:space="preserve"> that 4.56% of iterations exceeded the threshold (set to 1/50</w:t>
      </w:r>
      <w:r w:rsidRPr="00C47B54">
        <w:rPr>
          <w:vertAlign w:val="superscript"/>
        </w:rPr>
        <w:t>th</w:t>
      </w:r>
      <w:r>
        <w:t xml:space="preserve"> of a second), and that 26.12% of iterations contained mistime</w:t>
      </w:r>
      <w:r w:rsidR="003E5AEA">
        <w:t>d</w:t>
      </w:r>
      <w:r>
        <w:t xml:space="preserve">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7470C2A7" w:rsidR="00041EC3" w:rsidRDefault="00C128FD" w:rsidP="00D32C1A">
      <w:r>
        <w:t>A good approach</w:t>
      </w:r>
      <w:r w:rsidR="001679D0">
        <w:t xml:space="preserve"> to take in</w:t>
      </w:r>
      <w:r>
        <w:t xml:space="preserve"> this situation is to sort the iterations by their duration and select the longest one. This sets the analysis time range to just this iteration, as shown below.</w:t>
      </w:r>
    </w:p>
    <w:p w14:paraId="24E9DA28" w14:textId="176BF0C2" w:rsidR="00C128FD" w:rsidRDefault="000D780F" w:rsidP="007E643C">
      <w:pPr>
        <w:jc w:val="center"/>
      </w:pPr>
      <w:r w:rsidRPr="000D780F">
        <w:rPr>
          <w:noProof/>
        </w:rPr>
        <w:drawing>
          <wp:inline distT="0" distB="0" distL="0" distR="0" wp14:anchorId="22FFF25C" wp14:editId="5528BE30">
            <wp:extent cx="6096000" cy="3031066"/>
            <wp:effectExtent l="38100" t="38100" r="95250" b="93345"/>
            <wp:docPr id="547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4119" name=""/>
                    <pic:cNvPicPr/>
                  </pic:nvPicPr>
                  <pic:blipFill>
                    <a:blip r:embed="rId17"/>
                    <a:stretch>
                      <a:fillRect/>
                    </a:stretch>
                  </pic:blipFill>
                  <pic:spPr>
                    <a:xfrm>
                      <a:off x="0" y="0"/>
                      <a:ext cx="6128445" cy="3047198"/>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2075364"/>
      <w:r>
        <w:t>What do the display frames look like?</w:t>
      </w:r>
      <w:bookmarkEnd w:id="23"/>
      <w:bookmarkEnd w:id="24"/>
    </w:p>
    <w:p w14:paraId="5D7D33F0" w14:textId="02BC5644" w:rsidR="00C6242C" w:rsidRDefault="006551E5" w:rsidP="00C6242C">
      <w:r>
        <w:t xml:space="preserve">The simplest way to look at the display frames is to </w:t>
      </w:r>
      <w:r w:rsidR="00924C89">
        <w:t>re</w:t>
      </w:r>
      <w:r>
        <w:t>size the timeline panel so it</w:t>
      </w:r>
      <w:r w:rsidR="00CD0EC9">
        <w:t>’</w:t>
      </w:r>
      <w:r>
        <w:t>s larger and press</w:t>
      </w:r>
      <w:r w:rsidR="00CD0EC9">
        <w:t xml:space="preserve"> the </w:t>
      </w:r>
      <w:r w:rsidR="00CD0EC9" w:rsidRPr="00CD0EC9">
        <w:rPr>
          <w:b/>
          <w:bCs/>
        </w:rPr>
        <w:t>Fit Display Frames</w:t>
      </w:r>
      <w:r w:rsidR="00CD0EC9">
        <w:t xml:space="preserve"> toolbar button. This tiles the display frames across the window. One can then scroll through and examine them.</w:t>
      </w:r>
    </w:p>
    <w:p w14:paraId="7AFB8BE8" w14:textId="45817BB5" w:rsidR="006551E5" w:rsidRDefault="000D780F" w:rsidP="007E643C">
      <w:pPr>
        <w:jc w:val="center"/>
      </w:pPr>
      <w:r w:rsidRPr="000D780F">
        <w:rPr>
          <w:noProof/>
        </w:rPr>
        <w:lastRenderedPageBreak/>
        <w:drawing>
          <wp:inline distT="0" distB="0" distL="0" distR="0" wp14:anchorId="1373B40F" wp14:editId="068070F0">
            <wp:extent cx="5228167" cy="3216775"/>
            <wp:effectExtent l="38100" t="38100" r="86995" b="98425"/>
            <wp:docPr id="192305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50292" name=""/>
                    <pic:cNvPicPr/>
                  </pic:nvPicPr>
                  <pic:blipFill>
                    <a:blip r:embed="rId18"/>
                    <a:stretch>
                      <a:fillRect/>
                    </a:stretch>
                  </pic:blipFill>
                  <pic:spPr>
                    <a:xfrm>
                      <a:off x="0" y="0"/>
                      <a:ext cx="5244730" cy="3226966"/>
                    </a:xfrm>
                    <a:prstGeom prst="rect">
                      <a:avLst/>
                    </a:prstGeom>
                    <a:effectLst>
                      <a:outerShdw blurRad="50800" dist="38100" dir="2700000" algn="tl" rotWithShape="0">
                        <a:prstClr val="black">
                          <a:alpha val="40000"/>
                        </a:prstClr>
                      </a:outerShdw>
                    </a:effectLst>
                  </pic:spPr>
                </pic:pic>
              </a:graphicData>
            </a:graphic>
          </wp:inline>
        </w:drawing>
      </w:r>
    </w:p>
    <w:p w14:paraId="237B5C38" w14:textId="3A645112"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 You just need to find the game-loop iteration that generated the frame</w:t>
      </w:r>
      <w:r w:rsidR="002C7924">
        <w:t>;</w:t>
      </w:r>
      <w:r>
        <w:t xml:space="preserve"> and select it.</w:t>
      </w:r>
    </w:p>
    <w:p w14:paraId="7AEBCDB2" w14:textId="0D60AFEF" w:rsidR="00656E86" w:rsidRDefault="00656E86" w:rsidP="005E07CA">
      <w:pPr>
        <w:pStyle w:val="Heading2"/>
      </w:pPr>
      <w:bookmarkStart w:id="25" w:name="_Toc231889092"/>
      <w:bookmarkStart w:id="26" w:name="_Toc232075365"/>
      <w:r>
        <w:t>How do</w:t>
      </w:r>
      <w:r w:rsidR="00910529">
        <w:t>es</w:t>
      </w:r>
      <w:r>
        <w:t xml:space="preserve"> a routine’s duration fluctuate over time</w:t>
      </w:r>
      <w:r w:rsidR="00513ABF">
        <w:t>?</w:t>
      </w:r>
      <w:bookmarkEnd w:id="25"/>
      <w:bookmarkEnd w:id="26"/>
    </w:p>
    <w:p w14:paraId="627CF96D" w14:textId="7F889F05"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t>
      </w:r>
      <w:r w:rsidR="003355A8">
        <w:t xml:space="preserve">of </w:t>
      </w:r>
      <w:r w:rsidR="00085F88" w:rsidRPr="00085F88">
        <w:rPr>
          <w:b/>
          <w:bCs/>
        </w:rPr>
        <w:t>T</w:t>
      </w:r>
      <w:r w:rsidR="003355A8" w:rsidRPr="00085F88">
        <w:rPr>
          <w:b/>
          <w:bCs/>
        </w:rPr>
        <w:t>ype</w:t>
      </w:r>
      <w:r w:rsidR="00085F88" w:rsidRPr="00085F88">
        <w:rPr>
          <w:b/>
          <w:bCs/>
        </w:rPr>
        <w:t xml:space="preserve"> </w:t>
      </w:r>
      <w:r w:rsidR="003E6CE0">
        <w:sym w:font="Wingdings" w:char="F0E0"/>
      </w:r>
      <w:r w:rsidR="003E6CE0">
        <w:t xml:space="preserve"> </w:t>
      </w:r>
      <w:r w:rsidR="003355A8" w:rsidRPr="00085F88">
        <w:rPr>
          <w:b/>
          <w:bCs/>
        </w:rPr>
        <w:t xml:space="preserve">Routine </w:t>
      </w:r>
      <w:r w:rsidR="00085F88" w:rsidRPr="00085F88">
        <w:rPr>
          <w:b/>
          <w:bCs/>
        </w:rPr>
        <w:t>a</w:t>
      </w:r>
      <w:r w:rsidR="003355A8" w:rsidRPr="00085F88">
        <w:rPr>
          <w:b/>
          <w:bCs/>
        </w:rPr>
        <w:t>ddress</w:t>
      </w:r>
      <w:r w:rsidR="003355A8">
        <w:rPr>
          <w:b/>
          <w:bCs/>
        </w:rPr>
        <w:t>,</w:t>
      </w:r>
      <w:r w:rsidR="003355A8" w:rsidRPr="003355A8">
        <w:t xml:space="preserve"> </w:t>
      </w:r>
      <w:r w:rsidR="003355A8" w:rsidRPr="003E6CE0">
        <w:rPr>
          <w:b/>
          <w:bCs/>
        </w:rPr>
        <w:t>T</w:t>
      </w:r>
      <w:r w:rsidRPr="003E6CE0">
        <w:rPr>
          <w:b/>
          <w:bCs/>
        </w:rPr>
        <w:t>hreshold</w:t>
      </w:r>
      <w:r>
        <w:t xml:space="preserve"> </w:t>
      </w:r>
      <w:r w:rsidR="003E6CE0">
        <w:sym w:font="Wingdings" w:char="F0E0"/>
      </w:r>
      <w:r w:rsidR="003E6CE0">
        <w:t xml:space="preserve"> </w:t>
      </w:r>
      <w:r w:rsidR="003355A8" w:rsidRPr="00085F88">
        <w:rPr>
          <w:b/>
          <w:bCs/>
        </w:rPr>
        <w:t>none</w:t>
      </w:r>
      <w:r>
        <w:t xml:space="preserve">, </w:t>
      </w:r>
      <w:r w:rsidR="003355A8">
        <w:t xml:space="preserve">and </w:t>
      </w:r>
      <w:r w:rsidRPr="00352C81">
        <w:rPr>
          <w:b/>
          <w:bCs/>
        </w:rPr>
        <w:t>Perform Display Analysis</w:t>
      </w:r>
      <w:r>
        <w:t xml:space="preserve"> </w:t>
      </w:r>
      <w:r w:rsidR="003E6CE0">
        <w:sym w:font="Wingdings" w:char="F0E0"/>
      </w:r>
      <w:r w:rsidR="003E6CE0">
        <w:t xml:space="preserve"> unchecked</w:t>
      </w:r>
      <w:r w:rsidR="007C35EC">
        <w:t>.</w:t>
      </w:r>
    </w:p>
    <w:p w14:paraId="71356C54" w14:textId="4D87FA58" w:rsidR="0076389C" w:rsidRDefault="009B2E5E" w:rsidP="00584C99">
      <w:r>
        <w:t xml:space="preserve">For example, the following </w:t>
      </w:r>
      <w:r w:rsidR="003355A8">
        <w:t xml:space="preserve">metric </w:t>
      </w:r>
      <w:r>
        <w:t>show</w:t>
      </w:r>
      <w:r w:rsidR="00711B93">
        <w:t>s</w:t>
      </w:r>
      <w:r>
        <w:t xml:space="preserve"> the iterations for </w:t>
      </w:r>
      <w:r w:rsidRPr="009B2E5E">
        <w:rPr>
          <w:i/>
          <w:iCs/>
        </w:rPr>
        <w:t>An Adventure in Time’s</w:t>
      </w:r>
      <w:r>
        <w:t xml:space="preserve"> </w:t>
      </w:r>
      <w:proofErr w:type="spellStart"/>
      <w:r w:rsidRPr="00711B93">
        <w:rPr>
          <w:b/>
          <w:bCs/>
        </w:rPr>
        <w:t>sortObjectDrawOrder</w:t>
      </w:r>
      <w:proofErr w:type="spellEnd"/>
      <w:r>
        <w:t xml:space="preserve"> routine which is called every thirty-two frames to sort the game object</w:t>
      </w:r>
      <w:r w:rsidR="00711B93">
        <w:t>s</w:t>
      </w:r>
      <w:r>
        <w:t xml:space="preserve"> by their screen Y position</w:t>
      </w:r>
      <w:r w:rsidR="00DE0D10">
        <w:t>.</w:t>
      </w:r>
    </w:p>
    <w:p w14:paraId="31FE4D3C" w14:textId="5884337C" w:rsidR="003355A8" w:rsidRDefault="003355A8" w:rsidP="003355A8">
      <w:pPr>
        <w:jc w:val="center"/>
      </w:pPr>
      <w:r w:rsidRPr="003355A8">
        <w:rPr>
          <w:noProof/>
        </w:rPr>
        <w:drawing>
          <wp:inline distT="0" distB="0" distL="0" distR="0" wp14:anchorId="62B80791" wp14:editId="4907389E">
            <wp:extent cx="3149600" cy="2791289"/>
            <wp:effectExtent l="38100" t="38100" r="88900" b="104775"/>
            <wp:docPr id="404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502" name=""/>
                    <pic:cNvPicPr/>
                  </pic:nvPicPr>
                  <pic:blipFill>
                    <a:blip r:embed="rId19"/>
                    <a:stretch>
                      <a:fillRect/>
                    </a:stretch>
                  </pic:blipFill>
                  <pic:spPr>
                    <a:xfrm>
                      <a:off x="0" y="0"/>
                      <a:ext cx="3160001" cy="2800507"/>
                    </a:xfrm>
                    <a:prstGeom prst="rect">
                      <a:avLst/>
                    </a:prstGeom>
                    <a:effectLst>
                      <a:outerShdw blurRad="50800" dist="38100" dir="2700000" algn="tl" rotWithShape="0">
                        <a:prstClr val="black">
                          <a:alpha val="40000"/>
                        </a:prstClr>
                      </a:outerShdw>
                    </a:effectLst>
                  </pic:spPr>
                </pic:pic>
              </a:graphicData>
            </a:graphic>
          </wp:inline>
        </w:drawing>
      </w:r>
    </w:p>
    <w:p w14:paraId="3708384B" w14:textId="23072D7A" w:rsidR="009B2E5E" w:rsidRDefault="009B2E5E" w:rsidP="007E643C">
      <w:pPr>
        <w:jc w:val="center"/>
      </w:pPr>
      <w:r w:rsidRPr="009B2E5E">
        <w:rPr>
          <w:noProof/>
        </w:rPr>
        <w:lastRenderedPageBreak/>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20"/>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2075366"/>
      <w:r>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2075367"/>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1"/>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lastRenderedPageBreak/>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rsidRPr="00BF0481">
        <w:rPr>
          <w:b/>
          <w:bCs/>
        </w:rPr>
        <w:t xml:space="preserve">Total </w:t>
      </w:r>
      <w:r w:rsidRPr="00BF0481">
        <w:rPr>
          <w:b/>
          <w:bCs/>
        </w:rPr>
        <w:t>CPU</w:t>
      </w:r>
      <w:r>
        <w:t xml:space="preserve"> cycles, compared to the other instructions.</w:t>
      </w:r>
      <w:r w:rsidR="00BE7974">
        <w:t xml:space="preserve"> </w:t>
      </w:r>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6105242" w:rsidR="00E70BC5" w:rsidRDefault="00E70BC5" w:rsidP="00EB6319">
            <w:r>
              <w:t xml:space="preserve">Whether a JMP or branch instruction invokes a tail call. A </w:t>
            </w:r>
            <w:r w:rsidRPr="001C3D62">
              <w:t xml:space="preserve">tail call is a JMP or branch instruction that jumps to another routine which returns with a RTS or RTI. For a JMP, it’s equivalent to a </w:t>
            </w:r>
            <w:r w:rsidRPr="00FB089F">
              <w:rPr>
                <w:b/>
                <w:bCs/>
              </w:rPr>
              <w:t xml:space="preserve">JSR </w:t>
            </w:r>
            <w:r w:rsidRPr="00FB089F">
              <w:rPr>
                <w:b/>
                <w:bCs/>
                <w:i/>
                <w:iCs/>
              </w:rPr>
              <w:t>routine</w:t>
            </w:r>
            <w:r w:rsidRPr="00FB089F">
              <w:rPr>
                <w:b/>
                <w:bCs/>
              </w:rPr>
              <w:t xml:space="preserve"> : </w:t>
            </w:r>
            <w:r w:rsidR="008D445A">
              <w:rPr>
                <w:b/>
                <w:bCs/>
              </w:rPr>
              <w:t>RTS</w:t>
            </w:r>
            <w:r w:rsidRPr="001C3D62">
              <w:t>, but takes up less code bytes. For a branch it</w:t>
            </w:r>
            <w:r>
              <w:t>’</w:t>
            </w:r>
            <w:r w:rsidRPr="001C3D62">
              <w:t xml:space="preserve">s an optimized way to perform a conditional </w:t>
            </w:r>
            <w:r w:rsidRPr="00FB089F">
              <w:rPr>
                <w:b/>
                <w:bCs/>
              </w:rPr>
              <w:t xml:space="preserve">JSR </w:t>
            </w:r>
            <w:r w:rsidRPr="00FB089F">
              <w:rPr>
                <w:b/>
                <w:bCs/>
                <w:i/>
                <w:iCs/>
              </w:rPr>
              <w:t>routine</w:t>
            </w:r>
            <w:r>
              <w:rPr>
                <w:b/>
                <w:bCs/>
                <w:i/>
                <w:iCs/>
              </w:rPr>
              <w:t xml:space="preserve"> </w:t>
            </w:r>
            <w:r w:rsidRPr="00FB089F">
              <w:rPr>
                <w:b/>
                <w:bCs/>
              </w:rPr>
              <w:t>: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proofErr w:type="spellStart"/>
            <w:r>
              <w:t>Self CPU</w:t>
            </w:r>
            <w:proofErr w:type="spellEnd"/>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2075368"/>
      <w:r>
        <w:t xml:space="preserve">The Caller \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It show</w:t>
      </w:r>
      <w:r w:rsidR="007D3E35">
        <w:t xml:space="preserve"> </w:t>
      </w:r>
      <w:r w:rsidR="00076641">
        <w:t xml:space="preserve">a </w:t>
      </w:r>
      <w:r w:rsidR="007D3E35">
        <w:t>routine’s calling and called routines, showing their total CPU cycles and percentages with respect to the total number of cycles in the analysis time range.</w:t>
      </w:r>
    </w:p>
    <w:p w14:paraId="232C1C9A" w14:textId="77777777" w:rsidR="00EF11B4" w:rsidRDefault="007D3E35">
      <w:r>
        <w:t>Selecting a caller or callee makes it the currently selected routine.</w:t>
      </w:r>
    </w:p>
    <w:p w14:paraId="495C98E2" w14:textId="77777777" w:rsidR="00EF11B4" w:rsidRPr="00EF11B4" w:rsidRDefault="00EF11B4" w:rsidP="00DB50A4">
      <w:pPr>
        <w:pStyle w:val="Heading2"/>
      </w:pPr>
      <w:bookmarkStart w:id="33" w:name="_Toc232020685"/>
      <w:bookmarkStart w:id="34" w:name="_Toc232075369"/>
      <w:r w:rsidRPr="00EF11B4">
        <w:lastRenderedPageBreak/>
        <w:t>The Display Settings dialog</w:t>
      </w:r>
      <w:bookmarkEnd w:id="33"/>
      <w:bookmarkEnd w:id="34"/>
    </w:p>
    <w:p w14:paraId="0061FB09" w14:textId="0F8E474E" w:rsidR="00EF11B4" w:rsidRPr="00EF11B4" w:rsidRDefault="00EF11B4" w:rsidP="0028268C">
      <w:pPr>
        <w:jc w:val="center"/>
      </w:pPr>
      <w:r w:rsidRPr="00EF11B4">
        <w:rPr>
          <w:noProof/>
        </w:rPr>
        <w:drawing>
          <wp:inline distT="0" distB="0" distL="0" distR="0" wp14:anchorId="71043470" wp14:editId="5932FBBF">
            <wp:extent cx="2633134" cy="4370917"/>
            <wp:effectExtent l="38100" t="38100" r="91440" b="86995"/>
            <wp:docPr id="96023159" name="Picture 2"/>
            <wp:cNvGraphicFramePr/>
            <a:graphic xmlns:a="http://schemas.openxmlformats.org/drawingml/2006/main">
              <a:graphicData uri="http://schemas.openxmlformats.org/drawingml/2006/picture">
                <pic:pic xmlns:pic="http://schemas.openxmlformats.org/drawingml/2006/picture">
                  <pic:nvPicPr>
                    <pic:cNvPr id="1529668421" name="Picture 1"/>
                    <pic:cNvPicPr>
                      <a:picLocks noChangeAspect="1"/>
                    </pic:cNvPicPr>
                  </pic:nvPicPr>
                  <pic:blipFill>
                    <a:blip r:embed="rId23"/>
                    <a:stretch>
                      <a:fillRect/>
                    </a:stretch>
                  </pic:blipFill>
                  <pic:spPr>
                    <a:xfrm>
                      <a:off x="0" y="0"/>
                      <a:ext cx="2580738" cy="4283941"/>
                    </a:xfrm>
                    <a:prstGeom prst="rect">
                      <a:avLst/>
                    </a:prstGeom>
                    <a:effectLst>
                      <a:outerShdw blurRad="50800" dist="38100" dir="2700000" algn="tl" rotWithShape="0">
                        <a:prstClr val="black">
                          <a:alpha val="40000"/>
                        </a:prstClr>
                      </a:outerShdw>
                    </a:effectLst>
                  </pic:spPr>
                </pic:pic>
              </a:graphicData>
            </a:graphic>
          </wp:inline>
        </w:drawing>
      </w:r>
    </w:p>
    <w:p w14:paraId="272BD386" w14:textId="2EA1D938" w:rsidR="005146EE" w:rsidRDefault="00EF11B4">
      <w:pPr>
        <w:rPr>
          <w:rFonts w:asciiTheme="majorHAnsi" w:eastAsiaTheme="majorEastAsia" w:hAnsiTheme="majorHAnsi" w:cstheme="majorBidi"/>
          <w:color w:val="0F4761" w:themeColor="accent1" w:themeShade="BF"/>
          <w:sz w:val="32"/>
          <w:szCs w:val="32"/>
        </w:rPr>
      </w:pPr>
      <w:r w:rsidRPr="00EF11B4">
        <w:t xml:space="preserve">The Display Settings dialog, shown by clicking the </w:t>
      </w:r>
      <w:r w:rsidRPr="00EF11B4">
        <w:rPr>
          <w:b/>
          <w:bCs/>
        </w:rPr>
        <w:t>Display Settings</w:t>
      </w:r>
      <w:r w:rsidRPr="00EF11B4">
        <w:t xml:space="preserve"> toolbar button, allows you to adjust how code looks, how addresses are formatted, and allows you to set the application’s theme (e.g. dark mode).</w:t>
      </w:r>
    </w:p>
    <w:p w14:paraId="168C1344" w14:textId="468CEB4D" w:rsidR="00272FDF" w:rsidRDefault="00272FDF" w:rsidP="00AB7E11">
      <w:pPr>
        <w:pStyle w:val="Heading1"/>
      </w:pPr>
      <w:bookmarkStart w:id="35" w:name="_Toc231889096"/>
      <w:bookmarkStart w:id="36" w:name="_Toc232075370"/>
      <w:r>
        <w:t>Acknowledgements</w:t>
      </w:r>
      <w:bookmarkEnd w:id="35"/>
      <w:bookmarkEnd w:id="36"/>
    </w:p>
    <w:p w14:paraId="1C8C78EB" w14:textId="77777777" w:rsidR="007414F4" w:rsidRPr="007414F4" w:rsidRDefault="007414F4" w:rsidP="007414F4">
      <w:r w:rsidRPr="007414F4">
        <w:t>Portions of the display reconstruction code were based on </w:t>
      </w:r>
      <w:proofErr w:type="spellStart"/>
      <w:r w:rsidRPr="007414F4">
        <w:rPr>
          <w:b/>
          <w:bCs/>
        </w:rPr>
        <w:t>BeebEm's</w:t>
      </w:r>
      <w:proofErr w:type="spellEnd"/>
      <w:r w:rsidRPr="007414F4">
        <w:rPr>
          <w:b/>
          <w:bCs/>
        </w:rPr>
        <w:t> video</w:t>
      </w:r>
      <w:r w:rsidRPr="007414F4">
        <w:t xml:space="preserve"> class. 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proofErr w:type="spellStart"/>
      <w:r w:rsidRPr="00B97C21">
        <w:rPr>
          <w:b/>
          <w:bCs/>
        </w:rPr>
        <w:t>ZLib</w:t>
      </w:r>
      <w:proofErr w:type="spellEnd"/>
      <w:r w:rsidRPr="007414F4">
        <w:t xml:space="preserve"> library - Many thanks to Jean-loup </w:t>
      </w:r>
      <w:proofErr w:type="spellStart"/>
      <w:r w:rsidRPr="007414F4">
        <w:t>Gail</w:t>
      </w:r>
      <w:r w:rsidR="00841C54">
        <w:t>l</w:t>
      </w:r>
      <w:r w:rsidRPr="007414F4">
        <w:t>y</w:t>
      </w:r>
      <w:proofErr w:type="spellEnd"/>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r>
        <w:t xml:space="preserve">. Thank you Toby for </w:t>
      </w:r>
      <w:r w:rsidR="00B97C21">
        <w:t xml:space="preserve">creating and maintaining </w:t>
      </w:r>
      <w:r>
        <w:t>this excellent resource.</w:t>
      </w:r>
    </w:p>
    <w:p w14:paraId="6FD24BC7" w14:textId="18A8352D" w:rsidR="00623399" w:rsidRDefault="00623399" w:rsidP="00272FDF">
      <w:r>
        <w:t>And many thanks to Ale</w:t>
      </w:r>
      <w:r w:rsidR="00AD2A80">
        <w:t>c</w:t>
      </w:r>
      <w:r w:rsidR="0081540D">
        <w:t xml:space="preserve"> Barker</w:t>
      </w:r>
      <w:r>
        <w:t xml:space="preserve"> </w:t>
      </w:r>
      <w:r w:rsidR="009E5F57">
        <w:t xml:space="preserve">and Mike Hayton </w:t>
      </w:r>
      <w:r>
        <w:t>for their feedback</w:t>
      </w:r>
      <w:r w:rsidR="0081540D">
        <w:t xml:space="preserve"> </w:t>
      </w:r>
      <w:r w:rsidR="00174B7E">
        <w:t xml:space="preserve">and help </w:t>
      </w:r>
      <w:r w:rsidR="00B34823">
        <w:t xml:space="preserve">on </w:t>
      </w:r>
      <w:r w:rsidR="00352AC9">
        <w:t>the</w:t>
      </w:r>
      <w:r w:rsidR="00360471">
        <w:t xml:space="preserve"> initial version</w:t>
      </w:r>
      <w:r w:rsidR="00174B7E">
        <w:t>.</w:t>
      </w:r>
      <w:r w:rsidR="00206E63">
        <w:t xml:space="preserve"> 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SystemFonts/>
  <w:bordersDoNotSurroundHeader/>
  <w:bordersDoNotSurroundFooter/>
  <w:activeWritingStyle w:appName="MSWord" w:lang="en-US" w:vendorID="64" w:dllVersion="0" w:nlCheck="1" w:checkStyle="0"/>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3C50"/>
    <w:rsid w:val="00005826"/>
    <w:rsid w:val="00006080"/>
    <w:rsid w:val="00007213"/>
    <w:rsid w:val="00012507"/>
    <w:rsid w:val="0002442F"/>
    <w:rsid w:val="000245C5"/>
    <w:rsid w:val="00032ED1"/>
    <w:rsid w:val="00041062"/>
    <w:rsid w:val="00041C88"/>
    <w:rsid w:val="00041EC3"/>
    <w:rsid w:val="00044354"/>
    <w:rsid w:val="0005039D"/>
    <w:rsid w:val="000571C0"/>
    <w:rsid w:val="00061548"/>
    <w:rsid w:val="000618E6"/>
    <w:rsid w:val="00063B7A"/>
    <w:rsid w:val="00067C94"/>
    <w:rsid w:val="000700E6"/>
    <w:rsid w:val="00072C3F"/>
    <w:rsid w:val="00076641"/>
    <w:rsid w:val="00085854"/>
    <w:rsid w:val="00085F88"/>
    <w:rsid w:val="00095575"/>
    <w:rsid w:val="000A2DC8"/>
    <w:rsid w:val="000A3FF2"/>
    <w:rsid w:val="000A50C7"/>
    <w:rsid w:val="000A677F"/>
    <w:rsid w:val="000B1458"/>
    <w:rsid w:val="000C2FF8"/>
    <w:rsid w:val="000C47FF"/>
    <w:rsid w:val="000D18DC"/>
    <w:rsid w:val="000D69A9"/>
    <w:rsid w:val="000D6E46"/>
    <w:rsid w:val="000D780F"/>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A70"/>
    <w:rsid w:val="00152E5B"/>
    <w:rsid w:val="00162153"/>
    <w:rsid w:val="0016228D"/>
    <w:rsid w:val="001633CD"/>
    <w:rsid w:val="00166950"/>
    <w:rsid w:val="001679D0"/>
    <w:rsid w:val="00174B7E"/>
    <w:rsid w:val="00186ADD"/>
    <w:rsid w:val="00186EDD"/>
    <w:rsid w:val="00196C1D"/>
    <w:rsid w:val="001A0A7A"/>
    <w:rsid w:val="001A1EE0"/>
    <w:rsid w:val="001A5340"/>
    <w:rsid w:val="001A5AF3"/>
    <w:rsid w:val="001A655B"/>
    <w:rsid w:val="001B7050"/>
    <w:rsid w:val="001C12B2"/>
    <w:rsid w:val="001C7777"/>
    <w:rsid w:val="001D040D"/>
    <w:rsid w:val="001D69B5"/>
    <w:rsid w:val="0020108E"/>
    <w:rsid w:val="00205B04"/>
    <w:rsid w:val="00206E63"/>
    <w:rsid w:val="00222603"/>
    <w:rsid w:val="00223A60"/>
    <w:rsid w:val="002246F2"/>
    <w:rsid w:val="00231270"/>
    <w:rsid w:val="002336CA"/>
    <w:rsid w:val="00237836"/>
    <w:rsid w:val="00242D7F"/>
    <w:rsid w:val="00246F91"/>
    <w:rsid w:val="00255B44"/>
    <w:rsid w:val="00256186"/>
    <w:rsid w:val="00270AA9"/>
    <w:rsid w:val="00272FDF"/>
    <w:rsid w:val="002746C0"/>
    <w:rsid w:val="0028268C"/>
    <w:rsid w:val="0028605E"/>
    <w:rsid w:val="002A28FF"/>
    <w:rsid w:val="002A6DB9"/>
    <w:rsid w:val="002B09B4"/>
    <w:rsid w:val="002B6126"/>
    <w:rsid w:val="002C6A2A"/>
    <w:rsid w:val="002C7924"/>
    <w:rsid w:val="002D4298"/>
    <w:rsid w:val="002D6FC0"/>
    <w:rsid w:val="002E3001"/>
    <w:rsid w:val="002E607B"/>
    <w:rsid w:val="002E7603"/>
    <w:rsid w:val="002F3B6A"/>
    <w:rsid w:val="002F48F4"/>
    <w:rsid w:val="0030265E"/>
    <w:rsid w:val="00310F47"/>
    <w:rsid w:val="00312362"/>
    <w:rsid w:val="003151B6"/>
    <w:rsid w:val="003245DD"/>
    <w:rsid w:val="003355A8"/>
    <w:rsid w:val="003415DC"/>
    <w:rsid w:val="00341AB3"/>
    <w:rsid w:val="00342124"/>
    <w:rsid w:val="003442E6"/>
    <w:rsid w:val="00345D82"/>
    <w:rsid w:val="0034609E"/>
    <w:rsid w:val="00352071"/>
    <w:rsid w:val="00352124"/>
    <w:rsid w:val="00352AC9"/>
    <w:rsid w:val="00352C81"/>
    <w:rsid w:val="00352E62"/>
    <w:rsid w:val="00355D5B"/>
    <w:rsid w:val="00360471"/>
    <w:rsid w:val="00360DCF"/>
    <w:rsid w:val="00360EA7"/>
    <w:rsid w:val="00363BC6"/>
    <w:rsid w:val="00364E19"/>
    <w:rsid w:val="00377364"/>
    <w:rsid w:val="0038442D"/>
    <w:rsid w:val="0039279F"/>
    <w:rsid w:val="0039346D"/>
    <w:rsid w:val="0039490E"/>
    <w:rsid w:val="00395CAA"/>
    <w:rsid w:val="00397AF5"/>
    <w:rsid w:val="003A097A"/>
    <w:rsid w:val="003A3A0D"/>
    <w:rsid w:val="003C1FFB"/>
    <w:rsid w:val="003C3711"/>
    <w:rsid w:val="003C3ACA"/>
    <w:rsid w:val="003C3C98"/>
    <w:rsid w:val="003C3F35"/>
    <w:rsid w:val="003C644F"/>
    <w:rsid w:val="003D3BE8"/>
    <w:rsid w:val="003D67FA"/>
    <w:rsid w:val="003E17FC"/>
    <w:rsid w:val="003E2F27"/>
    <w:rsid w:val="003E5AEA"/>
    <w:rsid w:val="003E6587"/>
    <w:rsid w:val="003E6CE0"/>
    <w:rsid w:val="003E7F62"/>
    <w:rsid w:val="003F0C76"/>
    <w:rsid w:val="003F72DD"/>
    <w:rsid w:val="00407AE2"/>
    <w:rsid w:val="00415765"/>
    <w:rsid w:val="00416F8A"/>
    <w:rsid w:val="00417FC5"/>
    <w:rsid w:val="004331A7"/>
    <w:rsid w:val="00435FE6"/>
    <w:rsid w:val="00436931"/>
    <w:rsid w:val="004512F1"/>
    <w:rsid w:val="0045521D"/>
    <w:rsid w:val="00465F10"/>
    <w:rsid w:val="0046739B"/>
    <w:rsid w:val="00480CE0"/>
    <w:rsid w:val="00491EC6"/>
    <w:rsid w:val="00493031"/>
    <w:rsid w:val="004A06E1"/>
    <w:rsid w:val="004A0E41"/>
    <w:rsid w:val="004A2C9A"/>
    <w:rsid w:val="004A4324"/>
    <w:rsid w:val="004A6B2C"/>
    <w:rsid w:val="004B66E8"/>
    <w:rsid w:val="004C2412"/>
    <w:rsid w:val="004D170C"/>
    <w:rsid w:val="004E102E"/>
    <w:rsid w:val="004E51FF"/>
    <w:rsid w:val="004F144D"/>
    <w:rsid w:val="004F4B28"/>
    <w:rsid w:val="005063E9"/>
    <w:rsid w:val="00512E2E"/>
    <w:rsid w:val="00513365"/>
    <w:rsid w:val="00513ABF"/>
    <w:rsid w:val="00514178"/>
    <w:rsid w:val="005146EE"/>
    <w:rsid w:val="005160AF"/>
    <w:rsid w:val="005202DD"/>
    <w:rsid w:val="00521859"/>
    <w:rsid w:val="00526664"/>
    <w:rsid w:val="0053760E"/>
    <w:rsid w:val="005419A2"/>
    <w:rsid w:val="0054220D"/>
    <w:rsid w:val="0054228D"/>
    <w:rsid w:val="0054531E"/>
    <w:rsid w:val="00547523"/>
    <w:rsid w:val="00547DA2"/>
    <w:rsid w:val="00555B81"/>
    <w:rsid w:val="00556139"/>
    <w:rsid w:val="00562BED"/>
    <w:rsid w:val="00565429"/>
    <w:rsid w:val="005656F3"/>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E7A1B"/>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44DC2"/>
    <w:rsid w:val="006465FB"/>
    <w:rsid w:val="006551E5"/>
    <w:rsid w:val="0065524C"/>
    <w:rsid w:val="00656B59"/>
    <w:rsid w:val="00656E86"/>
    <w:rsid w:val="006653E6"/>
    <w:rsid w:val="006810AC"/>
    <w:rsid w:val="0068585B"/>
    <w:rsid w:val="006858C7"/>
    <w:rsid w:val="006871C4"/>
    <w:rsid w:val="00692F42"/>
    <w:rsid w:val="00694635"/>
    <w:rsid w:val="006A2A41"/>
    <w:rsid w:val="006A2C96"/>
    <w:rsid w:val="006A4CB3"/>
    <w:rsid w:val="006A69C8"/>
    <w:rsid w:val="006A6FAF"/>
    <w:rsid w:val="006B0346"/>
    <w:rsid w:val="006B641B"/>
    <w:rsid w:val="006C109E"/>
    <w:rsid w:val="006C7CC8"/>
    <w:rsid w:val="006D31EB"/>
    <w:rsid w:val="006E22EA"/>
    <w:rsid w:val="006E60A3"/>
    <w:rsid w:val="006F2F24"/>
    <w:rsid w:val="006F343D"/>
    <w:rsid w:val="006F40AD"/>
    <w:rsid w:val="00702F91"/>
    <w:rsid w:val="007045A2"/>
    <w:rsid w:val="007076D6"/>
    <w:rsid w:val="007116D9"/>
    <w:rsid w:val="00711B93"/>
    <w:rsid w:val="007204FD"/>
    <w:rsid w:val="00727A1A"/>
    <w:rsid w:val="00734A79"/>
    <w:rsid w:val="00735E0C"/>
    <w:rsid w:val="007414F4"/>
    <w:rsid w:val="00744CFC"/>
    <w:rsid w:val="007461EA"/>
    <w:rsid w:val="00752C18"/>
    <w:rsid w:val="00752E52"/>
    <w:rsid w:val="00756292"/>
    <w:rsid w:val="007576C7"/>
    <w:rsid w:val="00757941"/>
    <w:rsid w:val="0076389C"/>
    <w:rsid w:val="00763A9E"/>
    <w:rsid w:val="00763D8B"/>
    <w:rsid w:val="00767887"/>
    <w:rsid w:val="00770B7D"/>
    <w:rsid w:val="007876FF"/>
    <w:rsid w:val="00790391"/>
    <w:rsid w:val="007A2989"/>
    <w:rsid w:val="007A7487"/>
    <w:rsid w:val="007B383A"/>
    <w:rsid w:val="007C35EC"/>
    <w:rsid w:val="007D2006"/>
    <w:rsid w:val="007D3E35"/>
    <w:rsid w:val="007D56D0"/>
    <w:rsid w:val="007E2BE1"/>
    <w:rsid w:val="007E643C"/>
    <w:rsid w:val="007F15A9"/>
    <w:rsid w:val="007F26B3"/>
    <w:rsid w:val="007F5C85"/>
    <w:rsid w:val="00802501"/>
    <w:rsid w:val="00803535"/>
    <w:rsid w:val="00803B62"/>
    <w:rsid w:val="008040C7"/>
    <w:rsid w:val="008041CB"/>
    <w:rsid w:val="008045D2"/>
    <w:rsid w:val="00805F1D"/>
    <w:rsid w:val="00811307"/>
    <w:rsid w:val="0081540D"/>
    <w:rsid w:val="00825D21"/>
    <w:rsid w:val="00825E9F"/>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D445A"/>
    <w:rsid w:val="008E183A"/>
    <w:rsid w:val="008E7649"/>
    <w:rsid w:val="008F09C9"/>
    <w:rsid w:val="008F6414"/>
    <w:rsid w:val="00910529"/>
    <w:rsid w:val="00911881"/>
    <w:rsid w:val="009119E2"/>
    <w:rsid w:val="00911B1B"/>
    <w:rsid w:val="00913A85"/>
    <w:rsid w:val="009161E2"/>
    <w:rsid w:val="00923125"/>
    <w:rsid w:val="00924C89"/>
    <w:rsid w:val="00927BF7"/>
    <w:rsid w:val="00931CFB"/>
    <w:rsid w:val="00932126"/>
    <w:rsid w:val="009367C5"/>
    <w:rsid w:val="009434C5"/>
    <w:rsid w:val="00953065"/>
    <w:rsid w:val="00960E9B"/>
    <w:rsid w:val="00963AB0"/>
    <w:rsid w:val="00966722"/>
    <w:rsid w:val="009809A4"/>
    <w:rsid w:val="00984133"/>
    <w:rsid w:val="009857C7"/>
    <w:rsid w:val="00990FDC"/>
    <w:rsid w:val="009A5E60"/>
    <w:rsid w:val="009B1D17"/>
    <w:rsid w:val="009B2923"/>
    <w:rsid w:val="009B2E5E"/>
    <w:rsid w:val="009B5924"/>
    <w:rsid w:val="009B5CD6"/>
    <w:rsid w:val="009B7297"/>
    <w:rsid w:val="009C6248"/>
    <w:rsid w:val="009D2C4B"/>
    <w:rsid w:val="009D3A45"/>
    <w:rsid w:val="009D4105"/>
    <w:rsid w:val="009E0913"/>
    <w:rsid w:val="009E3103"/>
    <w:rsid w:val="009E36B5"/>
    <w:rsid w:val="009E5F57"/>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51"/>
    <w:rsid w:val="00A77A82"/>
    <w:rsid w:val="00A80C84"/>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248A"/>
    <w:rsid w:val="00AF40F1"/>
    <w:rsid w:val="00B00122"/>
    <w:rsid w:val="00B03E79"/>
    <w:rsid w:val="00B07CD8"/>
    <w:rsid w:val="00B247A2"/>
    <w:rsid w:val="00B3396D"/>
    <w:rsid w:val="00B34823"/>
    <w:rsid w:val="00B37009"/>
    <w:rsid w:val="00B4172D"/>
    <w:rsid w:val="00B429A1"/>
    <w:rsid w:val="00B43BF8"/>
    <w:rsid w:val="00B479B5"/>
    <w:rsid w:val="00B50E03"/>
    <w:rsid w:val="00B5185D"/>
    <w:rsid w:val="00B53BFD"/>
    <w:rsid w:val="00B6522F"/>
    <w:rsid w:val="00B65E26"/>
    <w:rsid w:val="00B66A77"/>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D66AF"/>
    <w:rsid w:val="00BE3BC6"/>
    <w:rsid w:val="00BE4A07"/>
    <w:rsid w:val="00BE7974"/>
    <w:rsid w:val="00BF03BF"/>
    <w:rsid w:val="00BF0481"/>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1AF0"/>
    <w:rsid w:val="00C72CCF"/>
    <w:rsid w:val="00C85E08"/>
    <w:rsid w:val="00C914BC"/>
    <w:rsid w:val="00C94B93"/>
    <w:rsid w:val="00C96BAE"/>
    <w:rsid w:val="00CA111B"/>
    <w:rsid w:val="00CA2194"/>
    <w:rsid w:val="00CA38DA"/>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3DFF"/>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B50A4"/>
    <w:rsid w:val="00DB777C"/>
    <w:rsid w:val="00DC1890"/>
    <w:rsid w:val="00DC3B82"/>
    <w:rsid w:val="00DC7C23"/>
    <w:rsid w:val="00DD555A"/>
    <w:rsid w:val="00DD677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177C"/>
    <w:rsid w:val="00E42B12"/>
    <w:rsid w:val="00E47845"/>
    <w:rsid w:val="00E50A9B"/>
    <w:rsid w:val="00E5613E"/>
    <w:rsid w:val="00E64700"/>
    <w:rsid w:val="00E65CAB"/>
    <w:rsid w:val="00E6723D"/>
    <w:rsid w:val="00E70BC5"/>
    <w:rsid w:val="00E71437"/>
    <w:rsid w:val="00E71EB3"/>
    <w:rsid w:val="00E71FCA"/>
    <w:rsid w:val="00E76C05"/>
    <w:rsid w:val="00E8719D"/>
    <w:rsid w:val="00E94E3F"/>
    <w:rsid w:val="00EA468C"/>
    <w:rsid w:val="00EA760B"/>
    <w:rsid w:val="00EB03C6"/>
    <w:rsid w:val="00EB1FD9"/>
    <w:rsid w:val="00EB3FC7"/>
    <w:rsid w:val="00EC38CA"/>
    <w:rsid w:val="00EC4875"/>
    <w:rsid w:val="00EC77EB"/>
    <w:rsid w:val="00ED1EB7"/>
    <w:rsid w:val="00ED2EB1"/>
    <w:rsid w:val="00EE527A"/>
    <w:rsid w:val="00EF11B4"/>
    <w:rsid w:val="00F0554F"/>
    <w:rsid w:val="00F10443"/>
    <w:rsid w:val="00F16056"/>
    <w:rsid w:val="00F16C35"/>
    <w:rsid w:val="00F24D9E"/>
    <w:rsid w:val="00F37372"/>
    <w:rsid w:val="00F47ABE"/>
    <w:rsid w:val="00F511FE"/>
    <w:rsid w:val="00F67AC4"/>
    <w:rsid w:val="00F715F0"/>
    <w:rsid w:val="00F765BB"/>
    <w:rsid w:val="00F803F6"/>
    <w:rsid w:val="00F80B13"/>
    <w:rsid w:val="00F81294"/>
    <w:rsid w:val="00F84E5A"/>
    <w:rsid w:val="00F9148B"/>
    <w:rsid w:val="00F97A94"/>
    <w:rsid w:val="00FA3419"/>
    <w:rsid w:val="00FA6D6B"/>
    <w:rsid w:val="00FB0BDC"/>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96"/>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13</Pages>
  <Words>2682</Words>
  <Characters>15294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443</cp:revision>
  <cp:lastPrinted>2026-06-11T20:02:00Z</cp:lastPrinted>
  <dcterms:created xsi:type="dcterms:W3CDTF">2026-03-08T18:19:00Z</dcterms:created>
  <dcterms:modified xsi:type="dcterms:W3CDTF">2026-07-11T13:47:00Z</dcterms:modified>
</cp:coreProperties>
</file>