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5E4DBAAE" w:rsidR="00B337B3" w:rsidRDefault="00A02D3C" w:rsidP="00641D41">
      <w:r w:rsidRPr="00A02D3C">
        <w:rPr>
          <w:b/>
          <w:bCs/>
        </w:rPr>
        <w:t>BeebPerf</w:t>
      </w:r>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73BFBB68" w:rsidR="00D1155F" w:rsidRDefault="00D1155F">
      <w:r>
        <w:t>I considered implementing the analysis components in C++ to reduce memory usage, but that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01EC61E" w14:textId="0549BC01" w:rsidR="007A759A" w:rsidRDefault="007A759A" w:rsidP="007A759A">
      <w:pPr>
        <w:pStyle w:val="ListParagraph"/>
        <w:numPr>
          <w:ilvl w:val="0"/>
          <w:numId w:val="2"/>
        </w:numPr>
      </w:pPr>
      <w:r>
        <w:t xml:space="preserve">Frame start event params (array of </w:t>
      </w:r>
      <w:r w:rsidRPr="007A759A">
        <w:t>FrameStartEventParams</w:t>
      </w:r>
      <w:r>
        <w:t>)</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35683D82" w14:textId="6E820F97" w:rsidR="00BA387A" w:rsidRDefault="00BA387A">
      <w:pPr>
        <w:pStyle w:val="ListParagraph"/>
        <w:numPr>
          <w:ilvl w:val="0"/>
          <w:numId w:val="2"/>
        </w:numPr>
      </w:pPr>
      <w:r>
        <w:t>Frame start event parameter</w:t>
      </w:r>
      <w:r w:rsidR="007E3FB1">
        <w:t>s</w:t>
      </w:r>
      <w:r>
        <w:t xml:space="preserve"> index (frame start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0915272E" w14:textId="291CABD2" w:rsidR="007A759A" w:rsidRDefault="007E3FB1" w:rsidP="007E3FB1">
      <w:r>
        <w:lastRenderedPageBreak/>
        <w:t xml:space="preserve">Frame start events contain more parameters than can fit within an Instruction, so the instruction contains an index into </w:t>
      </w:r>
      <w:r w:rsidR="00C73D9A">
        <w:t xml:space="preserve">the </w:t>
      </w:r>
      <w:r w:rsidRPr="007E3FB1">
        <w:rPr>
          <w:b/>
          <w:bCs/>
        </w:rPr>
        <w:t>FrameStartEventParams</w:t>
      </w:r>
      <w:r w:rsidR="00C73D9A">
        <w:rPr>
          <w:b/>
          <w:bCs/>
        </w:rPr>
        <w:t xml:space="preserve">List </w:t>
      </w:r>
      <w:r w:rsidR="00C73D9A" w:rsidRPr="00C73D9A">
        <w:t>array</w:t>
      </w:r>
      <w:r w:rsidR="00C73D9A">
        <w:t>.</w:t>
      </w:r>
    </w:p>
    <w:p w14:paraId="613F91E6" w14:textId="77777777" w:rsidR="00C73D9A" w:rsidRDefault="007A759A" w:rsidP="00C73D9A">
      <w:r w:rsidRPr="007E3FB1">
        <w:rPr>
          <w:b/>
          <w:bCs/>
        </w:rPr>
        <w:t>FrameStartEventParams</w:t>
      </w:r>
      <w:r>
        <w:rPr>
          <w:b/>
          <w:bCs/>
        </w:rPr>
        <w:t xml:space="preserve"> </w:t>
      </w:r>
      <w:r w:rsidRPr="007A759A">
        <w:t>– represents a</w:t>
      </w:r>
      <w:r>
        <w:t>n</w:t>
      </w:r>
      <w:r w:rsidRPr="007A759A">
        <w:t xml:space="preserve"> ind</w:t>
      </w:r>
      <w:r>
        <w:t xml:space="preserve">ividual </w:t>
      </w:r>
      <w:r w:rsidRPr="007A759A">
        <w:t>set of</w:t>
      </w:r>
      <w:r>
        <w:rPr>
          <w:b/>
          <w:bCs/>
        </w:rPr>
        <w:t xml:space="preserve"> </w:t>
      </w:r>
      <w:r>
        <w:t>parameters associated with a frame start event.</w:t>
      </w:r>
      <w:r w:rsidR="00C73D9A">
        <w:t xml:space="preserve">  Contains the following immutable fields:</w:t>
      </w:r>
    </w:p>
    <w:p w14:paraId="61851E0A" w14:textId="59062B18" w:rsidR="00C73D9A" w:rsidRPr="00C73D9A" w:rsidRDefault="00C73D9A" w:rsidP="00C73D9A">
      <w:pPr>
        <w:pStyle w:val="ListParagraph"/>
        <w:numPr>
          <w:ilvl w:val="0"/>
          <w:numId w:val="19"/>
        </w:numPr>
      </w:pPr>
      <w:r w:rsidRPr="00C73D9A">
        <w:t>Offset</w:t>
      </w:r>
      <w:r>
        <w:t xml:space="preserve"> c</w:t>
      </w:r>
      <w:r w:rsidRPr="00C73D9A">
        <w:t>ycle</w:t>
      </w:r>
      <w:r>
        <w:t xml:space="preserve"> c</w:t>
      </w:r>
      <w:r w:rsidRPr="00C73D9A">
        <w:t>ount</w:t>
      </w:r>
      <w:r w:rsidR="00E901A5">
        <w:t xml:space="preserve"> (number of cycle</w:t>
      </w:r>
      <w:r w:rsidR="00FF2E2B">
        <w:t>s</w:t>
      </w:r>
      <w:r w:rsidR="00E901A5">
        <w:t xml:space="preserve"> prior when the frame actually started)</w:t>
      </w:r>
    </w:p>
    <w:p w14:paraId="4ADE44DE" w14:textId="55123051" w:rsidR="00C73D9A" w:rsidRPr="00C73D9A" w:rsidRDefault="00C73D9A" w:rsidP="00C73D9A">
      <w:pPr>
        <w:pStyle w:val="ListParagraph"/>
        <w:numPr>
          <w:ilvl w:val="0"/>
          <w:numId w:val="19"/>
        </w:numPr>
      </w:pPr>
      <w:r>
        <w:t xml:space="preserve">Video </w:t>
      </w:r>
      <w:r w:rsidRPr="00C73D9A">
        <w:t>ULA</w:t>
      </w:r>
      <w:r>
        <w:t xml:space="preserve"> c</w:t>
      </w:r>
      <w:r w:rsidRPr="00C73D9A">
        <w:t>ontrol</w:t>
      </w:r>
      <w:r>
        <w:t xml:space="preserve"> r</w:t>
      </w:r>
      <w:r w:rsidRPr="00C73D9A">
        <w:t>egister</w:t>
      </w:r>
    </w:p>
    <w:p w14:paraId="4C04CD51" w14:textId="3C75AB8B" w:rsidR="00C73D9A" w:rsidRPr="00C73D9A" w:rsidRDefault="00C73D9A" w:rsidP="00C73D9A">
      <w:pPr>
        <w:pStyle w:val="ListParagraph"/>
        <w:numPr>
          <w:ilvl w:val="0"/>
          <w:numId w:val="19"/>
        </w:numPr>
      </w:pPr>
      <w:r>
        <w:t xml:space="preserve">Video </w:t>
      </w:r>
      <w:r w:rsidRPr="00C73D9A">
        <w:t>ULA</w:t>
      </w:r>
      <w:r>
        <w:t xml:space="preserve"> c</w:t>
      </w:r>
      <w:r w:rsidRPr="00C73D9A">
        <w:t>olor</w:t>
      </w:r>
      <w:r>
        <w:t xml:space="preserve"> p</w:t>
      </w:r>
      <w:r w:rsidRPr="00C73D9A">
        <w:t xml:space="preserve">alette </w:t>
      </w:r>
      <w:r>
        <w:t xml:space="preserve">(16 </w:t>
      </w:r>
      <w:r w:rsidR="004D2363">
        <w:t>palette entries</w:t>
      </w:r>
      <w:r>
        <w:t>)</w:t>
      </w:r>
    </w:p>
    <w:p w14:paraId="6F458001" w14:textId="1D8D8226" w:rsidR="00C73D9A" w:rsidRPr="00C73D9A" w:rsidRDefault="00C73D9A" w:rsidP="00C73D9A">
      <w:pPr>
        <w:pStyle w:val="ListParagraph"/>
        <w:numPr>
          <w:ilvl w:val="0"/>
          <w:numId w:val="19"/>
        </w:numPr>
      </w:pPr>
      <w:r w:rsidRPr="00C73D9A">
        <w:t>CRTC</w:t>
      </w:r>
      <w:r>
        <w:t xml:space="preserve"> r</w:t>
      </w:r>
      <w:r w:rsidRPr="00C73D9A">
        <w:t>egister</w:t>
      </w:r>
      <w:r>
        <w:t xml:space="preserve"> s</w:t>
      </w:r>
      <w:r w:rsidRPr="00C73D9A">
        <w:t>elect</w:t>
      </w:r>
    </w:p>
    <w:p w14:paraId="584C8F90" w14:textId="45047BC2" w:rsidR="00C73D9A" w:rsidRPr="00C73D9A" w:rsidRDefault="00C73D9A" w:rsidP="00C73D9A">
      <w:pPr>
        <w:pStyle w:val="ListParagraph"/>
        <w:numPr>
          <w:ilvl w:val="0"/>
          <w:numId w:val="19"/>
        </w:numPr>
      </w:pPr>
      <w:r w:rsidRPr="00C73D9A">
        <w:t>CRTC</w:t>
      </w:r>
      <w:r>
        <w:t xml:space="preserve"> r</w:t>
      </w:r>
      <w:r w:rsidRPr="00C73D9A">
        <w:t xml:space="preserve">egisters </w:t>
      </w:r>
      <w:r>
        <w:t>(18 register values)</w:t>
      </w:r>
    </w:p>
    <w:p w14:paraId="0C2C620E" w14:textId="63D781C0" w:rsidR="00C73D9A" w:rsidRPr="00C73D9A" w:rsidRDefault="002C42A0" w:rsidP="00C73D9A">
      <w:pPr>
        <w:pStyle w:val="ListParagraph"/>
        <w:numPr>
          <w:ilvl w:val="0"/>
          <w:numId w:val="19"/>
        </w:numPr>
      </w:pPr>
      <w:r>
        <w:t>D</w:t>
      </w:r>
      <w:r w:rsidR="00C73D9A" w:rsidRPr="00C73D9A">
        <w:t>isplay</w:t>
      </w:r>
      <w:r>
        <w:t xml:space="preserve"> s</w:t>
      </w:r>
      <w:r w:rsidR="00C73D9A" w:rsidRPr="00C73D9A">
        <w:t>canline</w:t>
      </w:r>
      <w:r w:rsidR="00CE67F1">
        <w:t xml:space="preserve"> (current display scanline 0..311)</w:t>
      </w:r>
    </w:p>
    <w:p w14:paraId="1DBA654A" w14:textId="71020F4E" w:rsidR="00C73D9A" w:rsidRPr="00C73D9A" w:rsidRDefault="00C73D9A" w:rsidP="00C73D9A">
      <w:pPr>
        <w:pStyle w:val="ListParagraph"/>
        <w:numPr>
          <w:ilvl w:val="0"/>
          <w:numId w:val="19"/>
        </w:numPr>
      </w:pPr>
      <w:r w:rsidRPr="00C73D9A">
        <w:t>Display</w:t>
      </w:r>
      <w:r w:rsidR="002C42A0">
        <w:t xml:space="preserve"> f</w:t>
      </w:r>
      <w:r w:rsidRPr="00C73D9A">
        <w:t>ield</w:t>
      </w:r>
      <w:r w:rsidR="002C42A0">
        <w:t xml:space="preserve"> (whether even of odd field)</w:t>
      </w:r>
    </w:p>
    <w:p w14:paraId="12CC9630" w14:textId="397EAFFB" w:rsidR="00C73D9A" w:rsidRPr="00C73D9A" w:rsidRDefault="00C73D9A" w:rsidP="00C73D9A">
      <w:pPr>
        <w:pStyle w:val="ListParagraph"/>
        <w:numPr>
          <w:ilvl w:val="0"/>
          <w:numId w:val="19"/>
        </w:numPr>
      </w:pPr>
      <w:r w:rsidRPr="00C73D9A">
        <w:t>Split</w:t>
      </w:r>
      <w:r w:rsidR="002C42A0">
        <w:t xml:space="preserve"> s</w:t>
      </w:r>
      <w:r w:rsidRPr="00C73D9A">
        <w:t>creen</w:t>
      </w:r>
      <w:r w:rsidR="002C42A0">
        <w:t xml:space="preserve"> flag (whether the frame is positioned below the previous one)</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lastRenderedPageBreak/>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lastRenderedPageBreak/>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7679C801" w:rsidR="005B6DA8" w:rsidRPr="005B6DA8" w:rsidRDefault="00946EEC" w:rsidP="005B6DA8">
      <w:pPr>
        <w:ind w:left="720"/>
        <w:rPr>
          <w:rFonts w:ascii="Aptos" w:hAnsi="Aptos"/>
          <w:color w:val="000000"/>
        </w:rPr>
      </w:pPr>
      <w:r>
        <w:rPr>
          <w:rFonts w:ascii="Aptos" w:hAnsi="Aptos"/>
          <w:color w:val="000000"/>
        </w:rPr>
        <w:t>And finally, the stack frame’s effective start and end instruction indexes are set.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lastRenderedPageBreak/>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25B2D47C" w14:textId="77777777" w:rsidR="008A79EB" w:rsidRDefault="008A79EB">
      <w:pPr>
        <w:pStyle w:val="ListParagraph"/>
        <w:ind w:left="0"/>
      </w:pPr>
      <w:r>
        <w:t>The emulation uses frame-start events in the performance log to identify the start of each CRTC frame. These events capture the CRTC and ULA states, along with an offset showing how many cycles earlier (0..7) the frame actually began.</w:t>
      </w:r>
    </w:p>
    <w:p w14:paraId="6BB7C72C" w14:textId="56B05692"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r w:rsidRPr="0028141A">
        <w:rPr>
          <w:rFonts w:ascii="Aptos" w:hAnsi="Aptos"/>
          <w:b/>
          <w:bCs/>
          <w:color w:val="000000"/>
        </w:rPr>
        <w:t>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runs at scanline</w:t>
      </w:r>
      <w:r w:rsidR="00B22C0F">
        <w:rPr>
          <w:rFonts w:ascii="Aptos" w:hAnsi="Aptos"/>
          <w:color w:val="000000"/>
        </w:rPr>
        <w:t>/</w:t>
      </w:r>
      <w:r>
        <w:rPr>
          <w:rFonts w:ascii="Aptos" w:hAnsi="Aptos"/>
          <w:color w:val="000000"/>
        </w:rPr>
        <w:t>character 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lastRenderedPageBreak/>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lastRenderedPageBreak/>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623D8A44" w:rsidR="00B21BCB" w:rsidRDefault="00B21BCB" w:rsidP="006C41EE">
      <w:r>
        <w:t>One subtly is that the end of a display frame can only be determined reliably when the next display frame starts, so two sets of writes before and after count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C7609F0" w14:textId="77777777" w:rsidR="00E9622C" w:rsidRDefault="00E9622C">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 xml:space="preserve">Limiting the number of </w:t>
      </w:r>
      <w:r w:rsidRPr="00776611">
        <w:rPr>
          <w:b/>
          <w:bCs/>
        </w:rPr>
        <w:t>BeebEm</w:t>
      </w:r>
      <w:r>
        <w:t xml:space="preserve"> source code changes.</w:t>
      </w:r>
    </w:p>
    <w:p w14:paraId="5AA20E06" w14:textId="03ECF9C6" w:rsidR="008F5F01" w:rsidRDefault="008F5F01">
      <w:pPr>
        <w:pStyle w:val="ListParagraph"/>
        <w:numPr>
          <w:ilvl w:val="0"/>
          <w:numId w:val="7"/>
        </w:numPr>
      </w:pPr>
      <w:r>
        <w:t xml:space="preserve">Limiting the size of a </w:t>
      </w:r>
      <w:r w:rsidRPr="009F25BF">
        <w:rPr>
          <w:b/>
          <w:bCs/>
        </w:rPr>
        <w:t>.</w:t>
      </w:r>
      <w:r w:rsidR="00166D22" w:rsidRPr="009F25BF">
        <w:rPr>
          <w:b/>
          <w:bCs/>
        </w:rPr>
        <w:t>p</w:t>
      </w:r>
      <w:r w:rsidRPr="009F25BF">
        <w:rPr>
          <w:b/>
          <w:bCs/>
        </w:rPr>
        <w:t>erf</w:t>
      </w:r>
      <w:r>
        <w:t xml:space="preserve">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0ACA1891"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9F25BF">
        <w:t>frame start events</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2449FA80"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t xml:space="preserve">&lt;call_stack&gt; + </w:t>
      </w:r>
      <w:r w:rsidR="00C95063">
        <w:t>&lt;screen_wrap_address&gt; +</w:t>
      </w:r>
      <w:r w:rsidR="00A150BF">
        <w:t xml:space="preserve">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&lt;acccon&gt;</w:t>
      </w:r>
      <w:r>
        <w:t xml:space="preserve"> (1 byte).  The value of the access control register (set via SHEILA address &amp;FE34).</w:t>
      </w:r>
    </w:p>
    <w:p w14:paraId="3BB59F7B" w14:textId="4EBDD516" w:rsidR="000257CE" w:rsidRDefault="000257CE" w:rsidP="00A67F03">
      <w:pPr>
        <w:ind w:left="360"/>
      </w:pPr>
      <w:r w:rsidRPr="00681C0E">
        <w:rPr>
          <w:b/>
          <w:bCs/>
        </w:rPr>
        <w:t>&lt;hidden_ram_address&gt;</w:t>
      </w:r>
      <w:r>
        <w:t xml:space="preserve"> (1 byte).  </w:t>
      </w:r>
      <w:r w:rsidR="002F6F57">
        <w:t>Written</w:t>
      </w:r>
      <w:r>
        <w:t xml:space="preserve">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&lt;call_stack&gt;</w:t>
      </w:r>
      <w:r>
        <w:t xml:space="preserve"> = &lt;stack_frame_count&gt; + &lt;stack_frame&gt;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&lt;stack_frame_count&gt; (1 byte) The number of stack frames.</w:t>
      </w:r>
    </w:p>
    <w:p w14:paraId="73425B03" w14:textId="7544466B" w:rsidR="008F5F01" w:rsidRDefault="008F5F01" w:rsidP="00A67F03">
      <w:pPr>
        <w:ind w:left="1080" w:hanging="360"/>
      </w:pPr>
      <w:r w:rsidRPr="00E65534">
        <w:rPr>
          <w:b/>
          <w:bCs/>
        </w:rPr>
        <w:t>&lt;stack_frame&gt;</w:t>
      </w:r>
      <w:r>
        <w:t xml:space="preserve"> = </w:t>
      </w:r>
      <w:r w:rsidR="00DA6993">
        <w:br/>
      </w:r>
      <w:r>
        <w:t>&lt;stack_frame_type&gt; + &lt;start_address_page&gt; + &lt;start_address&gt; + &lt;return_address_page&gt; + &lt;return_address&gt; + &lt;return_stack_pointer&gt;</w:t>
      </w:r>
    </w:p>
    <w:p w14:paraId="53AA7C5F" w14:textId="77777777" w:rsidR="008F5F01" w:rsidRDefault="008F5F01" w:rsidP="00A67F03">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&lt;return_address_page</w:t>
      </w:r>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&lt;return_stack_pointer&gt;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D21EFC" w14:paraId="378F5FCE" w14:textId="77777777" w:rsidTr="00E93274">
        <w:tc>
          <w:tcPr>
            <w:tcW w:w="2341" w:type="dxa"/>
          </w:tcPr>
          <w:p w14:paraId="63F235C1" w14:textId="118DFF73" w:rsidR="00D21EFC" w:rsidRDefault="00D21EFC" w:rsidP="00D21EFC">
            <w:r>
              <w:t>&lt;private_ram&gt;</w:t>
            </w:r>
          </w:p>
        </w:tc>
        <w:tc>
          <w:tcPr>
            <w:tcW w:w="1338" w:type="dxa"/>
          </w:tcPr>
          <w:p w14:paraId="5E050E72" w14:textId="77777777" w:rsidR="00D21EFC" w:rsidRDefault="00D21EFC" w:rsidP="00D21EFC">
            <w:pPr>
              <w:jc w:val="center"/>
            </w:pPr>
          </w:p>
        </w:tc>
        <w:tc>
          <w:tcPr>
            <w:tcW w:w="1339" w:type="dxa"/>
          </w:tcPr>
          <w:p w14:paraId="03080362" w14:textId="0F8DA271" w:rsidR="00D21EFC" w:rsidRDefault="00D21EFC" w:rsidP="00D21EFC">
            <w:pPr>
              <w:jc w:val="center"/>
            </w:pPr>
            <w:r>
              <w:t>yes</w:t>
            </w:r>
          </w:p>
        </w:tc>
        <w:tc>
          <w:tcPr>
            <w:tcW w:w="1338" w:type="dxa"/>
          </w:tcPr>
          <w:p w14:paraId="65768384" w14:textId="479D7D5A" w:rsidR="00D21EFC" w:rsidRDefault="00D21EFC" w:rsidP="00D21EFC">
            <w:pPr>
              <w:jc w:val="center"/>
            </w:pPr>
            <w:r>
              <w:t>yes</w:t>
            </w:r>
          </w:p>
        </w:tc>
        <w:tc>
          <w:tcPr>
            <w:tcW w:w="1339" w:type="dxa"/>
          </w:tcPr>
          <w:p w14:paraId="0EA052A6" w14:textId="77777777" w:rsidR="00D21EFC" w:rsidRDefault="00D21EFC" w:rsidP="00D21EFC">
            <w:pPr>
              <w:jc w:val="center"/>
            </w:pPr>
          </w:p>
        </w:tc>
      </w:tr>
      <w:tr w:rsidR="00D21EFC" w14:paraId="3DA0FDAE" w14:textId="77777777" w:rsidTr="00E93274">
        <w:tc>
          <w:tcPr>
            <w:tcW w:w="2341" w:type="dxa"/>
          </w:tcPr>
          <w:p w14:paraId="11916CD0" w14:textId="46C16F5A" w:rsidR="00D21EFC" w:rsidRDefault="00D21EFC" w:rsidP="00D21EFC">
            <w:r>
              <w:t>&lt;private_mos_ram&gt;</w:t>
            </w:r>
          </w:p>
        </w:tc>
        <w:tc>
          <w:tcPr>
            <w:tcW w:w="1338" w:type="dxa"/>
          </w:tcPr>
          <w:p w14:paraId="130810DA" w14:textId="77777777" w:rsidR="00D21EFC" w:rsidRDefault="00D21EFC" w:rsidP="00D21EFC">
            <w:pPr>
              <w:jc w:val="center"/>
            </w:pPr>
          </w:p>
        </w:tc>
        <w:tc>
          <w:tcPr>
            <w:tcW w:w="1339" w:type="dxa"/>
          </w:tcPr>
          <w:p w14:paraId="377B31E5" w14:textId="77777777" w:rsidR="00D21EFC" w:rsidRDefault="00D21EFC" w:rsidP="00D21EFC">
            <w:pPr>
              <w:jc w:val="center"/>
            </w:pPr>
          </w:p>
        </w:tc>
        <w:tc>
          <w:tcPr>
            <w:tcW w:w="1338" w:type="dxa"/>
          </w:tcPr>
          <w:p w14:paraId="0C35E899" w14:textId="77777777" w:rsidR="00D21EFC" w:rsidRDefault="00D21EFC" w:rsidP="00D21EFC">
            <w:pPr>
              <w:jc w:val="center"/>
            </w:pPr>
          </w:p>
        </w:tc>
        <w:tc>
          <w:tcPr>
            <w:tcW w:w="1339" w:type="dxa"/>
          </w:tcPr>
          <w:p w14:paraId="0B28F739" w14:textId="77777777" w:rsidR="00D21EFC" w:rsidRDefault="00D21EFC" w:rsidP="00D21EFC">
            <w:pPr>
              <w:jc w:val="center"/>
            </w:pPr>
            <w:r>
              <w:t>yes</w:t>
            </w:r>
          </w:p>
        </w:tc>
      </w:tr>
      <w:tr w:rsidR="00D21EFC" w14:paraId="3D49971A" w14:textId="77777777" w:rsidTr="00E93274">
        <w:tc>
          <w:tcPr>
            <w:tcW w:w="2341" w:type="dxa"/>
          </w:tcPr>
          <w:p w14:paraId="6430C9FC" w14:textId="77777777" w:rsidR="00D21EFC" w:rsidRDefault="00D21EFC" w:rsidP="00D21EFC">
            <w:r>
              <w:t>&lt;filing_system_ram&gt;</w:t>
            </w:r>
          </w:p>
        </w:tc>
        <w:tc>
          <w:tcPr>
            <w:tcW w:w="1338" w:type="dxa"/>
          </w:tcPr>
          <w:p w14:paraId="3EC1B737" w14:textId="77777777" w:rsidR="00D21EFC" w:rsidRDefault="00D21EFC" w:rsidP="00D21EFC">
            <w:pPr>
              <w:jc w:val="center"/>
            </w:pPr>
          </w:p>
        </w:tc>
        <w:tc>
          <w:tcPr>
            <w:tcW w:w="1339" w:type="dxa"/>
          </w:tcPr>
          <w:p w14:paraId="289E9DB0" w14:textId="77777777" w:rsidR="00D21EFC" w:rsidRDefault="00D21EFC" w:rsidP="00D21EFC">
            <w:pPr>
              <w:jc w:val="center"/>
            </w:pPr>
          </w:p>
        </w:tc>
        <w:tc>
          <w:tcPr>
            <w:tcW w:w="1338" w:type="dxa"/>
          </w:tcPr>
          <w:p w14:paraId="68142135" w14:textId="77777777" w:rsidR="00D21EFC" w:rsidRDefault="00D21EFC" w:rsidP="00D21EFC">
            <w:pPr>
              <w:jc w:val="center"/>
            </w:pPr>
          </w:p>
        </w:tc>
        <w:tc>
          <w:tcPr>
            <w:tcW w:w="1339" w:type="dxa"/>
          </w:tcPr>
          <w:p w14:paraId="674AD7E7" w14:textId="77777777" w:rsidR="00D21EFC" w:rsidRDefault="00D21EFC" w:rsidP="00D21EFC">
            <w:pPr>
              <w:jc w:val="center"/>
            </w:pPr>
            <w:r>
              <w:t>yes</w:t>
            </w:r>
          </w:p>
        </w:tc>
      </w:tr>
      <w:tr w:rsidR="00D21EFC" w14:paraId="39C1841F" w14:textId="77777777" w:rsidTr="00E93274">
        <w:tc>
          <w:tcPr>
            <w:tcW w:w="2341" w:type="dxa"/>
          </w:tcPr>
          <w:p w14:paraId="09D042DD" w14:textId="77777777" w:rsidR="00D21EFC" w:rsidRDefault="00D21EFC" w:rsidP="00D21EFC">
            <w:r>
              <w:t>&lt;hidden_ram&gt;</w:t>
            </w:r>
          </w:p>
        </w:tc>
        <w:tc>
          <w:tcPr>
            <w:tcW w:w="1338" w:type="dxa"/>
          </w:tcPr>
          <w:p w14:paraId="15A1D0B6" w14:textId="77777777" w:rsidR="00D21EFC" w:rsidRDefault="00D21EFC" w:rsidP="00D21EFC">
            <w:pPr>
              <w:jc w:val="center"/>
            </w:pPr>
          </w:p>
        </w:tc>
        <w:tc>
          <w:tcPr>
            <w:tcW w:w="1339" w:type="dxa"/>
          </w:tcPr>
          <w:p w14:paraId="7BD080F9" w14:textId="77777777" w:rsidR="00D21EFC" w:rsidRDefault="00D21EFC" w:rsidP="00D21EFC">
            <w:pPr>
              <w:jc w:val="center"/>
            </w:pPr>
            <w:r>
              <w:t>yes</w:t>
            </w:r>
          </w:p>
        </w:tc>
        <w:tc>
          <w:tcPr>
            <w:tcW w:w="1338" w:type="dxa"/>
          </w:tcPr>
          <w:p w14:paraId="08F0CCC4" w14:textId="77777777" w:rsidR="00D21EFC" w:rsidRDefault="00D21EFC" w:rsidP="00D21EFC">
            <w:pPr>
              <w:jc w:val="center"/>
            </w:pPr>
          </w:p>
        </w:tc>
        <w:tc>
          <w:tcPr>
            <w:tcW w:w="1339" w:type="dxa"/>
          </w:tcPr>
          <w:p w14:paraId="18EC3BDE" w14:textId="77777777" w:rsidR="00D21EFC" w:rsidRDefault="00D21EFC" w:rsidP="00D21EFC">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0914DD1B" w:rsidR="008F5F01" w:rsidRPr="00AF3B4B" w:rsidRDefault="008F5F01" w:rsidP="00E93274">
      <w:pPr>
        <w:ind w:left="720"/>
      </w:pPr>
      <w:r w:rsidRPr="00681C0E">
        <w:rPr>
          <w:b/>
          <w:bCs/>
        </w:rPr>
        <w:t>&lt;shadow_ram&gt;</w:t>
      </w:r>
      <w:r w:rsidRPr="00AF3B4B">
        <w:t xml:space="preserve"> (20K) </w:t>
      </w:r>
      <w:r w:rsidR="00D21EFC">
        <w:t>Written</w:t>
      </w:r>
      <w:r w:rsidRPr="00AF3B4B">
        <w:t xml:space="preserve"> on Model B Plus, BBC Model B Integra, and BBC Master.  Addresses &amp;3000 to &amp;7FFF.</w:t>
      </w:r>
    </w:p>
    <w:p w14:paraId="0E500BB6" w14:textId="6BA37A22" w:rsidR="00603117" w:rsidRPr="00AF3B4B" w:rsidRDefault="00603117" w:rsidP="00603117">
      <w:pPr>
        <w:ind w:left="720"/>
      </w:pPr>
      <w:r w:rsidRPr="00681C0E">
        <w:rPr>
          <w:b/>
          <w:bCs/>
        </w:rPr>
        <w:t xml:space="preserve">&lt;private_ram&gt; </w:t>
      </w:r>
      <w:r w:rsidRPr="00AF3B4B">
        <w:t xml:space="preserve">(12K) </w:t>
      </w:r>
      <w:r w:rsidR="00D21EFC">
        <w:t>Written</w:t>
      </w:r>
      <w:r w:rsidRPr="00AF3B4B">
        <w:t xml:space="preserve">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526ECB6F" w14:textId="57EE7B25" w:rsidR="008F5F01" w:rsidRPr="00AF3B4B" w:rsidRDefault="008F5F01" w:rsidP="00E93274">
      <w:pPr>
        <w:ind w:left="720"/>
      </w:pPr>
      <w:r w:rsidRPr="00681C0E">
        <w:rPr>
          <w:b/>
          <w:bCs/>
        </w:rPr>
        <w:t>&lt;</w:t>
      </w:r>
      <w:r w:rsidR="00D21EFC">
        <w:rPr>
          <w:b/>
          <w:bCs/>
        </w:rPr>
        <w:t>private_</w:t>
      </w:r>
      <w:r w:rsidRPr="00681C0E">
        <w:rPr>
          <w:b/>
          <w:bCs/>
        </w:rPr>
        <w:t>mos_ram&gt;</w:t>
      </w:r>
      <w:r w:rsidRPr="00AF3B4B">
        <w:t xml:space="preserve"> (4K) </w:t>
      </w:r>
      <w:r w:rsidR="00D21EFC">
        <w:t>Written</w:t>
      </w:r>
      <w:r w:rsidRPr="00AF3B4B">
        <w:t xml:space="preserve"> on BBC Master.  Addresses &amp;8000 to &amp;8FFF.</w:t>
      </w:r>
    </w:p>
    <w:p w14:paraId="7F7F4427" w14:textId="0F417842" w:rsidR="008F5F01" w:rsidRPr="00AF3B4B" w:rsidRDefault="008F5F01" w:rsidP="00E93274">
      <w:pPr>
        <w:ind w:left="720"/>
      </w:pPr>
      <w:r w:rsidRPr="00681C0E">
        <w:rPr>
          <w:b/>
          <w:bCs/>
        </w:rPr>
        <w:t>&lt;filing_system_ram&gt;</w:t>
      </w:r>
      <w:r w:rsidRPr="00AF3B4B">
        <w:t xml:space="preserve"> (8K) </w:t>
      </w:r>
      <w:r w:rsidR="00D21EFC">
        <w:t>Written</w:t>
      </w:r>
      <w:r w:rsidRPr="00AF3B4B">
        <w:t xml:space="preserve"> on BBC Master.  Addresses &amp;C000 to &amp;DFFF.</w:t>
      </w:r>
    </w:p>
    <w:p w14:paraId="06BFA5E2" w14:textId="3B9BB6BB" w:rsidR="008F5F01" w:rsidRDefault="008F5F01" w:rsidP="00E93274">
      <w:pPr>
        <w:ind w:left="720"/>
      </w:pPr>
      <w:r w:rsidRPr="00681C0E">
        <w:rPr>
          <w:b/>
          <w:bCs/>
        </w:rPr>
        <w:t>&lt;hidden_ram&gt;</w:t>
      </w:r>
      <w:r w:rsidRPr="00AF3B4B">
        <w:t xml:space="preserve"> (256 bytes) </w:t>
      </w:r>
      <w:r w:rsidR="00D21EFC">
        <w:t>Written</w:t>
      </w:r>
      <w:r w:rsidR="00D21EFC" w:rsidRPr="00AF3B4B">
        <w:t xml:space="preserve"> </w:t>
      </w:r>
      <w:r w:rsidRPr="00AF3B4B">
        <w:t>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&lt;interrupt_event_params&gt;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&lt;interrupt_event_params&gt;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0DA9C5BC" w:rsidR="003A61F3" w:rsidRDefault="002C5C17" w:rsidP="00406F41">
            <w:r>
              <w:t>F</w:t>
            </w:r>
            <w:r w:rsidR="009367E0">
              <w:t>rame-start</w:t>
            </w:r>
          </w:p>
        </w:tc>
        <w:tc>
          <w:tcPr>
            <w:tcW w:w="3780" w:type="dxa"/>
          </w:tcPr>
          <w:p w14:paraId="7229ECCB" w14:textId="42B3000D" w:rsidR="003A61F3" w:rsidRDefault="00D475FD" w:rsidP="00406F41">
            <w:r>
              <w:t>&lt;frame_</w:t>
            </w:r>
            <w:r w:rsidR="00E341C2">
              <w:t>start_</w:t>
            </w:r>
            <w:r>
              <w:t>event_params&gt;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&amp;0</w:t>
            </w:r>
            <w:r w:rsidR="003C2714">
              <w:rPr>
                <w:i/>
                <w:iCs/>
              </w:rPr>
              <w:t>3</w:t>
            </w:r>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57AF6DBF" w:rsidR="005060DC" w:rsidRDefault="00C40E0F" w:rsidP="005060DC">
      <w:pPr>
        <w:ind w:left="720"/>
        <w:rPr>
          <w:rFonts w:ascii="Aptos" w:hAnsi="Aptos"/>
          <w:color w:val="000000"/>
        </w:rPr>
      </w:pPr>
      <w:r w:rsidRPr="00C40E0F">
        <w:rPr>
          <w:rFonts w:ascii="Aptos" w:hAnsi="Aptos"/>
          <w:color w:val="000000"/>
        </w:rPr>
        <w:t xml:space="preserve">A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556FFB">
      <w:pPr>
        <w:ind w:left="108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&lt;destination_address&gt;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&lt;return_address&gt;</w:t>
      </w:r>
      <w:r>
        <w:t xml:space="preserve"> (2 bytes).  The return address that was pushed on the stack.</w:t>
      </w:r>
    </w:p>
    <w:p w14:paraId="2873350A" w14:textId="5832E8BA" w:rsidR="000344FF" w:rsidRDefault="000344FF" w:rsidP="00556FFB">
      <w:pPr>
        <w:ind w:left="108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5B83AF79" w:rsidR="003E67E0" w:rsidRDefault="003E67E0" w:rsidP="00A3170D">
      <w:pPr>
        <w:ind w:left="1080" w:hanging="360"/>
      </w:pPr>
      <w:r w:rsidRPr="003E67E0">
        <w:rPr>
          <w:b/>
          <w:bCs/>
        </w:rPr>
        <w:t>&lt;</w:t>
      </w:r>
      <w:r w:rsidR="005D31E4">
        <w:rPr>
          <w:b/>
          <w:bCs/>
        </w:rPr>
        <w:t>f</w:t>
      </w:r>
      <w:r w:rsidRPr="003E67E0">
        <w:rPr>
          <w:b/>
          <w:bCs/>
        </w:rPr>
        <w:t>rame_</w:t>
      </w:r>
      <w:r w:rsidR="005D31E4">
        <w:rPr>
          <w:b/>
          <w:bCs/>
        </w:rPr>
        <w:t>start</w:t>
      </w:r>
      <w:r w:rsidRPr="003E67E0">
        <w:rPr>
          <w:b/>
          <w:bCs/>
        </w:rPr>
        <w:t>_</w:t>
      </w:r>
      <w:r w:rsidR="0079718B">
        <w:rPr>
          <w:b/>
          <w:bCs/>
        </w:rPr>
        <w:t>event_</w:t>
      </w:r>
      <w:r w:rsidRPr="003E67E0">
        <w:rPr>
          <w:b/>
          <w:bCs/>
        </w:rPr>
        <w:t>params&gt;</w:t>
      </w:r>
      <w:r>
        <w:rPr>
          <w:b/>
          <w:bCs/>
        </w:rPr>
        <w:t xml:space="preserve"> </w:t>
      </w:r>
      <w:r w:rsidRPr="003E67E0">
        <w:t>=</w:t>
      </w:r>
      <w:r w:rsidR="00A3170D">
        <w:br/>
      </w:r>
      <w:r w:rsidR="00A3170D" w:rsidRPr="00A3170D">
        <w:t>&lt;</w:t>
      </w:r>
      <w:r w:rsidR="007252DB">
        <w:t>offset</w:t>
      </w:r>
      <w:r w:rsidR="00066365" w:rsidRPr="001B5E47">
        <w:t>_cycl</w:t>
      </w:r>
      <w:r w:rsidR="00CE33C7">
        <w:t>e_count</w:t>
      </w:r>
      <w:r w:rsidR="00A3170D" w:rsidRPr="00A3170D">
        <w:t>&gt; +</w:t>
      </w:r>
      <w:r w:rsidR="00A3170D">
        <w:t xml:space="preserve"> </w:t>
      </w:r>
      <w:r w:rsidR="006C0287">
        <w:t>&lt;video_ula</w:t>
      </w:r>
      <w:r w:rsidR="006C0287" w:rsidRPr="00036055">
        <w:t>_state</w:t>
      </w:r>
      <w:r w:rsidR="006C0287">
        <w:t xml:space="preserve">&gt; + </w:t>
      </w:r>
      <w:r w:rsidR="00ED0A7C">
        <w:t>&lt;crtc</w:t>
      </w:r>
      <w:r w:rsidR="00ED0A7C" w:rsidRPr="00036055">
        <w:t>_state</w:t>
      </w:r>
      <w:r w:rsidR="00ED0A7C">
        <w:t xml:space="preserve">&gt; </w:t>
      </w:r>
    </w:p>
    <w:p w14:paraId="3909D588" w14:textId="4851701D" w:rsidR="00A3170D" w:rsidRDefault="00A3170D" w:rsidP="00ED0A7C">
      <w:pPr>
        <w:ind w:left="1440" w:hanging="360"/>
        <w:rPr>
          <w:b/>
          <w:bCs/>
        </w:rPr>
      </w:pPr>
      <w:r w:rsidRPr="00A3170D">
        <w:rPr>
          <w:b/>
          <w:bCs/>
        </w:rPr>
        <w:t>&lt;</w:t>
      </w:r>
      <w:r w:rsidR="007252DB">
        <w:rPr>
          <w:b/>
          <w:bCs/>
        </w:rPr>
        <w:t>offset</w:t>
      </w:r>
      <w:r w:rsidR="00CE33C7" w:rsidRPr="00CE33C7">
        <w:rPr>
          <w:b/>
          <w:bCs/>
        </w:rPr>
        <w:t>_cycle_count</w:t>
      </w:r>
      <w:r w:rsidRPr="00A3170D">
        <w:rPr>
          <w:b/>
          <w:bCs/>
        </w:rPr>
        <w:t>&gt;</w:t>
      </w:r>
      <w:r>
        <w:t xml:space="preserve"> (1 byte). </w:t>
      </w:r>
      <w:r w:rsidR="00E21824">
        <w:t xml:space="preserve"> </w:t>
      </w:r>
      <w:r>
        <w:t xml:space="preserve">The number of cycles </w:t>
      </w:r>
      <w:r w:rsidR="005045EE">
        <w:t xml:space="preserve">prior to the </w:t>
      </w:r>
      <w:r>
        <w:t xml:space="preserve">event when the frame </w:t>
      </w:r>
      <w:r w:rsidR="00621C54">
        <w:t xml:space="preserve">started.  If the previous instruction took </w:t>
      </w:r>
      <w:r w:rsidR="00621C54" w:rsidRPr="00621C54">
        <w:rPr>
          <w:b/>
          <w:bCs/>
        </w:rPr>
        <w:t>n</w:t>
      </w:r>
      <w:r w:rsidR="00621C54">
        <w:t xml:space="preserve"> cycles, the value is in the range</w:t>
      </w:r>
      <w:r w:rsidR="00BA1038">
        <w:t>:</w:t>
      </w:r>
      <w:r w:rsidR="00621C54">
        <w:t xml:space="preserve"> 0..(</w:t>
      </w:r>
      <w:r w:rsidR="00621C54" w:rsidRPr="001165CD">
        <w:rPr>
          <w:b/>
          <w:bCs/>
        </w:rPr>
        <w:t>n</w:t>
      </w:r>
      <w:r w:rsidR="001165CD">
        <w:t xml:space="preserve"> </w:t>
      </w:r>
      <w:r w:rsidR="00621C54">
        <w:t>-</w:t>
      </w:r>
      <w:r w:rsidR="001165CD">
        <w:t xml:space="preserve"> </w:t>
      </w:r>
      <w:r w:rsidR="00621C54">
        <w:t>1).</w:t>
      </w:r>
    </w:p>
    <w:p w14:paraId="65497A2B" w14:textId="510E9F80" w:rsidR="00ED0A7C" w:rsidRDefault="00ED0A7C" w:rsidP="00ED0A7C">
      <w:pPr>
        <w:ind w:left="1440" w:hanging="360"/>
      </w:pPr>
      <w:r w:rsidRPr="00E65534">
        <w:rPr>
          <w:b/>
          <w:bCs/>
        </w:rPr>
        <w:t>&lt;video_ula_state&gt;</w:t>
      </w:r>
      <w:r>
        <w:t xml:space="preserve"> = </w:t>
      </w:r>
      <w:r w:rsidRPr="004651AD">
        <w:t>&lt;</w:t>
      </w:r>
      <w:r w:rsidR="0095504E">
        <w:t>ula_</w:t>
      </w:r>
      <w:r w:rsidRPr="004651AD">
        <w:t>control_register&gt;</w:t>
      </w:r>
      <w:r>
        <w:t xml:space="preserve"> + </w:t>
      </w:r>
      <w:r w:rsidR="007D6489">
        <w:t>&lt;</w:t>
      </w:r>
      <w:r w:rsidR="0095504E">
        <w:t>ula_</w:t>
      </w:r>
      <w:r>
        <w:t>palette&gt;</w:t>
      </w:r>
    </w:p>
    <w:p w14:paraId="4EE0B30A" w14:textId="0B4D14C2" w:rsidR="00ED0A7C" w:rsidRDefault="00ED0A7C" w:rsidP="00ED0A7C">
      <w:pPr>
        <w:ind w:left="1440"/>
      </w:pPr>
      <w:r w:rsidRPr="00681C0E">
        <w:rPr>
          <w:b/>
          <w:bCs/>
        </w:rPr>
        <w:t>&lt;</w:t>
      </w:r>
      <w:r w:rsidR="0095504E">
        <w:rPr>
          <w:b/>
          <w:bCs/>
        </w:rPr>
        <w:t>ula_</w:t>
      </w:r>
      <w:r w:rsidRPr="00681C0E">
        <w:rPr>
          <w:b/>
          <w:bCs/>
        </w:rPr>
        <w:t>control_register&gt;</w:t>
      </w:r>
      <w:r>
        <w:t xml:space="preserve"> (1 byte).  The value of the ULA video control register.</w:t>
      </w:r>
    </w:p>
    <w:p w14:paraId="30A39C27" w14:textId="4E0399F8" w:rsidR="008904AB" w:rsidRDefault="00ED0A7C" w:rsidP="00C827A8">
      <w:pPr>
        <w:ind w:left="1440"/>
      </w:pPr>
      <w:r w:rsidRPr="00681C0E">
        <w:rPr>
          <w:b/>
          <w:bCs/>
        </w:rPr>
        <w:lastRenderedPageBreak/>
        <w:t>&lt;ula_palette&gt;</w:t>
      </w:r>
      <w:r>
        <w:t xml:space="preserve"> (16 bytes).  The ULA’s 16 </w:t>
      </w:r>
      <w:r w:rsidR="008904AB">
        <w:t xml:space="preserve">color </w:t>
      </w:r>
      <w:r>
        <w:t>palette</w:t>
      </w:r>
      <w:r w:rsidR="006E5E36">
        <w:t xml:space="preserve">.  </w:t>
      </w:r>
      <w:r w:rsidR="00756B09">
        <w:t xml:space="preserve">Each </w:t>
      </w:r>
      <w:r w:rsidR="001E0154">
        <w:t xml:space="preserve">palette </w:t>
      </w:r>
      <w:r w:rsidR="00756B09">
        <w:t xml:space="preserve">entry is </w:t>
      </w:r>
      <w:r w:rsidR="0039733D">
        <w:t>a</w:t>
      </w:r>
      <w:r w:rsidR="00B93DF8">
        <w:t>n</w:t>
      </w:r>
      <w:r w:rsidR="0039733D">
        <w:t xml:space="preserve"> </w:t>
      </w:r>
      <w:r w:rsidR="00811330">
        <w:t xml:space="preserve">actual </w:t>
      </w:r>
      <w:r w:rsidR="0039733D">
        <w:t xml:space="preserve">color </w:t>
      </w:r>
      <w:r w:rsidR="001E0154">
        <w:t xml:space="preserve">value </w:t>
      </w:r>
      <w:r w:rsidR="0039733D">
        <w:t xml:space="preserve">in the </w:t>
      </w:r>
      <w:r w:rsidR="006E5E36">
        <w:t>range 0</w:t>
      </w:r>
      <w:r w:rsidR="0095557C">
        <w:t xml:space="preserve"> to</w:t>
      </w:r>
      <w:r w:rsidR="00C7314C">
        <w:t xml:space="preserve"> </w:t>
      </w:r>
      <w:r w:rsidR="006E5E36">
        <w:t>15</w:t>
      </w:r>
      <w:r w:rsidR="0039733D">
        <w:t>.</w:t>
      </w:r>
      <w:r w:rsidR="00C827A8">
        <w:t xml:space="preserve">  See </w:t>
      </w:r>
      <w:r w:rsidR="006F1DFA">
        <w:t xml:space="preserve">the </w:t>
      </w:r>
      <w:r w:rsidR="00C827A8">
        <w:t>Actual Color Field definition</w:t>
      </w:r>
      <w:r w:rsidR="00EB4451">
        <w:t>s</w:t>
      </w:r>
      <w:r w:rsidR="00C827A8">
        <w:t xml:space="preserve"> in the </w:t>
      </w:r>
      <w:r w:rsidR="0074142C">
        <w:t xml:space="preserve">New </w:t>
      </w:r>
      <w:r w:rsidR="00C827A8">
        <w:t>Advanced User Guide</w:t>
      </w:r>
      <w:r w:rsidR="0074142C">
        <w:t xml:space="preserve"> (page 209).</w:t>
      </w:r>
    </w:p>
    <w:p w14:paraId="70B16D08" w14:textId="7A432E8C" w:rsidR="00ED0A7C" w:rsidRPr="00750224" w:rsidRDefault="00ED0A7C" w:rsidP="00704E76">
      <w:pPr>
        <w:ind w:left="1440" w:hanging="360"/>
      </w:pPr>
      <w:r w:rsidRPr="00E65534">
        <w:rPr>
          <w:b/>
          <w:bCs/>
        </w:rPr>
        <w:t>&lt;</w:t>
      </w:r>
      <w:r>
        <w:rPr>
          <w:b/>
          <w:bCs/>
        </w:rPr>
        <w:t>crtc</w:t>
      </w:r>
      <w:r w:rsidRPr="00E65534">
        <w:rPr>
          <w:b/>
          <w:bCs/>
        </w:rPr>
        <w:t>_state&gt;</w:t>
      </w:r>
      <w:r>
        <w:t xml:space="preserve"> = </w:t>
      </w:r>
      <w:r w:rsidR="00704E76">
        <w:br/>
      </w:r>
      <w:r w:rsidRPr="00647055">
        <w:t>&lt;</w:t>
      </w:r>
      <w:r>
        <w:t>crtc</w:t>
      </w:r>
      <w:r w:rsidRPr="00647055">
        <w:t>_register_select&gt; + &lt;</w:t>
      </w:r>
      <w:r>
        <w:t>crtc</w:t>
      </w:r>
      <w:r w:rsidRPr="00647055">
        <w:t xml:space="preserve">_registers&gt; </w:t>
      </w:r>
      <w:r w:rsidR="00704E76">
        <w:t xml:space="preserve">+ </w:t>
      </w:r>
      <w:r w:rsidR="00704E76" w:rsidRPr="00704E76">
        <w:t>&lt;</w:t>
      </w:r>
      <w:r w:rsidR="005447D9">
        <w:t>crtc</w:t>
      </w:r>
      <w:r w:rsidR="00704E76" w:rsidRPr="00704E76">
        <w:t>_scanline&gt; +</w:t>
      </w:r>
      <w:r w:rsidR="00704E76">
        <w:rPr>
          <w:b/>
          <w:bCs/>
        </w:rPr>
        <w:t xml:space="preserve"> </w:t>
      </w:r>
      <w:r w:rsidR="00704E76" w:rsidRPr="00704E76">
        <w:t>&lt;</w:t>
      </w:r>
      <w:r w:rsidR="005447D9">
        <w:t>crtc</w:t>
      </w:r>
      <w:r w:rsidR="00715010">
        <w:t>_</w:t>
      </w:r>
      <w:r w:rsidR="00B37789">
        <w:t>flags</w:t>
      </w:r>
      <w:r w:rsidR="00704E76" w:rsidRPr="00704E76">
        <w:t>&gt;</w:t>
      </w:r>
    </w:p>
    <w:p w14:paraId="61B0B94D" w14:textId="7CCDBC8E" w:rsidR="00ED0A7C" w:rsidRDefault="00ED0A7C" w:rsidP="00ED0A7C">
      <w:pPr>
        <w:ind w:left="144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r>
        <w:rPr>
          <w:b/>
          <w:bCs/>
        </w:rPr>
        <w:t>crtc</w:t>
      </w:r>
      <w:r w:rsidRPr="00681C0E">
        <w:rPr>
          <w:b/>
          <w:bCs/>
        </w:rPr>
        <w:t xml:space="preserve">_registers&gt; </w:t>
      </w:r>
      <w:r>
        <w:t>(18 bytes).  The values of the CRTC’s 18 registers.</w:t>
      </w:r>
    </w:p>
    <w:p w14:paraId="7EB1E168" w14:textId="04660D0B" w:rsidR="00ED0A7C" w:rsidRDefault="00ED0A7C" w:rsidP="00ED0A7C">
      <w:pPr>
        <w:ind w:left="1440"/>
      </w:pPr>
      <w:r w:rsidRPr="00681C0E">
        <w:rPr>
          <w:b/>
          <w:bCs/>
        </w:rPr>
        <w:t>&lt;</w:t>
      </w:r>
      <w:r w:rsidR="00E36987">
        <w:rPr>
          <w:b/>
          <w:bCs/>
        </w:rPr>
        <w:t>crtc</w:t>
      </w:r>
      <w:r w:rsidR="0010014D">
        <w:rPr>
          <w:b/>
          <w:bCs/>
        </w:rPr>
        <w:t>_</w:t>
      </w:r>
      <w:r>
        <w:rPr>
          <w:b/>
          <w:bCs/>
        </w:rPr>
        <w:t>scanline</w:t>
      </w:r>
      <w:r w:rsidRPr="00681C0E">
        <w:rPr>
          <w:b/>
          <w:bCs/>
        </w:rPr>
        <w:t>&gt;</w:t>
      </w:r>
      <w:r>
        <w:t xml:space="preserve"> (2 bytes).  The scanline</w:t>
      </w:r>
      <w:r w:rsidR="00CF02B6">
        <w:t xml:space="preserve"> </w:t>
      </w:r>
      <w:r w:rsidR="00B062C5">
        <w:t xml:space="preserve">where the </w:t>
      </w:r>
      <w:r w:rsidR="009367E0">
        <w:t>frame</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r w:rsidR="00E36987">
        <w:rPr>
          <w:b/>
          <w:bCs/>
        </w:rPr>
        <w:t>crtc_</w:t>
      </w:r>
      <w:r w:rsidRPr="00B37789">
        <w:rPr>
          <w:b/>
          <w:bCs/>
        </w:rPr>
        <w:t>flags&gt;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lastRenderedPageBreak/>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lastRenderedPageBreak/>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w:t>
      </w:r>
      <w:r>
        <w:lastRenderedPageBreak/>
        <w:t xml:space="preserve">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54457A81" w14:textId="4861DA11" w:rsidR="00575390" w:rsidRDefault="00201932" w:rsidP="00CF7DCF">
      <w:pPr>
        <w:pStyle w:val="ListParagraph"/>
        <w:numPr>
          <w:ilvl w:val="0"/>
          <w:numId w:val="1"/>
        </w:numPr>
      </w:pPr>
      <w:r>
        <w:t xml:space="preserve">Added call to </w:t>
      </w:r>
      <w:r w:rsidRPr="002D01F3">
        <w:t>PerfWriter_WriteFrameStartEvent</w:t>
      </w:r>
      <w:r>
        <w:t xml:space="preserve"> to log </w:t>
      </w:r>
      <w:r w:rsidR="00CC2174">
        <w:t>the</w:t>
      </w:r>
      <w:r>
        <w:t xml:space="preserve"> frame start event. This wrapper function only invokes the PerfWriter instance during a performance capture.</w:t>
      </w:r>
      <w:r w:rsidR="00CF7DCF">
        <w:t xml:space="preserve">  The function is called from inside </w:t>
      </w:r>
      <w:r w:rsidR="00575390" w:rsidRPr="002D01F3">
        <w:t>VideoDoScanLine</w:t>
      </w:r>
      <w:r w:rsidR="00575390">
        <w:t>()</w:t>
      </w:r>
      <w:r w:rsidR="00363569">
        <w:t xml:space="preserve"> </w:t>
      </w:r>
      <w:r w:rsidR="00575390">
        <w:t xml:space="preserve">when </w:t>
      </w:r>
      <w:r w:rsidR="00F84A33">
        <w:t xml:space="preserve">the first scanline of a frame is </w:t>
      </w:r>
      <w:r w:rsidR="007775FE">
        <w:t>rendering.</w:t>
      </w:r>
    </w:p>
    <w:p w14:paraId="10DA85F1" w14:textId="1B6B1812" w:rsidR="00D12301" w:rsidRDefault="00D12301" w:rsidP="007057D7">
      <w:pPr>
        <w:pStyle w:val="ListParagraph"/>
        <w:numPr>
          <w:ilvl w:val="0"/>
          <w:numId w:val="1"/>
        </w:numPr>
      </w:pPr>
      <w:r>
        <w:t xml:space="preserve">Added Video.DisplayScanline variable, which </w:t>
      </w:r>
      <w:r w:rsidR="00FE627B">
        <w:t xml:space="preserve">holds </w:t>
      </w:r>
      <w:r>
        <w:t xml:space="preserve">the </w:t>
      </w:r>
      <w:r w:rsidR="00AF6CA6">
        <w:t>current scanline, in the range 0..</w:t>
      </w:r>
      <w:r w:rsidR="00AF5D7F">
        <w:t>3</w:t>
      </w:r>
      <w:r w:rsidR="00AF6CA6">
        <w:t>11</w:t>
      </w:r>
      <w:r>
        <w:t>.</w:t>
      </w:r>
      <w:r w:rsidR="002D01F3">
        <w:t xml:space="preserve">  This is updated in </w:t>
      </w:r>
      <w:r w:rsidR="002D01F3" w:rsidRPr="002D01F3">
        <w:t>VideoDoScanLine</w:t>
      </w:r>
      <w:r w:rsidR="002D01F3">
        <w:t>().</w:t>
      </w:r>
      <w:r w:rsidR="007057D7">
        <w:t xml:space="preserve">  </w:t>
      </w:r>
      <w:r w:rsidR="007057D7" w:rsidRPr="007057D7">
        <w:t>Ideally</w:t>
      </w:r>
      <w:r w:rsidR="00D0056A">
        <w:t>,</w:t>
      </w:r>
      <w:r w:rsidR="007057D7" w:rsidRPr="007057D7">
        <w:t xml:space="preserve"> we'd use PixmapLine but can't because in </w:t>
      </w:r>
      <w:r w:rsidR="00C163A5">
        <w:t>t</w:t>
      </w:r>
      <w:r w:rsidR="007057D7" w:rsidRPr="007057D7">
        <w:t>eletext mode it's not the actual display scanline</w:t>
      </w:r>
      <w:r w:rsidR="00112962">
        <w:t>.</w:t>
      </w:r>
    </w:p>
    <w:p w14:paraId="7EBA0574" w14:textId="29F86EAC" w:rsidR="002D01F3" w:rsidRDefault="006F7E58" w:rsidP="002D01F3">
      <w:pPr>
        <w:pStyle w:val="ListParagraph"/>
        <w:numPr>
          <w:ilvl w:val="0"/>
          <w:numId w:val="1"/>
        </w:numPr>
      </w:pPr>
      <w:r>
        <w:t>Added Video.SplitScreen variable, which holds whether a new frame is a split frame.</w:t>
      </w:r>
      <w:r w:rsidR="002D01F3">
        <w:t xml:space="preserve">  This is set in </w:t>
      </w:r>
      <w:r w:rsidR="002D01F3" w:rsidRPr="002D01F3">
        <w:t>VideoStartOfFrame</w:t>
      </w:r>
      <w:r w:rsidR="002D01F3">
        <w:t>()</w:t>
      </w:r>
      <w:r w:rsidR="00817000">
        <w:t>.</w:t>
      </w:r>
      <w:r w:rsidR="002D01F3">
        <w:t xml:space="preserve"> </w:t>
      </w:r>
    </w:p>
    <w:p w14:paraId="53DF0102" w14:textId="223E69F2" w:rsidR="008016DB" w:rsidRPr="002D01F3" w:rsidRDefault="008016DB" w:rsidP="008016DB">
      <w:pPr>
        <w:pStyle w:val="ListParagraph"/>
        <w:numPr>
          <w:ilvl w:val="0"/>
          <w:numId w:val="1"/>
        </w:numPr>
      </w:pPr>
      <w:r>
        <w:t xml:space="preserve">Updated </w:t>
      </w:r>
      <w:r w:rsidRPr="00C93F84">
        <w:t>Load</w:t>
      </w:r>
      <w:r>
        <w:t>Video</w:t>
      </w:r>
      <w:r w:rsidRPr="00C93F84">
        <w:t>UEF</w:t>
      </w:r>
      <w:r>
        <w:t xml:space="preserve"> and </w:t>
      </w:r>
      <w:r w:rsidRPr="00C93F84">
        <w:t>Save</w:t>
      </w:r>
      <w:r>
        <w:t>Video</w:t>
      </w:r>
      <w:r w:rsidRPr="00C93F84">
        <w:t>UEF</w:t>
      </w:r>
      <w:r>
        <w:t xml:space="preserve"> to serialize Video.DisplayScanline and</w:t>
      </w:r>
      <w:r w:rsidRPr="008016DB">
        <w:t xml:space="preserve"> </w:t>
      </w:r>
      <w:r>
        <w:t xml:space="preserve">Video.SplitScreen. </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lastRenderedPageBreak/>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0A3E5" w14:textId="77777777" w:rsidR="00111484" w:rsidRDefault="00111484" w:rsidP="009A1363">
      <w:pPr>
        <w:spacing w:after="0" w:line="240" w:lineRule="auto"/>
      </w:pPr>
      <w:r>
        <w:separator/>
      </w:r>
    </w:p>
  </w:endnote>
  <w:endnote w:type="continuationSeparator" w:id="0">
    <w:p w14:paraId="14AAC900" w14:textId="77777777" w:rsidR="00111484" w:rsidRDefault="00111484"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B25EF" w14:textId="77777777" w:rsidR="00111484" w:rsidRDefault="00111484" w:rsidP="009A1363">
      <w:pPr>
        <w:spacing w:after="0" w:line="240" w:lineRule="auto"/>
      </w:pPr>
      <w:r>
        <w:separator/>
      </w:r>
    </w:p>
  </w:footnote>
  <w:footnote w:type="continuationSeparator" w:id="0">
    <w:p w14:paraId="163AE477" w14:textId="77777777" w:rsidR="00111484" w:rsidRDefault="00111484"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88C"/>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F57"/>
    <w:rsid w:val="004C3034"/>
    <w:rsid w:val="004C32B2"/>
    <w:rsid w:val="004C32F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390"/>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11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22"/>
    <w:rsid w:val="009F23FA"/>
    <w:rsid w:val="009F245D"/>
    <w:rsid w:val="009F25BF"/>
    <w:rsid w:val="009F2727"/>
    <w:rsid w:val="009F277B"/>
    <w:rsid w:val="009F29C5"/>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E25"/>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5469</TotalTime>
  <Pages>35</Pages>
  <Words>7820</Words>
  <Characters>43246</Characters>
  <Application>Microsoft Office Word</Application>
  <DocSecurity>0</DocSecurity>
  <Lines>1138</Lines>
  <Paragraphs>880</Paragraphs>
  <ScaleCrop>false</ScaleCrop>
  <Company/>
  <LinksUpToDate>false</LinksUpToDate>
  <CharactersWithSpaces>50186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1207</cp:revision>
  <dcterms:created xsi:type="dcterms:W3CDTF">2026-04-08T15:14:00Z</dcterms:created>
  <dcterms:modified xsi:type="dcterms:W3CDTF">2026-05-24T04:55:00Z</dcterms:modified>
</cp:coreProperties>
</file>