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AFA6BC2" w14:textId="77777777" w:rsidR="00220545"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r w:rsidR="00F4099D">
        <w:t xml:space="preserve">  </w:t>
      </w:r>
    </w:p>
    <w:p w14:paraId="19DF06D6" w14:textId="1574FE8F" w:rsidR="007822DF" w:rsidRDefault="00CE1FDC" w:rsidP="00E84CA4">
      <w:r>
        <w:t>So,</w:t>
      </w:r>
      <w:r w:rsidR="00F4099D">
        <w:t xml:space="preserve"> I set about writing one, which I</w:t>
      </w:r>
      <w:r w:rsidR="00656FD5">
        <w:t xml:space="preserve"> </w:t>
      </w:r>
      <w:r w:rsidR="00F4099D">
        <w:t>use</w:t>
      </w:r>
      <w:r w:rsidR="00656FD5">
        <w:t>d</w:t>
      </w:r>
      <w:r w:rsidR="00F4099D">
        <w:t xml:space="preserve"> to further optimize </w:t>
      </w:r>
      <w:hyperlink r:id="rId8" w:history="1">
        <w:r w:rsidR="007822DF">
          <w:rPr>
            <w:rStyle w:val="Hyperlink"/>
          </w:rPr>
          <w:t>‘An Adventure in Time’</w:t>
        </w:r>
      </w:hyperlink>
      <w:r w:rsidR="008A2D4C">
        <w:t>, with good results.</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4504AA9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B50A08">
        <w:rPr>
          <w:rFonts w:ascii="Aptos" w:hAnsi="Aptos"/>
          <w:color w:val="000000"/>
        </w:rPr>
        <w:t>FileFormat.docx</w:t>
      </w:r>
      <w:r w:rsidR="00836805">
        <w:rPr>
          <w:rFonts w:ascii="Aptos" w:hAnsi="Aptos"/>
          <w:color w:val="000000"/>
        </w:rPr>
        <w:t>)</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4F4EF6A8" w14:textId="77777777" w:rsidR="00CC3D59" w:rsidRDefault="00CC3D59" w:rsidP="00CC3D59">
      <w:pPr>
        <w:pStyle w:val="Heading1"/>
      </w:pPr>
      <w:r>
        <w:t>Building BeebPerf</w:t>
      </w:r>
    </w:p>
    <w:p w14:paraId="23596463" w14:textId="77777777" w:rsidR="00CC3D59" w:rsidRDefault="00CC3D59" w:rsidP="00CC3D59">
      <w:r>
        <w:t>BeebPerf can be built using Visual Studio 2022 or 2026 using the following instructions:</w:t>
      </w:r>
    </w:p>
    <w:p w14:paraId="376CE190" w14:textId="77777777" w:rsidR="00CC3D59" w:rsidRDefault="00CC3D59" w:rsidP="00CC3D59">
      <w:pPr>
        <w:pStyle w:val="ListParagraph"/>
        <w:numPr>
          <w:ilvl w:val="0"/>
          <w:numId w:val="23"/>
        </w:numPr>
      </w:pPr>
      <w:r>
        <w:t xml:space="preserve">Using the </w:t>
      </w:r>
      <w:r w:rsidRPr="00933635">
        <w:rPr>
          <w:b/>
          <w:bCs/>
        </w:rPr>
        <w:t xml:space="preserve">Tools </w:t>
      </w:r>
      <w:r w:rsidRPr="001B39E9">
        <w:rPr>
          <w:b/>
          <w:bCs/>
        </w:rPr>
        <w:sym w:font="Wingdings" w:char="F0E0"/>
      </w:r>
      <w:r w:rsidRPr="00933635">
        <w:rPr>
          <w:b/>
          <w:bCs/>
        </w:rPr>
        <w:t xml:space="preserve"> Get Tools and Features</w:t>
      </w:r>
      <w:r>
        <w:t>… menu item, ensure the following workloads and individual components are installed:</w:t>
      </w:r>
    </w:p>
    <w:p w14:paraId="6716229C" w14:textId="77777777" w:rsidR="00CC3D59" w:rsidRDefault="00CC3D59" w:rsidP="00CC3D59">
      <w:pPr>
        <w:ind w:left="720"/>
      </w:pPr>
      <w:r w:rsidRPr="00892608">
        <w:rPr>
          <w:b/>
          <w:bCs/>
        </w:rPr>
        <w:t>Workloads</w:t>
      </w:r>
      <w:r>
        <w:t>:</w:t>
      </w:r>
    </w:p>
    <w:p w14:paraId="573A9795" w14:textId="77777777" w:rsidR="00CC3D59" w:rsidRDefault="00CC3D59" w:rsidP="00CC3D59">
      <w:pPr>
        <w:pStyle w:val="ListParagraph"/>
        <w:numPr>
          <w:ilvl w:val="0"/>
          <w:numId w:val="20"/>
        </w:numPr>
        <w:ind w:left="1170"/>
      </w:pPr>
      <w:r>
        <w:t xml:space="preserve">.NET desktop development </w:t>
      </w:r>
    </w:p>
    <w:p w14:paraId="7DD611F5" w14:textId="77777777" w:rsidR="00CC3D59" w:rsidRDefault="00CC3D59" w:rsidP="00CC3D59">
      <w:pPr>
        <w:pStyle w:val="ListParagraph"/>
        <w:numPr>
          <w:ilvl w:val="0"/>
          <w:numId w:val="20"/>
        </w:numPr>
        <w:ind w:left="1170"/>
      </w:pPr>
      <w:r>
        <w:t>Desktop development with C++</w:t>
      </w:r>
    </w:p>
    <w:p w14:paraId="187BD440" w14:textId="77777777" w:rsidR="00CC3D59" w:rsidRDefault="00CC3D59" w:rsidP="00CC3D59">
      <w:pPr>
        <w:ind w:left="720"/>
      </w:pPr>
      <w:r w:rsidRPr="00892608">
        <w:rPr>
          <w:b/>
          <w:bCs/>
        </w:rPr>
        <w:t>Individual components</w:t>
      </w:r>
      <w:r>
        <w:t>:</w:t>
      </w:r>
    </w:p>
    <w:p w14:paraId="618A529F" w14:textId="77777777" w:rsidR="00CC3D59" w:rsidRDefault="00CC3D59" w:rsidP="00CC3D59">
      <w:pPr>
        <w:pStyle w:val="ListParagraph"/>
        <w:numPr>
          <w:ilvl w:val="0"/>
          <w:numId w:val="10"/>
        </w:numPr>
        <w:ind w:left="1080"/>
      </w:pPr>
      <w:r w:rsidRPr="00C422C8">
        <w:t>MSVC Build Tools for x64/x86 (Latest)</w:t>
      </w:r>
    </w:p>
    <w:p w14:paraId="12908085" w14:textId="77777777" w:rsidR="00CC3D59" w:rsidRDefault="00CC3D59" w:rsidP="00CC3D59">
      <w:pPr>
        <w:pStyle w:val="ListParagraph"/>
        <w:ind w:left="1080"/>
      </w:pPr>
    </w:p>
    <w:p w14:paraId="4C9F313A" w14:textId="77777777" w:rsidR="00CC3D59" w:rsidRDefault="00CC3D59" w:rsidP="00CC3D59">
      <w:pPr>
        <w:pStyle w:val="ListParagraph"/>
        <w:numPr>
          <w:ilvl w:val="0"/>
          <w:numId w:val="23"/>
        </w:numPr>
        <w:spacing w:before="120" w:after="0"/>
      </w:pPr>
      <w:r>
        <w:t xml:space="preserve">Using the </w:t>
      </w:r>
      <w:r w:rsidRPr="005A3F92">
        <w:rPr>
          <w:b/>
          <w:bCs/>
        </w:rPr>
        <w:t xml:space="preserve">Git </w:t>
      </w:r>
      <w:r w:rsidRPr="00CB271A">
        <w:rPr>
          <w:b/>
          <w:bCs/>
        </w:rPr>
        <w:sym w:font="Wingdings" w:char="F0E0"/>
      </w:r>
      <w:r w:rsidRPr="005A3F92">
        <w:rPr>
          <w:b/>
          <w:bCs/>
        </w:rPr>
        <w:t xml:space="preserve"> Clone Repository…</w:t>
      </w:r>
      <w:r>
        <w:rPr>
          <w:b/>
          <w:bCs/>
        </w:rPr>
        <w:t xml:space="preserve"> </w:t>
      </w:r>
      <w:r>
        <w:t xml:space="preserve">menu item, clone the </w:t>
      </w:r>
      <w:r w:rsidRPr="005A3F92">
        <w:rPr>
          <w:b/>
          <w:bCs/>
        </w:rPr>
        <w:t>Beeb</w:t>
      </w:r>
      <w:r>
        <w:rPr>
          <w:b/>
          <w:bCs/>
        </w:rPr>
        <w:t>Perf</w:t>
      </w:r>
      <w:r>
        <w:t xml:space="preserve"> repository: </w:t>
      </w:r>
      <w:hyperlink r:id="rId9" w:history="1">
        <w:r w:rsidRPr="001A3644">
          <w:rPr>
            <w:rStyle w:val="Hyperlink"/>
          </w:rPr>
          <w:t>‘https://github.com/stardot/beebem-windows.git’</w:t>
        </w:r>
      </w:hyperlink>
    </w:p>
    <w:p w14:paraId="12305FC8" w14:textId="77777777" w:rsidR="00CC3D59" w:rsidRDefault="00CC3D59" w:rsidP="00CC3D59">
      <w:pPr>
        <w:pStyle w:val="ListParagraph"/>
        <w:spacing w:before="120" w:after="0"/>
      </w:pPr>
    </w:p>
    <w:p w14:paraId="64D729BC" w14:textId="77777777" w:rsidR="00CC3D59" w:rsidRDefault="00CC3D59" w:rsidP="00CC3D59">
      <w:pPr>
        <w:pStyle w:val="ListParagraph"/>
        <w:numPr>
          <w:ilvl w:val="0"/>
          <w:numId w:val="23"/>
        </w:numPr>
        <w:spacing w:before="120" w:after="0"/>
      </w:pPr>
      <w:r>
        <w:lastRenderedPageBreak/>
        <w:t>Build the solution.</w:t>
      </w:r>
    </w:p>
    <w:p w14:paraId="2D690656" w14:textId="77777777" w:rsidR="00CC3D59" w:rsidRDefault="00CC3D59" w:rsidP="00CC3D59">
      <w:pPr>
        <w:pStyle w:val="ListParagraph"/>
      </w:pPr>
    </w:p>
    <w:p w14:paraId="3124E071" w14:textId="77777777" w:rsidR="00CC3D59" w:rsidRDefault="00CC3D59" w:rsidP="00CC3D59">
      <w:pPr>
        <w:pStyle w:val="ListParagraph"/>
        <w:numPr>
          <w:ilvl w:val="0"/>
          <w:numId w:val="23"/>
        </w:numPr>
        <w:spacing w:before="120" w:after="0"/>
        <w:contextualSpacing w:val="0"/>
      </w:pPr>
      <w:r>
        <w:t xml:space="preserve">Run </w:t>
      </w:r>
      <w:r w:rsidRPr="008B4872">
        <w:rPr>
          <w:b/>
          <w:bCs/>
        </w:rPr>
        <w:t>Beeb</w:t>
      </w:r>
      <w:r>
        <w:rPr>
          <w:b/>
          <w:bCs/>
        </w:rPr>
        <w:t>Perf</w:t>
      </w:r>
      <w:r>
        <w:t xml:space="preserve">.   You may need to set the BeebPerf project as the Startup Project. </w:t>
      </w:r>
      <w:r w:rsidRPr="00D633BA">
        <w:t xml:space="preserve"> </w:t>
      </w:r>
      <w:r>
        <w:t>This can be achieved by right-clicking on the BeebPerf project and selecting ‘</w:t>
      </w:r>
      <w:r w:rsidRPr="00D633BA">
        <w:rPr>
          <w:b/>
          <w:bCs/>
        </w:rPr>
        <w:t>Set as St</w:t>
      </w:r>
      <w:r w:rsidRPr="00D633BA">
        <w:rPr>
          <w:b/>
          <w:bCs/>
          <w:u w:val="single"/>
        </w:rPr>
        <w:t>a</w:t>
      </w:r>
      <w:r w:rsidRPr="00D633BA">
        <w:rPr>
          <w:b/>
          <w:bCs/>
        </w:rPr>
        <w:t>rtup Project</w:t>
      </w:r>
      <w:r w:rsidRPr="00D633BA">
        <w:t>’</w:t>
      </w:r>
      <w:r>
        <w:t>.</w:t>
      </w:r>
    </w:p>
    <w:p w14:paraId="00469AFF" w14:textId="22909DA3" w:rsidR="00CB68AC" w:rsidRDefault="00CB68AC" w:rsidP="00CB68AC">
      <w:pPr>
        <w:pStyle w:val="Heading1"/>
      </w:pPr>
      <w:r>
        <w:t>BeebEm changes</w:t>
      </w:r>
    </w:p>
    <w:p w14:paraId="2FB4CF00" w14:textId="401668C2"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684F48">
        <w:t xml:space="preserve"> below</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67096837" w14:textId="77777777" w:rsidR="00E27689" w:rsidRDefault="00E27689" w:rsidP="00E27689">
      <w:pPr>
        <w:pStyle w:val="ListParagraph"/>
        <w:numPr>
          <w:ilvl w:val="0"/>
          <w:numId w:val="9"/>
        </w:numPr>
        <w:spacing w:after="100" w:afterAutospacing="1"/>
      </w:pPr>
      <w:r>
        <w:t xml:space="preserve">Download and install </w:t>
      </w:r>
      <w:hyperlink r:id="rId10" w:history="1">
        <w:r w:rsidRPr="002D4BF0">
          <w:rPr>
            <w:rStyle w:val="Hyperlink"/>
            <w:b/>
            <w:bCs/>
          </w:rPr>
          <w:t>Microsoft DirectX SDK (June 2010)</w:t>
        </w:r>
      </w:hyperlink>
      <w:r>
        <w:rPr>
          <w:b/>
          <w:bCs/>
        </w:rPr>
        <w:t xml:space="preserve"> </w:t>
      </w:r>
      <w:r>
        <w:t>from:</w:t>
      </w:r>
      <w:r w:rsidRPr="00177A56">
        <w:t xml:space="preserve"> </w:t>
      </w:r>
      <w:hyperlink r:id="rId11" w:history="1">
        <w:r w:rsidRPr="00434F57">
          <w:rPr>
            <w:rStyle w:val="Hyperlink"/>
          </w:rPr>
          <w:t>https://www.microsoft.com/en-us/download/details.aspx?id=6812</w:t>
        </w:r>
      </w:hyperlink>
    </w:p>
    <w:p w14:paraId="199043DB" w14:textId="69C288DD" w:rsidR="00CB68AC" w:rsidRDefault="00267A7A" w:rsidP="00E27689">
      <w:pPr>
        <w:pStyle w:val="ListParagraph"/>
        <w:numPr>
          <w:ilvl w:val="0"/>
          <w:numId w:val="9"/>
        </w:numPr>
        <w:spacing w:before="240" w:after="100" w:afterAutospacing="1"/>
        <w:contextualSpacing w:val="0"/>
      </w:pPr>
      <w:r>
        <w:t>U</w:t>
      </w:r>
      <w:r w:rsidR="00CB68AC">
        <w:t>s</w:t>
      </w:r>
      <w:r>
        <w:t>ing</w:t>
      </w:r>
      <w:r w:rsidR="00CB68AC">
        <w:t xml:space="preserve"> the </w:t>
      </w:r>
      <w:r w:rsidR="00CB68AC" w:rsidRPr="00E27689">
        <w:rPr>
          <w:b/>
          <w:bCs/>
        </w:rPr>
        <w:t xml:space="preserve">Tools </w:t>
      </w:r>
      <w:r w:rsidR="00CB68AC" w:rsidRPr="001B39E9">
        <w:rPr>
          <w:b/>
          <w:bCs/>
        </w:rPr>
        <w:sym w:font="Wingdings" w:char="F0E0"/>
      </w:r>
      <w:r w:rsidR="00CB68AC" w:rsidRPr="00E27689">
        <w:rPr>
          <w:b/>
          <w:bCs/>
        </w:rPr>
        <w:t xml:space="preserve"> Get Tools and Features</w:t>
      </w:r>
      <w:r w:rsidR="00CB68AC">
        <w:t xml:space="preserve">… </w:t>
      </w:r>
      <w:r w:rsidR="00D7142E">
        <w:t>menu item</w:t>
      </w:r>
      <w:r>
        <w:t xml:space="preserve">, </w:t>
      </w:r>
      <w:r w:rsidR="00CB68AC">
        <w:t xml:space="preserve">ensure the following </w:t>
      </w:r>
      <w:r w:rsidR="00E95E51">
        <w:t xml:space="preserve">workloads and individual </w:t>
      </w:r>
      <w:r w:rsidR="00CB68AC">
        <w:t>components are installed:</w:t>
      </w:r>
    </w:p>
    <w:p w14:paraId="3BC62746" w14:textId="77777777" w:rsidR="00E95E51" w:rsidRDefault="00E95E51" w:rsidP="00E95E51">
      <w:pPr>
        <w:ind w:left="720"/>
      </w:pPr>
      <w:r w:rsidRPr="00892608">
        <w:rPr>
          <w:b/>
          <w:bCs/>
        </w:rPr>
        <w:t>Workloads</w:t>
      </w:r>
      <w:r>
        <w:t>:</w:t>
      </w:r>
    </w:p>
    <w:p w14:paraId="39D8D9E3" w14:textId="77777777" w:rsidR="00E95E51" w:rsidRDefault="00E95E51" w:rsidP="00E95E51">
      <w:pPr>
        <w:pStyle w:val="ListParagraph"/>
        <w:numPr>
          <w:ilvl w:val="0"/>
          <w:numId w:val="21"/>
        </w:numPr>
      </w:pPr>
      <w:r>
        <w:t>Desktop development with C++</w:t>
      </w:r>
    </w:p>
    <w:p w14:paraId="4F2BBB9F" w14:textId="77777777" w:rsidR="00E95E51" w:rsidRDefault="00E95E51" w:rsidP="00E95E51">
      <w:pPr>
        <w:ind w:left="720"/>
      </w:pPr>
      <w:r w:rsidRPr="00892608">
        <w:rPr>
          <w:b/>
          <w:bCs/>
        </w:rPr>
        <w:t>Individual components</w:t>
      </w:r>
      <w:r>
        <w:t>:</w:t>
      </w:r>
    </w:p>
    <w:p w14:paraId="4E87DECE" w14:textId="028E6A5E" w:rsidR="00CB68AC" w:rsidRDefault="00C422C8" w:rsidP="00E95E51">
      <w:pPr>
        <w:pStyle w:val="ListParagraph"/>
        <w:numPr>
          <w:ilvl w:val="1"/>
          <w:numId w:val="22"/>
        </w:numPr>
      </w:pPr>
      <w:r w:rsidRPr="00C422C8">
        <w:t>MSVC Build Tools for x64/x86 (Latest)</w:t>
      </w:r>
    </w:p>
    <w:p w14:paraId="66939E85" w14:textId="2EB094B8" w:rsidR="00873733" w:rsidRDefault="00C422C8" w:rsidP="00E27689">
      <w:pPr>
        <w:pStyle w:val="ListParagraph"/>
        <w:numPr>
          <w:ilvl w:val="1"/>
          <w:numId w:val="22"/>
        </w:numPr>
        <w:spacing w:after="100" w:afterAutospacing="1"/>
      </w:pPr>
      <w:r w:rsidRPr="00C422C8">
        <w:t>C++ MFC for x64/x86 (Latest MSVC)</w:t>
      </w:r>
      <w:r w:rsidR="00CB68AC" w:rsidRPr="002E488D">
        <w:t xml:space="preserve"> –</w:t>
      </w:r>
      <w:r w:rsidR="00095C72">
        <w:t xml:space="preserve"> </w:t>
      </w:r>
      <w:r w:rsidR="00CB68AC" w:rsidRPr="002E488D">
        <w:t>needed for afxres.h/rc</w:t>
      </w:r>
    </w:p>
    <w:p w14:paraId="76E3020D" w14:textId="77777777" w:rsidR="007436BF" w:rsidRPr="007436BF" w:rsidRDefault="007436BF" w:rsidP="007436BF">
      <w:pPr>
        <w:pStyle w:val="ListParagraph"/>
        <w:spacing w:after="100" w:afterAutospacing="1"/>
        <w:ind w:left="1080"/>
        <w:rPr>
          <w:sz w:val="12"/>
          <w:szCs w:val="12"/>
        </w:rPr>
      </w:pPr>
    </w:p>
    <w:p w14:paraId="267986F3" w14:textId="57EE5F64" w:rsidR="00C73649" w:rsidRDefault="00276058">
      <w:pPr>
        <w:pStyle w:val="ListParagraph"/>
        <w:numPr>
          <w:ilvl w:val="0"/>
          <w:numId w:val="9"/>
        </w:numPr>
        <w:spacing w:before="120" w:after="0"/>
        <w:contextualSpacing w:val="0"/>
      </w:pPr>
      <w:r>
        <w:t xml:space="preserve">Using </w:t>
      </w:r>
      <w:r w:rsidR="00CB68AC">
        <w:t xml:space="preserve"> the </w:t>
      </w:r>
      <w:r w:rsidR="00CB68AC" w:rsidRPr="00CB271A">
        <w:rPr>
          <w:b/>
          <w:bCs/>
        </w:rPr>
        <w:t xml:space="preserve">Git </w:t>
      </w:r>
      <w:r w:rsidR="00CB68AC" w:rsidRPr="00CB271A">
        <w:rPr>
          <w:b/>
          <w:bCs/>
        </w:rPr>
        <w:sym w:font="Wingdings" w:char="F0E0"/>
      </w:r>
      <w:r w:rsidR="00CB68AC" w:rsidRPr="00CB271A">
        <w:rPr>
          <w:b/>
          <w:bCs/>
        </w:rPr>
        <w:t xml:space="preserve"> Clone Repository</w:t>
      </w:r>
      <w:r w:rsidR="00CB68AC">
        <w:rPr>
          <w:b/>
          <w:bCs/>
        </w:rPr>
        <w:t>…</w:t>
      </w:r>
      <w:r w:rsidR="00501BF4">
        <w:rPr>
          <w:b/>
          <w:bCs/>
        </w:rPr>
        <w:t xml:space="preserve"> </w:t>
      </w:r>
      <w:r w:rsidR="00501BF4" w:rsidRPr="00501BF4">
        <w:t>menu item</w:t>
      </w:r>
      <w:r>
        <w:t xml:space="preserve">, </w:t>
      </w:r>
      <w:r w:rsidR="00CB68AC">
        <w:t xml:space="preserve">clone the </w:t>
      </w:r>
      <w:r w:rsidR="00CB68AC" w:rsidRPr="00374C85">
        <w:rPr>
          <w:b/>
          <w:bCs/>
        </w:rPr>
        <w:t>BeebEm</w:t>
      </w:r>
      <w:r w:rsidR="00CB68AC">
        <w:t xml:space="preserve"> repository: </w:t>
      </w:r>
      <w:r w:rsidR="006554D4">
        <w:t>‘</w:t>
      </w:r>
      <w:r w:rsidR="00CB68AC" w:rsidRPr="00CB271A">
        <w:t>https://github.com/stardot/beebem-windows.git</w:t>
      </w:r>
      <w:r w:rsidR="006554D4">
        <w:t>’</w:t>
      </w:r>
    </w:p>
    <w:p w14:paraId="77F1968F" w14:textId="11F34FC5" w:rsidR="006B49DE" w:rsidRPr="00C73649" w:rsidRDefault="00276058">
      <w:pPr>
        <w:pStyle w:val="ListParagraph"/>
        <w:numPr>
          <w:ilvl w:val="0"/>
          <w:numId w:val="9"/>
        </w:numPr>
        <w:spacing w:before="120" w:after="0"/>
        <w:contextualSpacing w:val="0"/>
      </w:pPr>
      <w:r>
        <w:t xml:space="preserve">Using </w:t>
      </w:r>
      <w:r w:rsidR="00252E6F">
        <w:t xml:space="preserve">the </w:t>
      </w:r>
      <w:r w:rsidR="00CB68AC" w:rsidRPr="00C73649">
        <w:rPr>
          <w:b/>
          <w:bCs/>
        </w:rPr>
        <w:t xml:space="preserve">Git </w:t>
      </w:r>
      <w:r w:rsidR="00CB68AC" w:rsidRPr="00BA6AD3">
        <w:rPr>
          <w:b/>
          <w:bCs/>
        </w:rPr>
        <w:sym w:font="Wingdings" w:char="F0E0"/>
      </w:r>
      <w:r w:rsidR="00CB68AC" w:rsidRPr="00C73649">
        <w:rPr>
          <w:b/>
          <w:bCs/>
        </w:rPr>
        <w:t xml:space="preserve"> Open in Command Prompt</w:t>
      </w:r>
      <w:r w:rsidR="00252E6F">
        <w:rPr>
          <w:b/>
          <w:bCs/>
        </w:rPr>
        <w:t xml:space="preserve"> </w:t>
      </w:r>
      <w:r w:rsidR="00252E6F" w:rsidRPr="00252E6F">
        <w:t>menu item</w:t>
      </w:r>
      <w:r>
        <w:t xml:space="preserve">, </w:t>
      </w:r>
      <w:r w:rsidR="00CB68AC">
        <w:t xml:space="preserve">execute the following </w:t>
      </w:r>
      <w:r w:rsidR="00CB68AC" w:rsidRPr="00374C85">
        <w:rPr>
          <w:b/>
          <w:bCs/>
        </w:rPr>
        <w:t>git command</w:t>
      </w:r>
      <w:r w:rsidR="00CB68AC">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98B357" w14:textId="71CB1445" w:rsidR="007A395D" w:rsidRDefault="007A395D">
      <w:pPr>
        <w:pStyle w:val="ListParagraph"/>
        <w:numPr>
          <w:ilvl w:val="0"/>
          <w:numId w:val="9"/>
        </w:numPr>
        <w:spacing w:before="120" w:after="0"/>
        <w:contextualSpacing w:val="0"/>
      </w:pPr>
      <w:r>
        <w:t xml:space="preserve">Reopen </w:t>
      </w:r>
      <w:r w:rsidR="00271544">
        <w:t xml:space="preserve">and rebuild the </w:t>
      </w:r>
      <w:r w:rsidR="002F0A71">
        <w:t xml:space="preserve">solution </w:t>
      </w:r>
      <w:r w:rsidR="00271544">
        <w:t>(</w:t>
      </w:r>
      <w:r w:rsidR="00896048">
        <w:t>x64 configuration</w:t>
      </w:r>
      <w:r w:rsidR="00271544">
        <w:t>)</w:t>
      </w:r>
      <w:r w:rsidR="002F0A71">
        <w:t>.</w:t>
      </w:r>
      <w:r w:rsidR="00E57694">
        <w:t xml:space="preserve">  You may need to individually reload each </w:t>
      </w:r>
      <w:r w:rsidR="007B6C60">
        <w:t xml:space="preserve">of the </w:t>
      </w:r>
      <w:r w:rsidR="00E57694">
        <w:t>solution</w:t>
      </w:r>
      <w:r w:rsidR="007B6C60">
        <w:t>’s projects</w:t>
      </w:r>
      <w:r w:rsidR="00D65774">
        <w:t xml:space="preserve"> before building.</w:t>
      </w:r>
      <w:r w:rsidR="007B6C60">
        <w:t xml:space="preserve">  This can be achieved by right</w:t>
      </w:r>
      <w:r w:rsidR="00F05207">
        <w:t>-</w:t>
      </w:r>
      <w:r w:rsidR="007B6C60">
        <w:t>clicking on each project and selecting ‘</w:t>
      </w:r>
      <w:r w:rsidR="007B6C60" w:rsidRPr="00D633BA">
        <w:rPr>
          <w:b/>
          <w:bCs/>
        </w:rPr>
        <w:t>Reload</w:t>
      </w:r>
      <w:r w:rsidR="00574C99">
        <w:rPr>
          <w:b/>
          <w:bCs/>
        </w:rPr>
        <w:t xml:space="preserve"> Project</w:t>
      </w:r>
      <w:r w:rsidR="007B6C60">
        <w:t>’.</w:t>
      </w:r>
    </w:p>
    <w:p w14:paraId="2D162EDC" w14:textId="566E502B" w:rsidR="002F67A9" w:rsidRDefault="007A395D" w:rsidP="002F67A9">
      <w:pPr>
        <w:pStyle w:val="ListParagraph"/>
        <w:numPr>
          <w:ilvl w:val="0"/>
          <w:numId w:val="9"/>
        </w:numPr>
        <w:spacing w:before="120" w:after="0"/>
        <w:contextualSpacing w:val="0"/>
      </w:pPr>
      <w:r>
        <w:lastRenderedPageBreak/>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r w:rsidR="00D633BA">
        <w:t xml:space="preserve">  You may need to set the BeebEm project as the Startup Project. </w:t>
      </w:r>
      <w:r w:rsidR="00D633BA" w:rsidRPr="00D633BA">
        <w:t xml:space="preserve"> </w:t>
      </w:r>
      <w:r w:rsidR="00D633BA">
        <w:t>This can be achieved by right-clicking on the BeebEm project and selecting ‘</w:t>
      </w:r>
      <w:r w:rsidR="00D633BA" w:rsidRPr="00D633BA">
        <w:rPr>
          <w:b/>
          <w:bCs/>
        </w:rPr>
        <w:t>Set as St</w:t>
      </w:r>
      <w:r w:rsidR="00D633BA" w:rsidRPr="00D633BA">
        <w:rPr>
          <w:b/>
          <w:bCs/>
          <w:u w:val="single"/>
        </w:rPr>
        <w:t>a</w:t>
      </w:r>
      <w:r w:rsidR="00D633BA" w:rsidRPr="00D633BA">
        <w:rPr>
          <w:b/>
          <w:bCs/>
        </w:rPr>
        <w:t>rtup Project</w:t>
      </w:r>
      <w:r w:rsidR="00D633BA" w:rsidRPr="00D633BA">
        <w:t>’</w:t>
      </w:r>
      <w:r w:rsidR="00D633BA">
        <w:t>.</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r w:rsidR="00500E89" w:rsidRPr="00BD42A1">
        <w:rPr>
          <w:b/>
          <w:bCs/>
        </w:rPr>
        <w:t>BeebPerf</w:t>
      </w:r>
      <w:r w:rsidR="00500E89">
        <w:t>.</w:t>
      </w:r>
    </w:p>
    <w:p w14:paraId="555C562B" w14:textId="3C7B52FA"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B156CF">
        <w:t>,</w:t>
      </w:r>
      <w:r w:rsidR="00204701">
        <w:t xml:space="preserve"> </w:t>
      </w:r>
      <w:r w:rsidR="00500E89" w:rsidRPr="00BD42A1">
        <w:rPr>
          <w:b/>
          <w:bCs/>
        </w:rPr>
        <w:t xml:space="preserve">BeebPerf </w:t>
      </w:r>
      <w:r w:rsidR="00B156CF" w:rsidRPr="00B156CF">
        <w:t>can</w:t>
      </w:r>
      <w:r w:rsidR="00B156CF">
        <w:rPr>
          <w:b/>
          <w:bCs/>
        </w:rPr>
        <w:t xml:space="preserve"> </w:t>
      </w:r>
      <w:r w:rsidR="00500E89">
        <w:t>get confused by overlapping code</w:t>
      </w:r>
      <w:r w:rsidR="00FF7051">
        <w:t>.</w:t>
      </w:r>
    </w:p>
    <w:p w14:paraId="0F48DC3B" w14:textId="5AA3520E" w:rsidR="00097780" w:rsidRDefault="00097780" w:rsidP="00097780">
      <w:pPr>
        <w:pStyle w:val="Heading2"/>
      </w:pPr>
      <w:r>
        <w:t>Including labels</w:t>
      </w:r>
    </w:p>
    <w:p w14:paraId="1015168E" w14:textId="53DE9E31"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-DebugLabels</w:t>
      </w:r>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8F67EF">
        <w:t xml:space="preserve">the </w:t>
      </w:r>
      <w:r w:rsidR="00460DEE" w:rsidRPr="0027195B">
        <w:rPr>
          <w:b/>
          <w:bCs/>
        </w:rPr>
        <w:t>BeebPerf</w:t>
      </w:r>
      <w:r w:rsidR="00460DEE">
        <w:rPr>
          <w:b/>
          <w:bCs/>
        </w:rPr>
        <w:t xml:space="preserve"> </w:t>
      </w:r>
      <w:r w:rsidR="008F67EF" w:rsidRPr="008F67EF">
        <w:t>app</w:t>
      </w:r>
      <w:r w:rsidR="008F67EF">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-DebugLabels</w:t>
      </w:r>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56F53272" w:rsidR="00CB68AC" w:rsidRDefault="00CB68AC">
      <w:pPr>
        <w:pStyle w:val="ListParagraph"/>
        <w:numPr>
          <w:ilvl w:val="0"/>
          <w:numId w:val="1"/>
        </w:numPr>
        <w:spacing w:before="120"/>
        <w:contextualSpacing w:val="0"/>
      </w:pPr>
      <w:r>
        <w:t xml:space="preserve">Labels files generated using the </w:t>
      </w:r>
      <w:r w:rsidRPr="000E512E">
        <w:rPr>
          <w:b/>
          <w:bCs/>
        </w:rPr>
        <w:t>ExtractLabels</w:t>
      </w:r>
      <w:r>
        <w:t xml:space="preserve"> </w:t>
      </w:r>
      <w:r w:rsidRPr="007777D3">
        <w:t>console app</w:t>
      </w:r>
      <w:r>
        <w:t xml:space="preserve">, which is built as part of the </w:t>
      </w:r>
      <w:r w:rsidRPr="000E512E">
        <w:rPr>
          <w:b/>
          <w:bCs/>
        </w:rPr>
        <w:t>BeebPerf</w:t>
      </w:r>
      <w:r>
        <w:t xml:space="preserve"> solution</w:t>
      </w:r>
      <w:r w:rsidR="00097780">
        <w:t>.</w:t>
      </w:r>
      <w:r w:rsidR="004A068A">
        <w:t xml:space="preserve">  </w:t>
      </w:r>
      <w:r w:rsidR="00B97C99">
        <w:t xml:space="preserve">The utility </w:t>
      </w:r>
      <w:r w:rsidR="00B97C99">
        <w:t xml:space="preserve">can extract labels from listing files created </w:t>
      </w:r>
      <w:r w:rsidR="00A60F99">
        <w:t xml:space="preserve">with </w:t>
      </w:r>
      <w:r w:rsidR="00B97C99">
        <w:t>BeebAsm, Baron, and Acme assemblers.</w:t>
      </w:r>
      <w:r w:rsidR="00B97C99">
        <w:br/>
      </w:r>
      <w:r w:rsidR="004C3561">
        <w:t xml:space="preserve">As an </w:t>
      </w:r>
      <w:r w:rsidR="004A068A">
        <w:t>example</w:t>
      </w:r>
      <w:r w:rsidR="000D3E8F">
        <w:t>,</w:t>
      </w:r>
      <w:r w:rsidR="004A068A">
        <w:t xml:space="preserve"> the following command extracts the labels from</w:t>
      </w:r>
      <w:r w:rsidR="00C950EB">
        <w:t xml:space="preserve"> </w:t>
      </w:r>
      <w:r w:rsidR="00C950EB">
        <w:rPr>
          <w:b/>
          <w:bCs/>
          <w:i/>
          <w:iCs/>
        </w:rPr>
        <w:t>listing</w:t>
      </w:r>
      <w:r w:rsidR="004A068A" w:rsidRPr="000E512E">
        <w:rPr>
          <w:b/>
          <w:bCs/>
          <w:i/>
          <w:iCs/>
        </w:rPr>
        <w:t>.txt</w:t>
      </w:r>
      <w:r w:rsidR="004A068A">
        <w:t>, writing the</w:t>
      </w:r>
      <w:r w:rsidR="00130538">
        <w:t>m</w:t>
      </w:r>
      <w:r w:rsidR="004A068A">
        <w:t xml:space="preserve"> to </w:t>
      </w:r>
      <w:r w:rsidR="004A068A" w:rsidRPr="000E512E">
        <w:rPr>
          <w:b/>
          <w:bCs/>
          <w:i/>
          <w:iCs/>
        </w:rPr>
        <w:t>labels.txt</w:t>
      </w:r>
      <w:r w:rsidR="007B0EC8">
        <w:t>.</w:t>
      </w:r>
    </w:p>
    <w:p w14:paraId="11027A5C" w14:textId="01D37AD0" w:rsidR="00855C2D" w:rsidRDefault="004C3591" w:rsidP="007D30CC">
      <w:pPr>
        <w:pStyle w:val="NoSpacing"/>
        <w:shd w:val="clear" w:color="auto" w:fill="0A2F41" w:themeFill="accent1" w:themeFillShade="80"/>
        <w:ind w:left="360"/>
        <w:rPr>
          <w:rFonts w:asciiTheme="majorHAnsi" w:eastAsiaTheme="majorEastAsia" w:hAnsiTheme="majorHAnsi" w:cstheme="majorBidi"/>
          <w:color w:val="0F4761" w:themeColor="accent1" w:themeShade="BF"/>
          <w:sz w:val="40"/>
          <w:szCs w:val="40"/>
        </w:rPr>
      </w:pPr>
      <w:r>
        <w:rPr>
          <w:color w:val="FFFFFF" w:themeColor="background1"/>
        </w:rPr>
        <w:t xml:space="preserve">ExtractLabels.exe </w:t>
      </w:r>
      <w:r w:rsidR="00C950EB">
        <w:rPr>
          <w:color w:val="FFFFFF" w:themeColor="background1"/>
        </w:rPr>
        <w:t xml:space="preserve">-o </w:t>
      </w:r>
      <w:r w:rsidR="00C950EB">
        <w:rPr>
          <w:color w:val="FFFFFF" w:themeColor="background1"/>
        </w:rPr>
        <w:t>labels.txt</w:t>
      </w:r>
      <w:r w:rsidR="00C950EB">
        <w:rPr>
          <w:color w:val="FFFFFF" w:themeColor="background1"/>
        </w:rPr>
        <w:t xml:space="preserve">  listing</w:t>
      </w:r>
      <w:r>
        <w:rPr>
          <w:color w:val="FFFFFF" w:themeColor="background1"/>
        </w:rPr>
        <w:t xml:space="preserve">.txt  </w:t>
      </w:r>
      <w:r w:rsidR="00855C2D">
        <w:br w:type="page"/>
      </w:r>
    </w:p>
    <w:p w14:paraId="17B6D08E" w14:textId="72A3CD28" w:rsidR="00301F9E" w:rsidRDefault="00301F9E" w:rsidP="00301F9E">
      <w:pPr>
        <w:pStyle w:val="Heading1"/>
      </w:pPr>
      <w:r>
        <w:lastRenderedPageBreak/>
        <w:t>Bee</w:t>
      </w:r>
      <w:r w:rsidR="00EA346B">
        <w:t>b</w:t>
      </w:r>
      <w:r>
        <w:t>Perf</w:t>
      </w:r>
    </w:p>
    <w:p w14:paraId="569AB152" w14:textId="10080ABB" w:rsidR="00702E1D" w:rsidRDefault="002F6E5A" w:rsidP="00D85A5D">
      <w:r>
        <w:t xml:space="preserve">BeebPerf is a standalone </w:t>
      </w:r>
      <w:r w:rsidR="001D7D5B">
        <w:t xml:space="preserve">Windows </w:t>
      </w:r>
      <w:r>
        <w:t>app</w:t>
      </w:r>
      <w:r w:rsidR="001F4CD4">
        <w:t xml:space="preserve"> </w:t>
      </w:r>
      <w:r>
        <w:t xml:space="preserve">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5F4E2A6" w14:textId="22D42984" w:rsidR="00271312" w:rsidRDefault="00A86888" w:rsidP="0028601A">
      <w:r w:rsidRPr="00A86888">
        <w:rPr>
          <w:noProof/>
        </w:rPr>
        <w:drawing>
          <wp:inline distT="0" distB="0" distL="0" distR="0" wp14:anchorId="40496D9E" wp14:editId="347DEAE6">
            <wp:extent cx="5943600" cy="4648835"/>
            <wp:effectExtent l="38100" t="38100" r="95250" b="94615"/>
            <wp:docPr id="51711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12135" name=""/>
                    <pic:cNvPicPr/>
                  </pic:nvPicPr>
                  <pic:blipFill>
                    <a:blip r:embed="rId12"/>
                    <a:stretch>
                      <a:fillRect/>
                    </a:stretch>
                  </pic:blipFill>
                  <pic:spPr>
                    <a:xfrm>
                      <a:off x="0" y="0"/>
                      <a:ext cx="5943600" cy="4648835"/>
                    </a:xfrm>
                    <a:prstGeom prst="rect">
                      <a:avLst/>
                    </a:prstGeom>
                    <a:effectLst>
                      <a:outerShdw blurRad="50800" dist="38100" dir="2700000" algn="tl" rotWithShape="0">
                        <a:prstClr val="black">
                          <a:alpha val="40000"/>
                        </a:prstClr>
                      </a:outerShdw>
                    </a:effectLst>
                  </pic:spPr>
                </pic:pic>
              </a:graphicData>
            </a:graphic>
          </wp:inline>
        </w:drawing>
      </w:r>
    </w:p>
    <w:p w14:paraId="45C7DF26" w14:textId="6E63F65C" w:rsidR="00806446" w:rsidRDefault="00806446" w:rsidP="00806446">
      <w:pPr>
        <w:pStyle w:val="Heading3"/>
      </w:pPr>
      <w:r>
        <w:t xml:space="preserve">The Caption and </w:t>
      </w:r>
      <w:r w:rsidRPr="00A643A0">
        <w:t>T</w:t>
      </w:r>
      <w:r>
        <w:t>oolbar</w:t>
      </w:r>
    </w:p>
    <w:p w14:paraId="05F1680C" w14:textId="14D9209B" w:rsidR="00806446" w:rsidRPr="00806446" w:rsidRDefault="00F36992" w:rsidP="00806446">
      <w:r w:rsidRPr="00F36992">
        <w:rPr>
          <w:noProof/>
        </w:rPr>
        <w:drawing>
          <wp:inline distT="0" distB="0" distL="0" distR="0" wp14:anchorId="68C496A0" wp14:editId="626CFA63">
            <wp:extent cx="5943600" cy="292100"/>
            <wp:effectExtent l="38100" t="38100" r="95250" b="88900"/>
            <wp:docPr id="1898916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16840" name=""/>
                    <pic:cNvPicPr/>
                  </pic:nvPicPr>
                  <pic:blipFill>
                    <a:blip r:embed="rId13"/>
                    <a:stretch>
                      <a:fillRect/>
                    </a:stretch>
                  </pic:blipFill>
                  <pic:spPr>
                    <a:xfrm>
                      <a:off x="0" y="0"/>
                      <a:ext cx="5943600" cy="292100"/>
                    </a:xfrm>
                    <a:prstGeom prst="rect">
                      <a:avLst/>
                    </a:prstGeom>
                    <a:effectLst>
                      <a:outerShdw blurRad="50800" dist="38100" dir="2700000" algn="tl" rotWithShape="0">
                        <a:prstClr val="black">
                          <a:alpha val="40000"/>
                        </a:prstClr>
                      </a:outerShdw>
                    </a:effectLst>
                  </pic:spPr>
                </pic:pic>
              </a:graphicData>
            </a:graphic>
          </wp:inline>
        </w:drawing>
      </w:r>
    </w:p>
    <w:p w14:paraId="4203889C" w14:textId="266A38D1" w:rsidR="008A69A4" w:rsidRDefault="008A69A4" w:rsidP="00806446">
      <w:r>
        <w:t>The caption shows the name of the currently opened .</w:t>
      </w:r>
      <w:r w:rsidRPr="008A69A4">
        <w:rPr>
          <w:b/>
          <w:bCs/>
        </w:rPr>
        <w:t>perf</w:t>
      </w:r>
      <w:r>
        <w:t xml:space="preserve"> file, its duration, and </w:t>
      </w:r>
      <w:r w:rsidR="00DB0B5C">
        <w:t>the selection’s</w:t>
      </w:r>
      <w:r>
        <w:t xml:space="preserve"> time range</w:t>
      </w:r>
      <w:r w:rsidR="00CC0678">
        <w:t>, if this differs from the duration.</w:t>
      </w:r>
    </w:p>
    <w:p w14:paraId="512462D2" w14:textId="4B6CD8F7" w:rsidR="00806446" w:rsidRDefault="00806446" w:rsidP="00806446">
      <w:r>
        <w:lastRenderedPageBreak/>
        <w:t>The toolbar contains the following buttons</w:t>
      </w:r>
      <w:r w:rsidR="00DB0B5C">
        <w:t xml:space="preserve"> which perform the following actions:</w:t>
      </w:r>
    </w:p>
    <w:p w14:paraId="013C1502" w14:textId="585A2BAB" w:rsidR="00806446" w:rsidRDefault="00806446" w:rsidP="00806446">
      <w:pPr>
        <w:pStyle w:val="ListParagraph"/>
        <w:numPr>
          <w:ilvl w:val="1"/>
          <w:numId w:val="1"/>
        </w:numPr>
      </w:pPr>
      <w:r w:rsidRPr="00946A88">
        <w:rPr>
          <w:b/>
          <w:bCs/>
        </w:rPr>
        <w:t>Open</w:t>
      </w:r>
      <w:r>
        <w:t xml:space="preserve"> – Opens a </w:t>
      </w:r>
      <w:r w:rsidRPr="00806446">
        <w:rPr>
          <w:b/>
          <w:bCs/>
        </w:rPr>
        <w:t>.Perf</w:t>
      </w:r>
      <w:r>
        <w:t xml:space="preserve"> file.</w:t>
      </w:r>
    </w:p>
    <w:p w14:paraId="54478EEA" w14:textId="0C07B27B" w:rsidR="00806446" w:rsidRDefault="00806446" w:rsidP="00806446">
      <w:pPr>
        <w:pStyle w:val="ListParagraph"/>
        <w:numPr>
          <w:ilvl w:val="1"/>
          <w:numId w:val="1"/>
        </w:numPr>
      </w:pPr>
      <w:r w:rsidRPr="00946A88">
        <w:rPr>
          <w:b/>
          <w:bCs/>
        </w:rPr>
        <w:t>Hot</w:t>
      </w:r>
      <w:r>
        <w:t xml:space="preserve"> </w:t>
      </w:r>
      <w:r w:rsidRPr="00946A88">
        <w:rPr>
          <w:b/>
          <w:bCs/>
        </w:rPr>
        <w:t>Paths</w:t>
      </w:r>
      <w:r w:rsidR="00806834">
        <w:t xml:space="preserve"> – Selects the Call Tree tab, showing the hot paths in the current selected time range.  The hot path</w:t>
      </w:r>
      <w:r w:rsidR="00946A88">
        <w:t>s</w:t>
      </w:r>
      <w:r w:rsidR="00806834">
        <w:t xml:space="preserve"> </w:t>
      </w:r>
      <w:r w:rsidR="00946A88">
        <w:t xml:space="preserve">are </w:t>
      </w:r>
      <w:r w:rsidR="00806834">
        <w:t>whe</w:t>
      </w:r>
      <w:r w:rsidR="00BB3B20">
        <w:t>re</w:t>
      </w:r>
      <w:r w:rsidR="00806834">
        <w:t xml:space="preserve"> the code is spending most of </w:t>
      </w:r>
      <w:r w:rsidR="00BB3B20">
        <w:t xml:space="preserve">its </w:t>
      </w:r>
      <w:r w:rsidR="00806834">
        <w:t>time.</w:t>
      </w:r>
    </w:p>
    <w:p w14:paraId="1F10EF2B" w14:textId="5CC95F61" w:rsidR="00806446" w:rsidRDefault="00806446" w:rsidP="00806446">
      <w:pPr>
        <w:pStyle w:val="ListParagraph"/>
        <w:numPr>
          <w:ilvl w:val="1"/>
          <w:numId w:val="1"/>
        </w:numPr>
      </w:pPr>
      <w:r w:rsidRPr="00946A88">
        <w:rPr>
          <w:b/>
          <w:bCs/>
        </w:rPr>
        <w:t>Hot Routines</w:t>
      </w:r>
      <w:r w:rsidR="00946A88">
        <w:t xml:space="preserve"> – Selects the Routines tab, showing the hot routines in the current selected time range.  The hot routines </w:t>
      </w:r>
      <w:r w:rsidR="00214222">
        <w:t xml:space="preserve">are </w:t>
      </w:r>
      <w:r w:rsidR="00946A88">
        <w:t>where the code is spending most of its time</w:t>
      </w:r>
      <w:r w:rsidR="00214222">
        <w:t>, within the routines themselves.</w:t>
      </w:r>
    </w:p>
    <w:p w14:paraId="4196EDF7" w14:textId="56965614" w:rsidR="00806446" w:rsidRDefault="00806446" w:rsidP="00806446">
      <w:pPr>
        <w:pStyle w:val="ListParagraph"/>
        <w:numPr>
          <w:ilvl w:val="1"/>
          <w:numId w:val="1"/>
        </w:numPr>
      </w:pPr>
      <w:r w:rsidRPr="00265547">
        <w:rPr>
          <w:b/>
          <w:bCs/>
        </w:rPr>
        <w:t>Undo &amp; Redo</w:t>
      </w:r>
      <w:r w:rsidR="00265547">
        <w:t xml:space="preserve"> – Undo or redo the last action.  Most actions within the application are undoable and redoable.</w:t>
      </w:r>
    </w:p>
    <w:p w14:paraId="23CF1A4A" w14:textId="542FF86B" w:rsidR="00806446" w:rsidRDefault="00806446" w:rsidP="00806446">
      <w:pPr>
        <w:pStyle w:val="ListParagraph"/>
        <w:numPr>
          <w:ilvl w:val="1"/>
          <w:numId w:val="1"/>
        </w:numPr>
      </w:pPr>
      <w:r w:rsidRPr="00265547">
        <w:rPr>
          <w:b/>
          <w:bCs/>
        </w:rPr>
        <w:t>Reset All</w:t>
      </w:r>
      <w:r w:rsidR="00265547">
        <w:t xml:space="preserve"> – Resets the selection and zoom.</w:t>
      </w:r>
    </w:p>
    <w:p w14:paraId="47B7F7BF" w14:textId="22BA9F07" w:rsidR="00806446" w:rsidRDefault="00806446" w:rsidP="00806446">
      <w:pPr>
        <w:pStyle w:val="ListParagraph"/>
        <w:numPr>
          <w:ilvl w:val="1"/>
          <w:numId w:val="1"/>
        </w:numPr>
      </w:pPr>
      <w:r w:rsidRPr="00265547">
        <w:rPr>
          <w:b/>
          <w:bCs/>
        </w:rPr>
        <w:t>Zoom in &amp; Zoom</w:t>
      </w:r>
      <w:r>
        <w:t xml:space="preserve"> </w:t>
      </w:r>
      <w:r w:rsidR="00265547">
        <w:t>– Zoom in and out of the timeline.</w:t>
      </w:r>
    </w:p>
    <w:p w14:paraId="3A5C4552" w14:textId="38FF2D48" w:rsidR="00806446" w:rsidRDefault="00806446" w:rsidP="00806446">
      <w:pPr>
        <w:pStyle w:val="ListParagraph"/>
        <w:numPr>
          <w:ilvl w:val="1"/>
          <w:numId w:val="1"/>
        </w:numPr>
      </w:pPr>
      <w:r w:rsidRPr="00265547">
        <w:rPr>
          <w:b/>
          <w:bCs/>
        </w:rPr>
        <w:t xml:space="preserve">Fit </w:t>
      </w:r>
      <w:r w:rsidR="00A53EF0">
        <w:rPr>
          <w:b/>
          <w:bCs/>
        </w:rPr>
        <w:t>S</w:t>
      </w:r>
      <w:r w:rsidRPr="00265547">
        <w:rPr>
          <w:b/>
          <w:bCs/>
        </w:rPr>
        <w:t>election</w:t>
      </w:r>
      <w:r w:rsidR="00265547">
        <w:t xml:space="preserve"> – Zooms and scrolls the timeline to show the selected time range spans the window.</w:t>
      </w:r>
    </w:p>
    <w:p w14:paraId="34E54080" w14:textId="1E78A13A" w:rsidR="00806446" w:rsidRDefault="00806446" w:rsidP="00806446">
      <w:pPr>
        <w:pStyle w:val="ListParagraph"/>
        <w:numPr>
          <w:ilvl w:val="1"/>
          <w:numId w:val="1"/>
        </w:numPr>
      </w:pPr>
      <w:r w:rsidRPr="00265547">
        <w:rPr>
          <w:b/>
          <w:bCs/>
        </w:rPr>
        <w:t xml:space="preserve">Fit </w:t>
      </w:r>
      <w:r w:rsidR="00A53EF0">
        <w:rPr>
          <w:b/>
          <w:bCs/>
        </w:rPr>
        <w:t>D</w:t>
      </w:r>
      <w:r w:rsidRPr="00265547">
        <w:rPr>
          <w:b/>
          <w:bCs/>
        </w:rPr>
        <w:t xml:space="preserve">isplay </w:t>
      </w:r>
      <w:r w:rsidR="00A53EF0">
        <w:rPr>
          <w:b/>
          <w:bCs/>
        </w:rPr>
        <w:t>F</w:t>
      </w:r>
      <w:r w:rsidRPr="00265547">
        <w:rPr>
          <w:b/>
          <w:bCs/>
        </w:rPr>
        <w:t>rames</w:t>
      </w:r>
      <w:r w:rsidR="00265547">
        <w:t xml:space="preserve"> – Zooms the timeline to layout the display frames sequentially across the window.</w:t>
      </w:r>
    </w:p>
    <w:p w14:paraId="01A36E10" w14:textId="2E3DB742" w:rsidR="00265547" w:rsidRDefault="00806446" w:rsidP="00806446">
      <w:pPr>
        <w:pStyle w:val="ListParagraph"/>
        <w:numPr>
          <w:ilvl w:val="1"/>
          <w:numId w:val="1"/>
        </w:numPr>
      </w:pPr>
      <w:r w:rsidRPr="00265547">
        <w:rPr>
          <w:b/>
          <w:bCs/>
        </w:rPr>
        <w:t>Labels</w:t>
      </w:r>
      <w:r w:rsidR="00265547" w:rsidRPr="00265547">
        <w:rPr>
          <w:b/>
          <w:bCs/>
        </w:rPr>
        <w:t xml:space="preserve"> –</w:t>
      </w:r>
      <w:r w:rsidR="00265547">
        <w:t xml:space="preserve"> </w:t>
      </w:r>
      <w:r w:rsidR="00FF0E8E">
        <w:t xml:space="preserve">Shows </w:t>
      </w:r>
      <w:r w:rsidR="00265547">
        <w:t>the Labels dialog.</w:t>
      </w:r>
    </w:p>
    <w:p w14:paraId="30C2B769" w14:textId="4E7F766D" w:rsidR="00806446" w:rsidRDefault="00A53EF0" w:rsidP="00806446">
      <w:pPr>
        <w:pStyle w:val="ListParagraph"/>
        <w:numPr>
          <w:ilvl w:val="1"/>
          <w:numId w:val="1"/>
        </w:numPr>
      </w:pPr>
      <w:r>
        <w:rPr>
          <w:b/>
          <w:bCs/>
        </w:rPr>
        <w:t xml:space="preserve">Display </w:t>
      </w:r>
      <w:r w:rsidR="00806446" w:rsidRPr="00265547">
        <w:rPr>
          <w:b/>
          <w:bCs/>
        </w:rPr>
        <w:t>Settings</w:t>
      </w:r>
      <w:r w:rsidR="00265547">
        <w:t xml:space="preserve"> – </w:t>
      </w:r>
      <w:r w:rsidR="00FF0E8E">
        <w:t xml:space="preserve">Shows </w:t>
      </w:r>
      <w:r w:rsidR="00265547">
        <w:t xml:space="preserve">the </w:t>
      </w:r>
      <w:r w:rsidR="00413717">
        <w:t xml:space="preserve">Displays </w:t>
      </w:r>
      <w:r w:rsidR="00265547">
        <w:t>Settings dialog.</w:t>
      </w:r>
    </w:p>
    <w:p w14:paraId="5A496706" w14:textId="5F9E2F3E" w:rsidR="00806446" w:rsidRDefault="00806446" w:rsidP="00806446">
      <w:pPr>
        <w:pStyle w:val="ListParagraph"/>
        <w:numPr>
          <w:ilvl w:val="1"/>
          <w:numId w:val="1"/>
        </w:numPr>
      </w:pPr>
      <w:r w:rsidRPr="00265547">
        <w:rPr>
          <w:b/>
          <w:bCs/>
        </w:rPr>
        <w:t>Help</w:t>
      </w:r>
      <w:r w:rsidR="00265547">
        <w:t xml:space="preserve"> – </w:t>
      </w:r>
      <w:r w:rsidR="00FF0E8E">
        <w:t xml:space="preserve">Shows </w:t>
      </w:r>
      <w:r w:rsidR="00265547">
        <w:t xml:space="preserve">the </w:t>
      </w:r>
      <w:r w:rsidR="00305D86">
        <w:t>H</w:t>
      </w:r>
      <w:r w:rsidR="00265547">
        <w:t>elp window.</w:t>
      </w:r>
    </w:p>
    <w:p w14:paraId="3E83FD46" w14:textId="454D5835" w:rsidR="002166AA" w:rsidRDefault="008745FA" w:rsidP="002166AA">
      <w:pPr>
        <w:pStyle w:val="Callout"/>
      </w:pPr>
      <w:r>
        <w:t xml:space="preserve">Use the </w:t>
      </w:r>
      <w:r w:rsidRPr="00D11BE0">
        <w:rPr>
          <w:b/>
          <w:bCs/>
        </w:rPr>
        <w:t>Hot paths</w:t>
      </w:r>
      <w:r>
        <w:t xml:space="preserve"> and </w:t>
      </w:r>
      <w:r w:rsidRPr="00D11BE0">
        <w:rPr>
          <w:b/>
          <w:bCs/>
        </w:rPr>
        <w:t>Hot routine</w:t>
      </w:r>
      <w:r>
        <w:t xml:space="preserve"> buttons to identify where the code is spending most of its time, for the current selected time range.</w:t>
      </w:r>
    </w:p>
    <w:p w14:paraId="5F8FA685" w14:textId="0B492C64" w:rsidR="00BC6078" w:rsidRDefault="00DE521C" w:rsidP="00BC6078">
      <w:pPr>
        <w:pStyle w:val="Heading3"/>
      </w:pPr>
      <w:r>
        <w:t xml:space="preserve">The </w:t>
      </w:r>
      <w:r w:rsidR="0028601A" w:rsidRPr="00A643A0">
        <w:t>Timeline</w:t>
      </w:r>
      <w:r w:rsidR="00D31FC0">
        <w:t xml:space="preserve"> panel</w:t>
      </w:r>
    </w:p>
    <w:p w14:paraId="446D8237" w14:textId="3560397F" w:rsidR="00271312" w:rsidRPr="00271312" w:rsidRDefault="00E74BE6" w:rsidP="00271312">
      <w:r w:rsidRPr="00E74BE6">
        <w:rPr>
          <w:noProof/>
        </w:rPr>
        <w:drawing>
          <wp:inline distT="0" distB="0" distL="0" distR="0" wp14:anchorId="478A9E05" wp14:editId="13A734B0">
            <wp:extent cx="5943600" cy="1010285"/>
            <wp:effectExtent l="38100" t="38100" r="95250" b="94615"/>
            <wp:docPr id="138399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92795" name=""/>
                    <pic:cNvPicPr/>
                  </pic:nvPicPr>
                  <pic:blipFill>
                    <a:blip r:embed="rId14"/>
                    <a:stretch>
                      <a:fillRect/>
                    </a:stretch>
                  </pic:blipFill>
                  <pic:spPr>
                    <a:xfrm>
                      <a:off x="0" y="0"/>
                      <a:ext cx="5943600" cy="1010285"/>
                    </a:xfrm>
                    <a:prstGeom prst="rect">
                      <a:avLst/>
                    </a:prstGeom>
                    <a:effectLst>
                      <a:outerShdw blurRad="50800" dist="38100" dir="2700000" algn="tl" rotWithShape="0">
                        <a:prstClr val="black">
                          <a:alpha val="40000"/>
                        </a:prstClr>
                      </a:outerShdw>
                    </a:effectLst>
                  </pic:spPr>
                </pic:pic>
              </a:graphicData>
            </a:graphic>
          </wp:inline>
        </w:drawing>
      </w:r>
    </w:p>
    <w:p w14:paraId="7589AA24" w14:textId="027CFA42" w:rsidR="006053DF"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671962">
        <w:rPr>
          <w:b/>
          <w:bCs/>
        </w:rPr>
        <w:t>Reset</w:t>
      </w:r>
      <w:r w:rsidR="0085243C" w:rsidRPr="0085243C">
        <w:rPr>
          <w:b/>
          <w:bCs/>
        </w:rPr>
        <w:t xml:space="preserve"> All</w:t>
      </w:r>
      <w:r w:rsidR="0085243C">
        <w:t xml:space="preserve"> toolbar button</w:t>
      </w:r>
      <w:r w:rsidR="002E1A80">
        <w:t xml:space="preserve">, or clicking on the </w:t>
      </w:r>
      <w:r w:rsidR="006053DF" w:rsidRPr="006053DF">
        <w:rPr>
          <w:b/>
          <w:bCs/>
        </w:rPr>
        <w:t>E</w:t>
      </w:r>
      <w:r w:rsidR="002E1A80" w:rsidRPr="002E1A80">
        <w:rPr>
          <w:b/>
          <w:bCs/>
        </w:rPr>
        <w:t>dit selection</w:t>
      </w:r>
      <w:r w:rsidR="002E1A80">
        <w:t xml:space="preserve"> button</w:t>
      </w:r>
      <w:r w:rsidR="001A711D">
        <w:t xml:space="preserve"> </w:t>
      </w:r>
      <w:r w:rsidR="00D91C2B">
        <w:t>(far right)</w:t>
      </w:r>
      <w:r w:rsidR="006053DF">
        <w:t>, which displays the following dialog</w:t>
      </w:r>
      <w:r w:rsidR="005C1843">
        <w:t xml:space="preserve"> which allows the selection to </w:t>
      </w:r>
      <w:r w:rsidR="00615FAA">
        <w:t>specified in seconds or CPU cycles.</w:t>
      </w:r>
    </w:p>
    <w:p w14:paraId="3519CE82" w14:textId="4C0D7072" w:rsidR="002E1A80" w:rsidRDefault="006053DF" w:rsidP="006053DF">
      <w:pPr>
        <w:jc w:val="center"/>
      </w:pPr>
      <w:r w:rsidRPr="006053DF">
        <w:rPr>
          <w:noProof/>
        </w:rPr>
        <w:lastRenderedPageBreak/>
        <w:drawing>
          <wp:inline distT="0" distB="0" distL="0" distR="0" wp14:anchorId="1F737DD4" wp14:editId="68CBC4A5">
            <wp:extent cx="2603500" cy="1369409"/>
            <wp:effectExtent l="38100" t="38100" r="101600" b="97790"/>
            <wp:docPr id="181239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93592" name=""/>
                    <pic:cNvPicPr/>
                  </pic:nvPicPr>
                  <pic:blipFill>
                    <a:blip r:embed="rId15"/>
                    <a:stretch>
                      <a:fillRect/>
                    </a:stretch>
                  </pic:blipFill>
                  <pic:spPr>
                    <a:xfrm>
                      <a:off x="0" y="0"/>
                      <a:ext cx="2611168" cy="1373442"/>
                    </a:xfrm>
                    <a:prstGeom prst="rect">
                      <a:avLst/>
                    </a:prstGeom>
                    <a:effectLst>
                      <a:outerShdw blurRad="50800" dist="38100" dir="2700000" algn="tl" rotWithShape="0">
                        <a:prstClr val="black">
                          <a:alpha val="40000"/>
                        </a:prstClr>
                      </a:outerShdw>
                    </a:effectLst>
                  </pic:spPr>
                </pic:pic>
              </a:graphicData>
            </a:graphic>
          </wp:inline>
        </w:drawing>
      </w:r>
    </w:p>
    <w:p w14:paraId="205CEE7C" w14:textId="12E548D5" w:rsidR="00615FAA" w:rsidRDefault="00D31FC0" w:rsidP="00615FA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615FAA">
        <w:t>.</w:t>
      </w:r>
    </w:p>
    <w:p w14:paraId="6AEC3E01" w14:textId="534D6287" w:rsidR="00615FAA" w:rsidRDefault="00615FAA" w:rsidP="0028601A">
      <w:r>
        <w:t xml:space="preserve">The </w:t>
      </w:r>
      <w:r w:rsidRPr="001A7DD7">
        <w:rPr>
          <w:b/>
          <w:bCs/>
        </w:rPr>
        <w:t xml:space="preserve">Fit </w:t>
      </w:r>
      <w:r w:rsidR="003F26B2">
        <w:rPr>
          <w:b/>
          <w:bCs/>
        </w:rPr>
        <w:t>S</w:t>
      </w:r>
      <w:r w:rsidRPr="001A7DD7">
        <w:rPr>
          <w:b/>
          <w:bCs/>
        </w:rPr>
        <w:t>election</w:t>
      </w:r>
      <w:r>
        <w:rPr>
          <w:b/>
          <w:bCs/>
        </w:rPr>
        <w:t xml:space="preserve"> </w:t>
      </w:r>
      <w:r w:rsidRPr="00A725B0">
        <w:t>button</w:t>
      </w:r>
      <w:r>
        <w:rPr>
          <w:b/>
          <w:bCs/>
        </w:rPr>
        <w:t xml:space="preserve"> </w:t>
      </w:r>
      <w:r w:rsidRPr="001A7DD7">
        <w:t>scale</w:t>
      </w:r>
      <w:r>
        <w:t>s</w:t>
      </w:r>
      <w:r w:rsidRPr="001A7DD7">
        <w:t xml:space="preserve"> and translate</w:t>
      </w:r>
      <w:r>
        <w:t>s</w:t>
      </w:r>
      <w:r w:rsidRPr="001A7DD7">
        <w:t xml:space="preserve"> the view </w:t>
      </w:r>
      <w:r w:rsidR="00C923E7">
        <w:t>so that the it fits across the window.</w:t>
      </w:r>
    </w:p>
    <w:p w14:paraId="5016AF03" w14:textId="0A369484"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w:t>
      </w:r>
      <w:r w:rsidR="0028012F">
        <w:t xml:space="preserve"> </w:t>
      </w:r>
      <w:r w:rsidR="004B3E17">
        <w:t>Frame number</w:t>
      </w:r>
      <w:r w:rsidR="00610AEA">
        <w:t>s</w:t>
      </w:r>
      <w:r w:rsidR="004B3E17">
        <w:t xml:space="preserve"> are displayed under each </w:t>
      </w:r>
      <w:r>
        <w:t>display-frame</w:t>
      </w:r>
      <w:r w:rsidR="004B3E17">
        <w:t>.</w:t>
      </w:r>
    </w:p>
    <w:p w14:paraId="4C921157" w14:textId="2ED0D748" w:rsidR="00615FAA" w:rsidRDefault="00615FAA" w:rsidP="00615FAA">
      <w:r>
        <w:t>If the timeline is zoomed in far, arrows appear to the left and right of the display-frames.</w:t>
      </w:r>
      <w:r w:rsidR="00150057">
        <w:t xml:space="preserve"> </w:t>
      </w:r>
      <w:r>
        <w:t xml:space="preserve"> These indicate the start and end times of when the image was displayed on </w:t>
      </w:r>
      <w:r w:rsidR="00150057">
        <w:t>the screen</w:t>
      </w:r>
      <w:r w:rsidR="005F710E">
        <w:t xml:space="preserve"> - </w:t>
      </w:r>
      <w:r w:rsidR="00150057">
        <w:t xml:space="preserve">  </w:t>
      </w:r>
      <w:r w:rsidR="005F710E">
        <w:t>w</w:t>
      </w:r>
      <w:r w:rsidR="00150057">
        <w:t xml:space="preserve">hen the CRTC started and ended scanning the screen memory to display the </w:t>
      </w:r>
      <w:r w:rsidR="002D1155">
        <w:t>image</w:t>
      </w:r>
      <w:r w:rsidR="00150057">
        <w:t>.</w:t>
      </w:r>
    </w:p>
    <w:p w14:paraId="1AB01671" w14:textId="6E4A8CC5" w:rsidR="00615FAA" w:rsidRDefault="004F3D97" w:rsidP="00615FAA">
      <w:r w:rsidRPr="004F3D97">
        <w:rPr>
          <w:noProof/>
        </w:rPr>
        <w:drawing>
          <wp:inline distT="0" distB="0" distL="0" distR="0" wp14:anchorId="3D0753D5" wp14:editId="03E81A07">
            <wp:extent cx="5943600" cy="1016000"/>
            <wp:effectExtent l="38100" t="38100" r="95250" b="88900"/>
            <wp:docPr id="104790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02104" name=""/>
                    <pic:cNvPicPr/>
                  </pic:nvPicPr>
                  <pic:blipFill>
                    <a:blip r:embed="rId16"/>
                    <a:stretch>
                      <a:fillRect/>
                    </a:stretch>
                  </pic:blipFill>
                  <pic:spPr>
                    <a:xfrm>
                      <a:off x="0" y="0"/>
                      <a:ext cx="5943600" cy="1016000"/>
                    </a:xfrm>
                    <a:prstGeom prst="rect">
                      <a:avLst/>
                    </a:prstGeom>
                    <a:effectLst>
                      <a:outerShdw blurRad="50800" dist="38100" dir="2700000" algn="tl" rotWithShape="0">
                        <a:prstClr val="black">
                          <a:alpha val="40000"/>
                        </a:prstClr>
                      </a:outerShdw>
                    </a:effectLst>
                  </pic:spPr>
                </pic:pic>
              </a:graphicData>
            </a:graphic>
          </wp:inline>
        </w:drawing>
      </w:r>
    </w:p>
    <w:p w14:paraId="676C06EC" w14:textId="24486A90" w:rsidR="00A725B0" w:rsidRDefault="00A725B0" w:rsidP="0028601A">
      <w:r>
        <w:t xml:space="preserve">The </w:t>
      </w:r>
      <w:r w:rsidRPr="00A725B0">
        <w:rPr>
          <w:b/>
          <w:bCs/>
        </w:rPr>
        <w:t xml:space="preserve">Fit </w:t>
      </w:r>
      <w:r w:rsidR="003F26B2">
        <w:rPr>
          <w:b/>
          <w:bCs/>
        </w:rPr>
        <w:t>D</w:t>
      </w:r>
      <w:r w:rsidR="00B57B8F">
        <w:rPr>
          <w:b/>
          <w:bCs/>
        </w:rPr>
        <w:t>isplay</w:t>
      </w:r>
      <w:r w:rsidR="001B1F0D">
        <w:rPr>
          <w:b/>
          <w:bCs/>
        </w:rPr>
        <w:t xml:space="preserve"> </w:t>
      </w:r>
      <w:r w:rsidR="003F26B2">
        <w:rPr>
          <w:b/>
          <w:bCs/>
        </w:rPr>
        <w:t>F</w:t>
      </w:r>
      <w:r w:rsidR="00B57B8F">
        <w:rPr>
          <w:b/>
          <w:bCs/>
        </w:rPr>
        <w:t>rame</w:t>
      </w:r>
      <w:r w:rsidRPr="00A725B0">
        <w:rPr>
          <w:b/>
          <w:bCs/>
        </w:rPr>
        <w:t>s</w:t>
      </w:r>
      <w:r>
        <w:t xml:space="preserve"> button scales the </w:t>
      </w:r>
      <w:r w:rsidR="00DB3383">
        <w:t>timeline</w:t>
      </w:r>
      <w:r>
        <w:t xml:space="preserve"> </w:t>
      </w:r>
      <w:r w:rsidR="004B5023">
        <w:t>t</w:t>
      </w:r>
      <w:r>
        <w:t xml:space="preserve">o </w:t>
      </w:r>
      <w:r w:rsidR="00DB3383">
        <w:t>tile</w:t>
      </w:r>
      <w:r w:rsidR="008D17EF">
        <w:t xml:space="preserve"> the display frames </w:t>
      </w:r>
      <w:r w:rsidR="00DB3383">
        <w:t xml:space="preserve">across the </w:t>
      </w:r>
      <w:r w:rsidR="008D17EF">
        <w:t>window</w:t>
      </w:r>
      <w:r w:rsidR="00A152C4">
        <w:t>, allowing a sequence of frames to be visually inspected</w:t>
      </w:r>
      <w:r w:rsidR="00990210">
        <w:t>.</w:t>
      </w:r>
    </w:p>
    <w:p w14:paraId="035CFCC0" w14:textId="0A15E94F" w:rsidR="00BC4C98" w:rsidRDefault="008026D1" w:rsidP="0028601A">
      <w:r w:rsidRPr="008026D1">
        <w:rPr>
          <w:noProof/>
        </w:rPr>
        <w:drawing>
          <wp:inline distT="0" distB="0" distL="0" distR="0" wp14:anchorId="05A43878" wp14:editId="381F1610">
            <wp:extent cx="5943600" cy="1478280"/>
            <wp:effectExtent l="0" t="0" r="0" b="7620"/>
            <wp:docPr id="178234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41569" name=""/>
                    <pic:cNvPicPr/>
                  </pic:nvPicPr>
                  <pic:blipFill>
                    <a:blip r:embed="rId17"/>
                    <a:stretch>
                      <a:fillRect/>
                    </a:stretch>
                  </pic:blipFill>
                  <pic:spPr>
                    <a:xfrm>
                      <a:off x="0" y="0"/>
                      <a:ext cx="5943600" cy="1478280"/>
                    </a:xfrm>
                    <a:prstGeom prst="rect">
                      <a:avLst/>
                    </a:prstGeom>
                  </pic:spPr>
                </pic:pic>
              </a:graphicData>
            </a:graphic>
          </wp:inline>
        </w:drawing>
      </w:r>
    </w:p>
    <w:p w14:paraId="4FF795A6" w14:textId="07DEBEEC" w:rsidR="004326CE" w:rsidRDefault="00806446" w:rsidP="004326CE">
      <w:pPr>
        <w:pStyle w:val="Heading3"/>
      </w:pPr>
      <w:r>
        <w:lastRenderedPageBreak/>
        <w:t xml:space="preserve">The </w:t>
      </w:r>
      <w:r w:rsidR="004326CE">
        <w:t xml:space="preserve">Call Tree </w:t>
      </w:r>
      <w:r w:rsidR="004326CE" w:rsidRPr="009E1DD4">
        <w:t>tab</w:t>
      </w:r>
    </w:p>
    <w:p w14:paraId="6834E9B7" w14:textId="57F08343" w:rsidR="004326CE" w:rsidRDefault="00B95C9F" w:rsidP="004326CE">
      <w:pPr>
        <w:rPr>
          <w:rFonts w:ascii="Aptos" w:hAnsi="Aptos"/>
          <w:color w:val="000000"/>
        </w:rPr>
      </w:pPr>
      <w:r w:rsidRPr="00B95C9F">
        <w:rPr>
          <w:rFonts w:ascii="Aptos" w:hAnsi="Aptos"/>
          <w:noProof/>
          <w:color w:val="000000"/>
        </w:rPr>
        <w:drawing>
          <wp:inline distT="0" distB="0" distL="0" distR="0" wp14:anchorId="40E87CC1" wp14:editId="08518970">
            <wp:extent cx="5943600" cy="1567180"/>
            <wp:effectExtent l="38100" t="38100" r="95250" b="90170"/>
            <wp:docPr id="49336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5819" name=""/>
                    <pic:cNvPicPr/>
                  </pic:nvPicPr>
                  <pic:blipFill>
                    <a:blip r:embed="rId18"/>
                    <a:stretch>
                      <a:fillRect/>
                    </a:stretch>
                  </pic:blipFill>
                  <pic:spPr>
                    <a:xfrm>
                      <a:off x="0" y="0"/>
                      <a:ext cx="5943600" cy="1567180"/>
                    </a:xfrm>
                    <a:prstGeom prst="rect">
                      <a:avLst/>
                    </a:prstGeom>
                    <a:effectLst>
                      <a:outerShdw blurRad="50800" dist="38100" dir="2700000" algn="tl" rotWithShape="0">
                        <a:prstClr val="black">
                          <a:alpha val="40000"/>
                        </a:prstClr>
                      </a:outerShdw>
                    </a:effectLst>
                  </pic:spPr>
                </pic:pic>
              </a:graphicData>
            </a:graphic>
          </wp:inline>
        </w:drawing>
      </w:r>
    </w:p>
    <w:p w14:paraId="50F702EC" w14:textId="77777777" w:rsidR="004326CE" w:rsidRDefault="004326CE" w:rsidP="004326CE">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2F37F1B9" w14:textId="1342E22B" w:rsidR="004326CE" w:rsidRDefault="004326CE" w:rsidP="004326CE">
      <w:r>
        <w:t xml:space="preserve">The call tree shows all the routine’s call paths, sorted by </w:t>
      </w:r>
      <w:r w:rsidR="007726C9">
        <w:t>T</w:t>
      </w:r>
      <w:r>
        <w:t>otal CPU cycles.  The top-level nodes represent the program and interrupt entry points.  Each node in the tree shows metrics for the context in which it was invoked.</w:t>
      </w:r>
    </w:p>
    <w:p w14:paraId="7F29F285" w14:textId="77777777" w:rsidR="00063442" w:rsidRDefault="00063442" w:rsidP="00063442">
      <w:r>
        <w:t>Clicking on a routine makes it the selected routine.</w:t>
      </w:r>
    </w:p>
    <w:p w14:paraId="104125D2" w14:textId="6AB76B9D" w:rsidR="004326CE" w:rsidRDefault="00D320B8" w:rsidP="004326CE">
      <w:r>
        <w:t xml:space="preserve">A flame icon is displayed </w:t>
      </w:r>
      <w:r w:rsidR="00D30F7D">
        <w:t xml:space="preserve">for </w:t>
      </w:r>
      <w:r>
        <w:t>r</w:t>
      </w:r>
      <w:r w:rsidR="00F83023">
        <w:t>outines</w:t>
      </w:r>
      <w:r w:rsidR="00EF0CA3">
        <w:t xml:space="preserve"> in the ‘hot paths’</w:t>
      </w:r>
      <w:r>
        <w:t>, those with the highest Total CPU times.</w:t>
      </w:r>
      <w:r w:rsidR="00C96FFD">
        <w:t xml:space="preserve">  </w:t>
      </w:r>
      <w:r w:rsidR="004326CE">
        <w:t xml:space="preserve">Note how </w:t>
      </w:r>
      <w:r w:rsidR="00C96FFD">
        <w:t xml:space="preserve">the </w:t>
      </w:r>
      <w:r w:rsidR="004326CE">
        <w:t>Total CPU counts decline through descendants.</w:t>
      </w:r>
    </w:p>
    <w:p w14:paraId="0822CE69" w14:textId="606F272F" w:rsidR="008B22FC" w:rsidRDefault="004326CE" w:rsidP="004326CE">
      <w:r>
        <w:t xml:space="preserve">The percentage </w:t>
      </w:r>
      <w:r w:rsidRPr="00FA0702">
        <w:t>(</w:t>
      </w:r>
      <w:r w:rsidRPr="00FA0702">
        <w:rPr>
          <w:b/>
          <w:bCs/>
        </w:rPr>
        <w:t>%</w:t>
      </w:r>
      <w:r>
        <w:t xml:space="preserve">) button toggles the percentages shown between global and sibling values.  The </w:t>
      </w:r>
      <w:r w:rsidRPr="00700DE6">
        <w:rPr>
          <w:b/>
          <w:bCs/>
        </w:rPr>
        <w:t>Copy</w:t>
      </w:r>
      <w:r>
        <w:t xml:space="preserve"> and </w:t>
      </w:r>
      <w:r w:rsidRPr="00700DE6">
        <w:rPr>
          <w:b/>
          <w:bCs/>
        </w:rPr>
        <w:t>Export</w:t>
      </w:r>
      <w:r>
        <w:t xml:space="preserve"> buttons copy all the data to the clipboard or export the data to a CSV file.</w:t>
      </w:r>
    </w:p>
    <w:tbl>
      <w:tblPr>
        <w:tblStyle w:val="TableGrid"/>
        <w:tblW w:w="9355" w:type="dxa"/>
        <w:tblLook w:val="04A0" w:firstRow="1" w:lastRow="0" w:firstColumn="1" w:lastColumn="0" w:noHBand="0" w:noVBand="1"/>
      </w:tblPr>
      <w:tblGrid>
        <w:gridCol w:w="1975"/>
        <w:gridCol w:w="7380"/>
      </w:tblGrid>
      <w:tr w:rsidR="004326CE" w14:paraId="060D9FDB" w14:textId="77777777" w:rsidTr="00BF23B0">
        <w:tc>
          <w:tcPr>
            <w:tcW w:w="1975" w:type="dxa"/>
          </w:tcPr>
          <w:p w14:paraId="3878B9A5" w14:textId="04D48CFA" w:rsidR="004326CE" w:rsidRPr="00FF1990" w:rsidRDefault="002A57C4" w:rsidP="00BF23B0">
            <w:pPr>
              <w:rPr>
                <w:b/>
                <w:bCs/>
              </w:rPr>
            </w:pPr>
            <w:r>
              <w:rPr>
                <w:b/>
                <w:bCs/>
              </w:rPr>
              <w:t>Column</w:t>
            </w:r>
          </w:p>
        </w:tc>
        <w:tc>
          <w:tcPr>
            <w:tcW w:w="7380" w:type="dxa"/>
          </w:tcPr>
          <w:p w14:paraId="0A76AE69" w14:textId="77777777" w:rsidR="004326CE" w:rsidRPr="00FF1990" w:rsidRDefault="004326CE" w:rsidP="00BF23B0">
            <w:pPr>
              <w:rPr>
                <w:b/>
                <w:bCs/>
              </w:rPr>
            </w:pPr>
            <w:r w:rsidRPr="00FF1990">
              <w:rPr>
                <w:b/>
                <w:bCs/>
              </w:rPr>
              <w:t>Description</w:t>
            </w:r>
          </w:p>
        </w:tc>
      </w:tr>
      <w:tr w:rsidR="004326CE" w14:paraId="7C1AB717" w14:textId="77777777" w:rsidTr="00BF23B0">
        <w:tc>
          <w:tcPr>
            <w:tcW w:w="1975" w:type="dxa"/>
          </w:tcPr>
          <w:p w14:paraId="53BA4064" w14:textId="77777777" w:rsidR="004326CE" w:rsidRDefault="004326CE" w:rsidP="00BF23B0">
            <w:r>
              <w:t>Self CPU</w:t>
            </w:r>
          </w:p>
        </w:tc>
        <w:tc>
          <w:tcPr>
            <w:tcW w:w="7380" w:type="dxa"/>
          </w:tcPr>
          <w:p w14:paraId="2B452022" w14:textId="77777777" w:rsidR="004326CE" w:rsidRDefault="004326CE" w:rsidP="00BF23B0">
            <w:r>
              <w:t>Number of cycles spent executing instructions within the routine itself.</w:t>
            </w:r>
          </w:p>
          <w:p w14:paraId="15EE9018" w14:textId="77777777" w:rsidR="004326CE" w:rsidRDefault="004326CE" w:rsidP="00BF23B0">
            <w:r>
              <w:t>Excludes cycles spent in other routines and interrupt code.</w:t>
            </w:r>
          </w:p>
        </w:tc>
      </w:tr>
      <w:tr w:rsidR="004326CE" w14:paraId="2FFA60E1" w14:textId="77777777" w:rsidTr="00BF23B0">
        <w:tc>
          <w:tcPr>
            <w:tcW w:w="1975" w:type="dxa"/>
          </w:tcPr>
          <w:p w14:paraId="27EEED69" w14:textId="77777777" w:rsidR="004326CE" w:rsidRDefault="004326CE" w:rsidP="00BF23B0">
            <w:r>
              <w:t>Total CPU</w:t>
            </w:r>
          </w:p>
        </w:tc>
        <w:tc>
          <w:tcPr>
            <w:tcW w:w="7380" w:type="dxa"/>
          </w:tcPr>
          <w:p w14:paraId="141698F5" w14:textId="77777777" w:rsidR="004326CE" w:rsidRDefault="004326CE" w:rsidP="00BF23B0">
            <w:r>
              <w:t>Number of cycles spent executing instructions within the routine, and any routines it invokes directly or indirectly, from JSR’s, tail-calls, and/or fall-throughs.</w:t>
            </w:r>
          </w:p>
          <w:p w14:paraId="41F6B13E" w14:textId="77777777" w:rsidR="004326CE" w:rsidRDefault="004326CE" w:rsidP="00BF23B0">
            <w:r>
              <w:t>Excludes the cycles spent executing interrupt code during the execution of the routine.</w:t>
            </w:r>
          </w:p>
        </w:tc>
      </w:tr>
      <w:tr w:rsidR="004326CE" w14:paraId="69B7ABE0" w14:textId="77777777" w:rsidTr="00BF23B0">
        <w:tc>
          <w:tcPr>
            <w:tcW w:w="1975" w:type="dxa"/>
          </w:tcPr>
          <w:p w14:paraId="09A4EAA4" w14:textId="447CA15B" w:rsidR="004326CE" w:rsidRDefault="004326CE" w:rsidP="004326CE">
            <w:r>
              <w:t>Interrupt</w:t>
            </w:r>
            <w:r w:rsidR="000371EC">
              <w:t xml:space="preserve"> CPU</w:t>
            </w:r>
          </w:p>
        </w:tc>
        <w:tc>
          <w:tcPr>
            <w:tcW w:w="7380" w:type="dxa"/>
          </w:tcPr>
          <w:p w14:paraId="16CA4B4E" w14:textId="2785CDD6" w:rsidR="004326CE" w:rsidRDefault="004326CE" w:rsidP="004326CE">
            <w:r>
              <w:t>Number of cycles spent executing interrupt code during the execution of the routine.</w:t>
            </w:r>
          </w:p>
        </w:tc>
      </w:tr>
      <w:tr w:rsidR="004326CE" w14:paraId="6F4E3171" w14:textId="77777777" w:rsidTr="00BF23B0">
        <w:tc>
          <w:tcPr>
            <w:tcW w:w="1975" w:type="dxa"/>
          </w:tcPr>
          <w:p w14:paraId="33636AE9" w14:textId="77777777" w:rsidR="004326CE" w:rsidRDefault="004326CE" w:rsidP="004326CE">
            <w:r>
              <w:t>Elapsed CPU</w:t>
            </w:r>
          </w:p>
        </w:tc>
        <w:tc>
          <w:tcPr>
            <w:tcW w:w="7380" w:type="dxa"/>
          </w:tcPr>
          <w:p w14:paraId="080937F4" w14:textId="77777777" w:rsidR="004326CE" w:rsidRDefault="004326CE" w:rsidP="004326CE">
            <w:r>
              <w:t xml:space="preserve">Number of cycles spent executing instructions within the routine, or any routines it invokes directly or indirectly, from JSR’s, tail-calls, and/or fall-throughs. </w:t>
            </w:r>
          </w:p>
          <w:p w14:paraId="64B42DCE" w14:textId="77777777" w:rsidR="004326CE" w:rsidRDefault="004326CE" w:rsidP="004326CE">
            <w:r>
              <w:t>Includes the number of cycles spent executing interrupt code during the execution of the routine, or any invoked routines.</w:t>
            </w:r>
          </w:p>
        </w:tc>
      </w:tr>
      <w:tr w:rsidR="004326CE" w14:paraId="6B50425E" w14:textId="77777777" w:rsidTr="00BF23B0">
        <w:tc>
          <w:tcPr>
            <w:tcW w:w="1975" w:type="dxa"/>
          </w:tcPr>
          <w:p w14:paraId="033EE02D" w14:textId="77777777" w:rsidR="004326CE" w:rsidRDefault="004326CE" w:rsidP="004326CE">
            <w:r>
              <w:t>Execution count</w:t>
            </w:r>
          </w:p>
        </w:tc>
        <w:tc>
          <w:tcPr>
            <w:tcW w:w="7380" w:type="dxa"/>
          </w:tcPr>
          <w:p w14:paraId="1E2ACEE7" w14:textId="77777777" w:rsidR="004326CE" w:rsidRDefault="004326CE" w:rsidP="004326CE">
            <w:r>
              <w:t>The number of times the routine was invoked</w:t>
            </w:r>
          </w:p>
        </w:tc>
      </w:tr>
    </w:tbl>
    <w:p w14:paraId="010F07D0" w14:textId="28DEDB18" w:rsidR="004326CE" w:rsidRDefault="004326CE" w:rsidP="004326CE">
      <w:pPr>
        <w:spacing w:before="120"/>
        <w:rPr>
          <w:b/>
          <w:bCs/>
        </w:rPr>
      </w:pPr>
      <w:r w:rsidRPr="00DA022F">
        <w:lastRenderedPageBreak/>
        <w:t>The relationship between</w:t>
      </w:r>
      <w:r>
        <w:rPr>
          <w:b/>
          <w:bCs/>
        </w:rPr>
        <w:t xml:space="preserve"> Total CPU</w:t>
      </w:r>
      <w:r w:rsidRPr="00DA022F">
        <w:t xml:space="preserve">, </w:t>
      </w:r>
      <w:r>
        <w:rPr>
          <w:b/>
          <w:bCs/>
        </w:rPr>
        <w:t>Interrupt</w:t>
      </w:r>
      <w:r w:rsidR="008B101D">
        <w:rPr>
          <w:b/>
          <w:bCs/>
        </w:rPr>
        <w:t xml:space="preserve"> CPU</w:t>
      </w:r>
      <w:r>
        <w:rPr>
          <w:b/>
          <w:bCs/>
        </w:rPr>
        <w:t xml:space="preserve">, </w:t>
      </w:r>
      <w:r w:rsidRPr="00BA1FB7">
        <w:t>and</w:t>
      </w:r>
      <w:r>
        <w:rPr>
          <w:b/>
          <w:bCs/>
        </w:rPr>
        <w:t xml:space="preserve"> Elapsed CPU</w:t>
      </w:r>
      <w:r w:rsidRPr="00BA1FB7">
        <w:t xml:space="preserve"> is:</w:t>
      </w:r>
    </w:p>
    <w:p w14:paraId="783EDB68" w14:textId="1F7908BE" w:rsidR="00B95AAB" w:rsidRDefault="004326CE" w:rsidP="00B95AAB">
      <w:pPr>
        <w:ind w:firstLine="720"/>
        <w:rPr>
          <w:b/>
          <w:bCs/>
        </w:rPr>
      </w:pPr>
      <w:r>
        <w:rPr>
          <w:b/>
          <w:bCs/>
        </w:rPr>
        <w:t>Elapsed CPU = Total CPU + Interrupt</w:t>
      </w:r>
      <w:r w:rsidR="0023114F">
        <w:rPr>
          <w:b/>
          <w:bCs/>
        </w:rPr>
        <w:t xml:space="preserve"> CPU</w:t>
      </w:r>
    </w:p>
    <w:p w14:paraId="2BDFD105" w14:textId="10F85EB7" w:rsidR="009D6EA7" w:rsidRDefault="009D6EA7" w:rsidP="00CA139F">
      <w:pPr>
        <w:pStyle w:val="Callout"/>
      </w:pPr>
      <w:r>
        <w:t xml:space="preserve">A </w:t>
      </w:r>
      <w:r w:rsidRPr="009D6EA7">
        <w:rPr>
          <w:b/>
          <w:bCs/>
        </w:rPr>
        <w:t>tail call</w:t>
      </w:r>
      <w:r>
        <w:t xml:space="preserve"> is a JMP or branch instruction </w:t>
      </w:r>
      <w:r w:rsidR="00C75C1C">
        <w:t xml:space="preserve">that jumps to </w:t>
      </w:r>
      <w:r>
        <w:t xml:space="preserve">another routine which returns with a RTS or RTI.  For a JMP, it’s equivalent to a </w:t>
      </w:r>
      <w:r w:rsidRPr="007B5C2D">
        <w:rPr>
          <w:b/>
          <w:bCs/>
        </w:rPr>
        <w:t xml:space="preserve">JSR </w:t>
      </w:r>
      <w:r w:rsidR="007B5C2D" w:rsidRPr="007B5C2D">
        <w:rPr>
          <w:b/>
          <w:bCs/>
          <w:i/>
          <w:iCs/>
        </w:rPr>
        <w:t>routine</w:t>
      </w:r>
      <w:r w:rsidR="007B5C2D" w:rsidRPr="007B5C2D">
        <w:rPr>
          <w:b/>
          <w:bCs/>
        </w:rPr>
        <w:t xml:space="preserve"> </w:t>
      </w:r>
      <w:r w:rsidRPr="007B5C2D">
        <w:rPr>
          <w:b/>
          <w:bCs/>
        </w:rPr>
        <w:t>: RTN</w:t>
      </w:r>
      <w:r>
        <w:t>, but takes up less code bytes.</w:t>
      </w:r>
      <w:r w:rsidR="00ED6387">
        <w:t xml:space="preserve">  For a branch it</w:t>
      </w:r>
      <w:r w:rsidR="00C952EB">
        <w:t>’</w:t>
      </w:r>
      <w:r w:rsidR="00ED6387">
        <w:t xml:space="preserve">s an optimized way to perform a conditional </w:t>
      </w:r>
      <w:r w:rsidR="00ED6387" w:rsidRPr="007B5C2D">
        <w:rPr>
          <w:b/>
          <w:bCs/>
        </w:rPr>
        <w:t>JS</w:t>
      </w:r>
      <w:r w:rsidR="007B5C2D" w:rsidRPr="007B5C2D">
        <w:rPr>
          <w:b/>
          <w:bCs/>
        </w:rPr>
        <w:t>R</w:t>
      </w:r>
      <w:r w:rsidR="00ED6387" w:rsidRPr="007B5C2D">
        <w:rPr>
          <w:b/>
          <w:bCs/>
        </w:rPr>
        <w:t xml:space="preserve"> </w:t>
      </w:r>
      <w:r w:rsidR="007B5C2D" w:rsidRPr="007B5C2D">
        <w:rPr>
          <w:b/>
          <w:bCs/>
          <w:i/>
          <w:iCs/>
        </w:rPr>
        <w:t>routine</w:t>
      </w:r>
      <w:r w:rsidR="00ED6387" w:rsidRPr="007B5C2D">
        <w:rPr>
          <w:b/>
          <w:bCs/>
        </w:rPr>
        <w:t>: RTS</w:t>
      </w:r>
    </w:p>
    <w:p w14:paraId="613F5507" w14:textId="011565A2" w:rsidR="009D6EA7" w:rsidRDefault="009D6EA7" w:rsidP="00CA139F">
      <w:pPr>
        <w:pStyle w:val="Callout"/>
      </w:pPr>
      <w:r>
        <w:t xml:space="preserve">A </w:t>
      </w:r>
      <w:r w:rsidRPr="00C75C1C">
        <w:rPr>
          <w:b/>
          <w:bCs/>
        </w:rPr>
        <w:t>fall-though</w:t>
      </w:r>
      <w:r>
        <w:t xml:space="preserve"> is where a routine does not return, and execution falls through the end of the routine to the next routine.</w:t>
      </w:r>
    </w:p>
    <w:p w14:paraId="7DC16BE0" w14:textId="3A739E3D" w:rsidR="004326CE" w:rsidRDefault="001F0A5E" w:rsidP="004326CE">
      <w:pPr>
        <w:pStyle w:val="Heading3"/>
      </w:pPr>
      <w:r>
        <w:t xml:space="preserve">The </w:t>
      </w:r>
      <w:r w:rsidR="004326CE">
        <w:t xml:space="preserve">Flame </w:t>
      </w:r>
      <w:r w:rsidR="00441CCD">
        <w:t>G</w:t>
      </w:r>
      <w:r w:rsidR="004326CE">
        <w:t xml:space="preserve">raph </w:t>
      </w:r>
      <w:r w:rsidR="004326CE" w:rsidRPr="009E1DD4">
        <w:t>tab</w:t>
      </w:r>
    </w:p>
    <w:p w14:paraId="00545B74" w14:textId="786C68C1" w:rsidR="004326CE" w:rsidRDefault="009F5E2A" w:rsidP="004326CE">
      <w:r w:rsidRPr="009F5E2A">
        <w:rPr>
          <w:rFonts w:ascii="Aptos" w:hAnsi="Aptos"/>
          <w:noProof/>
          <w:color w:val="000000"/>
        </w:rPr>
        <w:drawing>
          <wp:inline distT="0" distB="0" distL="0" distR="0" wp14:anchorId="330ADD60" wp14:editId="61BCC81A">
            <wp:extent cx="5943600" cy="1575435"/>
            <wp:effectExtent l="38100" t="38100" r="95250" b="100965"/>
            <wp:docPr id="114124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43328" name=""/>
                    <pic:cNvPicPr/>
                  </pic:nvPicPr>
                  <pic:blipFill>
                    <a:blip r:embed="rId19"/>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Pr="009F5E2A">
        <w:rPr>
          <w:rFonts w:ascii="Aptos" w:hAnsi="Aptos"/>
          <w:color w:val="000000"/>
        </w:rPr>
        <w:t xml:space="preserve"> </w:t>
      </w:r>
      <w:r w:rsidR="004326CE" w:rsidRPr="007A3A1B">
        <w:rPr>
          <w:rFonts w:ascii="Aptos" w:hAnsi="Aptos"/>
          <w:color w:val="000000"/>
        </w:rPr>
        <w:t>Useful for pinpointing CPU usage</w:t>
      </w:r>
      <w:r w:rsidR="004326CE">
        <w:rPr>
          <w:rFonts w:ascii="Aptos" w:hAnsi="Aptos"/>
          <w:color w:val="000000"/>
        </w:rPr>
        <w:t xml:space="preserve">, </w:t>
      </w:r>
      <w:r w:rsidR="004326CE" w:rsidRPr="007A3A1B">
        <w:rPr>
          <w:rFonts w:ascii="Aptos" w:hAnsi="Aptos"/>
          <w:color w:val="000000"/>
        </w:rPr>
        <w:t>identifying bottlenecks</w:t>
      </w:r>
      <w:r w:rsidR="004326CE">
        <w:rPr>
          <w:rFonts w:ascii="Aptos" w:hAnsi="Aptos"/>
          <w:color w:val="000000"/>
        </w:rPr>
        <w:t>, and visualizing call paths.</w:t>
      </w:r>
    </w:p>
    <w:p w14:paraId="3F4513FC" w14:textId="77777777" w:rsidR="004326CE" w:rsidRDefault="004326CE" w:rsidP="004326CE">
      <w:r>
        <w:t>Provides a percentage breakdown of the selected function’s call graph, by Total CPU cycles, where siblings are sorted by their Total CPU cycles.</w:t>
      </w:r>
    </w:p>
    <w:p w14:paraId="581C6FC8" w14:textId="77777777" w:rsidR="004326CE" w:rsidRDefault="004326CE" w:rsidP="004326CE">
      <w:r>
        <w:t>Clicking on a routine makes it the selected routine.  Clicking in white space clears the selection.</w:t>
      </w:r>
    </w:p>
    <w:p w14:paraId="55F92D96" w14:textId="1B80E2A1" w:rsidR="004326CE" w:rsidRDefault="004326CE" w:rsidP="004326CE">
      <w:r>
        <w:t xml:space="preserve">The view can be flipped vertically by pressing the </w:t>
      </w:r>
      <w:r w:rsidRPr="007E1AE6">
        <w:rPr>
          <w:b/>
          <w:bCs/>
        </w:rPr>
        <w:t>Flip</w:t>
      </w:r>
      <w:r>
        <w:t xml:space="preserve"> button.  The percentage </w:t>
      </w:r>
      <w:r w:rsidRPr="00FA0702">
        <w:t>(</w:t>
      </w:r>
      <w:r w:rsidRPr="00FA0702">
        <w:rPr>
          <w:b/>
          <w:bCs/>
        </w:rPr>
        <w:t>%</w:t>
      </w:r>
      <w:r>
        <w:t xml:space="preserve">) button toggles the percentages shown between global and sibling values.  The </w:t>
      </w:r>
      <w:r w:rsidRPr="00700DE6">
        <w:rPr>
          <w:b/>
          <w:bCs/>
        </w:rPr>
        <w:t>Copy</w:t>
      </w:r>
      <w:r>
        <w:t xml:space="preserve"> button copies the image to the clipboard.</w:t>
      </w:r>
    </w:p>
    <w:p w14:paraId="4FB8A2D2" w14:textId="2D178EE2" w:rsidR="009F5E2A" w:rsidRDefault="009F5E2A" w:rsidP="004326CE">
      <w:r>
        <w:t xml:space="preserve">The </w:t>
      </w:r>
      <w:r w:rsidR="001E0494">
        <w:t xml:space="preserve">routine call types (how they were invoked) </w:t>
      </w:r>
      <w:r>
        <w:t>can be show</w:t>
      </w:r>
      <w:r w:rsidR="001E0494">
        <w:t>n</w:t>
      </w:r>
      <w:r>
        <w:t xml:space="preserve"> by pressing the </w:t>
      </w:r>
      <w:r w:rsidR="007174CD" w:rsidRPr="007174CD">
        <w:rPr>
          <w:b/>
          <w:bCs/>
        </w:rPr>
        <w:t>C</w:t>
      </w:r>
      <w:r w:rsidRPr="00CA77E2">
        <w:rPr>
          <w:b/>
          <w:bCs/>
        </w:rPr>
        <w:t>all types</w:t>
      </w:r>
      <w:r w:rsidRPr="00CA77E2">
        <w:t xml:space="preserve"> button.</w:t>
      </w:r>
    </w:p>
    <w:p w14:paraId="6FF80DDF" w14:textId="225EEDA6" w:rsidR="009F5E2A" w:rsidRDefault="009F5E2A" w:rsidP="004326CE">
      <w:r w:rsidRPr="009F5E2A">
        <w:rPr>
          <w:noProof/>
        </w:rPr>
        <w:lastRenderedPageBreak/>
        <w:drawing>
          <wp:inline distT="0" distB="0" distL="0" distR="0" wp14:anchorId="2ECFBAB8" wp14:editId="43526CD3">
            <wp:extent cx="5943600" cy="1561465"/>
            <wp:effectExtent l="38100" t="38100" r="95250" b="95885"/>
            <wp:docPr id="201543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37934" name=""/>
                    <pic:cNvPicPr/>
                  </pic:nvPicPr>
                  <pic:blipFill>
                    <a:blip r:embed="rId20"/>
                    <a:stretch>
                      <a:fillRect/>
                    </a:stretch>
                  </pic:blipFill>
                  <pic:spPr>
                    <a:xfrm>
                      <a:off x="0" y="0"/>
                      <a:ext cx="5943600" cy="1561465"/>
                    </a:xfrm>
                    <a:prstGeom prst="rect">
                      <a:avLst/>
                    </a:prstGeom>
                    <a:effectLst>
                      <a:outerShdw blurRad="50800" dist="38100" dir="2700000" algn="tl" rotWithShape="0">
                        <a:prstClr val="black">
                          <a:alpha val="40000"/>
                        </a:prstClr>
                      </a:outerShdw>
                    </a:effectLst>
                  </pic:spPr>
                </pic:pic>
              </a:graphicData>
            </a:graphic>
          </wp:inline>
        </w:drawing>
      </w:r>
    </w:p>
    <w:p w14:paraId="563C4BCB" w14:textId="7AD663FF" w:rsidR="00700DE6" w:rsidRDefault="00700DE6" w:rsidP="00284039">
      <w:r>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p w14:paraId="7425AC1C" w14:textId="7F3D6E72" w:rsidR="00ED64DF" w:rsidRDefault="00227F25" w:rsidP="00ED64DF">
      <w:pPr>
        <w:pStyle w:val="Heading3"/>
      </w:pPr>
      <w:r>
        <w:t xml:space="preserve">The </w:t>
      </w:r>
      <w:r w:rsidR="00ED64DF">
        <w:t xml:space="preserve">Routines </w:t>
      </w:r>
      <w:r w:rsidR="00ED64DF" w:rsidRPr="009E1DD4">
        <w:t>tab</w:t>
      </w:r>
    </w:p>
    <w:p w14:paraId="64489E7D" w14:textId="6D5AFE20" w:rsidR="00ED64DF" w:rsidRDefault="00E31C42" w:rsidP="00ED64DF">
      <w:pPr>
        <w:rPr>
          <w:b/>
          <w:bCs/>
        </w:rPr>
      </w:pPr>
      <w:r w:rsidRPr="00E31C42">
        <w:rPr>
          <w:b/>
          <w:bCs/>
          <w:noProof/>
        </w:rPr>
        <w:drawing>
          <wp:inline distT="0" distB="0" distL="0" distR="0" wp14:anchorId="56D40AC8" wp14:editId="342C310D">
            <wp:extent cx="5943600" cy="1556385"/>
            <wp:effectExtent l="38100" t="38100" r="95250" b="100965"/>
            <wp:docPr id="345328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28735" name=""/>
                    <pic:cNvPicPr/>
                  </pic:nvPicPr>
                  <pic:blipFill>
                    <a:blip r:embed="rId21"/>
                    <a:stretch>
                      <a:fillRect/>
                    </a:stretch>
                  </pic:blipFill>
                  <pic:spPr>
                    <a:xfrm>
                      <a:off x="0" y="0"/>
                      <a:ext cx="5943600" cy="1556385"/>
                    </a:xfrm>
                    <a:prstGeom prst="rect">
                      <a:avLst/>
                    </a:prstGeom>
                    <a:effectLst>
                      <a:outerShdw blurRad="50800" dist="38100" dir="2700000" algn="tl" rotWithShape="0">
                        <a:prstClr val="black">
                          <a:alpha val="40000"/>
                        </a:prstClr>
                      </a:outerShdw>
                    </a:effectLst>
                  </pic:spPr>
                </pic:pic>
              </a:graphicData>
            </a:graphic>
          </wp:inline>
        </w:drawing>
      </w:r>
    </w:p>
    <w:p w14:paraId="50F5060A" w14:textId="3E5E3897" w:rsidR="00ED64DF" w:rsidRDefault="00ED64DF" w:rsidP="00ED64DF">
      <w:r>
        <w:t xml:space="preserve">Shows the routines in the program, sorted by </w:t>
      </w:r>
      <w:r w:rsidR="00AE3332">
        <w:t>S</w:t>
      </w:r>
      <w:r>
        <w:t xml:space="preserve">elf-CPU counts.  </w:t>
      </w:r>
      <w:r w:rsidR="00437CE3">
        <w:t xml:space="preserve">A flame icon is </w:t>
      </w:r>
      <w:r w:rsidR="00B43891">
        <w:t xml:space="preserve">displayed </w:t>
      </w:r>
      <w:r w:rsidR="00437CE3">
        <w:t xml:space="preserve">against </w:t>
      </w:r>
      <w:r w:rsidR="009A3DFA">
        <w:t xml:space="preserve">the </w:t>
      </w:r>
      <w:r w:rsidR="005B070C">
        <w:t>‘</w:t>
      </w:r>
      <w:r w:rsidR="009A3DFA">
        <w:t>hot</w:t>
      </w:r>
      <w:r w:rsidR="005B070C">
        <w:t>’</w:t>
      </w:r>
      <w:r w:rsidR="009A3DFA">
        <w:t xml:space="preserve"> </w:t>
      </w:r>
      <w:r>
        <w:t>routines</w:t>
      </w:r>
      <w:r w:rsidR="009A3DFA">
        <w:t xml:space="preserve">, those with </w:t>
      </w:r>
      <w:r>
        <w:t xml:space="preserve">the highest </w:t>
      </w:r>
      <w:r w:rsidR="00F563D6">
        <w:t>S</w:t>
      </w:r>
      <w:r>
        <w:t xml:space="preserve">elf-CPU </w:t>
      </w:r>
      <w:r w:rsidR="00F563D6">
        <w:t>counts</w:t>
      </w:r>
      <w:r>
        <w:t xml:space="preserve">.  The routines can also be sorted by </w:t>
      </w:r>
      <w:r w:rsidR="007529B6">
        <w:t>T</w:t>
      </w:r>
      <w:r>
        <w:t xml:space="preserve">otal CPU, </w:t>
      </w:r>
      <w:r w:rsidR="007529B6">
        <w:t>Interrupt CPU, E</w:t>
      </w:r>
      <w:r>
        <w:t xml:space="preserve">lapsed CPU, and </w:t>
      </w:r>
      <w:r w:rsidR="007529B6">
        <w:t>E</w:t>
      </w:r>
      <w:r>
        <w:t>xecution count.</w:t>
      </w:r>
    </w:p>
    <w:p w14:paraId="5D4D3508" w14:textId="41818981" w:rsidR="00CF4FD1" w:rsidRDefault="00CF4FD1" w:rsidP="00ED64DF">
      <w:r>
        <w:t>Clicking on a routine makes it the selected routine.</w:t>
      </w:r>
    </w:p>
    <w:p w14:paraId="62F5854C" w14:textId="77777777" w:rsidR="00ED64DF" w:rsidRPr="000E12A8" w:rsidRDefault="00ED64DF" w:rsidP="00ED64DF">
      <w:r w:rsidRPr="000E12A8">
        <w:t>The percentages show</w:t>
      </w:r>
      <w:r>
        <w:t>n are the percentage of cycles with respect to the total number of cycles in the analysis time range.</w:t>
      </w:r>
    </w:p>
    <w:p w14:paraId="453D2177" w14:textId="580D29F8" w:rsidR="00CA6ED0" w:rsidRDefault="00320BB4" w:rsidP="00CA6ED0">
      <w:pPr>
        <w:pStyle w:val="Heading3"/>
      </w:pPr>
      <w:r>
        <w:lastRenderedPageBreak/>
        <w:t xml:space="preserve">The </w:t>
      </w:r>
      <w:r w:rsidR="00632CD8">
        <w:t xml:space="preserve">Caller \ Callee </w:t>
      </w:r>
      <w:r w:rsidR="00632CD8" w:rsidRPr="009E1DD4">
        <w:t>tab</w:t>
      </w:r>
    </w:p>
    <w:p w14:paraId="21429981" w14:textId="1C31976C" w:rsidR="004A6EC5" w:rsidRDefault="00E31C42" w:rsidP="004A6EC5">
      <w:r w:rsidRPr="00E31C42">
        <w:rPr>
          <w:noProof/>
        </w:rPr>
        <w:drawing>
          <wp:inline distT="0" distB="0" distL="0" distR="0" wp14:anchorId="358ACCD9" wp14:editId="4A3B59CD">
            <wp:extent cx="5943600" cy="1575435"/>
            <wp:effectExtent l="38100" t="38100" r="95250" b="100965"/>
            <wp:docPr id="56660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01458" name=""/>
                    <pic:cNvPicPr/>
                  </pic:nvPicPr>
                  <pic:blipFill>
                    <a:blip r:embed="rId22"/>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w:t>
      </w:r>
      <w:r w:rsidR="009F29C5">
        <w:t>s</w:t>
      </w:r>
      <w:r w:rsidR="004A6EC5">
        <w:t xml:space="preserv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132EE32C" w14:textId="25464BE4" w:rsidR="00245C80" w:rsidRDefault="00320BB4" w:rsidP="00245C80">
      <w:pPr>
        <w:pStyle w:val="Heading3"/>
      </w:pPr>
      <w:r>
        <w:t xml:space="preserve">The </w:t>
      </w:r>
      <w:r w:rsidR="0028601A" w:rsidRPr="00271491">
        <w:t xml:space="preserve">Memory </w:t>
      </w:r>
      <w:r w:rsidR="00DC0D94">
        <w:t>tab</w:t>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4D58E731" w14:textId="12CE336C" w:rsidR="0003086C" w:rsidRDefault="0003086C" w:rsidP="00F26E12">
      <w:pPr>
        <w:pStyle w:val="Callout"/>
      </w:pPr>
      <w:r>
        <w:t xml:space="preserve">Inspecting the highest accessed memory addresses is a useful exercise as it may reveal that certain addresses are accessed </w:t>
      </w:r>
      <w:r w:rsidR="00567AA1">
        <w:t xml:space="preserve">far </w:t>
      </w:r>
      <w:r>
        <w:t xml:space="preserve">more frequently than expected, indicating a potential bug.  Inspection may also reveal that </w:t>
      </w:r>
      <w:r w:rsidR="00567AA1">
        <w:t>one or more of the accesses are not in zero page, providing an optimization opportunity.</w:t>
      </w:r>
    </w:p>
    <w:p w14:paraId="7A8AC1E4" w14:textId="1CCF75F5" w:rsidR="00567AA1" w:rsidRDefault="00567AA1" w:rsidP="00F26E12">
      <w:pPr>
        <w:pStyle w:val="Callout"/>
      </w:pPr>
      <w:r>
        <w:t xml:space="preserve">Instructions that use zero page addressing </w:t>
      </w:r>
      <w:r w:rsidR="00C561A1">
        <w:t xml:space="preserve">use less CPU cycles and </w:t>
      </w:r>
      <w:r>
        <w:t xml:space="preserve">code space than instructions that don’t </w:t>
      </w:r>
      <w:r w:rsidR="00C561A1">
        <w:t xml:space="preserve">use </w:t>
      </w:r>
      <w:r>
        <w:t>zero-page addressing modes.</w:t>
      </w:r>
    </w:p>
    <w:p w14:paraId="0738325F" w14:textId="46A9B1FE"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w:t>
      </w:r>
      <w:r w:rsidR="00ED5683">
        <w:t xml:space="preserve">also </w:t>
      </w:r>
      <w:r w:rsidR="002440CB">
        <w:t>shown.</w:t>
      </w:r>
    </w:p>
    <w:p w14:paraId="0F52631F" w14:textId="043EACC4" w:rsidR="00320BB4" w:rsidRDefault="00320BB4" w:rsidP="0028601A">
      <w:r w:rsidRPr="00320BB4">
        <w:rPr>
          <w:noProof/>
        </w:rPr>
        <w:lastRenderedPageBreak/>
        <w:drawing>
          <wp:inline distT="0" distB="0" distL="0" distR="0" wp14:anchorId="73768F33" wp14:editId="7385911F">
            <wp:extent cx="5943600" cy="1964690"/>
            <wp:effectExtent l="38100" t="38100" r="95250" b="92710"/>
            <wp:docPr id="146279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3872" name=""/>
                    <pic:cNvPicPr/>
                  </pic:nvPicPr>
                  <pic:blipFill>
                    <a:blip r:embed="rId23"/>
                    <a:stretch>
                      <a:fillRect/>
                    </a:stretch>
                  </pic:blipFill>
                  <pic:spPr>
                    <a:xfrm>
                      <a:off x="0" y="0"/>
                      <a:ext cx="5943600" cy="1964690"/>
                    </a:xfrm>
                    <a:prstGeom prst="rect">
                      <a:avLst/>
                    </a:prstGeom>
                    <a:effectLst>
                      <a:outerShdw blurRad="50800" dist="38100" dir="2700000" algn="tl" rotWithShape="0">
                        <a:prstClr val="black">
                          <a:alpha val="40000"/>
                        </a:prstClr>
                      </a:outerShdw>
                    </a:effectLst>
                  </pic:spPr>
                </pic:pic>
              </a:graphicData>
            </a:graphic>
          </wp:inline>
        </w:drawing>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1D161FFC" w14:textId="6B47DC6B" w:rsidR="0003086C" w:rsidRDefault="0003086C" w:rsidP="005E1AF6">
      <w:r>
        <w:t>So ideally the most frequently accessed memory addresses should be in zero-page.</w:t>
      </w:r>
    </w:p>
    <w:p w14:paraId="0682EB95" w14:textId="0746B2DB" w:rsidR="00185518" w:rsidRDefault="00DF6055" w:rsidP="00185518">
      <w:pPr>
        <w:pStyle w:val="Heading3"/>
      </w:pPr>
      <w:r>
        <w:t xml:space="preserve">The </w:t>
      </w:r>
      <w:r w:rsidR="002C3B3F">
        <w:t>Metrics</w:t>
      </w:r>
      <w:r w:rsidR="00185518" w:rsidRPr="00271491">
        <w:t xml:space="preserve"> </w:t>
      </w:r>
      <w:r w:rsidR="00185518">
        <w:t>tab</w:t>
      </w:r>
    </w:p>
    <w:p w14:paraId="25428753" w14:textId="0FB26004" w:rsidR="003A5B6E" w:rsidRDefault="00A8796C" w:rsidP="002479E0">
      <w:r w:rsidRPr="00A8796C">
        <w:rPr>
          <w:noProof/>
        </w:rPr>
        <w:drawing>
          <wp:inline distT="0" distB="0" distL="0" distR="0" wp14:anchorId="491A2FA0" wp14:editId="1027A02A">
            <wp:extent cx="5943600" cy="2138680"/>
            <wp:effectExtent l="38100" t="38100" r="95250" b="90170"/>
            <wp:docPr id="159478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88750" name=""/>
                    <pic:cNvPicPr/>
                  </pic:nvPicPr>
                  <pic:blipFill>
                    <a:blip r:embed="rId24"/>
                    <a:stretch>
                      <a:fillRect/>
                    </a:stretch>
                  </pic:blipFill>
                  <pic:spPr>
                    <a:xfrm>
                      <a:off x="0" y="0"/>
                      <a:ext cx="5943600" cy="2138680"/>
                    </a:xfrm>
                    <a:prstGeom prst="rect">
                      <a:avLst/>
                    </a:prstGeom>
                    <a:effectLst>
                      <a:outerShdw blurRad="50800" dist="38100" dir="2700000" algn="tl" rotWithShape="0">
                        <a:prstClr val="black">
                          <a:alpha val="40000"/>
                        </a:prstClr>
                      </a:outerShdw>
                    </a:effectLst>
                  </pic:spPr>
                </pic:pic>
              </a:graphicData>
            </a:graphic>
          </wp:inline>
        </w:drawing>
      </w:r>
    </w:p>
    <w:p w14:paraId="6FC473D7" w14:textId="7D343CE8" w:rsidR="00C4259B" w:rsidRDefault="00EE3BD7" w:rsidP="00CE64FC">
      <w:r>
        <w:t xml:space="preserve">The </w:t>
      </w:r>
      <w:r w:rsidRPr="00EE3BD7">
        <w:rPr>
          <w:b/>
          <w:bCs/>
        </w:rPr>
        <w:t>Metrics tab</w:t>
      </w:r>
      <w:r>
        <w:t xml:space="preserve"> allows the creation of user definable metrics which allows one to gain insights into </w:t>
      </w:r>
      <w:r w:rsidR="00C4259B">
        <w:t xml:space="preserve">how specific </w:t>
      </w:r>
      <w:r>
        <w:t>routine</w:t>
      </w:r>
      <w:r w:rsidR="00C4259B">
        <w:t xml:space="preserve">s, </w:t>
      </w:r>
      <w:r>
        <w:t>or span</w:t>
      </w:r>
      <w:r w:rsidR="00C4259B">
        <w:t>s</w:t>
      </w:r>
      <w:r>
        <w:t xml:space="preserve"> of code</w:t>
      </w:r>
      <w:r w:rsidR="00C4259B">
        <w:t xml:space="preserve">, behavior across </w:t>
      </w:r>
      <w:r w:rsidR="001D4C29">
        <w:t>iteration</w:t>
      </w:r>
      <w:r w:rsidR="00152CB3">
        <w:t>s</w:t>
      </w:r>
      <w:r w:rsidR="001D4C29">
        <w:t>.</w:t>
      </w:r>
    </w:p>
    <w:p w14:paraId="4582265B" w14:textId="7F07435E" w:rsidR="00EE3BD7" w:rsidRDefault="00EE3BD7" w:rsidP="00EE3BD7">
      <w:r>
        <w:t xml:space="preserve">For example, one could define a metric for a game’s game loop, to see how long each iteration </w:t>
      </w:r>
      <w:r w:rsidR="00F80544">
        <w:t xml:space="preserve">of the game loop </w:t>
      </w:r>
      <w:r>
        <w:t xml:space="preserve">takes, and whether </w:t>
      </w:r>
      <w:r w:rsidR="00F17876">
        <w:t xml:space="preserve">any </w:t>
      </w:r>
      <w:r>
        <w:t>take longer than 1/50th of a second.</w:t>
      </w:r>
      <w:r w:rsidR="00621B60">
        <w:t xml:space="preserve">  One could also define a metric for a background worker routine to see how it performs across </w:t>
      </w:r>
      <w:r w:rsidR="00AC453D">
        <w:t>invocations</w:t>
      </w:r>
      <w:r w:rsidR="00621B60">
        <w:t>.</w:t>
      </w:r>
    </w:p>
    <w:p w14:paraId="57BB9A00" w14:textId="6597CA9A" w:rsidR="00A8796C" w:rsidRDefault="006C03E7" w:rsidP="00A8796C">
      <w:r>
        <w:t xml:space="preserve">The </w:t>
      </w:r>
      <w:r w:rsidR="001845F8">
        <w:t xml:space="preserve">selected </w:t>
      </w:r>
      <w:r w:rsidR="00A8796C">
        <w:t xml:space="preserve">metric’s iterations are </w:t>
      </w:r>
      <w:r w:rsidR="00A142A4">
        <w:t xml:space="preserve">in </w:t>
      </w:r>
      <w:r w:rsidR="0079034B">
        <w:t>a table</w:t>
      </w:r>
      <w:r w:rsidR="00A8796C">
        <w:t xml:space="preserve">, with </w:t>
      </w:r>
      <w:r w:rsidR="00602B69">
        <w:t>duration</w:t>
      </w:r>
      <w:r w:rsidR="00A142A4">
        <w:t>s that</w:t>
      </w:r>
      <w:r w:rsidR="00602B69">
        <w:t xml:space="preserve"> exceed the </w:t>
      </w:r>
      <w:r w:rsidR="00A142A4">
        <w:t xml:space="preserve">metric’s </w:t>
      </w:r>
      <w:r w:rsidR="00602B69">
        <w:t>threshold highlighted.</w:t>
      </w:r>
      <w:r w:rsidR="000624BC">
        <w:t xml:space="preserve">  </w:t>
      </w:r>
      <w:r w:rsidR="00A8796C">
        <w:t xml:space="preserve">The visualization column provides a </w:t>
      </w:r>
      <w:r w:rsidR="00602B69">
        <w:t>visualization of iteration duration</w:t>
      </w:r>
      <w:r w:rsidR="00EF1A2E">
        <w:t>s</w:t>
      </w:r>
      <w:r w:rsidR="00602B69">
        <w:t xml:space="preserve"> against the defined threshold.</w:t>
      </w:r>
      <w:r w:rsidR="00B65F9E">
        <w:t xml:space="preserve">  The Duration and Iteration columns can be sorted.</w:t>
      </w:r>
    </w:p>
    <w:p w14:paraId="65E31413" w14:textId="5630A85B" w:rsidR="00803FBB" w:rsidRDefault="00803FBB" w:rsidP="00A8796C">
      <w:r>
        <w:lastRenderedPageBreak/>
        <w:t xml:space="preserve">The status bar </w:t>
      </w:r>
      <w:r w:rsidR="003D2BF7">
        <w:t xml:space="preserve">displays </w:t>
      </w:r>
      <w:r>
        <w:t>the percentage of iterations that exceed the threshold.</w:t>
      </w:r>
    </w:p>
    <w:p w14:paraId="0FCB56CE" w14:textId="77777777" w:rsidR="00F06AF6" w:rsidRDefault="00F06AF6" w:rsidP="00F06AF6">
      <w:r>
        <w:t xml:space="preserve">The </w:t>
      </w:r>
      <w:r w:rsidRPr="00700DE6">
        <w:rPr>
          <w:b/>
          <w:bCs/>
        </w:rPr>
        <w:t>Copy</w:t>
      </w:r>
      <w:r>
        <w:t xml:space="preserve"> and </w:t>
      </w:r>
      <w:r w:rsidRPr="00700DE6">
        <w:rPr>
          <w:b/>
          <w:bCs/>
        </w:rPr>
        <w:t>Export</w:t>
      </w:r>
      <w:r>
        <w:t xml:space="preserve"> buttons copy all the data to the clipboard or export the data to a CSV file.</w:t>
      </w:r>
    </w:p>
    <w:p w14:paraId="2F3A7BB4" w14:textId="0D62E204" w:rsidR="00137499" w:rsidRPr="00137499" w:rsidRDefault="00137499" w:rsidP="00B76459">
      <w:pPr>
        <w:pStyle w:val="Heading4"/>
      </w:pPr>
      <w:r w:rsidRPr="00137499">
        <w:t>Metric creation</w:t>
      </w:r>
    </w:p>
    <w:p w14:paraId="6D3ABC00" w14:textId="3F72024C" w:rsidR="00621B60" w:rsidRDefault="00621B60" w:rsidP="00EE3BD7">
      <w:r>
        <w:t xml:space="preserve">Metrics are created by clicking on the </w:t>
      </w:r>
      <w:r w:rsidRPr="00621B60">
        <w:rPr>
          <w:b/>
          <w:bCs/>
        </w:rPr>
        <w:t>Add…</w:t>
      </w:r>
      <w:r>
        <w:rPr>
          <w:b/>
          <w:bCs/>
        </w:rPr>
        <w:t xml:space="preserve"> </w:t>
      </w:r>
      <w:r w:rsidRPr="00621B60">
        <w:t>button</w:t>
      </w:r>
      <w:r>
        <w:t>, naming the metric and setting its properties.  Metric</w:t>
      </w:r>
      <w:r w:rsidR="007E2633">
        <w:t>s</w:t>
      </w:r>
      <w:r>
        <w:t xml:space="preserve"> </w:t>
      </w:r>
      <w:r w:rsidR="007E2633">
        <w:t xml:space="preserve">are </w:t>
      </w:r>
      <w:r>
        <w:t xml:space="preserve">persisted across </w:t>
      </w:r>
      <w:r w:rsidR="0067236E">
        <w:t xml:space="preserve">application </w:t>
      </w:r>
      <w:r>
        <w:t>session</w:t>
      </w:r>
      <w:r w:rsidR="0059492C">
        <w:t>s</w:t>
      </w:r>
      <w:r>
        <w:t>, and the view shows the iteration</w:t>
      </w:r>
      <w:r w:rsidR="00A20788">
        <w:t>s</w:t>
      </w:r>
      <w:r>
        <w:t xml:space="preserve"> associated with the current selected </w:t>
      </w:r>
      <w:r w:rsidR="00A20788">
        <w:t>one</w:t>
      </w:r>
      <w:r>
        <w:t>.</w:t>
      </w:r>
    </w:p>
    <w:p w14:paraId="6C359247" w14:textId="77777777" w:rsidR="00F17876" w:rsidRDefault="00F17876" w:rsidP="00EE3BD7"/>
    <w:p w14:paraId="35DA8A21" w14:textId="28CFCB41" w:rsidR="00A20788" w:rsidRDefault="00F17876" w:rsidP="00F17876">
      <w:pPr>
        <w:jc w:val="center"/>
      </w:pPr>
      <w:r w:rsidRPr="00F17876">
        <w:rPr>
          <w:noProof/>
        </w:rPr>
        <w:drawing>
          <wp:inline distT="0" distB="0" distL="0" distR="0" wp14:anchorId="46B5412C" wp14:editId="3292168B">
            <wp:extent cx="4521432" cy="4007056"/>
            <wp:effectExtent l="0" t="0" r="0" b="0"/>
            <wp:docPr id="57732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26071" name=""/>
                    <pic:cNvPicPr/>
                  </pic:nvPicPr>
                  <pic:blipFill>
                    <a:blip r:embed="rId25"/>
                    <a:stretch>
                      <a:fillRect/>
                    </a:stretch>
                  </pic:blipFill>
                  <pic:spPr>
                    <a:xfrm>
                      <a:off x="0" y="0"/>
                      <a:ext cx="4521432" cy="4007056"/>
                    </a:xfrm>
                    <a:prstGeom prst="rect">
                      <a:avLst/>
                    </a:prstGeom>
                  </pic:spPr>
                </pic:pic>
              </a:graphicData>
            </a:graphic>
          </wp:inline>
        </w:drawing>
      </w:r>
    </w:p>
    <w:p w14:paraId="64D6215E" w14:textId="50D15E62" w:rsidR="00182E7C" w:rsidRDefault="00F17876" w:rsidP="00EE3BD7">
      <w:r>
        <w:t xml:space="preserve">The snap above shows the metric settings for </w:t>
      </w:r>
      <w:r w:rsidRPr="00E454B1">
        <w:rPr>
          <w:i/>
          <w:iCs/>
        </w:rPr>
        <w:t>An Adventure in Time’</w:t>
      </w:r>
      <w:r w:rsidR="00182E7C" w:rsidRPr="00E454B1">
        <w:rPr>
          <w:i/>
          <w:iCs/>
        </w:rPr>
        <w:t>s</w:t>
      </w:r>
      <w:r w:rsidR="00182E7C">
        <w:t xml:space="preserve"> </w:t>
      </w:r>
      <w:r w:rsidR="00BC3FB7">
        <w:t>game loop</w:t>
      </w:r>
      <w:r>
        <w:t>.</w:t>
      </w:r>
    </w:p>
    <w:p w14:paraId="4C6A50CC" w14:textId="2B3C8524" w:rsidR="00621B60" w:rsidRDefault="00F17876" w:rsidP="00EE3BD7">
      <w:r>
        <w:t>The start address is set to just after the WaitForVSync routine returns</w:t>
      </w:r>
      <w:r w:rsidR="008E1041">
        <w:t xml:space="preserve"> (</w:t>
      </w:r>
      <w:r>
        <w:t>just after v-sync has occurred</w:t>
      </w:r>
      <w:r w:rsidR="008E1041">
        <w:t>)</w:t>
      </w:r>
      <w:r>
        <w:t xml:space="preserve"> and the end address is set to the end of the game loop, when all processing has completed.</w:t>
      </w:r>
    </w:p>
    <w:p w14:paraId="18C38875" w14:textId="607E4826" w:rsidR="00772E1B" w:rsidRDefault="00F17876" w:rsidP="00EE3BD7">
      <w:r>
        <w:t xml:space="preserve">The </w:t>
      </w:r>
      <w:r w:rsidR="002C1F8A">
        <w:t>t</w:t>
      </w:r>
      <w:r>
        <w:t>hreshold is set to 1/50</w:t>
      </w:r>
      <w:r w:rsidRPr="00F17876">
        <w:rPr>
          <w:vertAlign w:val="superscript"/>
        </w:rPr>
        <w:t>th</w:t>
      </w:r>
      <w:r>
        <w:t xml:space="preserve"> of a second and the </w:t>
      </w:r>
      <w:r w:rsidR="002C1F8A" w:rsidRPr="002C1F8A">
        <w:rPr>
          <w:b/>
          <w:bCs/>
        </w:rPr>
        <w:t>P</w:t>
      </w:r>
      <w:r w:rsidRPr="002C1F8A">
        <w:rPr>
          <w:b/>
          <w:bCs/>
        </w:rPr>
        <w:t>erform display analysis</w:t>
      </w:r>
      <w:r>
        <w:t xml:space="preserve"> checkbox is </w:t>
      </w:r>
      <w:r w:rsidR="008E1041">
        <w:t xml:space="preserve">also </w:t>
      </w:r>
      <w:r>
        <w:t>checked</w:t>
      </w:r>
      <w:r w:rsidR="002C1F8A">
        <w:t>.</w:t>
      </w:r>
      <w:r w:rsidR="008E1041">
        <w:t xml:space="preserve">  Checking this box is useful </w:t>
      </w:r>
      <w:r w:rsidR="00772E1B">
        <w:t xml:space="preserve">for identifying </w:t>
      </w:r>
      <w:r w:rsidR="008E1041">
        <w:t xml:space="preserve">potential v-sync alignment </w:t>
      </w:r>
      <w:r w:rsidR="00772E1B">
        <w:t>and display tearing</w:t>
      </w:r>
      <w:r w:rsidR="00CF30F7">
        <w:t xml:space="preserve"> issues</w:t>
      </w:r>
      <w:r w:rsidR="00772E1B">
        <w:t>.</w:t>
      </w:r>
    </w:p>
    <w:p w14:paraId="7EF74DA0" w14:textId="2A8B2890" w:rsidR="00F17876" w:rsidRDefault="00772E1B" w:rsidP="00EE3BD7">
      <w:r>
        <w:lastRenderedPageBreak/>
        <w:t xml:space="preserve">V-Sync alignment issues occur when </w:t>
      </w:r>
      <w:r w:rsidR="008E1041">
        <w:t xml:space="preserve">preceding iterations </w:t>
      </w:r>
      <w:r>
        <w:t xml:space="preserve">take </w:t>
      </w:r>
      <w:r w:rsidR="008E1041">
        <w:t>longer tha</w:t>
      </w:r>
      <w:r>
        <w:t>n</w:t>
      </w:r>
      <w:r w:rsidR="008E1041">
        <w:t xml:space="preserve"> 1/50</w:t>
      </w:r>
      <w:r w:rsidR="008E1041" w:rsidRPr="008E1041">
        <w:rPr>
          <w:vertAlign w:val="superscript"/>
        </w:rPr>
        <w:t>th</w:t>
      </w:r>
      <w:r w:rsidR="008E1041">
        <w:t xml:space="preserve"> of a second</w:t>
      </w:r>
      <w:r>
        <w:t xml:space="preserve">, causing the </w:t>
      </w:r>
      <w:r w:rsidR="00A3539D">
        <w:t xml:space="preserve">next </w:t>
      </w:r>
      <w:r>
        <w:t xml:space="preserve">game loop </w:t>
      </w:r>
      <w:r w:rsidR="00A3539D">
        <w:t xml:space="preserve">iteration </w:t>
      </w:r>
      <w:r>
        <w:t>to start sometime after v-sync occurred.</w:t>
      </w:r>
    </w:p>
    <w:p w14:paraId="1E4D66AB" w14:textId="40E49AF8" w:rsidR="0069210C" w:rsidRDefault="00772E1B" w:rsidP="00EE3BD7">
      <w:r>
        <w:t>Display tearing occurs when screen memory writes occur after the CRTC’s screen memory scan</w:t>
      </w:r>
      <w:r w:rsidR="0069210C">
        <w:t xml:space="preserve"> read</w:t>
      </w:r>
      <w:r w:rsidR="008C5ACA">
        <w:t>s</w:t>
      </w:r>
      <w:r w:rsidR="0069210C">
        <w:t xml:space="preserve"> the address</w:t>
      </w:r>
      <w:r>
        <w:t xml:space="preserve">.  These writes will appear on the next frame, which may result in </w:t>
      </w:r>
      <w:r w:rsidR="00AA530E">
        <w:t xml:space="preserve">display </w:t>
      </w:r>
      <w:r>
        <w:t>tearing.</w:t>
      </w:r>
    </w:p>
    <w:p w14:paraId="094C6016" w14:textId="377B99CB" w:rsidR="008159C5" w:rsidRDefault="008159C5" w:rsidP="003A5B6E">
      <w:r>
        <w:t xml:space="preserve">Additional columns are shown for a metric that </w:t>
      </w:r>
      <w:r w:rsidR="002C0D72">
        <w:t>h</w:t>
      </w:r>
      <w:r>
        <w:t xml:space="preserve">as </w:t>
      </w:r>
      <w:r w:rsidRPr="008159C5">
        <w:rPr>
          <w:b/>
          <w:bCs/>
        </w:rPr>
        <w:t>Perform display analysis</w:t>
      </w:r>
      <w:r>
        <w:t xml:space="preserve"> enabled.</w:t>
      </w:r>
    </w:p>
    <w:tbl>
      <w:tblPr>
        <w:tblStyle w:val="TableGrid"/>
        <w:tblW w:w="9355" w:type="dxa"/>
        <w:tblLook w:val="04A0" w:firstRow="1" w:lastRow="0" w:firstColumn="1" w:lastColumn="0" w:noHBand="0" w:noVBand="1"/>
      </w:tblPr>
      <w:tblGrid>
        <w:gridCol w:w="2515"/>
        <w:gridCol w:w="6840"/>
      </w:tblGrid>
      <w:tr w:rsidR="008159C5" w:rsidRPr="00FF1990" w14:paraId="4369166E" w14:textId="77777777" w:rsidTr="0000161F">
        <w:tc>
          <w:tcPr>
            <w:tcW w:w="2515" w:type="dxa"/>
          </w:tcPr>
          <w:p w14:paraId="6B0D23CA" w14:textId="4D2B60C0" w:rsidR="008159C5" w:rsidRPr="00FF1990" w:rsidRDefault="008159C5" w:rsidP="00BF23B0">
            <w:pPr>
              <w:rPr>
                <w:b/>
                <w:bCs/>
              </w:rPr>
            </w:pPr>
            <w:r>
              <w:rPr>
                <w:b/>
                <w:bCs/>
              </w:rPr>
              <w:t>Column</w:t>
            </w:r>
          </w:p>
        </w:tc>
        <w:tc>
          <w:tcPr>
            <w:tcW w:w="6840" w:type="dxa"/>
          </w:tcPr>
          <w:p w14:paraId="7222FDA2" w14:textId="77777777" w:rsidR="008159C5" w:rsidRPr="00FF1990" w:rsidRDefault="008159C5" w:rsidP="00BF23B0">
            <w:pPr>
              <w:rPr>
                <w:b/>
                <w:bCs/>
              </w:rPr>
            </w:pPr>
            <w:r w:rsidRPr="00FF1990">
              <w:rPr>
                <w:b/>
                <w:bCs/>
              </w:rPr>
              <w:t>Description</w:t>
            </w:r>
          </w:p>
        </w:tc>
      </w:tr>
      <w:tr w:rsidR="008159C5" w14:paraId="7CB6C421" w14:textId="77777777" w:rsidTr="0000161F">
        <w:tc>
          <w:tcPr>
            <w:tcW w:w="2515" w:type="dxa"/>
          </w:tcPr>
          <w:p w14:paraId="318E4710" w14:textId="784499DE" w:rsidR="008159C5" w:rsidRDefault="008159C5" w:rsidP="00BF23B0">
            <w:r>
              <w:t>Display offset</w:t>
            </w:r>
          </w:p>
        </w:tc>
        <w:tc>
          <w:tcPr>
            <w:tcW w:w="6840" w:type="dxa"/>
          </w:tcPr>
          <w:p w14:paraId="1EA3606C" w14:textId="0B18AA9F" w:rsidR="008159C5" w:rsidRDefault="0000161F" w:rsidP="00BF23B0">
            <w:r>
              <w:t>N</w:t>
            </w:r>
            <w:r w:rsidR="006F57C6">
              <w:t>umber of cycles to the beginning of the CRTC screen memory scan.  A negative number indicates that the CRTC screen memory scan occurred earlier tha</w:t>
            </w:r>
            <w:r w:rsidR="00E17404">
              <w:t>n</w:t>
            </w:r>
            <w:r w:rsidR="006F57C6">
              <w:t xml:space="preserve"> the start of the iteration</w:t>
            </w:r>
            <w:r w:rsidR="004C4FA2">
              <w:t>.</w:t>
            </w:r>
          </w:p>
        </w:tc>
      </w:tr>
      <w:tr w:rsidR="008159C5" w14:paraId="27D6E530" w14:textId="77777777" w:rsidTr="0000161F">
        <w:tc>
          <w:tcPr>
            <w:tcW w:w="2515" w:type="dxa"/>
          </w:tcPr>
          <w:p w14:paraId="0A8F2F56" w14:textId="77323AED" w:rsidR="008159C5" w:rsidRDefault="008159C5" w:rsidP="00BF23B0">
            <w:r>
              <w:t>Writes before display</w:t>
            </w:r>
          </w:p>
        </w:tc>
        <w:tc>
          <w:tcPr>
            <w:tcW w:w="6840" w:type="dxa"/>
          </w:tcPr>
          <w:p w14:paraId="508C0CE1" w14:textId="72446178" w:rsidR="008159C5" w:rsidRDefault="006F57C6" w:rsidP="00BF23B0">
            <w:r>
              <w:t>Number of screen memory writes that occur before the CRTC screen memory scan.</w:t>
            </w:r>
          </w:p>
        </w:tc>
      </w:tr>
      <w:tr w:rsidR="008159C5" w14:paraId="569468DB" w14:textId="77777777" w:rsidTr="0000161F">
        <w:tc>
          <w:tcPr>
            <w:tcW w:w="2515" w:type="dxa"/>
          </w:tcPr>
          <w:p w14:paraId="7A2326EB" w14:textId="1E724CE3" w:rsidR="008159C5" w:rsidRDefault="008159C5" w:rsidP="00BF23B0">
            <w:r>
              <w:t>Writes before display</w:t>
            </w:r>
          </w:p>
        </w:tc>
        <w:tc>
          <w:tcPr>
            <w:tcW w:w="6840" w:type="dxa"/>
          </w:tcPr>
          <w:p w14:paraId="31990653" w14:textId="5A57BB56" w:rsidR="008159C5" w:rsidRDefault="006F57C6" w:rsidP="00BF23B0">
            <w:r>
              <w:t>Number of screen memory writes that occur after the CRTC screen memory scan.</w:t>
            </w:r>
          </w:p>
        </w:tc>
      </w:tr>
    </w:tbl>
    <w:p w14:paraId="6C44CA1F" w14:textId="77777777" w:rsidR="001B28A0" w:rsidRDefault="001B28A0" w:rsidP="003A5B6E"/>
    <w:p w14:paraId="1BD893A7" w14:textId="438AF751" w:rsidR="008159C5" w:rsidRDefault="008159C5" w:rsidP="003A5B6E">
      <w:r>
        <w:t>In addition to this, arrows are shown in the visualization column showing when associated CRTC screen memory scans occur.  The arrow numbers correlate to the rendered display frame show</w:t>
      </w:r>
      <w:r w:rsidR="001B28A0">
        <w:t>n</w:t>
      </w:r>
      <w:r>
        <w:t xml:space="preserve"> under the timeline.</w:t>
      </w:r>
      <w:r w:rsidR="001B28A0">
        <w:t xml:space="preserve">  If more than one arrow is displayed for an iteration, as shown below, the column values apply to the black (or white) arrow.</w:t>
      </w:r>
    </w:p>
    <w:p w14:paraId="34B98F32" w14:textId="005F21F5" w:rsidR="001B28A0" w:rsidRDefault="00A8796C" w:rsidP="003A5B6E">
      <w:r>
        <w:t>The following snap shows iterations (413 to 420) which exceed 1/50</w:t>
      </w:r>
      <w:r w:rsidRPr="00A8796C">
        <w:rPr>
          <w:vertAlign w:val="superscript"/>
        </w:rPr>
        <w:t>th</w:t>
      </w:r>
      <w:r>
        <w:t xml:space="preserve"> of a second, and where multiple writes occur after the CRTC screen memory scan. </w:t>
      </w:r>
    </w:p>
    <w:p w14:paraId="675CF3A5" w14:textId="4A860468" w:rsidR="008159C5" w:rsidRDefault="008159C5" w:rsidP="003A5B6E">
      <w:r w:rsidRPr="008159C5">
        <w:rPr>
          <w:noProof/>
        </w:rPr>
        <w:drawing>
          <wp:inline distT="0" distB="0" distL="0" distR="0" wp14:anchorId="1263DA2F" wp14:editId="0428CE24">
            <wp:extent cx="5943600" cy="2440940"/>
            <wp:effectExtent l="38100" t="38100" r="95250" b="92710"/>
            <wp:docPr id="1374039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39532" name=""/>
                    <pic:cNvPicPr/>
                  </pic:nvPicPr>
                  <pic:blipFill>
                    <a:blip r:embed="rId26"/>
                    <a:stretch>
                      <a:fillRect/>
                    </a:stretch>
                  </pic:blipFill>
                  <pic:spPr>
                    <a:xfrm>
                      <a:off x="0" y="0"/>
                      <a:ext cx="5943600" cy="2440940"/>
                    </a:xfrm>
                    <a:prstGeom prst="rect">
                      <a:avLst/>
                    </a:prstGeom>
                    <a:effectLst>
                      <a:outerShdw blurRad="50800" dist="38100" dir="2700000" algn="tl" rotWithShape="0">
                        <a:prstClr val="black">
                          <a:alpha val="40000"/>
                        </a:prstClr>
                      </a:outerShdw>
                    </a:effectLst>
                  </pic:spPr>
                </pic:pic>
              </a:graphicData>
            </a:graphic>
          </wp:inline>
        </w:drawing>
      </w:r>
    </w:p>
    <w:p w14:paraId="2CE5B128" w14:textId="37EEB749" w:rsidR="00FB6B8A" w:rsidRDefault="00FB6B8A" w:rsidP="00FB6B8A">
      <w:r>
        <w:t xml:space="preserve">The status bar also shows </w:t>
      </w:r>
      <w:r w:rsidR="00667917">
        <w:t xml:space="preserve">the </w:t>
      </w:r>
      <w:r>
        <w:t>percentage of iterations that contain mistimes writes</w:t>
      </w:r>
      <w:r w:rsidR="00667917">
        <w:t>,</w:t>
      </w:r>
      <w:r>
        <w:t xml:space="preserve"> and the percentage of mistimed writes overall.</w:t>
      </w:r>
    </w:p>
    <w:p w14:paraId="6A44C40C" w14:textId="1F84C7B2" w:rsidR="003C3811" w:rsidRDefault="00720EE5" w:rsidP="003C3811">
      <w:pPr>
        <w:pStyle w:val="Heading3"/>
      </w:pPr>
      <w:r>
        <w:lastRenderedPageBreak/>
        <w:t xml:space="preserve">The </w:t>
      </w:r>
      <w:r w:rsidR="0028601A">
        <w:t>Code panel</w:t>
      </w:r>
    </w:p>
    <w:p w14:paraId="3D20AC58" w14:textId="77777777" w:rsidR="002E2A7C" w:rsidRDefault="002E2A7C" w:rsidP="002E2A7C">
      <w:r>
        <w:t>Used to view the performance of a routine’s instructions.</w:t>
      </w:r>
    </w:p>
    <w:p w14:paraId="671C3F56" w14:textId="312BF64D" w:rsidR="001925E4" w:rsidRDefault="002E2A7C" w:rsidP="0028601A">
      <w:r w:rsidRPr="002E2A7C">
        <w:rPr>
          <w:noProof/>
        </w:rPr>
        <w:drawing>
          <wp:inline distT="0" distB="0" distL="0" distR="0" wp14:anchorId="7E94AD81" wp14:editId="355A189F">
            <wp:extent cx="5943600" cy="2090420"/>
            <wp:effectExtent l="38100" t="38100" r="95250" b="100330"/>
            <wp:docPr id="117521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17830" name=""/>
                    <pic:cNvPicPr/>
                  </pic:nvPicPr>
                  <pic:blipFill>
                    <a:blip r:embed="rId27"/>
                    <a:stretch>
                      <a:fillRect/>
                    </a:stretch>
                  </pic:blipFill>
                  <pic:spPr>
                    <a:xfrm>
                      <a:off x="0" y="0"/>
                      <a:ext cx="5943600" cy="2090420"/>
                    </a:xfrm>
                    <a:prstGeom prst="rect">
                      <a:avLst/>
                    </a:prstGeom>
                    <a:effectLst>
                      <a:outerShdw blurRad="50800" dist="38100" dir="2700000" algn="tl" rotWithShape="0">
                        <a:prstClr val="black">
                          <a:alpha val="40000"/>
                        </a:prstClr>
                      </a:outerShdw>
                    </a:effectLst>
                  </pic:spPr>
                </pic:pic>
              </a:graphicData>
            </a:graphic>
          </wp:inline>
        </w:drawing>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pPr>
        <w:rPr>
          <w:rFonts w:ascii="Aptos" w:hAnsi="Aptos"/>
          <w:color w:val="000000"/>
        </w:rPr>
      </w:pPr>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3A650C42" w:rsidR="001A1256" w:rsidRPr="00FF1990" w:rsidRDefault="004A44B8" w:rsidP="008E7E73">
            <w:pPr>
              <w:rPr>
                <w:b/>
                <w:bCs/>
              </w:rPr>
            </w:pPr>
            <w:r>
              <w:rPr>
                <w:b/>
                <w:bCs/>
              </w:rPr>
              <w:t>Column</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1BFC2114" w:rsidR="001A1256" w:rsidRDefault="00FF3F6C" w:rsidP="00AE0E8C">
            <w:r>
              <w:t xml:space="preserve">Whether a JMP or branch </w:t>
            </w:r>
            <w:r w:rsidR="00DF4EB1">
              <w:t xml:space="preserve">instruction </w:t>
            </w:r>
            <w:r>
              <w:t>invokes a tail call</w:t>
            </w:r>
            <w:r w:rsidR="003F5278">
              <w:t>.</w:t>
            </w:r>
            <w:r w:rsidR="001C3D62">
              <w:t xml:space="preserve"> </w:t>
            </w:r>
            <w:r w:rsidR="00761842">
              <w:t xml:space="preserve"> A </w:t>
            </w:r>
            <w:r w:rsidR="00FB089F" w:rsidRPr="001C3D62">
              <w:t xml:space="preserve">tail call is a JMP or branch instruction that jumps to another routine which returns with a RTS or RTI.  For a JMP, it’s equivalent to a </w:t>
            </w:r>
            <w:r w:rsidR="00FB089F" w:rsidRPr="00FB089F">
              <w:rPr>
                <w:b/>
                <w:bCs/>
              </w:rPr>
              <w:t xml:space="preserve">JSR </w:t>
            </w:r>
            <w:r w:rsidR="00FB089F" w:rsidRPr="00FB089F">
              <w:rPr>
                <w:b/>
                <w:bCs/>
                <w:i/>
                <w:iCs/>
              </w:rPr>
              <w:t>routine</w:t>
            </w:r>
            <w:r w:rsidR="00FB089F" w:rsidRPr="00FB089F">
              <w:rPr>
                <w:b/>
                <w:bCs/>
              </w:rPr>
              <w:t xml:space="preserve"> : RTN</w:t>
            </w:r>
            <w:r w:rsidR="00FB089F" w:rsidRPr="001C3D62">
              <w:t>, but takes up less code bytes.  For a branch it</w:t>
            </w:r>
            <w:r w:rsidR="008F64D1">
              <w:t>’</w:t>
            </w:r>
            <w:r w:rsidR="00FB089F" w:rsidRPr="001C3D62">
              <w:t xml:space="preserve">s an optimized way to perform a conditional </w:t>
            </w:r>
            <w:r w:rsidR="00FB089F" w:rsidRPr="00FB089F">
              <w:rPr>
                <w:b/>
                <w:bCs/>
              </w:rPr>
              <w:t xml:space="preserve">JSR </w:t>
            </w:r>
            <w:r w:rsidR="00FB089F" w:rsidRPr="00FB089F">
              <w:rPr>
                <w:b/>
                <w:bCs/>
                <w:i/>
                <w:iCs/>
              </w:rPr>
              <w:t>routine</w:t>
            </w:r>
            <w:r w:rsidR="00120926">
              <w:rPr>
                <w:b/>
                <w:bCs/>
                <w:i/>
                <w:iCs/>
              </w:rPr>
              <w:t xml:space="preserve"> </w:t>
            </w:r>
            <w:r w:rsidR="00FB089F" w:rsidRPr="00FB089F">
              <w:rPr>
                <w:b/>
                <w:bCs/>
              </w:rPr>
              <w:t>: RTS</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7806C9" w14:paraId="393FFDB8" w14:textId="77777777" w:rsidTr="008E7E73">
        <w:tc>
          <w:tcPr>
            <w:tcW w:w="1975" w:type="dxa"/>
          </w:tcPr>
          <w:p w14:paraId="23239A1C" w14:textId="17B02909" w:rsidR="007806C9" w:rsidRDefault="007806C9" w:rsidP="007806C9">
            <w:r>
              <w:t>Self CPU</w:t>
            </w:r>
          </w:p>
        </w:tc>
        <w:tc>
          <w:tcPr>
            <w:tcW w:w="7380" w:type="dxa"/>
          </w:tcPr>
          <w:p w14:paraId="64984A55" w14:textId="77777777" w:rsidR="007806C9" w:rsidRDefault="007806C9" w:rsidP="007806C9">
            <w:r>
              <w:t>Number of cycles spent executing the instruction, including cycles spent in invoked routines (directly or indirectly) from JSR’s and tail-calls.</w:t>
            </w:r>
          </w:p>
          <w:p w14:paraId="41688DC6" w14:textId="77777777" w:rsidR="007806C9" w:rsidRDefault="007806C9" w:rsidP="007806C9">
            <w:r>
              <w:t>Excludes the cycles spent executing interrupt code during execution.</w:t>
            </w:r>
          </w:p>
          <w:p w14:paraId="27DBE07E" w14:textId="6313B82C" w:rsidR="007806C9" w:rsidRDefault="007806C9" w:rsidP="007806C9">
            <w:r>
              <w:t>The percentage shown is with respect to the total number of cycles executed by the routine, including cycles spent in invoked routines (directly or indirectly) from JSR’s and tail-calls.</w:t>
            </w:r>
          </w:p>
        </w:tc>
      </w:tr>
      <w:tr w:rsidR="007806C9" w14:paraId="0DC9DC1B" w14:textId="77777777" w:rsidTr="008E7E73">
        <w:tc>
          <w:tcPr>
            <w:tcW w:w="1975" w:type="dxa"/>
          </w:tcPr>
          <w:p w14:paraId="131E45ED" w14:textId="3B0471CC" w:rsidR="007806C9" w:rsidRDefault="007806C9" w:rsidP="007806C9">
            <w:r>
              <w:t>Branch count</w:t>
            </w:r>
          </w:p>
        </w:tc>
        <w:tc>
          <w:tcPr>
            <w:tcW w:w="7380" w:type="dxa"/>
          </w:tcPr>
          <w:p w14:paraId="7A0786C3" w14:textId="52DE10EF" w:rsidR="007806C9" w:rsidRDefault="007806C9" w:rsidP="007806C9">
            <w:r>
              <w:t>The number of times the branch was taken, and the percentage of times the branch was taken.</w:t>
            </w:r>
          </w:p>
        </w:tc>
      </w:tr>
      <w:tr w:rsidR="007806C9" w14:paraId="61D19E90" w14:textId="77777777" w:rsidTr="008E7E73">
        <w:tc>
          <w:tcPr>
            <w:tcW w:w="1975" w:type="dxa"/>
          </w:tcPr>
          <w:p w14:paraId="4890D815" w14:textId="77777777" w:rsidR="007806C9" w:rsidRDefault="007806C9" w:rsidP="007806C9">
            <w:r>
              <w:lastRenderedPageBreak/>
              <w:t>Execution count</w:t>
            </w:r>
          </w:p>
        </w:tc>
        <w:tc>
          <w:tcPr>
            <w:tcW w:w="7380" w:type="dxa"/>
          </w:tcPr>
          <w:p w14:paraId="77BE7D16" w14:textId="1B370186" w:rsidR="007806C9" w:rsidRPr="0030391D" w:rsidRDefault="007806C9" w:rsidP="007806C9">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6887DB50" w:rsidR="006B3467" w:rsidRDefault="007A4B47" w:rsidP="00D010E6">
      <w:pPr>
        <w:pStyle w:val="Heading3"/>
      </w:pPr>
      <w:r>
        <w:t xml:space="preserve">The </w:t>
      </w:r>
      <w:r w:rsidR="006B3467">
        <w:t>Labels</w:t>
      </w:r>
      <w:r w:rsidR="0002033A">
        <w:t xml:space="preserve"> </w:t>
      </w:r>
      <w:r>
        <w:t>d</w:t>
      </w:r>
      <w:r w:rsidR="0002033A">
        <w:t>ialog</w:t>
      </w:r>
    </w:p>
    <w:p w14:paraId="4E0B30D7" w14:textId="09DDC8D1" w:rsidR="00311708" w:rsidRDefault="00311708" w:rsidP="0002033A">
      <w:r>
        <w:t>L</w:t>
      </w:r>
      <w:r w:rsidR="0002033A">
        <w:t>abel</w:t>
      </w:r>
      <w:r>
        <w:t>s</w:t>
      </w:r>
      <w:r w:rsidR="0002033A">
        <w:t xml:space="preserve"> to be </w:t>
      </w:r>
      <w:r w:rsidR="006B3467">
        <w:t xml:space="preserve">loaded </w:t>
      </w:r>
      <w:r w:rsidR="003F2953">
        <w:t>into the application</w:t>
      </w:r>
      <w:r w:rsidR="002D4A9F">
        <w:t xml:space="preserve"> </w:t>
      </w:r>
      <w:r>
        <w:t>using the Label dialog</w:t>
      </w:r>
      <w:r w:rsidR="002D4A9F">
        <w:t xml:space="preserve">.  </w:t>
      </w:r>
      <w:r>
        <w:t xml:space="preserve">The labels </w:t>
      </w:r>
      <w:r w:rsidR="003F2953">
        <w:t>persist across application session</w:t>
      </w:r>
      <w:r w:rsidR="003E55C2">
        <w:t>s</w:t>
      </w:r>
      <w:r w:rsidR="003F2953">
        <w:t>.</w:t>
      </w:r>
      <w:r>
        <w:t xml:space="preserve">  The dialog is shown using the </w:t>
      </w:r>
      <w:r w:rsidRPr="00311708">
        <w:rPr>
          <w:b/>
          <w:bCs/>
        </w:rPr>
        <w:t>Label</w:t>
      </w:r>
      <w:r>
        <w:rPr>
          <w:b/>
          <w:bCs/>
        </w:rPr>
        <w:t>s</w:t>
      </w:r>
      <w:r>
        <w:t xml:space="preserve"> toolbar button.</w:t>
      </w:r>
    </w:p>
    <w:p w14:paraId="36BE13F6" w14:textId="021ECA76" w:rsidR="00EE4A63" w:rsidRPr="00B14199" w:rsidRDefault="00EE4A63" w:rsidP="00B14199">
      <w:r>
        <w:t xml:space="preserve">Labels can be </w:t>
      </w:r>
      <w:r w:rsidR="0070722D">
        <w:t xml:space="preserve">imported </w:t>
      </w:r>
      <w:r>
        <w:t>from</w:t>
      </w:r>
      <w:r w:rsidR="00B14199">
        <w:t xml:space="preserve"> l</w:t>
      </w:r>
      <w:r w:rsidR="00910E39">
        <w:t xml:space="preserve">abel files created </w:t>
      </w:r>
      <w:r>
        <w:t xml:space="preserve">using </w:t>
      </w:r>
      <w:r w:rsidRPr="00EE4A63">
        <w:rPr>
          <w:b/>
          <w:bCs/>
        </w:rPr>
        <w:t>BeebAsm.exe</w:t>
      </w:r>
      <w:r>
        <w:t xml:space="preserve"> </w:t>
      </w:r>
      <w:r w:rsidRPr="00EE4A63">
        <w:rPr>
          <w:b/>
          <w:bCs/>
        </w:rPr>
        <w:t>-labels</w:t>
      </w:r>
      <w:r>
        <w:t xml:space="preserve"> </w:t>
      </w:r>
      <w:r w:rsidRPr="00EE4A63">
        <w:rPr>
          <w:b/>
          <w:bCs/>
        </w:rPr>
        <w:t>&lt;file&gt;</w:t>
      </w:r>
      <w:r>
        <w:t xml:space="preserve"> command-line option</w:t>
      </w:r>
      <w:r w:rsidR="00B14199">
        <w:t>, or a</w:t>
      </w:r>
      <w:r>
        <w:t xml:space="preserve">ssembler listings </w:t>
      </w:r>
      <w:r w:rsidR="00666EF7">
        <w:t xml:space="preserve">files </w:t>
      </w:r>
      <w:r w:rsidR="00910E39">
        <w:t xml:space="preserve">created using </w:t>
      </w:r>
      <w:r w:rsidRPr="00EE4A63">
        <w:rPr>
          <w:b/>
          <w:bCs/>
        </w:rPr>
        <w:t>BeebAsm</w:t>
      </w:r>
      <w:r>
        <w:t xml:space="preserve">, </w:t>
      </w:r>
      <w:r w:rsidRPr="00EE4A63">
        <w:rPr>
          <w:b/>
          <w:bCs/>
        </w:rPr>
        <w:t>Baron</w:t>
      </w:r>
      <w:r>
        <w:t xml:space="preserve">, </w:t>
      </w:r>
      <w:r w:rsidR="00ED24F4">
        <w:t xml:space="preserve">and </w:t>
      </w:r>
      <w:r w:rsidRPr="00EE4A63">
        <w:rPr>
          <w:b/>
          <w:bCs/>
        </w:rPr>
        <w:t>Acme</w:t>
      </w:r>
      <w:r w:rsidR="00B14199" w:rsidRPr="005C0B52">
        <w:t>.</w:t>
      </w:r>
    </w:p>
    <w:p w14:paraId="117C78C9" w14:textId="1B3EB4DD" w:rsidR="003F2953" w:rsidRDefault="003F2953" w:rsidP="0028601A">
      <w:r>
        <w:t>The labels for MOS 1.2 and MOS 2.0 are automatically loaded</w:t>
      </w:r>
      <w:r w:rsidR="00716ECA">
        <w:t xml:space="preserve"> and listed</w:t>
      </w:r>
      <w:r w:rsidR="00040D9B">
        <w:t>,</w:t>
      </w:r>
      <w:r w:rsidR="00716ECA">
        <w:t xml:space="preserve"> if applicable.</w:t>
      </w:r>
    </w:p>
    <w:p w14:paraId="73F9BBED" w14:textId="1E91A575" w:rsidR="00FA5ACD" w:rsidRDefault="00900C3B" w:rsidP="0028601A">
      <w:r>
        <w:t>L</w:t>
      </w:r>
      <w:r w:rsidR="006B3467">
        <w:t xml:space="preserve">abels </w:t>
      </w:r>
      <w:r>
        <w:t>embedded</w:t>
      </w:r>
      <w:r w:rsidR="006B3467">
        <w:t xml:space="preserve"> in</w:t>
      </w:r>
      <w:r>
        <w:t xml:space="preserve"> </w:t>
      </w:r>
      <w:r w:rsidR="00FA5ACD">
        <w:t xml:space="preserve">the </w:t>
      </w:r>
      <w:r w:rsidR="001537CC">
        <w:t xml:space="preserve">open </w:t>
      </w:r>
      <w:r w:rsidR="006B3467" w:rsidRPr="0012693D">
        <w:rPr>
          <w:b/>
          <w:bCs/>
        </w:rPr>
        <w:t>.perf</w:t>
      </w:r>
      <w:r w:rsidR="006B3467">
        <w:t xml:space="preserve"> file </w:t>
      </w:r>
      <w:r w:rsidR="00FA5ACD">
        <w:t>are also listed, if these exist.</w:t>
      </w:r>
      <w:r w:rsidR="005D006C">
        <w:t xml:space="preserve">  </w:t>
      </w:r>
      <w:r w:rsidR="005D006C" w:rsidRPr="00C55DCC">
        <w:rPr>
          <w:b/>
          <w:bCs/>
        </w:rPr>
        <w:t>.Perf</w:t>
      </w:r>
      <w:r w:rsidR="005D006C">
        <w:t xml:space="preserve"> files can be </w:t>
      </w:r>
      <w:r w:rsidR="00C55DCC">
        <w:t xml:space="preserve">created with </w:t>
      </w:r>
      <w:r w:rsidR="005D006C">
        <w:t xml:space="preserve">embedded labels </w:t>
      </w:r>
      <w:r w:rsidR="00D82917">
        <w:t xml:space="preserve">by </w:t>
      </w:r>
      <w:r w:rsidR="005D006C">
        <w:t xml:space="preserve">using the </w:t>
      </w:r>
      <w:r w:rsidR="005D006C" w:rsidRPr="005D006C">
        <w:rPr>
          <w:b/>
          <w:bCs/>
        </w:rPr>
        <w:t>BeebEm</w:t>
      </w:r>
      <w:r w:rsidR="00D82917">
        <w:rPr>
          <w:b/>
          <w:bCs/>
        </w:rPr>
        <w:t xml:space="preserve">.exe </w:t>
      </w:r>
      <w:r w:rsidR="005D006C" w:rsidRPr="00093640">
        <w:rPr>
          <w:b/>
          <w:bCs/>
        </w:rPr>
        <w:t>-</w:t>
      </w:r>
      <w:r w:rsidR="005D006C" w:rsidRPr="00763BE5">
        <w:rPr>
          <w:b/>
          <w:bCs/>
        </w:rPr>
        <w:t xml:space="preserve">DebugLabels </w:t>
      </w:r>
      <w:r w:rsidR="00D82917" w:rsidRPr="00763BE5">
        <w:rPr>
          <w:b/>
          <w:bCs/>
        </w:rPr>
        <w:t>&lt;file&gt;</w:t>
      </w:r>
      <w:r w:rsidR="00D82917">
        <w:t xml:space="preserve"> </w:t>
      </w:r>
      <w:r w:rsidR="00662D24">
        <w:t>command</w:t>
      </w:r>
      <w:r w:rsidR="00B26877">
        <w:t>-</w:t>
      </w:r>
      <w:r w:rsidR="00662D24">
        <w:t xml:space="preserve">line </w:t>
      </w:r>
      <w:r w:rsidR="005D006C">
        <w:t>option.</w:t>
      </w:r>
    </w:p>
    <w:p w14:paraId="2B7CB391" w14:textId="57EB1294" w:rsidR="00CF0C1B" w:rsidRDefault="00791843" w:rsidP="00CF0C1B">
      <w:r>
        <w:t>L</w:t>
      </w:r>
      <w:r w:rsidR="00CF0C1B">
        <w:t>abels can be selectively enabled / disabled</w:t>
      </w:r>
      <w:r>
        <w:t xml:space="preserve">, which </w:t>
      </w:r>
      <w:r w:rsidR="00CF0C1B">
        <w:t>is useful when working on multiple projects.</w:t>
      </w:r>
    </w:p>
    <w:p w14:paraId="01D226BB" w14:textId="1ECD1328" w:rsidR="006B3467" w:rsidRDefault="00BC6FA8" w:rsidP="002327B3">
      <w:pPr>
        <w:jc w:val="center"/>
      </w:pPr>
      <w:r w:rsidRPr="00BC6FA8">
        <w:rPr>
          <w:noProof/>
        </w:rPr>
        <w:drawing>
          <wp:inline distT="0" distB="0" distL="0" distR="0" wp14:anchorId="3C649868" wp14:editId="07D9B999">
            <wp:extent cx="4114800" cy="1857698"/>
            <wp:effectExtent l="38100" t="38100" r="95250" b="104775"/>
            <wp:docPr id="60087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74618" name=""/>
                    <pic:cNvPicPr/>
                  </pic:nvPicPr>
                  <pic:blipFill>
                    <a:blip r:embed="rId28"/>
                    <a:stretch>
                      <a:fillRect/>
                    </a:stretch>
                  </pic:blipFill>
                  <pic:spPr>
                    <a:xfrm>
                      <a:off x="0" y="0"/>
                      <a:ext cx="4132273" cy="1865586"/>
                    </a:xfrm>
                    <a:prstGeom prst="rect">
                      <a:avLst/>
                    </a:prstGeom>
                    <a:effectLst>
                      <a:outerShdw blurRad="50800" dist="38100" dir="2700000" algn="tl" rotWithShape="0">
                        <a:prstClr val="black">
                          <a:alpha val="40000"/>
                        </a:prstClr>
                      </a:outerShdw>
                    </a:effectLst>
                  </pic:spPr>
                </pic:pic>
              </a:graphicData>
            </a:graphic>
          </wp:inline>
        </w:drawing>
      </w:r>
    </w:p>
    <w:p w14:paraId="188B9234" w14:textId="08DD68CA" w:rsidR="0028601A" w:rsidRDefault="0024204B" w:rsidP="00D010E6">
      <w:pPr>
        <w:pStyle w:val="Heading3"/>
      </w:pPr>
      <w:r>
        <w:t xml:space="preserve">The </w:t>
      </w:r>
      <w:r w:rsidR="006E6E4E">
        <w:t xml:space="preserve">Display </w:t>
      </w:r>
      <w:r w:rsidR="00EF3461">
        <w:t>Settings</w:t>
      </w:r>
      <w:r>
        <w:t xml:space="preserve"> dialog</w:t>
      </w:r>
    </w:p>
    <w:p w14:paraId="05CE6930" w14:textId="77A56120" w:rsidR="00F374B5" w:rsidRDefault="00B24D6C" w:rsidP="00B24D6C">
      <w:r w:rsidRPr="00B24D6C">
        <w:t xml:space="preserve">The </w:t>
      </w:r>
      <w:r w:rsidR="00F81B13">
        <w:t>Display S</w:t>
      </w:r>
      <w:r>
        <w:t xml:space="preserve">ettings dialog allows </w:t>
      </w:r>
      <w:r w:rsidR="003D2580">
        <w:t>several</w:t>
      </w:r>
      <w:r>
        <w:t xml:space="preserve"> display options to be set, including the default font scaling, theme (light or dark mode), and code formatting and color options.</w:t>
      </w:r>
    </w:p>
    <w:p w14:paraId="2D6BF0B2" w14:textId="7D811AB5" w:rsidR="00443F87" w:rsidRDefault="00443F87" w:rsidP="00443F87">
      <w:r>
        <w:t xml:space="preserve">The dialog is shown using the </w:t>
      </w:r>
      <w:r w:rsidRPr="00443F87">
        <w:rPr>
          <w:b/>
          <w:bCs/>
        </w:rPr>
        <w:t>Display Settings</w:t>
      </w:r>
      <w:r>
        <w:t xml:space="preserve"> toolbar button.</w:t>
      </w:r>
    </w:p>
    <w:p w14:paraId="36F89E0A" w14:textId="121B5752" w:rsidR="00E60752" w:rsidRDefault="002327B3" w:rsidP="002327B3">
      <w:pPr>
        <w:jc w:val="center"/>
      </w:pPr>
      <w:r w:rsidRPr="002327B3">
        <w:rPr>
          <w:noProof/>
        </w:rPr>
        <w:lastRenderedPageBreak/>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29"/>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779C0CEC" w:rsidR="000F6A5C" w:rsidRDefault="0002033A" w:rsidP="0060770C">
      <w:pPr>
        <w:pStyle w:val="Heading3"/>
      </w:pPr>
      <w:r>
        <w:t xml:space="preserve">The </w:t>
      </w:r>
      <w:r w:rsidR="000F6A5C">
        <w:t>Help</w:t>
      </w:r>
      <w:r>
        <w:t xml:space="preserve"> window</w:t>
      </w:r>
    </w:p>
    <w:p w14:paraId="39A1C3D6" w14:textId="5D7B14E3" w:rsidR="000F6A5C" w:rsidRDefault="00B65232" w:rsidP="000F6A5C">
      <w:r>
        <w:t xml:space="preserve">The </w:t>
      </w:r>
      <w:r w:rsidR="00D7521E">
        <w:t>H</w:t>
      </w:r>
      <w:r>
        <w:t xml:space="preserve">elp </w:t>
      </w:r>
      <w:r w:rsidR="0002033A">
        <w:t xml:space="preserve">windows </w:t>
      </w:r>
      <w:r w:rsidR="00F74C24">
        <w:t>display</w:t>
      </w:r>
      <w:r w:rsidR="00AA6A68">
        <w:t>s</w:t>
      </w:r>
      <w:r w:rsidR="00892401">
        <w:t xml:space="preserve"> </w:t>
      </w:r>
      <w:r w:rsidR="00AA6A68">
        <w:t>useful information.</w:t>
      </w:r>
    </w:p>
    <w:p w14:paraId="0FB228B5" w14:textId="0F9284F6" w:rsidR="00EF79CA" w:rsidRDefault="00EF79CA" w:rsidP="001A1256">
      <w:pPr>
        <w:pStyle w:val="Heading2"/>
      </w:pPr>
      <w:r w:rsidRPr="00EF79CA">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lastRenderedPageBreak/>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01E62020"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r>
        <w:lastRenderedPageBreak/>
        <w:t>BeebPerf Design</w:t>
      </w:r>
    </w:p>
    <w:p w14:paraId="22997270" w14:textId="7F0434BB" w:rsidR="00B337B3" w:rsidRDefault="00A02D3C" w:rsidP="00641D41">
      <w:r w:rsidRPr="00A02D3C">
        <w:rPr>
          <w:b/>
          <w:bCs/>
        </w:rPr>
        <w:t>BeebPerf</w:t>
      </w:r>
      <w:r>
        <w:t xml:space="preserve"> is a .NET Windows Forms app, written in C#. </w:t>
      </w:r>
      <w:r w:rsidR="00003024">
        <w:t xml:space="preserve">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4CABBEB3" w14:textId="4513EBA5" w:rsidR="00D1155F" w:rsidRDefault="00D1155F">
      <w:r>
        <w:t>I considered implementing the analysis components in C++ to reduce memory usage, but th</w:t>
      </w:r>
      <w:r w:rsidR="009154DF">
        <w:t>is</w:t>
      </w:r>
      <w:r>
        <w:t xml:space="preserve"> proved unnecessary.</w:t>
      </w:r>
    </w:p>
    <w:p w14:paraId="28774F4A" w14:textId="15FA8692" w:rsidR="00B23A31" w:rsidRDefault="00D829D2" w:rsidP="00AD6E00">
      <w:r>
        <w:t>The application is buil</w:t>
      </w:r>
      <w:r w:rsidR="00AD6E00">
        <w:t>t</w:t>
      </w:r>
      <w:r>
        <w:t xml:space="preserve"> around a </w:t>
      </w:r>
      <w:r w:rsidR="00AD6E00">
        <w:t xml:space="preserve">single </w:t>
      </w:r>
      <w:r w:rsidR="00AD6E00" w:rsidRPr="00AD6E00">
        <w:rPr>
          <w:b/>
          <w:bCs/>
        </w:rPr>
        <w:t>BeebPerf</w:t>
      </w:r>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r w:rsidR="00946F0F" w:rsidRPr="00946F0F">
        <w:rPr>
          <w:b/>
          <w:bCs/>
        </w:rPr>
        <w:t>ux</w:t>
      </w:r>
      <w:r w:rsidR="00946F0F">
        <w:t xml:space="preserve"> folder.</w:t>
      </w:r>
    </w:p>
    <w:p w14:paraId="26E9324B" w14:textId="059E1105"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FC7B20">
        <w:t xml:space="preserve">video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F88D965" w:rsidR="00947874" w:rsidRDefault="00947874">
      <w:pPr>
        <w:pStyle w:val="ListParagraph"/>
        <w:numPr>
          <w:ilvl w:val="0"/>
          <w:numId w:val="11"/>
        </w:numPr>
      </w:pPr>
      <w:r>
        <w:t>Coordinate</w:t>
      </w:r>
      <w:r w:rsidR="00112AFB">
        <w:t>s</w:t>
      </w:r>
      <w:r>
        <w:t xml:space="preserve"> </w:t>
      </w:r>
      <w:r w:rsidR="00F013B3">
        <w:t xml:space="preserve">display </w:t>
      </w:r>
      <w:r>
        <w:t>setting</w:t>
      </w:r>
      <w:r w:rsidR="00F013B3">
        <w:t>s</w:t>
      </w:r>
      <w:r>
        <w:t xml:space="preserve">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r w:rsidRPr="00CE2418">
        <w:rPr>
          <w:b/>
          <w:bCs/>
        </w:rPr>
        <w:t>LabelsFileReader</w:t>
      </w:r>
      <w:r>
        <w:t xml:space="preserve"> class defined in the project root folder).</w:t>
      </w:r>
    </w:p>
    <w:p w14:paraId="202392B6" w14:textId="41E2E428" w:rsidR="00A470A4" w:rsidRDefault="00045BF2">
      <w:pPr>
        <w:pStyle w:val="ListParagraph"/>
        <w:numPr>
          <w:ilvl w:val="0"/>
          <w:numId w:val="11"/>
        </w:numPr>
      </w:pPr>
      <w:r>
        <w:t>Reopen</w:t>
      </w:r>
      <w:r w:rsidR="00CE2418">
        <w:t>s</w:t>
      </w:r>
      <w:r>
        <w:t xml:space="preserve"> the </w:t>
      </w:r>
      <w:r w:rsidR="00A470A4">
        <w:t xml:space="preserve">last opened </w:t>
      </w:r>
      <w:r w:rsidR="00A470A4" w:rsidRPr="00E36BC3">
        <w:rPr>
          <w:b/>
          <w:bCs/>
        </w:rPr>
        <w:t>.</w:t>
      </w:r>
      <w:r w:rsidR="00CB4DA9" w:rsidRPr="00E36BC3">
        <w:rPr>
          <w:b/>
          <w:bCs/>
        </w:rPr>
        <w:t>p</w:t>
      </w:r>
      <w:r w:rsidR="00A470A4" w:rsidRPr="00E36BC3">
        <w:rPr>
          <w:b/>
          <w:bCs/>
        </w:rPr>
        <w:t>erf</w:t>
      </w:r>
      <w:r w:rsidR="00A470A4">
        <w:t xml:space="preserve"> file</w:t>
      </w:r>
      <w:r w:rsidR="009C6B1B">
        <w:t>, if it exists</w:t>
      </w:r>
      <w:r w:rsidR="007F2296">
        <w:t xml:space="preserve">, prompting the user if the application did not shut down normally </w:t>
      </w:r>
      <w:r w:rsidR="00E25E12">
        <w:t xml:space="preserve">in </w:t>
      </w:r>
      <w:r w:rsidR="007F2296">
        <w:t>the last session.</w:t>
      </w:r>
    </w:p>
    <w:p w14:paraId="2FE1D9BF" w14:textId="4BF5EFC4" w:rsidR="00A470A4" w:rsidRDefault="0086255A">
      <w:pPr>
        <w:pStyle w:val="ListParagraph"/>
        <w:numPr>
          <w:ilvl w:val="0"/>
          <w:numId w:val="11"/>
        </w:numPr>
      </w:pPr>
      <w:r>
        <w:t>Initialize</w:t>
      </w:r>
      <w:r w:rsidR="00767DEC">
        <w:t>s</w:t>
      </w:r>
      <w:r>
        <w:t xml:space="preserve"> </w:t>
      </w:r>
      <w:r w:rsidR="00095F48">
        <w:t xml:space="preserve">all </w:t>
      </w:r>
      <w:r w:rsidR="00E94098">
        <w:t xml:space="preserve">the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r w:rsidRPr="00D809E9">
        <w:rPr>
          <w:b/>
          <w:bCs/>
        </w:rPr>
        <w:t>PerfReader</w:t>
      </w:r>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1C07D040" w:rsidR="00B53A92" w:rsidRDefault="00476BDD">
      <w:pPr>
        <w:pStyle w:val="ListParagraph"/>
        <w:numPr>
          <w:ilvl w:val="1"/>
          <w:numId w:val="2"/>
        </w:numPr>
      </w:pPr>
      <w:r>
        <w:t xml:space="preserve">CPU </w:t>
      </w:r>
      <w:r w:rsidR="00BA0995">
        <w:t>R</w:t>
      </w:r>
      <w:r w:rsidR="0023581F">
        <w:t>egister values</w:t>
      </w:r>
    </w:p>
    <w:p w14:paraId="738CA4CD" w14:textId="77777777" w:rsidR="00B53A92" w:rsidRDefault="00B53A92">
      <w:pPr>
        <w:pStyle w:val="ListParagraph"/>
        <w:numPr>
          <w:ilvl w:val="1"/>
          <w:numId w:val="2"/>
        </w:numPr>
      </w:pPr>
      <w:r>
        <w:t>Rom Paging register and Access Control register</w:t>
      </w:r>
    </w:p>
    <w:p w14:paraId="041FF695" w14:textId="2A9587F9" w:rsidR="00CB2867" w:rsidRDefault="00CB2867" w:rsidP="00CB2867">
      <w:pPr>
        <w:pStyle w:val="ListParagraph"/>
        <w:numPr>
          <w:ilvl w:val="1"/>
          <w:numId w:val="2"/>
        </w:numPr>
      </w:pPr>
      <w:r>
        <w:t>Video ULA and CRTC registers</w:t>
      </w:r>
    </w:p>
    <w:p w14:paraId="5FF8353D" w14:textId="77777777" w:rsidR="00CB2867" w:rsidRDefault="00CB2867" w:rsidP="00CB2867">
      <w:pPr>
        <w:pStyle w:val="ListParagraph"/>
        <w:numPr>
          <w:ilvl w:val="1"/>
          <w:numId w:val="2"/>
        </w:numPr>
      </w:pPr>
      <w:r>
        <w:t>Call stack (array of mini stack frames)</w:t>
      </w:r>
    </w:p>
    <w:p w14:paraId="00603A14" w14:textId="359CCF53" w:rsidR="0023581F" w:rsidRDefault="00E85FC1">
      <w:pPr>
        <w:pStyle w:val="ListParagraph"/>
        <w:numPr>
          <w:ilvl w:val="1"/>
          <w:numId w:val="2"/>
        </w:numPr>
      </w:pPr>
      <w:r>
        <w:t>M</w:t>
      </w:r>
      <w:r w:rsidR="0023581F">
        <w:t>emory</w:t>
      </w:r>
      <w:r>
        <w:t xml:space="preserve"> snapshots</w:t>
      </w:r>
    </w:p>
    <w:p w14:paraId="58791FCD" w14:textId="4E73A1DE" w:rsidR="00850B1D" w:rsidRDefault="00C276A0">
      <w:pPr>
        <w:pStyle w:val="ListParagraph"/>
        <w:numPr>
          <w:ilvl w:val="0"/>
          <w:numId w:val="2"/>
        </w:numPr>
      </w:pPr>
      <w:r>
        <w:t>Embedded l</w:t>
      </w:r>
      <w:r w:rsidR="00850B1D">
        <w:t>abels (array or name/address pairs)</w:t>
      </w:r>
      <w:r w:rsidR="00BE4D31">
        <w:t xml:space="preserve"> </w:t>
      </w:r>
    </w:p>
    <w:p w14:paraId="001EC61E" w14:textId="6E18C0D3" w:rsidR="007A759A" w:rsidRDefault="00E43D4C" w:rsidP="00D02338">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486DF21F" w14:textId="59CF78D5" w:rsidR="002B2E71" w:rsidRDefault="002B2E71">
      <w:pPr>
        <w:pStyle w:val="ListParagraph"/>
        <w:numPr>
          <w:ilvl w:val="0"/>
          <w:numId w:val="2"/>
        </w:numPr>
      </w:pPr>
      <w:r>
        <w:t>Offset cycle count (frame start event)</w:t>
      </w:r>
    </w:p>
    <w:p w14:paraId="35683D82" w14:textId="7C2D138A" w:rsidR="00BA387A" w:rsidRDefault="002B2E71">
      <w:pPr>
        <w:pStyle w:val="ListParagraph"/>
        <w:numPr>
          <w:ilvl w:val="0"/>
          <w:numId w:val="2"/>
        </w:numPr>
      </w:pPr>
      <w:r>
        <w:t>Start address</w:t>
      </w:r>
      <w:r w:rsidR="00BA387A">
        <w:t xml:space="preserve"> (</w:t>
      </w:r>
      <w:r>
        <w:t>frame start event</w:t>
      </w:r>
      <w:r w:rsidR="00BA387A">
        <w:t>)</w:t>
      </w:r>
    </w:p>
    <w:p w14:paraId="6DA47201" w14:textId="685E63F4" w:rsidR="00D02338" w:rsidRDefault="002B2E71" w:rsidP="00D02338">
      <w:pPr>
        <w:pStyle w:val="ListParagraph"/>
        <w:numPr>
          <w:ilvl w:val="0"/>
          <w:numId w:val="2"/>
        </w:numPr>
      </w:pPr>
      <w:r>
        <w:t>D</w:t>
      </w:r>
      <w:r w:rsidR="00D02338">
        <w:t>isplay scanline (</w:t>
      </w:r>
      <w:r>
        <w:t>frame start event</w:t>
      </w:r>
      <w:r w:rsidR="00D02338">
        <w:t>)</w:t>
      </w:r>
    </w:p>
    <w:p w14:paraId="48CD4295" w14:textId="7558C3EB" w:rsidR="00515458" w:rsidRDefault="002B2E71" w:rsidP="00D02338">
      <w:pPr>
        <w:pStyle w:val="ListParagraph"/>
        <w:numPr>
          <w:ilvl w:val="0"/>
          <w:numId w:val="2"/>
        </w:numPr>
      </w:pPr>
      <w:r>
        <w:t>D</w:t>
      </w:r>
      <w:r w:rsidR="00515458">
        <w:t>isplay flags (</w:t>
      </w:r>
      <w:r>
        <w:t>frame start event</w:t>
      </w:r>
      <w:r w:rsidR="00515458">
        <w:t>)</w:t>
      </w:r>
    </w:p>
    <w:p w14:paraId="7DBA22EE" w14:textId="36852B69" w:rsidR="00F32460" w:rsidRDefault="00F32460" w:rsidP="00F32460">
      <w:r>
        <w:lastRenderedPageBreak/>
        <w:t xml:space="preserve">To minimize memory, </w:t>
      </w:r>
      <w:r w:rsidRPr="00F32460">
        <w:rPr>
          <w:b/>
          <w:bCs/>
        </w:rPr>
        <w:t>Instruction</w:t>
      </w:r>
      <w:r>
        <w:t xml:space="preserve"> is defined as a </w:t>
      </w:r>
      <w:r w:rsidR="004C1EE3">
        <w:t xml:space="preserve">fixed </w:t>
      </w:r>
      <w:r>
        <w:t xml:space="preserve">12-byte sized </w:t>
      </w:r>
      <w:r w:rsidRPr="00F32460">
        <w:rPr>
          <w:b/>
          <w:bCs/>
        </w:rPr>
        <w:t>struct</w:t>
      </w:r>
      <w:r w:rsidRPr="005E54D5">
        <w:t>.</w:t>
      </w:r>
    </w:p>
    <w:p w14:paraId="3B217D4B" w14:textId="3112FDDB" w:rsidR="002B51C7" w:rsidRDefault="002B51C7" w:rsidP="002B51C7">
      <w:r>
        <w:t>The snapshot call stack is represented by a list of mini stack frames.</w:t>
      </w:r>
    </w:p>
    <w:p w14:paraId="0ED089FB" w14:textId="77777777" w:rsidR="002B51C7" w:rsidRDefault="002B51C7" w:rsidP="002B51C7">
      <w:r>
        <w:rPr>
          <w:b/>
          <w:bCs/>
        </w:rPr>
        <w:t>MiniStackFrame</w:t>
      </w:r>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29B44106" w14:textId="1AAC4D07" w:rsidR="00641D41"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F0404F">
        <w:t xml:space="preserve">, by the </w:t>
      </w:r>
      <w:r w:rsidR="00F0404F" w:rsidRPr="007651E2">
        <w:rPr>
          <w:b/>
          <w:bCs/>
        </w:rPr>
        <w:t>CPU</w:t>
      </w:r>
      <w:r w:rsidR="00A47AAF" w:rsidRPr="007651E2">
        <w:rPr>
          <w:b/>
          <w:bCs/>
        </w:rPr>
        <w:t>A</w:t>
      </w:r>
      <w:r w:rsidR="00F0404F" w:rsidRPr="007651E2">
        <w:rPr>
          <w:b/>
          <w:bCs/>
        </w:rPr>
        <w:t>nalysi</w:t>
      </w:r>
      <w:r w:rsidR="00384FDA" w:rsidRPr="007651E2">
        <w:rPr>
          <w:b/>
          <w:bCs/>
        </w:rPr>
        <w:t>s</w:t>
      </w:r>
      <w:r w:rsidR="00F0404F">
        <w:t xml:space="preserve"> class </w:t>
      </w:r>
      <w:r w:rsidR="00616C00">
        <w:t>asynchronously</w:t>
      </w:r>
      <w:r w:rsidR="00F0404F">
        <w:t>.</w:t>
      </w:r>
      <w:r w:rsidR="00616C00">
        <w:t xml:space="preserve"> </w:t>
      </w:r>
    </w:p>
    <w:p w14:paraId="4AC88939" w14:textId="5FE8B5D9" w:rsidR="00641D41" w:rsidRDefault="00641D41" w:rsidP="00641D41">
      <w:r>
        <w:t>The goal of static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0A305FA9" w14:textId="607B62BE" w:rsidR="000E040B" w:rsidRPr="00F150FC" w:rsidRDefault="000E040B" w:rsidP="000E040B">
      <w:pPr>
        <w:pStyle w:val="ListParagraph"/>
        <w:numPr>
          <w:ilvl w:val="0"/>
          <w:numId w:val="2"/>
        </w:numPr>
      </w:pPr>
      <w:r>
        <w:t>Stack frames</w:t>
      </w:r>
    </w:p>
    <w:p w14:paraId="5584E0F5" w14:textId="186960E4" w:rsidR="00CD1B22" w:rsidRDefault="00CD1B22">
      <w:pPr>
        <w:pStyle w:val="ListParagraph"/>
        <w:numPr>
          <w:ilvl w:val="0"/>
          <w:numId w:val="2"/>
        </w:numPr>
      </w:pPr>
      <w:r>
        <w:t xml:space="preserve">Aggregated CPU Metrics, by CallStack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0E040B"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r w:rsidRPr="00CD1B22">
        <w:rPr>
          <w:b/>
          <w:bCs/>
        </w:rPr>
        <w:t>StackFrame</w:t>
      </w:r>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r w:rsidRPr="00CD1B22">
        <w:rPr>
          <w:b/>
          <w:bCs/>
        </w:rPr>
        <w:lastRenderedPageBreak/>
        <w:t>CallStack</w:t>
      </w:r>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1F66A722" w:rsidR="00C26FD9" w:rsidRDefault="00C26FD9">
      <w:pPr>
        <w:pStyle w:val="ListParagraph"/>
        <w:numPr>
          <w:ilvl w:val="0"/>
          <w:numId w:val="2"/>
        </w:numPr>
      </w:pPr>
      <w:r>
        <w:t>Parent call stack</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1FB1C978" w14:textId="1AA7A2E0" w:rsidR="005E6FE7" w:rsidRDefault="005E6FE7" w:rsidP="005E6FE7">
      <w:pPr>
        <w:pStyle w:val="ListParagraph"/>
        <w:numPr>
          <w:ilvl w:val="0"/>
          <w:numId w:val="2"/>
        </w:numPr>
      </w:pPr>
      <w:r>
        <w:t>Depth</w:t>
      </w:r>
    </w:p>
    <w:p w14:paraId="4CACA52B" w14:textId="7F51872B" w:rsidR="00CD1B22" w:rsidRDefault="00CD1B22" w:rsidP="004E3E35">
      <w:r>
        <w:t>The identi</w:t>
      </w:r>
      <w:r w:rsidR="009A07F9">
        <w:t>t</w:t>
      </w:r>
      <w:r>
        <w:t>y of a CallStack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4C66AE56" w14:textId="7A8D211D" w:rsidR="00095C4D" w:rsidRDefault="00641D41" w:rsidP="00095C4D">
      <w:pPr>
        <w:pStyle w:val="ListParagraph"/>
        <w:numPr>
          <w:ilvl w:val="0"/>
          <w:numId w:val="3"/>
        </w:numPr>
      </w:pPr>
      <w:r>
        <w:t>Identify all routines in the program.  This is tricky as one must deal with interrupt code, tail call optimizations, indirect call optimizations, call chaining</w:t>
      </w:r>
      <w:r w:rsidR="008100C0">
        <w:t>, and stack manipulations.</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0C897C00" w:rsidR="00641D41" w:rsidRDefault="00641D41" w:rsidP="00EB56D5">
      <w:pPr>
        <w:ind w:left="720"/>
      </w:pPr>
      <w:r>
        <w:t xml:space="preserve">A stack-frame tree is created by </w:t>
      </w:r>
      <w:r w:rsidR="00DA643B">
        <w:t>first constructing an initial stack</w:t>
      </w:r>
      <w:r w:rsidR="00CF1651">
        <w:t xml:space="preserve">-frame </w:t>
      </w:r>
      <w:r w:rsidR="00DA643B">
        <w:t xml:space="preserve">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lastRenderedPageBreak/>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197D4982" w14:textId="64E42263" w:rsidR="005B6DA8" w:rsidRPr="005B6DA8" w:rsidRDefault="00946EEC" w:rsidP="005B6DA8">
      <w:pPr>
        <w:ind w:left="720"/>
        <w:rPr>
          <w:rFonts w:ascii="Aptos" w:hAnsi="Aptos"/>
          <w:color w:val="000000"/>
        </w:rPr>
      </w:pPr>
      <w:r>
        <w:rPr>
          <w:rFonts w:ascii="Aptos" w:hAnsi="Aptos"/>
          <w:color w:val="000000"/>
        </w:rPr>
        <w:t xml:space="preserve">And finally, the stack frame’s start and end instruction indexes are </w:t>
      </w:r>
      <w:r w:rsidR="002A3481">
        <w:rPr>
          <w:rFonts w:ascii="Aptos" w:hAnsi="Aptos"/>
          <w:color w:val="000000"/>
        </w:rPr>
        <w:t>calculated</w:t>
      </w:r>
      <w:r>
        <w:rPr>
          <w:rFonts w:ascii="Aptos" w:hAnsi="Aptos"/>
          <w:color w:val="000000"/>
        </w:rPr>
        <w:t>.</w:t>
      </w:r>
    </w:p>
    <w:p w14:paraId="79F33E23" w14:textId="06AC426F" w:rsidR="00904D83" w:rsidRPr="00904D83" w:rsidRDefault="00904D83" w:rsidP="00904D83">
      <w:r>
        <w:t>Some coding patterns can result in the creation of very deep call stacks, which precludes the use of recursion in the code.  As such, all code that enumerates over call-stacks and stack frames is iterative.</w:t>
      </w:r>
    </w:p>
    <w:p w14:paraId="0861BF78" w14:textId="4FEB84A4" w:rsidR="00641D41" w:rsidRDefault="00641D41" w:rsidP="00950A71">
      <w:pPr>
        <w:pStyle w:val="Heading2"/>
      </w:pPr>
      <w:r>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070B573B" w:rsidR="00C94B8F" w:rsidRDefault="00641D41" w:rsidP="00214139">
      <w:pPr>
        <w:pStyle w:val="ListParagraph"/>
        <w:numPr>
          <w:ilvl w:val="0"/>
          <w:numId w:val="6"/>
        </w:numPr>
      </w:pPr>
      <w:r>
        <w:t>Use the memory access map to identify the highest and lowest memory usage lists.</w:t>
      </w:r>
      <w:r w:rsidR="00C94B8F">
        <w:br w:type="page"/>
      </w:r>
    </w:p>
    <w:p w14:paraId="39C7DEF3" w14:textId="77777777" w:rsidR="00F0404F" w:rsidRDefault="00F0404F" w:rsidP="007651E2">
      <w:pPr>
        <w:pStyle w:val="Heading2"/>
      </w:pPr>
      <w:r>
        <w:lastRenderedPageBreak/>
        <w:t>Video analysis</w:t>
      </w:r>
    </w:p>
    <w:p w14:paraId="42F9F3D3" w14:textId="086B7502" w:rsidR="007651E2" w:rsidRDefault="007651E2" w:rsidP="007651E2">
      <w:r>
        <w:t xml:space="preserve">Video analysis is performed after a </w:t>
      </w:r>
      <w:r w:rsidRPr="007651E2">
        <w:rPr>
          <w:b/>
          <w:bCs/>
        </w:rPr>
        <w:t xml:space="preserve">.perf </w:t>
      </w:r>
      <w:r>
        <w:t>is loaded, either in parallel to, or after</w:t>
      </w:r>
      <w:r w:rsidR="008D6CCE">
        <w:t>,</w:t>
      </w:r>
      <w:r>
        <w:t xml:space="preserve"> static analysis</w:t>
      </w:r>
      <w:r w:rsidR="008D6CCE">
        <w:t xml:space="preserve">.  </w:t>
      </w:r>
      <w:r w:rsidR="00D4452A">
        <w:t xml:space="preserve">It is also </w:t>
      </w:r>
      <w:r>
        <w:t>performed if the current Metric changes.</w:t>
      </w:r>
    </w:p>
    <w:p w14:paraId="43C0ECD0" w14:textId="376BF099" w:rsidR="00F0404F" w:rsidRDefault="00F0404F" w:rsidP="00F0404F">
      <w:pPr>
        <w:pStyle w:val="ListParagraph"/>
        <w:ind w:left="0"/>
        <w:contextualSpacing w:val="0"/>
      </w:pPr>
      <w:r>
        <w:t>The primary goal of video analysis is to reconstruct the display frames which were shown on the CRT screen.  These are displayed under the timeline.</w:t>
      </w:r>
    </w:p>
    <w:p w14:paraId="5B49CDEA" w14:textId="77777777" w:rsidR="00F0404F" w:rsidRDefault="00F0404F" w:rsidP="00F0404F">
      <w:pPr>
        <w:pStyle w:val="ListParagraph"/>
        <w:ind w:left="0"/>
        <w:contextualSpacing w:val="0"/>
      </w:pPr>
      <w:r>
        <w:t>As part of this process, the current selected Metric is also evaluated, with a list of Metric Iterations produced.  These are listed in the Metrics tab.</w:t>
      </w:r>
    </w:p>
    <w:p w14:paraId="396D687E" w14:textId="77777777" w:rsidR="00F0404F" w:rsidRDefault="00F0404F" w:rsidP="00CD7AC7">
      <w:pPr>
        <w:pStyle w:val="Heading3"/>
      </w:pPr>
      <w:r>
        <w:t>Display-frame generation</w:t>
      </w:r>
    </w:p>
    <w:p w14:paraId="354E857D" w14:textId="5FB336F0" w:rsidR="00F0404F" w:rsidRDefault="00F0404F" w:rsidP="00F0404F">
      <w:pPr>
        <w:pStyle w:val="ListParagraph"/>
        <w:ind w:left="0"/>
        <w:contextualSpacing w:val="0"/>
      </w:pPr>
      <w:r>
        <w:t xml:space="preserve">Display frames are generated by emulating the BBC’s video hardware: The </w:t>
      </w:r>
      <w:r>
        <w:rPr>
          <w:b/>
          <w:bCs/>
        </w:rPr>
        <w:t>CRTC</w:t>
      </w:r>
      <w:r>
        <w:t xml:space="preserve"> (MC6845) chip, the </w:t>
      </w:r>
      <w:r w:rsidRPr="00770BEA">
        <w:rPr>
          <w:b/>
          <w:bCs/>
        </w:rPr>
        <w:t>Teletext</w:t>
      </w:r>
      <w:r w:rsidRPr="002A0C06">
        <w:t xml:space="preserve"> (SAA5050)</w:t>
      </w:r>
      <w:r>
        <w:rPr>
          <w:b/>
          <w:bCs/>
        </w:rPr>
        <w:t xml:space="preserve"> </w:t>
      </w:r>
      <w:r>
        <w:t xml:space="preserve">chip, and the </w:t>
      </w:r>
      <w:r w:rsidRPr="001557A1">
        <w:rPr>
          <w:b/>
          <w:bCs/>
        </w:rPr>
        <w:t>Video</w:t>
      </w:r>
      <w:r>
        <w:t xml:space="preserve"> </w:t>
      </w:r>
      <w:r w:rsidRPr="00FA6B20">
        <w:rPr>
          <w:b/>
          <w:bCs/>
        </w:rPr>
        <w:t>ULA</w:t>
      </w:r>
      <w:r>
        <w:t xml:space="preserve"> chip.</w:t>
      </w:r>
      <w:r w:rsidR="004661AA">
        <w:t xml:space="preserve">  A display frame is represented by the following type:</w:t>
      </w:r>
    </w:p>
    <w:p w14:paraId="61E32DF9" w14:textId="344E8784" w:rsidR="002A3C8C" w:rsidRDefault="002A3C8C" w:rsidP="002A3C8C">
      <w:r>
        <w:rPr>
          <w:b/>
          <w:bCs/>
        </w:rPr>
        <w:t>DisplayFrame</w:t>
      </w:r>
      <w:r>
        <w:t xml:space="preserve"> – represents a </w:t>
      </w:r>
      <w:r w:rsidR="0075750B">
        <w:t>display frame</w:t>
      </w:r>
      <w:r>
        <w:t>.  Contains the following fields:</w:t>
      </w:r>
    </w:p>
    <w:p w14:paraId="63678518" w14:textId="2ED4DDD3" w:rsidR="002A3C8C" w:rsidRDefault="0075750B" w:rsidP="002A3C8C">
      <w:pPr>
        <w:pStyle w:val="ListParagraph"/>
        <w:numPr>
          <w:ilvl w:val="0"/>
          <w:numId w:val="2"/>
        </w:numPr>
      </w:pPr>
      <w:r>
        <w:t>Frame number</w:t>
      </w:r>
    </w:p>
    <w:p w14:paraId="1569C92E" w14:textId="0684A757" w:rsidR="002A3C8C" w:rsidRDefault="0075750B" w:rsidP="002A3C8C">
      <w:pPr>
        <w:pStyle w:val="ListParagraph"/>
        <w:numPr>
          <w:ilvl w:val="0"/>
          <w:numId w:val="2"/>
        </w:numPr>
      </w:pPr>
      <w:r>
        <w:t>Start &amp; end cycle counts</w:t>
      </w:r>
    </w:p>
    <w:p w14:paraId="6C3A3BAD" w14:textId="66D711D8" w:rsidR="0075750B" w:rsidRDefault="0075750B" w:rsidP="002A3C8C">
      <w:pPr>
        <w:pStyle w:val="ListParagraph"/>
        <w:numPr>
          <w:ilvl w:val="0"/>
          <w:numId w:val="2"/>
        </w:numPr>
      </w:pPr>
      <w:r>
        <w:t>Bitmap</w:t>
      </w:r>
    </w:p>
    <w:p w14:paraId="689DDE15" w14:textId="101960DF" w:rsidR="004F5FD2" w:rsidRDefault="004F5FD2" w:rsidP="002A3C8C">
      <w:pPr>
        <w:pStyle w:val="ListParagraph"/>
        <w:numPr>
          <w:ilvl w:val="0"/>
          <w:numId w:val="2"/>
        </w:numPr>
      </w:pPr>
      <w:r>
        <w:t>Aspect ratio</w:t>
      </w:r>
    </w:p>
    <w:p w14:paraId="476EE361" w14:textId="77777777" w:rsidR="00B5053C" w:rsidRDefault="00B5053C" w:rsidP="00F0404F">
      <w:pPr>
        <w:pStyle w:val="ListParagraph"/>
        <w:ind w:left="0"/>
      </w:pPr>
    </w:p>
    <w:p w14:paraId="2063CC7A" w14:textId="10988D3C" w:rsidR="00F0404F" w:rsidRDefault="00F0404F" w:rsidP="00F0404F">
      <w:pPr>
        <w:pStyle w:val="ListParagraph"/>
        <w:ind w:left="0"/>
      </w:pPr>
      <w:r>
        <w:t>The emulation uses frame start events in the execution log to synchronize generated display-frames.  These events are emitted when a frame’s first scanline is displayed, when DE (Display Enable) is first enabled.</w:t>
      </w:r>
    </w:p>
    <w:p w14:paraId="2FA82369" w14:textId="77777777" w:rsidR="00F0404F" w:rsidRPr="002175CA" w:rsidRDefault="00F0404F" w:rsidP="00F0404F">
      <w:r w:rsidRPr="002175CA">
        <w:t xml:space="preserve">Different emulator implementations handle screen mode changes slightly differently, causing timing variations that </w:t>
      </w:r>
      <w:r w:rsidRPr="002175CA">
        <w:rPr>
          <w:b/>
          <w:bCs/>
        </w:rPr>
        <w:t>BeebPerf</w:t>
      </w:r>
      <w:r w:rsidRPr="002175CA">
        <w:t xml:space="preserve"> cannot reconcile without this event.</w:t>
      </w:r>
    </w:p>
    <w:p w14:paraId="60634ABC" w14:textId="77777777" w:rsidR="00F0404F" w:rsidRDefault="00F0404F" w:rsidP="00F0404F">
      <w:pPr>
        <w:rPr>
          <w:rFonts w:ascii="Aptos" w:hAnsi="Aptos"/>
          <w:color w:val="000000"/>
        </w:rPr>
      </w:pPr>
      <w:r w:rsidRPr="00CD44E7">
        <w:t xml:space="preserve">The code is </w:t>
      </w:r>
      <w:r>
        <w:t xml:space="preserve">largely </w:t>
      </w:r>
      <w:r w:rsidRPr="00CD44E7">
        <w:t>based on BeebEm’s</w:t>
      </w:r>
      <w:r>
        <w:rPr>
          <w:rFonts w:ascii="Aptos" w:hAnsi="Aptos"/>
          <w:color w:val="000000"/>
        </w:rPr>
        <w:t xml:space="preserve"> implementation (see video.cpp) but runs at character-level fidelity.</w:t>
      </w:r>
    </w:p>
    <w:p w14:paraId="5C36F519" w14:textId="77777777" w:rsidR="00F0404F" w:rsidRDefault="00F0404F" w:rsidP="00F0404F">
      <w:pPr>
        <w:rPr>
          <w:rFonts w:ascii="Aptos" w:hAnsi="Aptos"/>
          <w:color w:val="000000"/>
        </w:rPr>
      </w:pPr>
      <w:r w:rsidRPr="0008510B">
        <w:rPr>
          <w:rFonts w:ascii="Aptos" w:hAnsi="Aptos"/>
          <w:color w:val="000000"/>
        </w:rPr>
        <w:t xml:space="preserve">The emulation </w:t>
      </w:r>
      <w:r>
        <w:rPr>
          <w:rFonts w:ascii="Aptos" w:hAnsi="Aptos"/>
          <w:color w:val="000000"/>
        </w:rPr>
        <w:t xml:space="preserve">writes </w:t>
      </w:r>
      <w:r w:rsidRPr="0008510B">
        <w:rPr>
          <w:rFonts w:ascii="Aptos" w:hAnsi="Aptos"/>
          <w:color w:val="000000"/>
        </w:rPr>
        <w:t xml:space="preserve">pixels </w:t>
      </w:r>
      <w:r>
        <w:rPr>
          <w:rFonts w:ascii="Aptos" w:hAnsi="Aptos"/>
          <w:color w:val="000000"/>
        </w:rPr>
        <w:t xml:space="preserve">to </w:t>
      </w:r>
      <w:r w:rsidRPr="0008510B">
        <w:rPr>
          <w:rFonts w:ascii="Aptos" w:hAnsi="Aptos"/>
          <w:color w:val="000000"/>
        </w:rPr>
        <w:t>a 4bpp framebuffer, where each value indexes a fixed palette of BBC physical colors.</w:t>
      </w:r>
    </w:p>
    <w:p w14:paraId="4365A203" w14:textId="77777777" w:rsidR="00F0404F" w:rsidRDefault="00F0404F" w:rsidP="00F0404F">
      <w:pPr>
        <w:rPr>
          <w:rFonts w:ascii="Aptos" w:hAnsi="Aptos"/>
          <w:color w:val="000000"/>
        </w:rPr>
      </w:pPr>
      <w:r>
        <w:rPr>
          <w:rFonts w:ascii="Aptos" w:hAnsi="Aptos"/>
          <w:color w:val="000000"/>
        </w:rPr>
        <w:t xml:space="preserve">The effective resolution of the frame buffer </w:t>
      </w:r>
      <w:r w:rsidRPr="00E049BB">
        <w:t xml:space="preserve">is </w:t>
      </w:r>
      <w:r w:rsidRPr="00DE25EB">
        <w:rPr>
          <w:b/>
          <w:bCs/>
        </w:rPr>
        <w:t>1024 x 624</w:t>
      </w:r>
      <w:r w:rsidRPr="00E049BB">
        <w:t xml:space="preserve"> </w:t>
      </w:r>
      <w:r>
        <w:t>in</w:t>
      </w:r>
      <w:r w:rsidRPr="00E049BB">
        <w:t xml:space="preserve"> non-teletext modes, and </w:t>
      </w:r>
      <w:r w:rsidRPr="00DE25EB">
        <w:rPr>
          <w:b/>
          <w:bCs/>
        </w:rPr>
        <w:t>768 x 624</w:t>
      </w:r>
      <w:r w:rsidRPr="00E049BB">
        <w:t xml:space="preserve"> </w:t>
      </w:r>
      <w:r>
        <w:t>in</w:t>
      </w:r>
      <w:r w:rsidRPr="00E049BB">
        <w:t xml:space="preserve"> teletext mode.</w:t>
      </w:r>
      <w:r>
        <w:t xml:space="preserve">  </w:t>
      </w:r>
      <w:r>
        <w:rPr>
          <w:rFonts w:ascii="Aptos" w:hAnsi="Aptos"/>
          <w:color w:val="000000"/>
        </w:rPr>
        <w:t>Pixels written into the framebuffer are scaled up to match these resolutions.</w:t>
      </w:r>
    </w:p>
    <w:p w14:paraId="2D053671" w14:textId="77777777" w:rsidR="00F0404F" w:rsidRDefault="00F0404F" w:rsidP="00F0404F">
      <w:pPr>
        <w:rPr>
          <w:rFonts w:ascii="Aptos" w:hAnsi="Aptos"/>
          <w:color w:val="000000"/>
        </w:rPr>
      </w:pPr>
      <w:r>
        <w:rPr>
          <w:rFonts w:ascii="Aptos" w:hAnsi="Aptos"/>
          <w:color w:val="000000"/>
        </w:rPr>
        <w:t>This approach leads to more accurate renditions of frames which include mid-frame register changes.</w:t>
      </w:r>
    </w:p>
    <w:p w14:paraId="3C064F5D" w14:textId="77777777" w:rsidR="00F0404F" w:rsidRDefault="00F0404F" w:rsidP="00F0404F">
      <w:pPr>
        <w:pStyle w:val="ListParagraph"/>
        <w:ind w:left="0"/>
        <w:contextualSpacing w:val="0"/>
      </w:pPr>
      <w:r>
        <w:lastRenderedPageBreak/>
        <w:t>The standard and maximum resolutions (with overscan), and aspect ratios, of extracted images are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F0404F" w14:paraId="28629589" w14:textId="77777777" w:rsidTr="00660371">
        <w:tc>
          <w:tcPr>
            <w:tcW w:w="1959" w:type="dxa"/>
          </w:tcPr>
          <w:p w14:paraId="591F731B" w14:textId="77777777" w:rsidR="00F0404F" w:rsidRPr="005C34AF" w:rsidRDefault="00F0404F" w:rsidP="00660371">
            <w:pPr>
              <w:pStyle w:val="ListParagraph"/>
              <w:ind w:left="0"/>
              <w:contextualSpacing w:val="0"/>
              <w:rPr>
                <w:b/>
                <w:bCs/>
              </w:rPr>
            </w:pPr>
            <w:r>
              <w:t xml:space="preserve"> </w:t>
            </w:r>
            <w:r w:rsidRPr="005C34AF">
              <w:rPr>
                <w:b/>
                <w:bCs/>
              </w:rPr>
              <w:t>Screen mode</w:t>
            </w:r>
          </w:p>
        </w:tc>
        <w:tc>
          <w:tcPr>
            <w:tcW w:w="1913" w:type="dxa"/>
          </w:tcPr>
          <w:p w14:paraId="268FC839" w14:textId="77777777" w:rsidR="00F0404F" w:rsidRDefault="00F0404F" w:rsidP="00660371">
            <w:pPr>
              <w:pStyle w:val="ListParagraph"/>
              <w:ind w:left="0"/>
              <w:contextualSpacing w:val="0"/>
              <w:jc w:val="center"/>
              <w:rPr>
                <w:b/>
                <w:bCs/>
              </w:rPr>
            </w:pPr>
            <w:r>
              <w:rPr>
                <w:b/>
                <w:bCs/>
              </w:rPr>
              <w:t>Standard Resolution</w:t>
            </w:r>
          </w:p>
        </w:tc>
        <w:tc>
          <w:tcPr>
            <w:tcW w:w="1913" w:type="dxa"/>
            <w:vAlign w:val="center"/>
          </w:tcPr>
          <w:p w14:paraId="7500FE62" w14:textId="77777777" w:rsidR="00F0404F" w:rsidRPr="005C34AF" w:rsidRDefault="00F0404F" w:rsidP="00660371">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422BE0F9" w14:textId="77777777" w:rsidR="00F0404F" w:rsidRPr="005C34AF" w:rsidRDefault="00F0404F" w:rsidP="00660371">
            <w:pPr>
              <w:pStyle w:val="ListParagraph"/>
              <w:ind w:left="0"/>
              <w:contextualSpacing w:val="0"/>
              <w:jc w:val="center"/>
              <w:rPr>
                <w:b/>
                <w:bCs/>
              </w:rPr>
            </w:pPr>
            <w:r w:rsidRPr="005C34AF">
              <w:rPr>
                <w:b/>
                <w:bCs/>
              </w:rPr>
              <w:t>Aspect Ratio</w:t>
            </w:r>
          </w:p>
        </w:tc>
      </w:tr>
      <w:tr w:rsidR="00F0404F" w14:paraId="55B90154" w14:textId="77777777" w:rsidTr="00660371">
        <w:tc>
          <w:tcPr>
            <w:tcW w:w="1959" w:type="dxa"/>
            <w:vAlign w:val="center"/>
          </w:tcPr>
          <w:p w14:paraId="690F83E1" w14:textId="77777777" w:rsidR="00F0404F" w:rsidRDefault="00F0404F" w:rsidP="00660371">
            <w:pPr>
              <w:pStyle w:val="ListParagraph"/>
              <w:ind w:left="0"/>
              <w:contextualSpacing w:val="0"/>
            </w:pPr>
            <w:r>
              <w:t>Modes 0 to 6, 8</w:t>
            </w:r>
          </w:p>
        </w:tc>
        <w:tc>
          <w:tcPr>
            <w:tcW w:w="1913" w:type="dxa"/>
          </w:tcPr>
          <w:p w14:paraId="13434A26" w14:textId="77777777" w:rsidR="00F0404F" w:rsidRDefault="00F0404F" w:rsidP="00660371">
            <w:pPr>
              <w:pStyle w:val="ListParagraph"/>
              <w:ind w:left="0"/>
              <w:contextualSpacing w:val="0"/>
              <w:jc w:val="center"/>
            </w:pPr>
            <w:r>
              <w:t>640 x 256</w:t>
            </w:r>
          </w:p>
        </w:tc>
        <w:tc>
          <w:tcPr>
            <w:tcW w:w="1913" w:type="dxa"/>
            <w:vAlign w:val="center"/>
          </w:tcPr>
          <w:p w14:paraId="17804D81" w14:textId="77777777" w:rsidR="00F0404F" w:rsidRDefault="00F0404F" w:rsidP="00660371">
            <w:pPr>
              <w:pStyle w:val="ListParagraph"/>
              <w:ind w:left="0"/>
              <w:contextualSpacing w:val="0"/>
              <w:jc w:val="center"/>
            </w:pPr>
            <w:r>
              <w:t>1024 x 312</w:t>
            </w:r>
          </w:p>
        </w:tc>
        <w:tc>
          <w:tcPr>
            <w:tcW w:w="1786" w:type="dxa"/>
            <w:vAlign w:val="center"/>
          </w:tcPr>
          <w:p w14:paraId="3029FC18" w14:textId="77777777" w:rsidR="00F0404F" w:rsidRDefault="00F0404F" w:rsidP="00660371">
            <w:pPr>
              <w:pStyle w:val="ListParagraph"/>
              <w:ind w:left="0"/>
              <w:contextualSpacing w:val="0"/>
              <w:jc w:val="center"/>
            </w:pPr>
            <w:r w:rsidRPr="003356FB">
              <w:t>0.46</w:t>
            </w:r>
          </w:p>
        </w:tc>
      </w:tr>
      <w:tr w:rsidR="00F0404F" w14:paraId="5F8A4EEE" w14:textId="77777777" w:rsidTr="00660371">
        <w:tc>
          <w:tcPr>
            <w:tcW w:w="1959" w:type="dxa"/>
            <w:vAlign w:val="center"/>
          </w:tcPr>
          <w:p w14:paraId="3574E0D6" w14:textId="77777777" w:rsidR="00F0404F" w:rsidRDefault="00F0404F" w:rsidP="00660371">
            <w:pPr>
              <w:pStyle w:val="ListParagraph"/>
              <w:ind w:left="0"/>
              <w:contextualSpacing w:val="0"/>
            </w:pPr>
            <w:r>
              <w:t>Mode 7 (teletext)</w:t>
            </w:r>
          </w:p>
        </w:tc>
        <w:tc>
          <w:tcPr>
            <w:tcW w:w="1913" w:type="dxa"/>
          </w:tcPr>
          <w:p w14:paraId="5FE24C1B" w14:textId="77777777" w:rsidR="00F0404F" w:rsidRDefault="00F0404F" w:rsidP="00660371">
            <w:pPr>
              <w:pStyle w:val="ListParagraph"/>
              <w:ind w:left="0"/>
              <w:contextualSpacing w:val="0"/>
              <w:jc w:val="center"/>
            </w:pPr>
            <w:r>
              <w:t>480 x 500</w:t>
            </w:r>
          </w:p>
        </w:tc>
        <w:tc>
          <w:tcPr>
            <w:tcW w:w="1913" w:type="dxa"/>
            <w:vAlign w:val="center"/>
          </w:tcPr>
          <w:p w14:paraId="078E83E6" w14:textId="77777777" w:rsidR="00F0404F" w:rsidRDefault="00F0404F" w:rsidP="00660371">
            <w:pPr>
              <w:pStyle w:val="ListParagraph"/>
              <w:ind w:left="0"/>
              <w:contextualSpacing w:val="0"/>
              <w:jc w:val="center"/>
            </w:pPr>
            <w:r>
              <w:t>480 x 500</w:t>
            </w:r>
          </w:p>
        </w:tc>
        <w:tc>
          <w:tcPr>
            <w:tcW w:w="1786" w:type="dxa"/>
            <w:vAlign w:val="center"/>
          </w:tcPr>
          <w:p w14:paraId="0166CB1A" w14:textId="77777777" w:rsidR="00F0404F" w:rsidRPr="003356FB" w:rsidRDefault="00F0404F" w:rsidP="00660371">
            <w:pPr>
              <w:pStyle w:val="ListParagraph"/>
              <w:ind w:left="0"/>
              <w:contextualSpacing w:val="0"/>
              <w:jc w:val="center"/>
            </w:pPr>
            <w:r w:rsidRPr="003356FB">
              <w:t>0.81</w:t>
            </w:r>
          </w:p>
        </w:tc>
      </w:tr>
    </w:tbl>
    <w:p w14:paraId="5802D9ED" w14:textId="77777777" w:rsidR="00F0404F" w:rsidRDefault="00F0404F" w:rsidP="00F0404F">
      <w:pPr>
        <w:rPr>
          <w:rFonts w:ascii="Aptos" w:hAnsi="Aptos"/>
          <w:color w:val="000000"/>
        </w:rPr>
      </w:pPr>
    </w:p>
    <w:p w14:paraId="006F39C2" w14:textId="77777777" w:rsidR="00F0404F" w:rsidRPr="00D02B31" w:rsidRDefault="00F0404F" w:rsidP="00CD7AC7">
      <w:pPr>
        <w:pStyle w:val="Heading4"/>
      </w:pPr>
      <w:r w:rsidRPr="00D02B31">
        <w:t>Non-teletext screen mode</w:t>
      </w:r>
      <w:r>
        <w:t xml:space="preserve"> details:</w:t>
      </w:r>
    </w:p>
    <w:p w14:paraId="46078717" w14:textId="77777777" w:rsidR="00F0404F" w:rsidRDefault="00F0404F" w:rsidP="00F0404F">
      <w:pPr>
        <w:rPr>
          <w:rFonts w:ascii="Aptos" w:hAnsi="Aptos"/>
          <w:color w:val="000000"/>
        </w:rPr>
      </w:pPr>
      <w:r>
        <w:rPr>
          <w:rFonts w:ascii="Aptos" w:hAnsi="Aptos"/>
          <w:color w:val="000000"/>
        </w:rPr>
        <w:t>Images are extracted from the framebuffer at half the vertical resolution by reading just the even scanlines.</w:t>
      </w:r>
    </w:p>
    <w:p w14:paraId="29D65F5D" w14:textId="77777777" w:rsidR="00F0404F" w:rsidRPr="00D02B31" w:rsidRDefault="00F0404F" w:rsidP="00CD7AC7">
      <w:pPr>
        <w:pStyle w:val="Heading4"/>
      </w:pPr>
      <w:r w:rsidRPr="00D02B31">
        <w:t>Teletext screen mode (Mode 7)</w:t>
      </w:r>
      <w:r w:rsidRPr="009D4B6D">
        <w:t xml:space="preserve"> </w:t>
      </w:r>
      <w:r>
        <w:t>details:</w:t>
      </w:r>
    </w:p>
    <w:p w14:paraId="20154835" w14:textId="77777777" w:rsidR="00F0404F" w:rsidRDefault="00F0404F" w:rsidP="00F0404F">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Pr>
          <w:rFonts w:ascii="Aptos" w:hAnsi="Aptos"/>
          <w:color w:val="000000"/>
        </w:rPr>
        <w:t xml:space="preserve"> mode</w:t>
      </w:r>
      <w:r w:rsidRPr="005D0B87">
        <w:rPr>
          <w:rFonts w:ascii="Aptos" w:hAnsi="Aptos"/>
          <w:color w:val="000000"/>
        </w:rPr>
        <w:t xml:space="preserve">, </w:t>
      </w:r>
      <w:r>
        <w:rPr>
          <w:rFonts w:ascii="Aptos" w:hAnsi="Aptos"/>
          <w:color w:val="000000"/>
        </w:rPr>
        <w:t xml:space="preserve">displaying </w:t>
      </w:r>
      <w:r w:rsidRPr="005D0B87">
        <w:rPr>
          <w:rFonts w:ascii="Aptos" w:hAnsi="Aptos"/>
          <w:color w:val="000000"/>
        </w:rPr>
        <w:t>250 lines (or 25 rows of text</w:t>
      </w:r>
      <w:r>
        <w:rPr>
          <w:rFonts w:ascii="Aptos" w:hAnsi="Aptos"/>
          <w:color w:val="000000"/>
        </w:rPr>
        <w:t>, each with ten even or ten odd scanlines</w:t>
      </w:r>
      <w:r w:rsidRPr="005D0B87">
        <w:rPr>
          <w:rFonts w:ascii="Aptos" w:hAnsi="Aptos"/>
          <w:color w:val="000000"/>
        </w:rPr>
        <w:t xml:space="preserve">) per field. </w:t>
      </w:r>
      <w:r>
        <w:rPr>
          <w:rFonts w:ascii="Aptos" w:hAnsi="Aptos"/>
          <w:color w:val="000000"/>
        </w:rPr>
        <w:t xml:space="preserve"> </w:t>
      </w:r>
      <w:r w:rsidRPr="005D0B87">
        <w:rPr>
          <w:rFonts w:ascii="Aptos" w:hAnsi="Aptos"/>
          <w:color w:val="000000"/>
        </w:rPr>
        <w:t>Th</w:t>
      </w:r>
      <w:r>
        <w:rPr>
          <w:rFonts w:ascii="Aptos" w:hAnsi="Aptos"/>
          <w:color w:val="000000"/>
        </w:rPr>
        <w:t>ese</w:t>
      </w:r>
      <w:r w:rsidRPr="005D0B87">
        <w:rPr>
          <w:rFonts w:ascii="Aptos" w:hAnsi="Aptos"/>
          <w:color w:val="000000"/>
        </w:rPr>
        <w:t xml:space="preserve"> interleaving </w:t>
      </w:r>
      <w:r>
        <w:rPr>
          <w:rFonts w:ascii="Aptos" w:hAnsi="Aptos"/>
          <w:color w:val="000000"/>
        </w:rPr>
        <w:t xml:space="preserve">fields </w:t>
      </w:r>
      <w:r w:rsidRPr="005D0B87">
        <w:rPr>
          <w:rFonts w:ascii="Aptos" w:hAnsi="Aptos"/>
          <w:color w:val="000000"/>
        </w:rPr>
        <w:t>produce a</w:t>
      </w:r>
      <w:r>
        <w:rPr>
          <w:rFonts w:ascii="Aptos" w:hAnsi="Aptos"/>
          <w:color w:val="000000"/>
        </w:rPr>
        <w:t xml:space="preserve"> </w:t>
      </w:r>
      <w:r w:rsidRPr="005D0B87">
        <w:rPr>
          <w:rFonts w:ascii="Aptos" w:hAnsi="Aptos"/>
          <w:color w:val="000000"/>
        </w:rPr>
        <w:t xml:space="preserve">500-line </w:t>
      </w:r>
      <w:r>
        <w:rPr>
          <w:rFonts w:ascii="Aptos" w:hAnsi="Aptos"/>
          <w:color w:val="000000"/>
        </w:rPr>
        <w:t xml:space="preserve">interlaced </w:t>
      </w:r>
      <w:r w:rsidRPr="005D0B87">
        <w:rPr>
          <w:rFonts w:ascii="Aptos" w:hAnsi="Aptos"/>
          <w:color w:val="000000"/>
        </w:rPr>
        <w:t>image</w:t>
      </w:r>
      <w:r>
        <w:rPr>
          <w:rFonts w:ascii="Aptos" w:hAnsi="Aptos"/>
          <w:color w:val="000000"/>
        </w:rPr>
        <w:t xml:space="preserve"> on the display</w:t>
      </w:r>
      <w:r w:rsidRPr="005D0B87">
        <w:rPr>
          <w:rFonts w:ascii="Aptos" w:hAnsi="Aptos"/>
          <w:color w:val="000000"/>
        </w:rPr>
        <w:t>.</w:t>
      </w:r>
    </w:p>
    <w:p w14:paraId="6B7FCF6D" w14:textId="77777777" w:rsidR="00F0404F" w:rsidRDefault="00F0404F" w:rsidP="00F0404F">
      <w:pPr>
        <w:rPr>
          <w:rFonts w:ascii="Aptos" w:hAnsi="Aptos"/>
          <w:color w:val="000000"/>
        </w:rPr>
      </w:pPr>
      <w:r w:rsidRPr="005D0B87">
        <w:rPr>
          <w:rFonts w:ascii="Aptos" w:hAnsi="Aptos"/>
          <w:color w:val="000000"/>
        </w:rPr>
        <w:t xml:space="preserve">To enhance text quality </w:t>
      </w:r>
      <w:r>
        <w:rPr>
          <w:rFonts w:ascii="Aptos" w:hAnsi="Aptos"/>
          <w:color w:val="000000"/>
        </w:rPr>
        <w:t xml:space="preserve">of </w:t>
      </w:r>
      <w:r w:rsidRPr="005D0B87">
        <w:rPr>
          <w:rFonts w:ascii="Aptos" w:hAnsi="Aptos"/>
          <w:color w:val="000000"/>
        </w:rPr>
        <w:t>teletext screens, the emulat</w:t>
      </w:r>
      <w:r>
        <w:rPr>
          <w:rFonts w:ascii="Aptos" w:hAnsi="Aptos"/>
          <w:color w:val="000000"/>
        </w:rPr>
        <w:t>ion</w:t>
      </w:r>
      <w:r w:rsidRPr="005D0B87">
        <w:rPr>
          <w:rFonts w:ascii="Aptos" w:hAnsi="Aptos"/>
          <w:color w:val="000000"/>
        </w:rPr>
        <w:t xml:space="preserve"> </w:t>
      </w:r>
      <w:r>
        <w:rPr>
          <w:rFonts w:ascii="Aptos" w:hAnsi="Aptos"/>
          <w:color w:val="000000"/>
        </w:rPr>
        <w:t xml:space="preserve">generates a </w:t>
      </w:r>
      <w:r w:rsidRPr="005D0B87">
        <w:rPr>
          <w:rFonts w:ascii="Aptos" w:hAnsi="Aptos"/>
          <w:color w:val="000000"/>
        </w:rPr>
        <w:t>500-line composite image</w:t>
      </w:r>
      <w:r>
        <w:rPr>
          <w:rFonts w:ascii="Aptos" w:hAnsi="Aptos"/>
          <w:color w:val="000000"/>
        </w:rPr>
        <w:t>.</w:t>
      </w:r>
    </w:p>
    <w:p w14:paraId="21456EF4" w14:textId="77777777" w:rsidR="00F0404F" w:rsidRDefault="00F0404F" w:rsidP="00F0404F">
      <w:pPr>
        <w:rPr>
          <w:rFonts w:ascii="Aptos" w:hAnsi="Aptos"/>
          <w:color w:val="000000"/>
        </w:rPr>
      </w:pPr>
      <w:r w:rsidRPr="005D0B87">
        <w:rPr>
          <w:rFonts w:ascii="Aptos" w:hAnsi="Aptos"/>
          <w:color w:val="000000"/>
        </w:rPr>
        <w:t xml:space="preserve">The CRTC works as usual, producing ten scanlines for each character row. </w:t>
      </w:r>
      <w:r>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7FBE3EE9" w14:textId="77777777" w:rsidR="00F0404F" w:rsidRPr="00E4573C" w:rsidRDefault="00F0404F" w:rsidP="00F0404F">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w:t>
      </w:r>
      <w:r>
        <w:rPr>
          <w:rFonts w:ascii="Aptos" w:hAnsi="Aptos"/>
          <w:color w:val="000000"/>
        </w:rPr>
        <w:t>i</w:t>
      </w:r>
      <w:r w:rsidRPr="006F157D">
        <w:rPr>
          <w:rFonts w:ascii="Aptos" w:hAnsi="Aptos"/>
          <w:color w:val="000000"/>
        </w:rPr>
        <w:t xml:space="preserve">nto the framebuffer. </w:t>
      </w:r>
      <w:r>
        <w:rPr>
          <w:rFonts w:ascii="Aptos" w:hAnsi="Aptos"/>
          <w:color w:val="000000"/>
        </w:rPr>
        <w:t xml:space="preserve"> </w:t>
      </w:r>
      <w:r w:rsidRPr="006F157D">
        <w:rPr>
          <w:rFonts w:ascii="Aptos" w:hAnsi="Aptos"/>
          <w:color w:val="000000"/>
        </w:rPr>
        <w:t xml:space="preserve">The rounded value is </w:t>
      </w:r>
      <w:r>
        <w:rPr>
          <w:rFonts w:ascii="Aptos" w:hAnsi="Aptos"/>
          <w:color w:val="000000"/>
        </w:rPr>
        <w:t xml:space="preserve">then </w:t>
      </w:r>
      <w:r w:rsidRPr="006F157D">
        <w:rPr>
          <w:rFonts w:ascii="Aptos" w:hAnsi="Aptos"/>
          <w:color w:val="000000"/>
        </w:rPr>
        <w:t>incremented, and the process repeats, resulting in two scanlines for every CRTC character scanline</w:t>
      </w:r>
      <w:r>
        <w:rPr>
          <w:rFonts w:ascii="Aptos" w:hAnsi="Aptos"/>
          <w:color w:val="000000"/>
        </w:rPr>
        <w:t xml:space="preserve"> enumerated by the CRTC.</w:t>
      </w:r>
    </w:p>
    <w:p w14:paraId="40805A4B" w14:textId="77777777" w:rsidR="00F0404F" w:rsidRDefault="00F0404F" w:rsidP="00CD7AC7">
      <w:pPr>
        <w:pStyle w:val="Heading4"/>
      </w:pPr>
      <w:r>
        <w:t>Supported features:</w:t>
      </w:r>
    </w:p>
    <w:p w14:paraId="1714CD95" w14:textId="77777777" w:rsidR="00F0404F" w:rsidRDefault="00F0404F" w:rsidP="00F0404F">
      <w:pPr>
        <w:pStyle w:val="ListParagraph"/>
        <w:numPr>
          <w:ilvl w:val="0"/>
          <w:numId w:val="12"/>
        </w:numPr>
      </w:pPr>
      <w:r w:rsidRPr="00950A71">
        <w:t>Standard modes 0-6, and teletext mode 7</w:t>
      </w:r>
    </w:p>
    <w:p w14:paraId="141F9AE8" w14:textId="77777777" w:rsidR="00F0404F" w:rsidRDefault="00F0404F" w:rsidP="00F0404F">
      <w:pPr>
        <w:pStyle w:val="ListParagraph"/>
        <w:numPr>
          <w:ilvl w:val="0"/>
          <w:numId w:val="12"/>
        </w:numPr>
      </w:pPr>
      <w:r w:rsidRPr="00950A71">
        <w:t xml:space="preserve">Non-standard </w:t>
      </w:r>
      <w:r>
        <w:t xml:space="preserve">graphic </w:t>
      </w:r>
      <w:r w:rsidRPr="00950A71">
        <w:t>modes (e.g. Mode 8)</w:t>
      </w:r>
    </w:p>
    <w:p w14:paraId="1B867E97" w14:textId="77777777" w:rsidR="00F0404F" w:rsidRDefault="00F0404F" w:rsidP="00F0404F">
      <w:pPr>
        <w:pStyle w:val="ListParagraph"/>
        <w:numPr>
          <w:ilvl w:val="0"/>
          <w:numId w:val="12"/>
        </w:numPr>
      </w:pPr>
      <w:r w:rsidRPr="00950A71">
        <w:t>Mixed non-teletext modes (mid-frame ULA changes)</w:t>
      </w:r>
    </w:p>
    <w:p w14:paraId="11B32533" w14:textId="77777777" w:rsidR="00F0404F" w:rsidRDefault="00F0404F" w:rsidP="00F0404F">
      <w:pPr>
        <w:pStyle w:val="ListParagraph"/>
        <w:numPr>
          <w:ilvl w:val="0"/>
          <w:numId w:val="12"/>
        </w:numPr>
      </w:pPr>
      <w:r>
        <w:t>Interlaced control.</w:t>
      </w:r>
    </w:p>
    <w:p w14:paraId="20A6CDCD" w14:textId="77777777" w:rsidR="00F0404F" w:rsidRDefault="00F0404F" w:rsidP="00F0404F">
      <w:pPr>
        <w:pStyle w:val="ListParagraph"/>
        <w:numPr>
          <w:ilvl w:val="0"/>
          <w:numId w:val="12"/>
        </w:numPr>
      </w:pPr>
      <w:r>
        <w:t>Cursor support</w:t>
      </w:r>
    </w:p>
    <w:p w14:paraId="3A31F4C2" w14:textId="77777777" w:rsidR="00F0404F" w:rsidRPr="00950A71" w:rsidRDefault="00F0404F" w:rsidP="00F0404F">
      <w:pPr>
        <w:pStyle w:val="ListParagraph"/>
        <w:numPr>
          <w:ilvl w:val="0"/>
          <w:numId w:val="12"/>
        </w:numPr>
      </w:pPr>
      <w:r w:rsidRPr="00950A71">
        <w:t>Over-scan resolutions up to 1024x</w:t>
      </w:r>
      <w:r>
        <w:t>312</w:t>
      </w:r>
    </w:p>
    <w:p w14:paraId="298794AA" w14:textId="77777777" w:rsidR="00F0404F" w:rsidRPr="00950A71" w:rsidRDefault="00F0404F" w:rsidP="00F0404F">
      <w:pPr>
        <w:pStyle w:val="ListParagraph"/>
        <w:numPr>
          <w:ilvl w:val="0"/>
          <w:numId w:val="12"/>
        </w:numPr>
      </w:pPr>
      <w:r w:rsidRPr="00950A71">
        <w:t>Hardware scrolling</w:t>
      </w:r>
      <w:r>
        <w:t xml:space="preserve"> and split screen support</w:t>
      </w:r>
    </w:p>
    <w:p w14:paraId="515EFD99" w14:textId="77777777" w:rsidR="00F0404F" w:rsidRDefault="00F0404F" w:rsidP="00CD7AC7">
      <w:pPr>
        <w:pStyle w:val="Heading4"/>
      </w:pPr>
      <w:r>
        <w:t>Limitations:</w:t>
      </w:r>
    </w:p>
    <w:p w14:paraId="4433A721" w14:textId="77777777" w:rsidR="00F0404F" w:rsidRPr="00950A71" w:rsidRDefault="00F0404F" w:rsidP="00F0404F">
      <w:pPr>
        <w:pStyle w:val="ListParagraph"/>
        <w:numPr>
          <w:ilvl w:val="0"/>
          <w:numId w:val="12"/>
        </w:numPr>
      </w:pPr>
      <w:r w:rsidRPr="00950A71">
        <w:t xml:space="preserve">No support for </w:t>
      </w:r>
      <w:r>
        <w:t xml:space="preserve">custom </w:t>
      </w:r>
      <w:r w:rsidRPr="00950A71">
        <w:t>teletext modes</w:t>
      </w:r>
    </w:p>
    <w:p w14:paraId="0C9F80F2" w14:textId="77777777" w:rsidR="00F0404F" w:rsidRPr="00950A71" w:rsidRDefault="00F0404F" w:rsidP="00F0404F">
      <w:pPr>
        <w:pStyle w:val="ListParagraph"/>
        <w:numPr>
          <w:ilvl w:val="0"/>
          <w:numId w:val="12"/>
        </w:numPr>
      </w:pPr>
      <w:r w:rsidRPr="00950A71">
        <w:t>No support for graphics tablets</w:t>
      </w:r>
    </w:p>
    <w:p w14:paraId="5E22833A" w14:textId="77777777" w:rsidR="00F0404F" w:rsidRDefault="00F0404F" w:rsidP="00F0404F">
      <w:pPr>
        <w:pStyle w:val="ListParagraph"/>
        <w:numPr>
          <w:ilvl w:val="0"/>
          <w:numId w:val="12"/>
        </w:numPr>
      </w:pPr>
      <w:r w:rsidRPr="00950A71">
        <w:lastRenderedPageBreak/>
        <w:t xml:space="preserve">No support for custom ULA </w:t>
      </w:r>
      <w:r>
        <w:t>hardware</w:t>
      </w:r>
    </w:p>
    <w:p w14:paraId="6D113490" w14:textId="77777777" w:rsidR="00F0404F" w:rsidRDefault="00F0404F" w:rsidP="00CD7AC7">
      <w:pPr>
        <w:pStyle w:val="Heading3"/>
      </w:pPr>
      <w:r>
        <w:t>Metric Evaluation</w:t>
      </w:r>
    </w:p>
    <w:p w14:paraId="481A791D" w14:textId="77777777" w:rsidR="00F0404F" w:rsidRDefault="00F0404F" w:rsidP="00F0404F">
      <w:pPr>
        <w:pStyle w:val="ListParagraph"/>
        <w:ind w:left="0"/>
        <w:contextualSpacing w:val="0"/>
      </w:pPr>
      <w:r>
        <w:t>The selected metric is also evaluated as part of video analysis, with the generated metric iterations listed in the Metrics tab.</w:t>
      </w:r>
    </w:p>
    <w:p w14:paraId="3AA530AA" w14:textId="77777777" w:rsidR="00F0404F" w:rsidRDefault="00F0404F" w:rsidP="00F0404F">
      <w:pPr>
        <w:pStyle w:val="ListParagraph"/>
        <w:ind w:left="0"/>
        <w:contextualSpacing w:val="0"/>
      </w:pPr>
      <w:r>
        <w:t xml:space="preserve">Each generated iteration captures the iteration’s durations, how it aligns with the current or next display-frame, and how many screen memory writes occur before and after the CRTC display screen memory scan read. </w:t>
      </w:r>
    </w:p>
    <w:p w14:paraId="7AAC5DD9" w14:textId="311F537C" w:rsidR="00586244" w:rsidRDefault="00586244" w:rsidP="00F0404F">
      <w:pPr>
        <w:pStyle w:val="ListParagraph"/>
        <w:ind w:left="0"/>
        <w:contextualSpacing w:val="0"/>
      </w:pPr>
      <w:r>
        <w:t>A metric iteration is represented using the following type:</w:t>
      </w:r>
    </w:p>
    <w:p w14:paraId="58240C97" w14:textId="7C7CFA05" w:rsidR="00586244" w:rsidRDefault="00586244" w:rsidP="00586244">
      <w:r>
        <w:rPr>
          <w:b/>
          <w:bCs/>
        </w:rPr>
        <w:t>MetricIteration</w:t>
      </w:r>
      <w:r>
        <w:t xml:space="preserve"> – represents a metric iteration.  Contains the following fields:</w:t>
      </w:r>
    </w:p>
    <w:p w14:paraId="7A03DEB5" w14:textId="1202B1A1" w:rsidR="00586244" w:rsidRDefault="00105912" w:rsidP="00586244">
      <w:pPr>
        <w:pStyle w:val="ListParagraph"/>
        <w:numPr>
          <w:ilvl w:val="0"/>
          <w:numId w:val="2"/>
        </w:numPr>
      </w:pPr>
      <w:r>
        <w:t>Iteration number</w:t>
      </w:r>
    </w:p>
    <w:p w14:paraId="0183CE81" w14:textId="77777777" w:rsidR="00586244" w:rsidRDefault="00586244" w:rsidP="00586244">
      <w:pPr>
        <w:pStyle w:val="ListParagraph"/>
        <w:numPr>
          <w:ilvl w:val="0"/>
          <w:numId w:val="2"/>
        </w:numPr>
      </w:pPr>
      <w:r>
        <w:t>Start &amp; end cycle counts</w:t>
      </w:r>
    </w:p>
    <w:p w14:paraId="3895CB02" w14:textId="7CB608FA" w:rsidR="00586244" w:rsidRDefault="00105912" w:rsidP="00586244">
      <w:pPr>
        <w:pStyle w:val="ListParagraph"/>
        <w:numPr>
          <w:ilvl w:val="0"/>
          <w:numId w:val="2"/>
        </w:numPr>
      </w:pPr>
      <w:r>
        <w:t xml:space="preserve">Writes before </w:t>
      </w:r>
      <w:r w:rsidR="00830EF3">
        <w:t>CRTC’s screen memory scan</w:t>
      </w:r>
    </w:p>
    <w:p w14:paraId="6CE2DF54" w14:textId="3F05586B" w:rsidR="00105912" w:rsidRDefault="00105912" w:rsidP="00105912">
      <w:pPr>
        <w:pStyle w:val="ListParagraph"/>
        <w:numPr>
          <w:ilvl w:val="0"/>
          <w:numId w:val="2"/>
        </w:numPr>
      </w:pPr>
      <w:r>
        <w:t xml:space="preserve">Writes after </w:t>
      </w:r>
      <w:r w:rsidR="00830EF3">
        <w:t>CRTC’s screen memory scan</w:t>
      </w:r>
    </w:p>
    <w:p w14:paraId="65DB0D52" w14:textId="33327607" w:rsidR="00494E16" w:rsidRDefault="00494E16" w:rsidP="00494E16">
      <w:pPr>
        <w:pStyle w:val="ListParagraph"/>
        <w:numPr>
          <w:ilvl w:val="0"/>
          <w:numId w:val="2"/>
        </w:numPr>
      </w:pPr>
      <w:r>
        <w:t>Display frame offset</w:t>
      </w:r>
    </w:p>
    <w:p w14:paraId="3866C1EA" w14:textId="16929D79" w:rsidR="00494E16" w:rsidRDefault="00494E16" w:rsidP="00494E16">
      <w:pPr>
        <w:pStyle w:val="ListParagraph"/>
        <w:numPr>
          <w:ilvl w:val="0"/>
          <w:numId w:val="2"/>
        </w:numPr>
      </w:pPr>
      <w:r>
        <w:t>Display frame index</w:t>
      </w:r>
    </w:p>
    <w:p w14:paraId="29CD24F5" w14:textId="2065036C" w:rsidR="00494E16" w:rsidRDefault="00494E16" w:rsidP="00494E16">
      <w:pPr>
        <w:pStyle w:val="ListParagraph"/>
        <w:numPr>
          <w:ilvl w:val="0"/>
          <w:numId w:val="2"/>
        </w:numPr>
      </w:pPr>
      <w:r>
        <w:t>List of DisplayFrameSpan</w:t>
      </w:r>
      <w:r w:rsidR="00CC0A2E">
        <w:t xml:space="preserve"> where</w:t>
      </w:r>
      <w:r w:rsidR="009560CD">
        <w:t>:</w:t>
      </w:r>
    </w:p>
    <w:p w14:paraId="561B87DF" w14:textId="3AC74C50" w:rsidR="00CC0A2E" w:rsidRDefault="00CC0A2E" w:rsidP="00CC0A2E">
      <w:r w:rsidRPr="009560CD">
        <w:rPr>
          <w:b/>
          <w:bCs/>
        </w:rPr>
        <w:t>DisplayFrameSpan</w:t>
      </w:r>
      <w:r>
        <w:t xml:space="preserve"> – represents a display frame span</w:t>
      </w:r>
      <w:r w:rsidR="00CC0DFF">
        <w:t>.  Contains the following fields:</w:t>
      </w:r>
    </w:p>
    <w:p w14:paraId="66FC7429" w14:textId="46396BC3" w:rsidR="00CC0A2E" w:rsidRDefault="00CC0A2E" w:rsidP="00CC0A2E">
      <w:pPr>
        <w:pStyle w:val="ListParagraph"/>
        <w:numPr>
          <w:ilvl w:val="0"/>
          <w:numId w:val="2"/>
        </w:numPr>
      </w:pPr>
      <w:r>
        <w:t>Frame number</w:t>
      </w:r>
    </w:p>
    <w:p w14:paraId="7E013F94" w14:textId="77777777" w:rsidR="00CC0A2E" w:rsidRDefault="00CC0A2E" w:rsidP="00CC0A2E">
      <w:pPr>
        <w:pStyle w:val="ListParagraph"/>
        <w:numPr>
          <w:ilvl w:val="0"/>
          <w:numId w:val="2"/>
        </w:numPr>
      </w:pPr>
      <w:r>
        <w:t>Start &amp; end cycle counts</w:t>
      </w:r>
    </w:p>
    <w:p w14:paraId="6E48CF82" w14:textId="77777777" w:rsidR="00F0404F" w:rsidRDefault="00F0404F" w:rsidP="00F0404F">
      <w:r>
        <w:t>Metric iterations are generated by determining the next iteration’s start instruction index, and when this is encountered, the iteration is started.  The iteration’s end instruction index is then calculated based on the Metric’s settings.  When the iteration’s end instruction index is encountered, the iteration is created and added to the list, and the process repeats.</w:t>
      </w:r>
    </w:p>
    <w:p w14:paraId="7A4DA1B0" w14:textId="77777777" w:rsidR="00F0404F" w:rsidRDefault="00F0404F" w:rsidP="00F0404F">
      <w:r>
        <w:t>The only complication is that the memory ‘writes before display’ and ‘writes after display’ counts need to be calculated during processing.  Mirrored screen memory pages, storing the last display-frame number, are used to accomplish this.</w:t>
      </w:r>
    </w:p>
    <w:p w14:paraId="0F40D9B2" w14:textId="77777777" w:rsidR="00F0404F" w:rsidRDefault="00F0404F" w:rsidP="00F0404F">
      <w:r>
        <w:t>One subtly is that the end of a display frame can only be determined reliably when the next display frame starts, so two sets of writes-before and writes-after accumulators are needed, with one set applied to the current display frame, and the other to the next display frame.  The set used is determined when the display frames are associated with the metric’s iterations, when their durations are known.</w:t>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r w:rsidR="00355F1B" w:rsidRPr="00355F1B">
        <w:rPr>
          <w:b/>
          <w:bCs/>
        </w:rPr>
        <w:t>BeebPerfForm</w:t>
      </w:r>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r w:rsidRPr="000A2082">
              <w:t>BeepPerfForm</w:t>
            </w:r>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r w:rsidRPr="000A2082">
              <w:t>TabControlEx</w:t>
            </w:r>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r w:rsidRPr="000A2082">
              <w:t>GridView</w:t>
            </w:r>
          </w:p>
        </w:tc>
        <w:tc>
          <w:tcPr>
            <w:tcW w:w="1710" w:type="dxa"/>
          </w:tcPr>
          <w:p w14:paraId="16B56530" w14:textId="3A2A9693" w:rsidR="00F11F31" w:rsidRPr="000A2082" w:rsidRDefault="00F11F31" w:rsidP="00F11F31">
            <w:r w:rsidRPr="000A2082">
              <w:t>DataGridView</w:t>
            </w:r>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r w:rsidRPr="000A2082">
              <w:t>RoutinesView</w:t>
            </w:r>
          </w:p>
        </w:tc>
        <w:tc>
          <w:tcPr>
            <w:tcW w:w="1710" w:type="dxa"/>
          </w:tcPr>
          <w:p w14:paraId="76AA1598" w14:textId="5ACD3AA8" w:rsidR="0061650F" w:rsidRPr="000A2082" w:rsidRDefault="00F11F31" w:rsidP="0061650F">
            <w:pPr>
              <w:ind w:left="4320" w:hanging="4320"/>
            </w:pPr>
            <w:r w:rsidRPr="000A2082">
              <w:t>GridView</w:t>
            </w:r>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r w:rsidRPr="000A2082">
              <w:t>CallerCalleeView</w:t>
            </w:r>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r w:rsidRPr="000A2082">
              <w:t>CallTreeView</w:t>
            </w:r>
          </w:p>
        </w:tc>
        <w:tc>
          <w:tcPr>
            <w:tcW w:w="1710" w:type="dxa"/>
          </w:tcPr>
          <w:p w14:paraId="0B1338DE" w14:textId="45F24DF9" w:rsidR="0061650F" w:rsidRPr="000A2082" w:rsidRDefault="00F11F31" w:rsidP="0061650F">
            <w:pPr>
              <w:ind w:left="4320" w:hanging="4320"/>
            </w:pPr>
            <w:r w:rsidRPr="000A2082">
              <w:t>GridView</w:t>
            </w:r>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r w:rsidRPr="000A2082">
              <w:t>FlameGraph</w:t>
            </w:r>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08716FBD" w:rsidR="0061650F" w:rsidRPr="000A2082" w:rsidRDefault="00F11F31" w:rsidP="0061650F">
            <w:pPr>
              <w:ind w:left="4320" w:hanging="4320"/>
            </w:pPr>
            <w:r w:rsidRPr="000A2082">
              <w:t>MemoryView</w:t>
            </w:r>
          </w:p>
        </w:tc>
        <w:tc>
          <w:tcPr>
            <w:tcW w:w="1710" w:type="dxa"/>
          </w:tcPr>
          <w:p w14:paraId="02B32373" w14:textId="708AA227" w:rsidR="0061650F" w:rsidRPr="000A2082" w:rsidRDefault="00F11F31" w:rsidP="0061650F">
            <w:pPr>
              <w:ind w:left="4320" w:hanging="4320"/>
            </w:pPr>
            <w:r w:rsidRPr="000A2082">
              <w:t>GridView</w:t>
            </w:r>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r>
              <w:t>MemoryRoutinesView</w:t>
            </w:r>
          </w:p>
        </w:tc>
        <w:tc>
          <w:tcPr>
            <w:tcW w:w="1710" w:type="dxa"/>
          </w:tcPr>
          <w:p w14:paraId="4919A222" w14:textId="117BB705" w:rsidR="0061650F" w:rsidRPr="000A2082" w:rsidRDefault="00F11F31" w:rsidP="0061650F">
            <w:pPr>
              <w:ind w:left="4320" w:hanging="4320"/>
            </w:pPr>
            <w:r w:rsidRPr="000A2082">
              <w:t>GridView</w:t>
            </w:r>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545D4825" w:rsidR="000C7E5F" w:rsidRDefault="007A2304" w:rsidP="0061650F">
            <w:pPr>
              <w:ind w:left="4320" w:hanging="4320"/>
            </w:pPr>
            <w:r>
              <w:t>Metrics</w:t>
            </w:r>
            <w:r w:rsidR="000C7E5F">
              <w:t>View</w:t>
            </w:r>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43D7F1DC" w:rsidR="000C7E5F" w:rsidRDefault="00B73070" w:rsidP="000D0012">
            <w:pPr>
              <w:ind w:left="4320" w:hanging="4320"/>
              <w:jc w:val="both"/>
            </w:pPr>
            <w:r>
              <w:t>Metrics</w:t>
            </w:r>
            <w:r w:rsidR="000C7E5F">
              <w:t xml:space="preserve"> view</w:t>
            </w:r>
          </w:p>
        </w:tc>
      </w:tr>
      <w:tr w:rsidR="000C7E5F" w:rsidRPr="000A2082" w14:paraId="553FEA5D" w14:textId="77777777" w:rsidTr="00F25812">
        <w:trPr>
          <w:trHeight w:val="41"/>
        </w:trPr>
        <w:tc>
          <w:tcPr>
            <w:tcW w:w="2700" w:type="dxa"/>
          </w:tcPr>
          <w:p w14:paraId="1C365BA5" w14:textId="16D8C5C8" w:rsidR="000C7E5F" w:rsidRDefault="00B73070" w:rsidP="0061650F">
            <w:pPr>
              <w:ind w:left="4320" w:hanging="4320"/>
            </w:pPr>
            <w:r>
              <w:t>Metrics</w:t>
            </w:r>
            <w:r w:rsidR="000C7E5F">
              <w:t>GridView</w:t>
            </w:r>
          </w:p>
        </w:tc>
        <w:tc>
          <w:tcPr>
            <w:tcW w:w="1710" w:type="dxa"/>
          </w:tcPr>
          <w:p w14:paraId="6C6690A5" w14:textId="71C66580" w:rsidR="000C7E5F" w:rsidRPr="000A2082" w:rsidRDefault="000C7E5F" w:rsidP="0061650F">
            <w:pPr>
              <w:ind w:left="4320" w:hanging="4320"/>
            </w:pPr>
            <w:r>
              <w:t>GridView</w:t>
            </w:r>
          </w:p>
        </w:tc>
        <w:tc>
          <w:tcPr>
            <w:tcW w:w="4945" w:type="dxa"/>
          </w:tcPr>
          <w:p w14:paraId="35C803A0" w14:textId="486DCF17" w:rsidR="000C7E5F" w:rsidRDefault="00B73070" w:rsidP="000D0012">
            <w:pPr>
              <w:ind w:left="4320" w:hanging="4320"/>
              <w:jc w:val="both"/>
            </w:pPr>
            <w:r>
              <w:t>Metrics</w:t>
            </w:r>
            <w:r w:rsidR="000C7E5F">
              <w:t xml:space="preserv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r w:rsidRPr="000A2082">
              <w:t>GridView</w:t>
            </w:r>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r w:rsidRPr="000A2082">
              <w:t>LabelsDialog</w:t>
            </w:r>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7323C7F7" w:rsidR="0061650F" w:rsidRPr="000A2082" w:rsidRDefault="002F47B0" w:rsidP="0061650F">
            <w:pPr>
              <w:ind w:left="4320" w:hanging="4320"/>
            </w:pPr>
            <w:r>
              <w:t>Display</w:t>
            </w:r>
            <w:r w:rsidR="00F11F31" w:rsidRPr="000A2082">
              <w:t>SettingsDialog</w:t>
            </w:r>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5ABE2BD2" w:rsidR="0061650F" w:rsidRPr="000A2082" w:rsidRDefault="002F47B0" w:rsidP="00FC320F">
            <w:pPr>
              <w:ind w:left="4320" w:hanging="4320"/>
            </w:pPr>
            <w:r>
              <w:t>Display s</w:t>
            </w:r>
            <w:r w:rsidR="008F3500" w:rsidRPr="000A2082">
              <w:t>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r w:rsidRPr="000A2082">
              <w:t>SampleCodePanel</w:t>
            </w:r>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r w:rsidRPr="000A2082">
              <w:t>HelpDialog</w:t>
            </w:r>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r w:rsidRPr="006328DA">
        <w:rPr>
          <w:b/>
          <w:bCs/>
        </w:rPr>
        <w:t>ReentrancyGuard</w:t>
      </w:r>
      <w:r w:rsidR="00670F30">
        <w:rPr>
          <w:b/>
          <w:bCs/>
        </w:rPr>
        <w:t xml:space="preserve"> </w:t>
      </w:r>
      <w:r w:rsidR="00670F30" w:rsidRPr="00670F30">
        <w:t xml:space="preserve">(also in </w:t>
      </w:r>
      <w:r w:rsidR="00670F30" w:rsidRPr="005D6041">
        <w:rPr>
          <w:b/>
          <w:bCs/>
        </w:rPr>
        <w:t>ux</w:t>
      </w:r>
      <w:r w:rsidR="00670F30" w:rsidRPr="00670F30">
        <w:t xml:space="preserve"> folder)</w:t>
      </w:r>
      <w:r w:rsidR="00670F30">
        <w:t xml:space="preserve"> which is used to stop cyclic </w:t>
      </w:r>
      <w:r w:rsidR="00670F30" w:rsidRPr="005D6041">
        <w:rPr>
          <w:b/>
          <w:bCs/>
        </w:rPr>
        <w:t xml:space="preserve">api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api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r w:rsidRPr="000C3EBA">
        <w:rPr>
          <w:b/>
          <w:bCs/>
        </w:rPr>
        <w:t>UndoRedoHistory</w:t>
      </w:r>
      <w:r w:rsidRPr="000C3EBA">
        <w:t>)</w:t>
      </w:r>
      <w:r>
        <w:t xml:space="preserve"> has the following public methods:</w:t>
      </w:r>
    </w:p>
    <w:p w14:paraId="3553224A" w14:textId="26E11B03" w:rsidR="000C3EBA" w:rsidRDefault="005E24A6">
      <w:pPr>
        <w:pStyle w:val="ListParagraph"/>
        <w:numPr>
          <w:ilvl w:val="0"/>
          <w:numId w:val="12"/>
        </w:numPr>
      </w:pPr>
      <w:r>
        <w:t>bool Execute(</w:t>
      </w:r>
      <w:r w:rsidRPr="001D6F7D">
        <w:rPr>
          <w:b/>
          <w:bCs/>
        </w:rPr>
        <w:t>Operation</w:t>
      </w:r>
      <w:r>
        <w:t xml:space="preserve"> op)</w:t>
      </w:r>
    </w:p>
    <w:p w14:paraId="6AFF1509" w14:textId="1CD6CBD8" w:rsidR="00234856" w:rsidRDefault="00234856">
      <w:pPr>
        <w:pStyle w:val="ListParagraph"/>
        <w:numPr>
          <w:ilvl w:val="0"/>
          <w:numId w:val="12"/>
        </w:numPr>
      </w:pPr>
      <w:r>
        <w:t>bool CanUndo()</w:t>
      </w:r>
    </w:p>
    <w:p w14:paraId="5D3AF04D" w14:textId="3AD8416D" w:rsidR="00234856" w:rsidRDefault="00234856">
      <w:pPr>
        <w:pStyle w:val="ListParagraph"/>
        <w:numPr>
          <w:ilvl w:val="0"/>
          <w:numId w:val="12"/>
        </w:numPr>
      </w:pPr>
      <w:r>
        <w:t>bool CanRedo()</w:t>
      </w:r>
    </w:p>
    <w:p w14:paraId="0CA5A1EA" w14:textId="5F08ADC4" w:rsidR="005E24A6" w:rsidRDefault="005E24A6">
      <w:pPr>
        <w:pStyle w:val="ListParagraph"/>
        <w:numPr>
          <w:ilvl w:val="0"/>
          <w:numId w:val="12"/>
        </w:numPr>
      </w:pPr>
      <w:r>
        <w:t>void Undo()</w:t>
      </w:r>
    </w:p>
    <w:p w14:paraId="62199B4C" w14:textId="4E0F6FC1" w:rsidR="005E24A6" w:rsidRDefault="005E24A6">
      <w:pPr>
        <w:pStyle w:val="ListParagraph"/>
        <w:numPr>
          <w:ilvl w:val="0"/>
          <w:numId w:val="12"/>
        </w:numPr>
      </w:pPr>
      <w:r>
        <w:t>void Redo()</w:t>
      </w:r>
    </w:p>
    <w:p w14:paraId="517079BC" w14:textId="77777777" w:rsidR="005E24A6" w:rsidRDefault="005E24A6">
      <w:pPr>
        <w:pStyle w:val="ListParagraph"/>
        <w:numPr>
          <w:ilvl w:val="0"/>
          <w:numId w:val="12"/>
        </w:numPr>
      </w:pPr>
      <w:r>
        <w:lastRenderedPageBreak/>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r>
        <w:t>bool Execute()</w:t>
      </w:r>
    </w:p>
    <w:p w14:paraId="67089694" w14:textId="77777777" w:rsidR="005E24A6" w:rsidRDefault="005E24A6">
      <w:pPr>
        <w:pStyle w:val="ListParagraph"/>
        <w:numPr>
          <w:ilvl w:val="0"/>
          <w:numId w:val="12"/>
        </w:numPr>
      </w:pPr>
      <w:r>
        <w:t>void Undo()</w:t>
      </w:r>
    </w:p>
    <w:p w14:paraId="4F859185" w14:textId="77777777" w:rsidR="005E24A6" w:rsidRDefault="005E24A6">
      <w:pPr>
        <w:pStyle w:val="ListParagraph"/>
        <w:numPr>
          <w:ilvl w:val="0"/>
          <w:numId w:val="12"/>
        </w:numPr>
      </w:pPr>
      <w:r>
        <w:t>void Redo()</w:t>
      </w:r>
    </w:p>
    <w:p w14:paraId="0450531D" w14:textId="5D6B290E" w:rsidR="005E24A6" w:rsidRDefault="00E04443" w:rsidP="005E24A6">
      <w:r>
        <w:t xml:space="preserve">The </w:t>
      </w:r>
      <w:r w:rsidRPr="00E04443">
        <w:rPr>
          <w:b/>
          <w:bCs/>
        </w:rPr>
        <w:t>UndoRedoHistory</w:t>
      </w:r>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2FED2157" w:rsidR="00B95B6C" w:rsidRDefault="00B95B6C" w:rsidP="00B95B6C">
      <w:pPr>
        <w:pStyle w:val="Heading2"/>
      </w:pPr>
      <w:r>
        <w:t xml:space="preserve">Compression library </w:t>
      </w:r>
      <w:r w:rsidR="00630CCD">
        <w:t>–</w:t>
      </w:r>
      <w:r>
        <w:t xml:space="preserve"> zlib</w:t>
      </w:r>
    </w:p>
    <w:p w14:paraId="11F78AD4" w14:textId="77777777" w:rsidR="006653A8" w:rsidRDefault="0047309F" w:rsidP="00630CCD">
      <w:r>
        <w:t xml:space="preserve">The </w:t>
      </w:r>
      <w:r w:rsidRPr="0047309F">
        <w:rPr>
          <w:b/>
          <w:bCs/>
        </w:rPr>
        <w:t>PerfReader</w:t>
      </w:r>
      <w:r>
        <w:t xml:space="preserve"> class uncompresses chuck</w:t>
      </w:r>
      <w:r w:rsidR="00041364">
        <w:t xml:space="preserve"> data</w:t>
      </w:r>
      <w:r>
        <w:t xml:space="preserve"> using the </w:t>
      </w:r>
      <w:r w:rsidR="00041364">
        <w:t xml:space="preserve">open source </w:t>
      </w:r>
      <w:r w:rsidRPr="0047309F">
        <w:rPr>
          <w:b/>
          <w:bCs/>
        </w:rPr>
        <w:t>zlib</w:t>
      </w:r>
      <w:r>
        <w:t xml:space="preserve"> library</w:t>
      </w:r>
      <w:r w:rsidR="00041364">
        <w:t xml:space="preserve">.  </w:t>
      </w:r>
      <w:r w:rsidR="006653A8" w:rsidRPr="004F778C">
        <w:t>Copyright (C) 1995-2024 Jean-loup Gailly and Mark Adler</w:t>
      </w:r>
      <w:r w:rsidR="006653A8">
        <w:t>.</w:t>
      </w:r>
    </w:p>
    <w:p w14:paraId="1765D556" w14:textId="77777777" w:rsidR="00423563" w:rsidRDefault="00041364" w:rsidP="00630CCD">
      <w:r>
        <w:t xml:space="preserve">The sources can be found in the </w:t>
      </w:r>
      <w:r w:rsidRPr="00041364">
        <w:rPr>
          <w:b/>
          <w:bCs/>
        </w:rPr>
        <w:t>zlib</w:t>
      </w:r>
      <w:r>
        <w:t xml:space="preserve"> project</w:t>
      </w:r>
      <w:r w:rsidR="00175FC5">
        <w:t xml:space="preserve"> within </w:t>
      </w:r>
      <w:r w:rsidR="00647B0E">
        <w:t xml:space="preserve">the </w:t>
      </w:r>
      <w:r w:rsidR="00647B0E" w:rsidRPr="008C033D">
        <w:rPr>
          <w:b/>
          <w:bCs/>
        </w:rPr>
        <w:t>BeebPerf</w:t>
      </w:r>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2B7C016A" w14:textId="1E81D928" w:rsidR="00CC3D59" w:rsidRDefault="00423563">
      <w:pPr>
        <w:rPr>
          <w:rFonts w:asciiTheme="majorHAnsi" w:eastAsiaTheme="majorEastAsia" w:hAnsiTheme="majorHAnsi" w:cstheme="majorBidi"/>
          <w:color w:val="0F4761" w:themeColor="accent1" w:themeShade="BF"/>
          <w:sz w:val="40"/>
          <w:szCs w:val="40"/>
        </w:rPr>
      </w:pPr>
      <w:r>
        <w:t xml:space="preserve">The </w:t>
      </w:r>
      <w:r w:rsidRPr="00423563">
        <w:rPr>
          <w:b/>
          <w:bCs/>
        </w:rPr>
        <w:t>PerfReader</w:t>
      </w:r>
      <w:r>
        <w:t xml:space="preserve"> class calls the zlib apis using </w:t>
      </w:r>
      <w:r w:rsidRPr="00423563">
        <w:t>P/Invoke</w:t>
      </w:r>
      <w:r>
        <w:t>.</w:t>
      </w:r>
      <w:r w:rsidR="00CC3D59">
        <w:br w:type="page"/>
      </w:r>
    </w:p>
    <w:p w14:paraId="6D5F9B30" w14:textId="00BE9C3A"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r w:rsidRPr="001E6B06">
        <w:rPr>
          <w:b/>
          <w:bCs/>
        </w:rPr>
        <w:t>PerfWriter</w:t>
      </w:r>
      <w:r>
        <w:t xml:space="preserve"> class (PerfWriter.h/cpp) </w:t>
      </w:r>
    </w:p>
    <w:p w14:paraId="65D5B7FE" w14:textId="4C83805D" w:rsidR="004F5A77" w:rsidRDefault="004F5A77" w:rsidP="004F5A77">
      <w:r>
        <w:t xml:space="preserve">The class provides methods for starting and ending a performance session, and methods for logging executed </w:t>
      </w:r>
      <w:r w:rsidR="008F0C50">
        <w:t>event</w:t>
      </w:r>
      <w:r>
        <w:t xml:space="preserve">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/cpp</w:t>
      </w:r>
    </w:p>
    <w:p w14:paraId="09A46270" w14:textId="546418BA" w:rsidR="004F5A77" w:rsidRDefault="004F5A77">
      <w:pPr>
        <w:pStyle w:val="ListParagraph"/>
        <w:numPr>
          <w:ilvl w:val="0"/>
          <w:numId w:val="1"/>
        </w:numPr>
      </w:pPr>
      <w:r>
        <w:t xml:space="preserve">Added calls to </w:t>
      </w:r>
      <w:r w:rsidRPr="00F51204">
        <w:t>PerfWriter_WriteInstruction(</w:t>
      </w:r>
      <w:r>
        <w:t>…</w:t>
      </w:r>
      <w:r w:rsidR="00393C40">
        <w:t>)</w:t>
      </w:r>
      <w:r w:rsidR="00570C44">
        <w:t xml:space="preserve"> and</w:t>
      </w:r>
      <w:r w:rsidR="00393C40">
        <w:t xml:space="preserve"> </w:t>
      </w:r>
      <w:r w:rsidRPr="00F51204">
        <w:t>PerfWriter_WriteI</w:t>
      </w:r>
      <w:r>
        <w:t>nterrupt</w:t>
      </w:r>
      <w:r w:rsidRPr="00F51204">
        <w:t>(</w:t>
      </w:r>
      <w:r>
        <w:t>…)</w:t>
      </w:r>
      <w:r w:rsidR="00B94833">
        <w:t xml:space="preserve"> </w:t>
      </w:r>
      <w:r w:rsidR="00CD58EA">
        <w:t xml:space="preserve">to </w:t>
      </w:r>
      <w:r>
        <w:t>log instructions</w:t>
      </w:r>
      <w:r w:rsidR="00570C44">
        <w:t xml:space="preserve"> and </w:t>
      </w:r>
      <w:r>
        <w:t>interrupts.  These wrapper functions only invoke the PerfWriter instance during a performance capture.</w:t>
      </w:r>
    </w:p>
    <w:p w14:paraId="026105FC" w14:textId="77777777" w:rsidR="004F5A77" w:rsidRDefault="004F5A77">
      <w:pPr>
        <w:pStyle w:val="ListParagraph"/>
        <w:numPr>
          <w:ilvl w:val="0"/>
          <w:numId w:val="1"/>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(StackFrame) and static variables (</w:t>
      </w:r>
      <w:r w:rsidRPr="003077A8">
        <w:t>StackFrames, StackFrameCount</w:t>
      </w:r>
      <w:r>
        <w:t>) to capture the current call stack, and added helpers (</w:t>
      </w:r>
      <w:r w:rsidRPr="003077A8">
        <w:t>PushStackFrame</w:t>
      </w:r>
      <w:r>
        <w:t xml:space="preserve">, </w:t>
      </w:r>
      <w:r w:rsidRPr="003077A8">
        <w:t>SyncStackFrames</w:t>
      </w:r>
      <w:r>
        <w:t xml:space="preserve">, SetStackFrame, </w:t>
      </w:r>
      <w:r w:rsidRPr="00246C70">
        <w:t>UpdateRootStackFrame</w:t>
      </w:r>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r w:rsidRPr="003077A8">
        <w:t xml:space="preserve">GetStackFrames </w:t>
      </w:r>
      <w:r>
        <w:t xml:space="preserve">(…).  This is called during snapshot chunk serialization.  </w:t>
      </w:r>
    </w:p>
    <w:p w14:paraId="577F0D94" w14:textId="77777777" w:rsidR="004F5A77" w:rsidRDefault="004F5A77">
      <w:pPr>
        <w:pStyle w:val="ListParagraph"/>
        <w:numPr>
          <w:ilvl w:val="0"/>
          <w:numId w:val="1"/>
        </w:numPr>
      </w:pPr>
      <w:r>
        <w:lastRenderedPageBreak/>
        <w:t>Added helper to get the emulator’s registers: GetRegisters(…).  This is called during snapshot chunk serialization.</w:t>
      </w:r>
    </w:p>
    <w:p w14:paraId="4038DA88" w14:textId="1A3D4D19" w:rsidR="004F5A77" w:rsidRDefault="004F5A77">
      <w:pPr>
        <w:pStyle w:val="ListParagraph"/>
        <w:numPr>
          <w:ilvl w:val="0"/>
          <w:numId w:val="1"/>
        </w:numPr>
      </w:pPr>
      <w:r>
        <w:t xml:space="preserve">Removed </w:t>
      </w:r>
      <w:r w:rsidRPr="00542E18">
        <w:rPr>
          <w:b/>
          <w:bCs/>
        </w:rPr>
        <w:t>ReadPaged</w:t>
      </w:r>
      <w:r>
        <w:t xml:space="preserve"> and </w:t>
      </w:r>
      <w:r w:rsidRPr="00542E18">
        <w:rPr>
          <w:b/>
          <w:bCs/>
        </w:rPr>
        <w:t>WritePaged</w:t>
      </w:r>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r>
        <w:rPr>
          <w:b/>
          <w:bCs/>
        </w:rPr>
        <w:t>BeepMem.h/cpp</w:t>
      </w:r>
    </w:p>
    <w:p w14:paraId="6E6653BD" w14:textId="77777777" w:rsidR="004F5A77" w:rsidRPr="00D46656" w:rsidRDefault="004F5A77">
      <w:pPr>
        <w:pStyle w:val="ListParagraph"/>
        <w:numPr>
          <w:ilvl w:val="0"/>
          <w:numId w:val="1"/>
        </w:numPr>
      </w:pPr>
      <w:r>
        <w:t>Defined new struct (</w:t>
      </w:r>
      <w:r w:rsidRPr="00D46656">
        <w:t>MemPageType</w:t>
      </w:r>
      <w:r>
        <w:t>) and function (</w:t>
      </w:r>
      <w:r w:rsidRPr="00D46656">
        <w:t>BeebMemPage</w:t>
      </w:r>
      <w:r>
        <w:t>) that returns the page associated with an address.  This is invoked by Set</w:t>
      </w:r>
      <w:r w:rsidRPr="003077A8">
        <w:t xml:space="preserve">StackFrame </w:t>
      </w:r>
      <w:r>
        <w:t>(see 6502.cpp).</w:t>
      </w:r>
    </w:p>
    <w:p w14:paraId="66A77CC8" w14:textId="56841B26"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xml:space="preserve">, </w:t>
      </w:r>
      <w:r w:rsidRPr="006B432A">
        <w:rPr>
          <w:b/>
          <w:bCs/>
        </w:rPr>
        <w:t>HidAdd</w:t>
      </w:r>
      <w:r w:rsidR="00520DA7">
        <w:rPr>
          <w:b/>
          <w:bCs/>
        </w:rPr>
        <w:t xml:space="preserve">, </w:t>
      </w:r>
      <w:r w:rsidR="00520DA7" w:rsidRPr="00520DA7">
        <w:t>and</w:t>
      </w:r>
      <w:r w:rsidR="00520DA7">
        <w:rPr>
          <w:b/>
          <w:bCs/>
        </w:rPr>
        <w:t xml:space="preserve"> ShadowRam</w:t>
      </w:r>
      <w:r>
        <w:rPr>
          <w:b/>
          <w:bCs/>
        </w:rPr>
        <w:t xml:space="preserve"> </w:t>
      </w:r>
      <w:r w:rsidR="00AA5ABB" w:rsidRPr="006B432A">
        <w:t>variables</w:t>
      </w:r>
      <w:r>
        <w:t xml:space="preserve"> </w:t>
      </w:r>
      <w:r w:rsidR="00AA5ABB">
        <w:t>to make these</w:t>
      </w:r>
      <w:r>
        <w:t xml:space="preserv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r>
        <w:rPr>
          <w:b/>
          <w:bCs/>
        </w:rPr>
        <w:t>Video</w:t>
      </w:r>
      <w:r w:rsidRPr="00A61B2C">
        <w:rPr>
          <w:b/>
          <w:bCs/>
        </w:rPr>
        <w:t>.h/cpp</w:t>
      </w:r>
    </w:p>
    <w:p w14:paraId="411F0CA4" w14:textId="7E3929B2" w:rsidR="00C13D36" w:rsidRPr="00C13D36" w:rsidRDefault="00201932" w:rsidP="00C13D36">
      <w:pPr>
        <w:pStyle w:val="ListParagraph"/>
        <w:numPr>
          <w:ilvl w:val="0"/>
          <w:numId w:val="1"/>
        </w:numPr>
      </w:pPr>
      <w:r>
        <w:t xml:space="preserve">Added call to </w:t>
      </w:r>
      <w:r w:rsidRPr="002D01F3">
        <w:t>PerfWriter_Write</w:t>
      </w:r>
      <w:r w:rsidR="00ED2C2F">
        <w:t>FrameStart</w:t>
      </w:r>
      <w:r w:rsidRPr="002D01F3">
        <w:t>Event</w:t>
      </w:r>
      <w:r w:rsidR="00FB4070">
        <w:t>()</w:t>
      </w:r>
      <w:r>
        <w:t xml:space="preserve"> to log </w:t>
      </w:r>
      <w:r w:rsidR="00C13D36">
        <w:t xml:space="preserve">when a frame </w:t>
      </w:r>
      <w:r w:rsidR="00FB4070">
        <w:t xml:space="preserve">is first </w:t>
      </w:r>
      <w:r w:rsidR="00C13D36">
        <w:t xml:space="preserve">displayed, when </w:t>
      </w:r>
      <w:r w:rsidR="00C13D36" w:rsidRPr="00FB4070">
        <w:rPr>
          <w:b/>
          <w:bCs/>
        </w:rPr>
        <w:t>DE</w:t>
      </w:r>
      <w:r w:rsidR="00C13D36">
        <w:t xml:space="preserve"> (Display Enable) is first set</w:t>
      </w:r>
      <w:r>
        <w:t>.</w:t>
      </w:r>
      <w:r w:rsidR="003B2DE7">
        <w:t xml:space="preserve"> </w:t>
      </w:r>
      <w:r>
        <w:t xml:space="preserve"> This wrapper function only invokes the PerfWriter instance during a performance capture.</w:t>
      </w:r>
      <w:r w:rsidR="00CF7DCF">
        <w:t xml:space="preserve">  The function is called from inside </w:t>
      </w:r>
      <w:r w:rsidR="00C13D36" w:rsidRPr="00C13D36">
        <w:t>VideoDoScanLine</w:t>
      </w:r>
      <w:r w:rsidR="00C13D36">
        <w:t>()</w:t>
      </w:r>
      <w:r w:rsidR="00D354FB">
        <w:t>.</w:t>
      </w:r>
    </w:p>
    <w:p w14:paraId="493E6AD8" w14:textId="575D8109" w:rsidR="00C13D36" w:rsidRDefault="00C13D36" w:rsidP="00C13D36">
      <w:pPr>
        <w:pStyle w:val="ListParagraph"/>
        <w:numPr>
          <w:ilvl w:val="0"/>
          <w:numId w:val="1"/>
        </w:numPr>
      </w:pPr>
      <w:r>
        <w:t xml:space="preserve">Added Video.SplitScreen variable which captures if the frame is positioned beneath another one.  The value is assigned in </w:t>
      </w:r>
      <w:r w:rsidRPr="00C13D36">
        <w:t>VideoStartOfFrame</w:t>
      </w:r>
      <w:r w:rsidR="00D354FB">
        <w:t>()</w:t>
      </w:r>
      <w:r>
        <w:t xml:space="preserve"> and passed to </w:t>
      </w:r>
      <w:r w:rsidRPr="002D01F3">
        <w:t>PerfWriter_Write</w:t>
      </w:r>
      <w:r>
        <w:t>FrameStart</w:t>
      </w:r>
      <w:r w:rsidRPr="002D01F3">
        <w:t>Event</w:t>
      </w:r>
      <w:r w:rsidR="00AA1AB3">
        <w:t>()</w:t>
      </w:r>
      <w:r>
        <w:t xml:space="preserve">.  </w:t>
      </w:r>
    </w:p>
    <w:p w14:paraId="54457A81" w14:textId="0430ED3F" w:rsidR="00575390" w:rsidRDefault="00C13D36" w:rsidP="00C13D36">
      <w:pPr>
        <w:pStyle w:val="ListParagraph"/>
        <w:numPr>
          <w:ilvl w:val="0"/>
          <w:numId w:val="1"/>
        </w:numPr>
      </w:pPr>
      <w:r>
        <w:t xml:space="preserve">Updated </w:t>
      </w:r>
      <w:r w:rsidRPr="00C13D36">
        <w:t>SaveVideoUEF</w:t>
      </w:r>
      <w:r>
        <w:t xml:space="preserve">() and </w:t>
      </w:r>
      <w:r w:rsidRPr="00C13D36">
        <w:t>LoadVideoUEF</w:t>
      </w:r>
      <w:r>
        <w:t>() to serialize Video.SplitScreen.</w:t>
      </w:r>
    </w:p>
    <w:p w14:paraId="3C5026EC" w14:textId="397A4B1B" w:rsidR="004F5A77" w:rsidRDefault="004F5A77" w:rsidP="004F5A77">
      <w:pPr>
        <w:rPr>
          <w:b/>
          <w:bCs/>
        </w:rPr>
      </w:pPr>
      <w:r w:rsidRPr="001D1222">
        <w:rPr>
          <w:b/>
          <w:bCs/>
        </w:rPr>
        <w:t>Debug.h/cpp</w:t>
      </w:r>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r>
        <w:rPr>
          <w:b/>
          <w:bCs/>
        </w:rPr>
        <w:t>BeebWin.h/cpp,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 to how video capture is implemented.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394C3C61" w14:textId="77777777" w:rsidR="004F5A77" w:rsidRDefault="004F5A77" w:rsidP="004F5A77">
      <w:pPr>
        <w:rPr>
          <w:b/>
          <w:bCs/>
        </w:rPr>
      </w:pPr>
      <w:r>
        <w:rPr>
          <w:b/>
          <w:bCs/>
        </w:rPr>
        <w:t>BeebWinPrefs.h/cpp</w:t>
      </w:r>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r>
        <w:rPr>
          <w:b/>
          <w:bCs/>
        </w:rPr>
        <w:lastRenderedPageBreak/>
        <w:t>BeebEm.rc, Resource.h</w:t>
      </w:r>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*.vcxproj</w:t>
      </w:r>
    </w:p>
    <w:p w14:paraId="4600ED99" w14:textId="77777777" w:rsidR="004F5A77" w:rsidRPr="009819D4" w:rsidRDefault="004F5A77">
      <w:pPr>
        <w:pStyle w:val="ListParagraph"/>
        <w:numPr>
          <w:ilvl w:val="0"/>
          <w:numId w:val="1"/>
        </w:numPr>
      </w:pPr>
      <w:r w:rsidRPr="009819D4">
        <w:t>Updated WindowsTargetPlatformVersion to 10.0</w:t>
      </w:r>
    </w:p>
    <w:p w14:paraId="2CA7EB23" w14:textId="6AFE64A4" w:rsidR="004F5A77" w:rsidRDefault="004F5A77">
      <w:pPr>
        <w:pStyle w:val="ListParagraph"/>
        <w:numPr>
          <w:ilvl w:val="0"/>
          <w:numId w:val="1"/>
        </w:numPr>
      </w:pPr>
      <w:r w:rsidRPr="009819D4">
        <w:t>Updated PlatformToolset to v14</w:t>
      </w:r>
      <w:r w:rsidR="0068443A">
        <w:t>5</w:t>
      </w:r>
      <w:r>
        <w:t>.</w:t>
      </w:r>
    </w:p>
    <w:p w14:paraId="7A67C25D" w14:textId="76C09E48" w:rsidR="00D03489" w:rsidRDefault="00D03489">
      <w:pPr>
        <w:pStyle w:val="ListParagraph"/>
        <w:numPr>
          <w:ilvl w:val="0"/>
          <w:numId w:val="1"/>
        </w:numPr>
      </w:pPr>
      <w:r>
        <w:t xml:space="preserve">Updated x64 hardware </w:t>
      </w:r>
      <w:r w:rsidR="000F5D84">
        <w:t xml:space="preserve">configuration </w:t>
      </w:r>
      <w:r>
        <w:t>OutDir &amp; IntDir location</w:t>
      </w:r>
      <w:r w:rsidR="000F5D84">
        <w:t>s</w:t>
      </w:r>
      <w:r>
        <w:t xml:space="preserve"> to include \Hardware\</w:t>
      </w:r>
    </w:p>
    <w:p w14:paraId="0A008B3A" w14:textId="3FEF03E5"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v142 Platform Toolset)</w:t>
      </w:r>
    </w:p>
    <w:p w14:paraId="577FF742" w14:textId="3FF76A61"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v142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28B20D5F"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add -N </w:t>
      </w:r>
      <w:r>
        <w:rPr>
          <w:color w:val="FFFFFF" w:themeColor="background1"/>
        </w:rPr>
        <w:t>src\PerfWriter.h src\PerfWriter.cpp</w:t>
      </w:r>
      <w:r w:rsidRPr="00426F85">
        <w:rPr>
          <w:color w:val="FFFFFF" w:themeColor="background1"/>
        </w:rPr>
        <w:br/>
        <w:t>git diff</w:t>
      </w:r>
      <w:r>
        <w:rPr>
          <w:color w:val="FFFFFF" w:themeColor="background1"/>
        </w:rPr>
        <w:t xml:space="preserve"> &gt; ..\</w:t>
      </w:r>
      <w:r w:rsidRPr="00426F85">
        <w:rPr>
          <w:color w:val="FFFFFF" w:themeColor="background1"/>
        </w:rPr>
        <w:t>beebperf\beebem_changelist.diff</w:t>
      </w:r>
    </w:p>
    <w:p w14:paraId="22BD7BDB" w14:textId="77777777" w:rsidR="00CB78DD" w:rsidRDefault="00CB78DD" w:rsidP="00CB78DD"/>
    <w:p w14:paraId="5A45341C" w14:textId="63FF61E0" w:rsidR="00CB78DD" w:rsidRDefault="00CB78DD" w:rsidP="00CB78DD">
      <w:r>
        <w:t>The patch can be applied to the BeebEm sources using the following git command</w:t>
      </w:r>
      <w:r w:rsidR="0068443A">
        <w:t>.  See section at top of document on how to do this.</w:t>
      </w:r>
    </w:p>
    <w:p w14:paraId="2BECEED0" w14:textId="4DC46317"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4491B397" w14:textId="4B6A0C73" w:rsidR="0068443A" w:rsidRDefault="0068443A" w:rsidP="006A2408"/>
    <w:sectPr w:rsidR="0068443A" w:rsidSect="00B6468C">
      <w:headerReference w:type="even" r:id="rId30"/>
      <w:headerReference w:type="default" r:id="rId31"/>
      <w:footerReference w:type="even" r:id="rId32"/>
      <w:footerReference w:type="default" r:id="rId33"/>
      <w:headerReference w:type="first" r:id="rId34"/>
      <w:footerReference w:type="first" r:id="rId3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1CA78" w14:textId="77777777" w:rsidR="00D810E6" w:rsidRDefault="00D810E6" w:rsidP="009A1363">
      <w:pPr>
        <w:spacing w:after="0" w:line="240" w:lineRule="auto"/>
      </w:pPr>
      <w:r>
        <w:separator/>
      </w:r>
    </w:p>
  </w:endnote>
  <w:endnote w:type="continuationSeparator" w:id="0">
    <w:p w14:paraId="29182CDC" w14:textId="77777777" w:rsidR="00D810E6" w:rsidRDefault="00D810E6"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39724" w14:textId="77777777" w:rsidR="00D810E6" w:rsidRDefault="00D810E6" w:rsidP="009A1363">
      <w:pPr>
        <w:spacing w:after="0" w:line="240" w:lineRule="auto"/>
      </w:pPr>
      <w:r>
        <w:separator/>
      </w:r>
    </w:p>
  </w:footnote>
  <w:footnote w:type="continuationSeparator" w:id="0">
    <w:p w14:paraId="1B784272" w14:textId="77777777" w:rsidR="00D810E6" w:rsidRDefault="00D810E6"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3804"/>
    <w:multiLevelType w:val="hybridMultilevel"/>
    <w:tmpl w:val="6728D3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A236FB"/>
    <w:multiLevelType w:val="hybridMultilevel"/>
    <w:tmpl w:val="8EEA3AFC"/>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97320C"/>
    <w:multiLevelType w:val="hybridMultilevel"/>
    <w:tmpl w:val="8188B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325B3A"/>
    <w:multiLevelType w:val="hybridMultilevel"/>
    <w:tmpl w:val="D0B09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9B2ADC"/>
    <w:multiLevelType w:val="hybridMultilevel"/>
    <w:tmpl w:val="4AE0E284"/>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312B1F"/>
    <w:multiLevelType w:val="hybridMultilevel"/>
    <w:tmpl w:val="4C860470"/>
    <w:lvl w:ilvl="0" w:tplc="AC2C9156">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76B71FF"/>
    <w:multiLevelType w:val="hybridMultilevel"/>
    <w:tmpl w:val="FE2C7E38"/>
    <w:lvl w:ilvl="0" w:tplc="FFFFFFFF">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8"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8"/>
  </w:num>
  <w:num w:numId="2" w16cid:durableId="1191190934">
    <w:abstractNumId w:val="21"/>
  </w:num>
  <w:num w:numId="3" w16cid:durableId="1597638782">
    <w:abstractNumId w:val="19"/>
  </w:num>
  <w:num w:numId="4" w16cid:durableId="1966617499">
    <w:abstractNumId w:val="2"/>
  </w:num>
  <w:num w:numId="5" w16cid:durableId="89743824">
    <w:abstractNumId w:val="9"/>
  </w:num>
  <w:num w:numId="6" w16cid:durableId="132137380">
    <w:abstractNumId w:val="10"/>
  </w:num>
  <w:num w:numId="7" w16cid:durableId="1259368659">
    <w:abstractNumId w:val="13"/>
  </w:num>
  <w:num w:numId="8" w16cid:durableId="160396701">
    <w:abstractNumId w:val="12"/>
  </w:num>
  <w:num w:numId="9" w16cid:durableId="1439565865">
    <w:abstractNumId w:val="5"/>
  </w:num>
  <w:num w:numId="10" w16cid:durableId="2029525784">
    <w:abstractNumId w:val="11"/>
  </w:num>
  <w:num w:numId="11" w16cid:durableId="1269116298">
    <w:abstractNumId w:val="15"/>
  </w:num>
  <w:num w:numId="12" w16cid:durableId="1616252896">
    <w:abstractNumId w:val="8"/>
  </w:num>
  <w:num w:numId="13" w16cid:durableId="861095609">
    <w:abstractNumId w:val="22"/>
  </w:num>
  <w:num w:numId="14" w16cid:durableId="1280840272">
    <w:abstractNumId w:val="17"/>
  </w:num>
  <w:num w:numId="15" w16cid:durableId="1090783217">
    <w:abstractNumId w:val="4"/>
  </w:num>
  <w:num w:numId="16" w16cid:durableId="46877023">
    <w:abstractNumId w:val="3"/>
  </w:num>
  <w:num w:numId="17" w16cid:durableId="102655008">
    <w:abstractNumId w:val="20"/>
  </w:num>
  <w:num w:numId="18" w16cid:durableId="1676688722">
    <w:abstractNumId w:val="6"/>
  </w:num>
  <w:num w:numId="19" w16cid:durableId="1968929770">
    <w:abstractNumId w:val="14"/>
  </w:num>
  <w:num w:numId="20" w16cid:durableId="911819996">
    <w:abstractNumId w:val="0"/>
  </w:num>
  <w:num w:numId="21" w16cid:durableId="162671887">
    <w:abstractNumId w:val="1"/>
  </w:num>
  <w:num w:numId="22" w16cid:durableId="64108026">
    <w:abstractNumId w:val="16"/>
  </w:num>
  <w:num w:numId="23" w16cid:durableId="1064792654">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61F"/>
    <w:rsid w:val="0000192D"/>
    <w:rsid w:val="00001F33"/>
    <w:rsid w:val="000024F8"/>
    <w:rsid w:val="0000262B"/>
    <w:rsid w:val="0000286E"/>
    <w:rsid w:val="00002954"/>
    <w:rsid w:val="000029ED"/>
    <w:rsid w:val="00002A99"/>
    <w:rsid w:val="00003022"/>
    <w:rsid w:val="00003024"/>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321"/>
    <w:rsid w:val="000125B8"/>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0E7"/>
    <w:rsid w:val="00016320"/>
    <w:rsid w:val="000165F2"/>
    <w:rsid w:val="0001661A"/>
    <w:rsid w:val="000167EE"/>
    <w:rsid w:val="00016811"/>
    <w:rsid w:val="00016AEC"/>
    <w:rsid w:val="00016E12"/>
    <w:rsid w:val="00017157"/>
    <w:rsid w:val="00017289"/>
    <w:rsid w:val="00017BCE"/>
    <w:rsid w:val="0002033A"/>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2404"/>
    <w:rsid w:val="00022EB8"/>
    <w:rsid w:val="00022EBF"/>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086C"/>
    <w:rsid w:val="000312B4"/>
    <w:rsid w:val="00031FB9"/>
    <w:rsid w:val="00032022"/>
    <w:rsid w:val="0003233F"/>
    <w:rsid w:val="00032410"/>
    <w:rsid w:val="00032499"/>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1EC"/>
    <w:rsid w:val="00037551"/>
    <w:rsid w:val="00037665"/>
    <w:rsid w:val="00037AAC"/>
    <w:rsid w:val="00037B69"/>
    <w:rsid w:val="00037D42"/>
    <w:rsid w:val="00037D47"/>
    <w:rsid w:val="00037DE1"/>
    <w:rsid w:val="00037F83"/>
    <w:rsid w:val="000400F0"/>
    <w:rsid w:val="0004086E"/>
    <w:rsid w:val="000409C6"/>
    <w:rsid w:val="00040BC8"/>
    <w:rsid w:val="00040D9B"/>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4BC"/>
    <w:rsid w:val="00062EAE"/>
    <w:rsid w:val="000631D8"/>
    <w:rsid w:val="0006328C"/>
    <w:rsid w:val="00063442"/>
    <w:rsid w:val="00064135"/>
    <w:rsid w:val="000645CF"/>
    <w:rsid w:val="00064A29"/>
    <w:rsid w:val="00065005"/>
    <w:rsid w:val="0006546A"/>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1E8"/>
    <w:rsid w:val="00075999"/>
    <w:rsid w:val="000759DE"/>
    <w:rsid w:val="00075A0B"/>
    <w:rsid w:val="00075AA7"/>
    <w:rsid w:val="00075C70"/>
    <w:rsid w:val="00075C7E"/>
    <w:rsid w:val="00075F69"/>
    <w:rsid w:val="00075F8D"/>
    <w:rsid w:val="0007608D"/>
    <w:rsid w:val="000761E9"/>
    <w:rsid w:val="00076523"/>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A38"/>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6F37"/>
    <w:rsid w:val="0008706D"/>
    <w:rsid w:val="000872B2"/>
    <w:rsid w:val="00087F3C"/>
    <w:rsid w:val="00090733"/>
    <w:rsid w:val="00090893"/>
    <w:rsid w:val="00090974"/>
    <w:rsid w:val="00090B13"/>
    <w:rsid w:val="00090B16"/>
    <w:rsid w:val="00091420"/>
    <w:rsid w:val="000914D5"/>
    <w:rsid w:val="0009157D"/>
    <w:rsid w:val="000916BA"/>
    <w:rsid w:val="0009184D"/>
    <w:rsid w:val="00091B3C"/>
    <w:rsid w:val="000923DD"/>
    <w:rsid w:val="0009288C"/>
    <w:rsid w:val="00092914"/>
    <w:rsid w:val="00092E9E"/>
    <w:rsid w:val="0009330B"/>
    <w:rsid w:val="00093485"/>
    <w:rsid w:val="00093640"/>
    <w:rsid w:val="00093951"/>
    <w:rsid w:val="00093C1E"/>
    <w:rsid w:val="00093D0D"/>
    <w:rsid w:val="0009428B"/>
    <w:rsid w:val="00094467"/>
    <w:rsid w:val="00094A3B"/>
    <w:rsid w:val="00094C5F"/>
    <w:rsid w:val="00095226"/>
    <w:rsid w:val="00095286"/>
    <w:rsid w:val="00095A2E"/>
    <w:rsid w:val="00095C4D"/>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28F"/>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0B"/>
    <w:rsid w:val="000E04F5"/>
    <w:rsid w:val="000E075B"/>
    <w:rsid w:val="000E11BD"/>
    <w:rsid w:val="000E12A8"/>
    <w:rsid w:val="000E170E"/>
    <w:rsid w:val="000E17C5"/>
    <w:rsid w:val="000E1A55"/>
    <w:rsid w:val="000E1ACD"/>
    <w:rsid w:val="000E1D2F"/>
    <w:rsid w:val="000E1E48"/>
    <w:rsid w:val="000E230E"/>
    <w:rsid w:val="000E24AC"/>
    <w:rsid w:val="000E25F2"/>
    <w:rsid w:val="000E26AB"/>
    <w:rsid w:val="000E2CFB"/>
    <w:rsid w:val="000E3315"/>
    <w:rsid w:val="000E3408"/>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534"/>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2DFE"/>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2"/>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484"/>
    <w:rsid w:val="0011162A"/>
    <w:rsid w:val="00111C4E"/>
    <w:rsid w:val="00111F16"/>
    <w:rsid w:val="00112417"/>
    <w:rsid w:val="0011292C"/>
    <w:rsid w:val="00112962"/>
    <w:rsid w:val="00112AFB"/>
    <w:rsid w:val="00112E05"/>
    <w:rsid w:val="0011330D"/>
    <w:rsid w:val="00113829"/>
    <w:rsid w:val="00113AB6"/>
    <w:rsid w:val="00113F33"/>
    <w:rsid w:val="0011485D"/>
    <w:rsid w:val="00114890"/>
    <w:rsid w:val="00114C5A"/>
    <w:rsid w:val="00114CFD"/>
    <w:rsid w:val="00115066"/>
    <w:rsid w:val="00115073"/>
    <w:rsid w:val="00115562"/>
    <w:rsid w:val="001159EC"/>
    <w:rsid w:val="001165CD"/>
    <w:rsid w:val="001166E5"/>
    <w:rsid w:val="001168F5"/>
    <w:rsid w:val="00116985"/>
    <w:rsid w:val="00116D0E"/>
    <w:rsid w:val="00116FB4"/>
    <w:rsid w:val="00117002"/>
    <w:rsid w:val="00117055"/>
    <w:rsid w:val="00117505"/>
    <w:rsid w:val="00117977"/>
    <w:rsid w:val="0011798C"/>
    <w:rsid w:val="00117A33"/>
    <w:rsid w:val="00117B7A"/>
    <w:rsid w:val="00120041"/>
    <w:rsid w:val="0012025E"/>
    <w:rsid w:val="0012046D"/>
    <w:rsid w:val="00120926"/>
    <w:rsid w:val="00120BFB"/>
    <w:rsid w:val="00120CEB"/>
    <w:rsid w:val="0012131A"/>
    <w:rsid w:val="001216FE"/>
    <w:rsid w:val="00121855"/>
    <w:rsid w:val="00121BA5"/>
    <w:rsid w:val="00121C76"/>
    <w:rsid w:val="00122091"/>
    <w:rsid w:val="001223A3"/>
    <w:rsid w:val="00122A09"/>
    <w:rsid w:val="001236A0"/>
    <w:rsid w:val="001239FA"/>
    <w:rsid w:val="00123CE0"/>
    <w:rsid w:val="001242A6"/>
    <w:rsid w:val="0012439B"/>
    <w:rsid w:val="00124567"/>
    <w:rsid w:val="00124881"/>
    <w:rsid w:val="00124D65"/>
    <w:rsid w:val="00124F5E"/>
    <w:rsid w:val="001254D0"/>
    <w:rsid w:val="00125797"/>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538"/>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9EF"/>
    <w:rsid w:val="00136BBD"/>
    <w:rsid w:val="00137213"/>
    <w:rsid w:val="00137499"/>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057"/>
    <w:rsid w:val="0015038A"/>
    <w:rsid w:val="001509F1"/>
    <w:rsid w:val="00150B31"/>
    <w:rsid w:val="00150C4B"/>
    <w:rsid w:val="00150C62"/>
    <w:rsid w:val="00150CBC"/>
    <w:rsid w:val="00150FCA"/>
    <w:rsid w:val="0015104D"/>
    <w:rsid w:val="001510A4"/>
    <w:rsid w:val="001510DA"/>
    <w:rsid w:val="00151108"/>
    <w:rsid w:val="00151174"/>
    <w:rsid w:val="001512FE"/>
    <w:rsid w:val="0015133F"/>
    <w:rsid w:val="00151ABD"/>
    <w:rsid w:val="00151CD7"/>
    <w:rsid w:val="00151F0C"/>
    <w:rsid w:val="00151F10"/>
    <w:rsid w:val="001520DA"/>
    <w:rsid w:val="001522B8"/>
    <w:rsid w:val="0015294E"/>
    <w:rsid w:val="00152CB3"/>
    <w:rsid w:val="00152E4E"/>
    <w:rsid w:val="00153129"/>
    <w:rsid w:val="00153246"/>
    <w:rsid w:val="0015331C"/>
    <w:rsid w:val="00153587"/>
    <w:rsid w:val="00153744"/>
    <w:rsid w:val="001537CC"/>
    <w:rsid w:val="00153A7C"/>
    <w:rsid w:val="00153AAA"/>
    <w:rsid w:val="0015400E"/>
    <w:rsid w:val="001540F2"/>
    <w:rsid w:val="0015425A"/>
    <w:rsid w:val="00154295"/>
    <w:rsid w:val="001546B9"/>
    <w:rsid w:val="0015503A"/>
    <w:rsid w:val="001550A3"/>
    <w:rsid w:val="00155452"/>
    <w:rsid w:val="001557A1"/>
    <w:rsid w:val="001557CD"/>
    <w:rsid w:val="00155962"/>
    <w:rsid w:val="001559D0"/>
    <w:rsid w:val="00155B88"/>
    <w:rsid w:val="00156725"/>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3115"/>
    <w:rsid w:val="00163DE3"/>
    <w:rsid w:val="00164135"/>
    <w:rsid w:val="00164542"/>
    <w:rsid w:val="001645D7"/>
    <w:rsid w:val="00164B33"/>
    <w:rsid w:val="00164CF1"/>
    <w:rsid w:val="00164F64"/>
    <w:rsid w:val="00164F6C"/>
    <w:rsid w:val="001651EA"/>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67"/>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1FD0"/>
    <w:rsid w:val="00182424"/>
    <w:rsid w:val="00182657"/>
    <w:rsid w:val="00182863"/>
    <w:rsid w:val="00182908"/>
    <w:rsid w:val="00182A48"/>
    <w:rsid w:val="00182DD2"/>
    <w:rsid w:val="00182E7C"/>
    <w:rsid w:val="00182F54"/>
    <w:rsid w:val="0018334D"/>
    <w:rsid w:val="001833D1"/>
    <w:rsid w:val="0018340A"/>
    <w:rsid w:val="00183E25"/>
    <w:rsid w:val="00183FCF"/>
    <w:rsid w:val="00184182"/>
    <w:rsid w:val="00184289"/>
    <w:rsid w:val="00184402"/>
    <w:rsid w:val="00184467"/>
    <w:rsid w:val="001845F8"/>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29"/>
    <w:rsid w:val="0019248B"/>
    <w:rsid w:val="0019257E"/>
    <w:rsid w:val="001925E4"/>
    <w:rsid w:val="00192705"/>
    <w:rsid w:val="001928E7"/>
    <w:rsid w:val="00192A89"/>
    <w:rsid w:val="00192C75"/>
    <w:rsid w:val="00192CB5"/>
    <w:rsid w:val="00192F05"/>
    <w:rsid w:val="00193382"/>
    <w:rsid w:val="001937F2"/>
    <w:rsid w:val="00193E16"/>
    <w:rsid w:val="00194109"/>
    <w:rsid w:val="0019467C"/>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644"/>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A0"/>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3D62"/>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4B2"/>
    <w:rsid w:val="001D37E2"/>
    <w:rsid w:val="001D382A"/>
    <w:rsid w:val="001D3FDB"/>
    <w:rsid w:val="001D4266"/>
    <w:rsid w:val="001D4392"/>
    <w:rsid w:val="001D4735"/>
    <w:rsid w:val="001D49CC"/>
    <w:rsid w:val="001D4AA7"/>
    <w:rsid w:val="001D4C29"/>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494"/>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603"/>
    <w:rsid w:val="001E7A58"/>
    <w:rsid w:val="001E7AF6"/>
    <w:rsid w:val="001E7B7D"/>
    <w:rsid w:val="001E7E33"/>
    <w:rsid w:val="001E7F94"/>
    <w:rsid w:val="001F0238"/>
    <w:rsid w:val="001F04AE"/>
    <w:rsid w:val="001F0544"/>
    <w:rsid w:val="001F068D"/>
    <w:rsid w:val="001F092F"/>
    <w:rsid w:val="001F0A5E"/>
    <w:rsid w:val="001F0C1B"/>
    <w:rsid w:val="001F0F6A"/>
    <w:rsid w:val="001F115E"/>
    <w:rsid w:val="001F19B7"/>
    <w:rsid w:val="001F1A4F"/>
    <w:rsid w:val="001F1A61"/>
    <w:rsid w:val="001F1E25"/>
    <w:rsid w:val="001F1E98"/>
    <w:rsid w:val="001F277E"/>
    <w:rsid w:val="001F2BF9"/>
    <w:rsid w:val="001F2C4D"/>
    <w:rsid w:val="001F365F"/>
    <w:rsid w:val="001F3798"/>
    <w:rsid w:val="001F37E5"/>
    <w:rsid w:val="001F3947"/>
    <w:rsid w:val="001F43ED"/>
    <w:rsid w:val="001F4CD4"/>
    <w:rsid w:val="001F4E6B"/>
    <w:rsid w:val="001F5A44"/>
    <w:rsid w:val="001F5C49"/>
    <w:rsid w:val="001F5E02"/>
    <w:rsid w:val="001F5E6E"/>
    <w:rsid w:val="001F6503"/>
    <w:rsid w:val="001F6659"/>
    <w:rsid w:val="001F6829"/>
    <w:rsid w:val="001F6BE7"/>
    <w:rsid w:val="001F70CD"/>
    <w:rsid w:val="001F7435"/>
    <w:rsid w:val="001F755B"/>
    <w:rsid w:val="001F7673"/>
    <w:rsid w:val="001F768E"/>
    <w:rsid w:val="001F797E"/>
    <w:rsid w:val="001F79E4"/>
    <w:rsid w:val="001F7B3A"/>
    <w:rsid w:val="001F7F09"/>
    <w:rsid w:val="00200141"/>
    <w:rsid w:val="0020028C"/>
    <w:rsid w:val="002002DB"/>
    <w:rsid w:val="002004CC"/>
    <w:rsid w:val="002004EC"/>
    <w:rsid w:val="002007A6"/>
    <w:rsid w:val="00200C69"/>
    <w:rsid w:val="00200EC4"/>
    <w:rsid w:val="0020158E"/>
    <w:rsid w:val="00201932"/>
    <w:rsid w:val="002020F7"/>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AA1"/>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4BF"/>
    <w:rsid w:val="00213D11"/>
    <w:rsid w:val="00213DFD"/>
    <w:rsid w:val="00214139"/>
    <w:rsid w:val="00214222"/>
    <w:rsid w:val="00214464"/>
    <w:rsid w:val="00214823"/>
    <w:rsid w:val="00214D05"/>
    <w:rsid w:val="00214EC4"/>
    <w:rsid w:val="002150FD"/>
    <w:rsid w:val="00215476"/>
    <w:rsid w:val="00215975"/>
    <w:rsid w:val="00216140"/>
    <w:rsid w:val="00216280"/>
    <w:rsid w:val="002166AA"/>
    <w:rsid w:val="002166BB"/>
    <w:rsid w:val="0021672B"/>
    <w:rsid w:val="0021694D"/>
    <w:rsid w:val="002169B5"/>
    <w:rsid w:val="002174D6"/>
    <w:rsid w:val="002175CA"/>
    <w:rsid w:val="0021760B"/>
    <w:rsid w:val="0021783E"/>
    <w:rsid w:val="002178C5"/>
    <w:rsid w:val="00217DE0"/>
    <w:rsid w:val="00217EF9"/>
    <w:rsid w:val="0022037E"/>
    <w:rsid w:val="00220465"/>
    <w:rsid w:val="00220485"/>
    <w:rsid w:val="00220508"/>
    <w:rsid w:val="00220545"/>
    <w:rsid w:val="002205AE"/>
    <w:rsid w:val="002205B2"/>
    <w:rsid w:val="00220885"/>
    <w:rsid w:val="0022088D"/>
    <w:rsid w:val="00220C44"/>
    <w:rsid w:val="0022105B"/>
    <w:rsid w:val="00221550"/>
    <w:rsid w:val="002219D5"/>
    <w:rsid w:val="00221FB5"/>
    <w:rsid w:val="00222586"/>
    <w:rsid w:val="002225CF"/>
    <w:rsid w:val="00222E22"/>
    <w:rsid w:val="00222ED6"/>
    <w:rsid w:val="00222F06"/>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EEE"/>
    <w:rsid w:val="00226FE8"/>
    <w:rsid w:val="0022759B"/>
    <w:rsid w:val="00227B21"/>
    <w:rsid w:val="00227C70"/>
    <w:rsid w:val="00227E0A"/>
    <w:rsid w:val="00227F25"/>
    <w:rsid w:val="002308E3"/>
    <w:rsid w:val="00230A09"/>
    <w:rsid w:val="00230D6E"/>
    <w:rsid w:val="00230FD8"/>
    <w:rsid w:val="0023114F"/>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EE2"/>
    <w:rsid w:val="00236F56"/>
    <w:rsid w:val="0023731C"/>
    <w:rsid w:val="002374FB"/>
    <w:rsid w:val="00237508"/>
    <w:rsid w:val="002379F9"/>
    <w:rsid w:val="00237ABF"/>
    <w:rsid w:val="00240309"/>
    <w:rsid w:val="0024071E"/>
    <w:rsid w:val="00240F10"/>
    <w:rsid w:val="00241393"/>
    <w:rsid w:val="00241541"/>
    <w:rsid w:val="0024180E"/>
    <w:rsid w:val="00241BB7"/>
    <w:rsid w:val="00241BBA"/>
    <w:rsid w:val="00241D57"/>
    <w:rsid w:val="00241E9A"/>
    <w:rsid w:val="00242017"/>
    <w:rsid w:val="0024204B"/>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6A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A3E"/>
    <w:rsid w:val="00252C6F"/>
    <w:rsid w:val="00252E6F"/>
    <w:rsid w:val="00252F5C"/>
    <w:rsid w:val="0025311B"/>
    <w:rsid w:val="0025328C"/>
    <w:rsid w:val="00253657"/>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A67"/>
    <w:rsid w:val="00256F35"/>
    <w:rsid w:val="002570A3"/>
    <w:rsid w:val="0025725E"/>
    <w:rsid w:val="00257712"/>
    <w:rsid w:val="002579FB"/>
    <w:rsid w:val="00257C71"/>
    <w:rsid w:val="00257F1A"/>
    <w:rsid w:val="002603D7"/>
    <w:rsid w:val="002606C4"/>
    <w:rsid w:val="00260CBA"/>
    <w:rsid w:val="00261587"/>
    <w:rsid w:val="002616D5"/>
    <w:rsid w:val="00261CCF"/>
    <w:rsid w:val="00261EDB"/>
    <w:rsid w:val="002622EB"/>
    <w:rsid w:val="00262766"/>
    <w:rsid w:val="002627D7"/>
    <w:rsid w:val="00262AC7"/>
    <w:rsid w:val="00262B74"/>
    <w:rsid w:val="00262F78"/>
    <w:rsid w:val="00263486"/>
    <w:rsid w:val="0026497C"/>
    <w:rsid w:val="00264BE6"/>
    <w:rsid w:val="00264C4F"/>
    <w:rsid w:val="00264E3B"/>
    <w:rsid w:val="00264E63"/>
    <w:rsid w:val="00265547"/>
    <w:rsid w:val="002656C5"/>
    <w:rsid w:val="002657E8"/>
    <w:rsid w:val="0026584A"/>
    <w:rsid w:val="00265B78"/>
    <w:rsid w:val="00265EE6"/>
    <w:rsid w:val="002667EC"/>
    <w:rsid w:val="00266BF5"/>
    <w:rsid w:val="00266D80"/>
    <w:rsid w:val="00266E7B"/>
    <w:rsid w:val="002674CB"/>
    <w:rsid w:val="002679BB"/>
    <w:rsid w:val="00267A7A"/>
    <w:rsid w:val="00267E43"/>
    <w:rsid w:val="00270850"/>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58"/>
    <w:rsid w:val="002760BB"/>
    <w:rsid w:val="002763AB"/>
    <w:rsid w:val="002765C0"/>
    <w:rsid w:val="0027661B"/>
    <w:rsid w:val="00276670"/>
    <w:rsid w:val="0027670E"/>
    <w:rsid w:val="00276B83"/>
    <w:rsid w:val="00277231"/>
    <w:rsid w:val="0027758F"/>
    <w:rsid w:val="00277C1D"/>
    <w:rsid w:val="00277D4C"/>
    <w:rsid w:val="00277D91"/>
    <w:rsid w:val="002800CC"/>
    <w:rsid w:val="0028012F"/>
    <w:rsid w:val="0028053A"/>
    <w:rsid w:val="00280610"/>
    <w:rsid w:val="002809D4"/>
    <w:rsid w:val="00280A76"/>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3EF9"/>
    <w:rsid w:val="00293F2C"/>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481"/>
    <w:rsid w:val="002A36CA"/>
    <w:rsid w:val="002A37B6"/>
    <w:rsid w:val="002A37F6"/>
    <w:rsid w:val="002A3A75"/>
    <w:rsid w:val="002A3C8C"/>
    <w:rsid w:val="002A3D4D"/>
    <w:rsid w:val="002A4223"/>
    <w:rsid w:val="002A4326"/>
    <w:rsid w:val="002A434F"/>
    <w:rsid w:val="002A47D6"/>
    <w:rsid w:val="002A4BCE"/>
    <w:rsid w:val="002A4C0D"/>
    <w:rsid w:val="002A4C44"/>
    <w:rsid w:val="002A507C"/>
    <w:rsid w:val="002A50AF"/>
    <w:rsid w:val="002A534E"/>
    <w:rsid w:val="002A5591"/>
    <w:rsid w:val="002A57C4"/>
    <w:rsid w:val="002A61D3"/>
    <w:rsid w:val="002A641C"/>
    <w:rsid w:val="002A6455"/>
    <w:rsid w:val="002A675D"/>
    <w:rsid w:val="002A69E3"/>
    <w:rsid w:val="002A6EEC"/>
    <w:rsid w:val="002A7165"/>
    <w:rsid w:val="002A748B"/>
    <w:rsid w:val="002A7ACF"/>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E71"/>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0D72"/>
    <w:rsid w:val="002C13F1"/>
    <w:rsid w:val="002C140B"/>
    <w:rsid w:val="002C1497"/>
    <w:rsid w:val="002C1E0B"/>
    <w:rsid w:val="002C1F8A"/>
    <w:rsid w:val="002C2545"/>
    <w:rsid w:val="002C2B91"/>
    <w:rsid w:val="002C2C9B"/>
    <w:rsid w:val="002C3780"/>
    <w:rsid w:val="002C3B3F"/>
    <w:rsid w:val="002C42A0"/>
    <w:rsid w:val="002C47F6"/>
    <w:rsid w:val="002C4926"/>
    <w:rsid w:val="002C4CB7"/>
    <w:rsid w:val="002C4F49"/>
    <w:rsid w:val="002C5063"/>
    <w:rsid w:val="002C54A7"/>
    <w:rsid w:val="002C54E7"/>
    <w:rsid w:val="002C591C"/>
    <w:rsid w:val="002C5C17"/>
    <w:rsid w:val="002C5D99"/>
    <w:rsid w:val="002C6022"/>
    <w:rsid w:val="002C6727"/>
    <w:rsid w:val="002C694C"/>
    <w:rsid w:val="002C6D3B"/>
    <w:rsid w:val="002C6F01"/>
    <w:rsid w:val="002C70A5"/>
    <w:rsid w:val="002C7B7D"/>
    <w:rsid w:val="002C7D67"/>
    <w:rsid w:val="002D002C"/>
    <w:rsid w:val="002D01F3"/>
    <w:rsid w:val="002D0A3D"/>
    <w:rsid w:val="002D0DC2"/>
    <w:rsid w:val="002D0EC6"/>
    <w:rsid w:val="002D0EC7"/>
    <w:rsid w:val="002D10DA"/>
    <w:rsid w:val="002D1155"/>
    <w:rsid w:val="002D12EC"/>
    <w:rsid w:val="002D1600"/>
    <w:rsid w:val="002D176C"/>
    <w:rsid w:val="002D1909"/>
    <w:rsid w:val="002D20A4"/>
    <w:rsid w:val="002D20E7"/>
    <w:rsid w:val="002D2150"/>
    <w:rsid w:val="002D2826"/>
    <w:rsid w:val="002D2933"/>
    <w:rsid w:val="002D2B16"/>
    <w:rsid w:val="002D2D13"/>
    <w:rsid w:val="002D31D8"/>
    <w:rsid w:val="002D3433"/>
    <w:rsid w:val="002D35F2"/>
    <w:rsid w:val="002D3F3D"/>
    <w:rsid w:val="002D4158"/>
    <w:rsid w:val="002D427F"/>
    <w:rsid w:val="002D44BD"/>
    <w:rsid w:val="002D4663"/>
    <w:rsid w:val="002D4708"/>
    <w:rsid w:val="002D4A9F"/>
    <w:rsid w:val="002D4B9B"/>
    <w:rsid w:val="002D4BF0"/>
    <w:rsid w:val="002D539F"/>
    <w:rsid w:val="002D53EB"/>
    <w:rsid w:val="002D5683"/>
    <w:rsid w:val="002D575D"/>
    <w:rsid w:val="002D5CD5"/>
    <w:rsid w:val="002D61C7"/>
    <w:rsid w:val="002D63AF"/>
    <w:rsid w:val="002D68BD"/>
    <w:rsid w:val="002D70E7"/>
    <w:rsid w:val="002D7416"/>
    <w:rsid w:val="002D7640"/>
    <w:rsid w:val="002D7860"/>
    <w:rsid w:val="002D786C"/>
    <w:rsid w:val="002D7B5C"/>
    <w:rsid w:val="002D7CD1"/>
    <w:rsid w:val="002D7F56"/>
    <w:rsid w:val="002E0136"/>
    <w:rsid w:val="002E0478"/>
    <w:rsid w:val="002E10BB"/>
    <w:rsid w:val="002E1266"/>
    <w:rsid w:val="002E1731"/>
    <w:rsid w:val="002E1A80"/>
    <w:rsid w:val="002E1A81"/>
    <w:rsid w:val="002E1BF5"/>
    <w:rsid w:val="002E1E95"/>
    <w:rsid w:val="002E1F54"/>
    <w:rsid w:val="002E25E8"/>
    <w:rsid w:val="002E2A7C"/>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2B3"/>
    <w:rsid w:val="002F0A71"/>
    <w:rsid w:val="002F0B1E"/>
    <w:rsid w:val="002F0B80"/>
    <w:rsid w:val="002F1472"/>
    <w:rsid w:val="002F15A0"/>
    <w:rsid w:val="002F1780"/>
    <w:rsid w:val="002F1C5D"/>
    <w:rsid w:val="002F1D6A"/>
    <w:rsid w:val="002F20CB"/>
    <w:rsid w:val="002F22F4"/>
    <w:rsid w:val="002F2D97"/>
    <w:rsid w:val="002F2F50"/>
    <w:rsid w:val="002F32A0"/>
    <w:rsid w:val="002F3A60"/>
    <w:rsid w:val="002F3A7E"/>
    <w:rsid w:val="002F4359"/>
    <w:rsid w:val="002F460C"/>
    <w:rsid w:val="002F47B0"/>
    <w:rsid w:val="002F4D3A"/>
    <w:rsid w:val="002F4EAB"/>
    <w:rsid w:val="002F4FA1"/>
    <w:rsid w:val="002F5167"/>
    <w:rsid w:val="002F58F3"/>
    <w:rsid w:val="002F6669"/>
    <w:rsid w:val="002F67A9"/>
    <w:rsid w:val="002F6E5A"/>
    <w:rsid w:val="002F6E90"/>
    <w:rsid w:val="002F6F57"/>
    <w:rsid w:val="002F71D8"/>
    <w:rsid w:val="002F787F"/>
    <w:rsid w:val="002F79A5"/>
    <w:rsid w:val="0030003F"/>
    <w:rsid w:val="00300094"/>
    <w:rsid w:val="00300168"/>
    <w:rsid w:val="00300378"/>
    <w:rsid w:val="00300B12"/>
    <w:rsid w:val="00300E67"/>
    <w:rsid w:val="00300EA7"/>
    <w:rsid w:val="0030127A"/>
    <w:rsid w:val="00301498"/>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5D86"/>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708"/>
    <w:rsid w:val="003119AD"/>
    <w:rsid w:val="00311A33"/>
    <w:rsid w:val="00311AA8"/>
    <w:rsid w:val="00311ECA"/>
    <w:rsid w:val="003124EE"/>
    <w:rsid w:val="00312D12"/>
    <w:rsid w:val="00313734"/>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0BB4"/>
    <w:rsid w:val="00320D81"/>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B1D"/>
    <w:rsid w:val="00345FC2"/>
    <w:rsid w:val="0034626D"/>
    <w:rsid w:val="0034659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A80"/>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1995"/>
    <w:rsid w:val="00362304"/>
    <w:rsid w:val="00362C4B"/>
    <w:rsid w:val="00362C8A"/>
    <w:rsid w:val="003631FA"/>
    <w:rsid w:val="003633F3"/>
    <w:rsid w:val="00363490"/>
    <w:rsid w:val="00363569"/>
    <w:rsid w:val="003636F2"/>
    <w:rsid w:val="00363B1C"/>
    <w:rsid w:val="00363B87"/>
    <w:rsid w:val="00364EBA"/>
    <w:rsid w:val="0036510C"/>
    <w:rsid w:val="0036538B"/>
    <w:rsid w:val="00365E85"/>
    <w:rsid w:val="00365E9F"/>
    <w:rsid w:val="0036619B"/>
    <w:rsid w:val="00366353"/>
    <w:rsid w:val="00366A1D"/>
    <w:rsid w:val="00366A20"/>
    <w:rsid w:val="00366F5C"/>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5AC"/>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0862"/>
    <w:rsid w:val="00381432"/>
    <w:rsid w:val="00381B92"/>
    <w:rsid w:val="00381C6F"/>
    <w:rsid w:val="00382228"/>
    <w:rsid w:val="00382D94"/>
    <w:rsid w:val="00383200"/>
    <w:rsid w:val="00383D78"/>
    <w:rsid w:val="003846A6"/>
    <w:rsid w:val="003846B9"/>
    <w:rsid w:val="003846BF"/>
    <w:rsid w:val="003848DA"/>
    <w:rsid w:val="0038498D"/>
    <w:rsid w:val="00384ACE"/>
    <w:rsid w:val="00384FDA"/>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3C40"/>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D4F"/>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2DE7"/>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5C"/>
    <w:rsid w:val="003C4977"/>
    <w:rsid w:val="003C4A2E"/>
    <w:rsid w:val="003C4F77"/>
    <w:rsid w:val="003C5130"/>
    <w:rsid w:val="003C5440"/>
    <w:rsid w:val="003C5520"/>
    <w:rsid w:val="003C5706"/>
    <w:rsid w:val="003C5AD3"/>
    <w:rsid w:val="003C600F"/>
    <w:rsid w:val="003C6037"/>
    <w:rsid w:val="003C62E1"/>
    <w:rsid w:val="003C6484"/>
    <w:rsid w:val="003C6612"/>
    <w:rsid w:val="003C669F"/>
    <w:rsid w:val="003C6CC4"/>
    <w:rsid w:val="003C6DFB"/>
    <w:rsid w:val="003C6E52"/>
    <w:rsid w:val="003C7073"/>
    <w:rsid w:val="003C7133"/>
    <w:rsid w:val="003C7177"/>
    <w:rsid w:val="003C72D0"/>
    <w:rsid w:val="003C749F"/>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BF7"/>
    <w:rsid w:val="003D2EA6"/>
    <w:rsid w:val="003D2EB7"/>
    <w:rsid w:val="003D31F5"/>
    <w:rsid w:val="003D3508"/>
    <w:rsid w:val="003D39FA"/>
    <w:rsid w:val="003D3D1E"/>
    <w:rsid w:val="003D3E31"/>
    <w:rsid w:val="003D3EE9"/>
    <w:rsid w:val="003D427B"/>
    <w:rsid w:val="003D4701"/>
    <w:rsid w:val="003D4A17"/>
    <w:rsid w:val="003D4C1E"/>
    <w:rsid w:val="003D4D7A"/>
    <w:rsid w:val="003D51DB"/>
    <w:rsid w:val="003D553B"/>
    <w:rsid w:val="003D55A8"/>
    <w:rsid w:val="003D55E1"/>
    <w:rsid w:val="003D568C"/>
    <w:rsid w:val="003D5756"/>
    <w:rsid w:val="003D5C72"/>
    <w:rsid w:val="003D5CA3"/>
    <w:rsid w:val="003D5CA7"/>
    <w:rsid w:val="003D5F45"/>
    <w:rsid w:val="003D6397"/>
    <w:rsid w:val="003D6CCA"/>
    <w:rsid w:val="003D6CF2"/>
    <w:rsid w:val="003D710C"/>
    <w:rsid w:val="003D751D"/>
    <w:rsid w:val="003D771E"/>
    <w:rsid w:val="003D79FE"/>
    <w:rsid w:val="003D7C0D"/>
    <w:rsid w:val="003D7C11"/>
    <w:rsid w:val="003D7CE3"/>
    <w:rsid w:val="003D7D72"/>
    <w:rsid w:val="003D7E69"/>
    <w:rsid w:val="003E034F"/>
    <w:rsid w:val="003E12D0"/>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5C2"/>
    <w:rsid w:val="003E5826"/>
    <w:rsid w:val="003E599D"/>
    <w:rsid w:val="003E5A63"/>
    <w:rsid w:val="003E5F90"/>
    <w:rsid w:val="003E606B"/>
    <w:rsid w:val="003E60AA"/>
    <w:rsid w:val="003E67E0"/>
    <w:rsid w:val="003E6D40"/>
    <w:rsid w:val="003E6D80"/>
    <w:rsid w:val="003E6FFB"/>
    <w:rsid w:val="003E700A"/>
    <w:rsid w:val="003E7255"/>
    <w:rsid w:val="003E735E"/>
    <w:rsid w:val="003E789A"/>
    <w:rsid w:val="003E7D0E"/>
    <w:rsid w:val="003E7D59"/>
    <w:rsid w:val="003F020E"/>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6B2"/>
    <w:rsid w:val="003F27D8"/>
    <w:rsid w:val="003F2953"/>
    <w:rsid w:val="003F2E25"/>
    <w:rsid w:val="003F3381"/>
    <w:rsid w:val="003F35CE"/>
    <w:rsid w:val="003F3986"/>
    <w:rsid w:val="003F3AA2"/>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EE6"/>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280D"/>
    <w:rsid w:val="00413717"/>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6F1"/>
    <w:rsid w:val="00422E4E"/>
    <w:rsid w:val="00423141"/>
    <w:rsid w:val="0042316B"/>
    <w:rsid w:val="00423249"/>
    <w:rsid w:val="00423500"/>
    <w:rsid w:val="00423563"/>
    <w:rsid w:val="004239DA"/>
    <w:rsid w:val="00423D95"/>
    <w:rsid w:val="00423E4A"/>
    <w:rsid w:val="00424138"/>
    <w:rsid w:val="004244EF"/>
    <w:rsid w:val="00424C20"/>
    <w:rsid w:val="00424F84"/>
    <w:rsid w:val="00424F91"/>
    <w:rsid w:val="0042540E"/>
    <w:rsid w:val="00425494"/>
    <w:rsid w:val="004256AC"/>
    <w:rsid w:val="00425EA6"/>
    <w:rsid w:val="00426F85"/>
    <w:rsid w:val="0042771A"/>
    <w:rsid w:val="00427F44"/>
    <w:rsid w:val="0043005B"/>
    <w:rsid w:val="00430495"/>
    <w:rsid w:val="00430951"/>
    <w:rsid w:val="00430B0A"/>
    <w:rsid w:val="00430D5F"/>
    <w:rsid w:val="00431600"/>
    <w:rsid w:val="00431B5E"/>
    <w:rsid w:val="00431C85"/>
    <w:rsid w:val="00431CFE"/>
    <w:rsid w:val="004326C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2"/>
    <w:rsid w:val="0043708F"/>
    <w:rsid w:val="00437378"/>
    <w:rsid w:val="004373A8"/>
    <w:rsid w:val="004373FB"/>
    <w:rsid w:val="0043789A"/>
    <w:rsid w:val="004378F8"/>
    <w:rsid w:val="00437AA4"/>
    <w:rsid w:val="00437CE3"/>
    <w:rsid w:val="00437F58"/>
    <w:rsid w:val="00440677"/>
    <w:rsid w:val="0044092E"/>
    <w:rsid w:val="00440CD7"/>
    <w:rsid w:val="00440F98"/>
    <w:rsid w:val="00441292"/>
    <w:rsid w:val="00441C23"/>
    <w:rsid w:val="00441CCD"/>
    <w:rsid w:val="00441D31"/>
    <w:rsid w:val="004423A7"/>
    <w:rsid w:val="00442623"/>
    <w:rsid w:val="00442945"/>
    <w:rsid w:val="004429BE"/>
    <w:rsid w:val="004432B2"/>
    <w:rsid w:val="0044349A"/>
    <w:rsid w:val="00443BA3"/>
    <w:rsid w:val="00443F87"/>
    <w:rsid w:val="004440FE"/>
    <w:rsid w:val="0044433E"/>
    <w:rsid w:val="0044482A"/>
    <w:rsid w:val="0044574F"/>
    <w:rsid w:val="00445C8D"/>
    <w:rsid w:val="004460D1"/>
    <w:rsid w:val="00446846"/>
    <w:rsid w:val="00446A36"/>
    <w:rsid w:val="0044793E"/>
    <w:rsid w:val="00447982"/>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4ED8"/>
    <w:rsid w:val="004550D2"/>
    <w:rsid w:val="0045565F"/>
    <w:rsid w:val="004559A2"/>
    <w:rsid w:val="004559B2"/>
    <w:rsid w:val="00455AF1"/>
    <w:rsid w:val="00455CB3"/>
    <w:rsid w:val="00455D92"/>
    <w:rsid w:val="00456580"/>
    <w:rsid w:val="00456AF1"/>
    <w:rsid w:val="00456CFB"/>
    <w:rsid w:val="00457060"/>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D2B"/>
    <w:rsid w:val="00461EB1"/>
    <w:rsid w:val="00461ED8"/>
    <w:rsid w:val="00462073"/>
    <w:rsid w:val="00462737"/>
    <w:rsid w:val="004628BD"/>
    <w:rsid w:val="00462E27"/>
    <w:rsid w:val="0046305E"/>
    <w:rsid w:val="00463A22"/>
    <w:rsid w:val="00463BB9"/>
    <w:rsid w:val="00463CE9"/>
    <w:rsid w:val="00464226"/>
    <w:rsid w:val="00464749"/>
    <w:rsid w:val="00464767"/>
    <w:rsid w:val="00464840"/>
    <w:rsid w:val="00464CC8"/>
    <w:rsid w:val="004651AD"/>
    <w:rsid w:val="00465331"/>
    <w:rsid w:val="00465D10"/>
    <w:rsid w:val="00465DC6"/>
    <w:rsid w:val="00465FE1"/>
    <w:rsid w:val="0046608F"/>
    <w:rsid w:val="00466171"/>
    <w:rsid w:val="004661AA"/>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55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6BDD"/>
    <w:rsid w:val="004770C0"/>
    <w:rsid w:val="00477326"/>
    <w:rsid w:val="00477DE5"/>
    <w:rsid w:val="00477FD1"/>
    <w:rsid w:val="00477FED"/>
    <w:rsid w:val="0048005D"/>
    <w:rsid w:val="00480106"/>
    <w:rsid w:val="004804FB"/>
    <w:rsid w:val="00480909"/>
    <w:rsid w:val="00480965"/>
    <w:rsid w:val="00480CFF"/>
    <w:rsid w:val="00481168"/>
    <w:rsid w:val="00481624"/>
    <w:rsid w:val="00481FEA"/>
    <w:rsid w:val="00482E6C"/>
    <w:rsid w:val="00483413"/>
    <w:rsid w:val="00483416"/>
    <w:rsid w:val="00483550"/>
    <w:rsid w:val="004837D1"/>
    <w:rsid w:val="00483948"/>
    <w:rsid w:val="00484834"/>
    <w:rsid w:val="00484DC3"/>
    <w:rsid w:val="00484F4D"/>
    <w:rsid w:val="00485A24"/>
    <w:rsid w:val="00485C90"/>
    <w:rsid w:val="00485D3E"/>
    <w:rsid w:val="00485DD2"/>
    <w:rsid w:val="00485F95"/>
    <w:rsid w:val="0048607C"/>
    <w:rsid w:val="004862B2"/>
    <w:rsid w:val="004864DA"/>
    <w:rsid w:val="004864E8"/>
    <w:rsid w:val="0048652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1B"/>
    <w:rsid w:val="004912B6"/>
    <w:rsid w:val="00491559"/>
    <w:rsid w:val="0049181B"/>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16"/>
    <w:rsid w:val="00494E56"/>
    <w:rsid w:val="00495575"/>
    <w:rsid w:val="00495842"/>
    <w:rsid w:val="00495848"/>
    <w:rsid w:val="004958BB"/>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CE0"/>
    <w:rsid w:val="004A1F6F"/>
    <w:rsid w:val="004A235E"/>
    <w:rsid w:val="004A23BE"/>
    <w:rsid w:val="004A25D5"/>
    <w:rsid w:val="004A2732"/>
    <w:rsid w:val="004A27AF"/>
    <w:rsid w:val="004A2E19"/>
    <w:rsid w:val="004A2E96"/>
    <w:rsid w:val="004A337D"/>
    <w:rsid w:val="004A3F90"/>
    <w:rsid w:val="004A44B8"/>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023"/>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B8"/>
    <w:rsid w:val="004C03FE"/>
    <w:rsid w:val="004C078B"/>
    <w:rsid w:val="004C0A3C"/>
    <w:rsid w:val="004C0AA2"/>
    <w:rsid w:val="004C0AAA"/>
    <w:rsid w:val="004C0AAF"/>
    <w:rsid w:val="004C0B75"/>
    <w:rsid w:val="004C0F45"/>
    <w:rsid w:val="004C0FE6"/>
    <w:rsid w:val="004C107E"/>
    <w:rsid w:val="004C1441"/>
    <w:rsid w:val="004C1590"/>
    <w:rsid w:val="004C16BB"/>
    <w:rsid w:val="004C1A4A"/>
    <w:rsid w:val="004C1C92"/>
    <w:rsid w:val="004C1E5F"/>
    <w:rsid w:val="004C1EE3"/>
    <w:rsid w:val="004C2477"/>
    <w:rsid w:val="004C2572"/>
    <w:rsid w:val="004C2C59"/>
    <w:rsid w:val="004C2F57"/>
    <w:rsid w:val="004C3034"/>
    <w:rsid w:val="004C32B2"/>
    <w:rsid w:val="004C32FB"/>
    <w:rsid w:val="004C351B"/>
    <w:rsid w:val="004C3542"/>
    <w:rsid w:val="004C3561"/>
    <w:rsid w:val="004C3591"/>
    <w:rsid w:val="004C3628"/>
    <w:rsid w:val="004C373B"/>
    <w:rsid w:val="004C4131"/>
    <w:rsid w:val="004C4345"/>
    <w:rsid w:val="004C4879"/>
    <w:rsid w:val="004C4FA2"/>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51"/>
    <w:rsid w:val="004C7B8A"/>
    <w:rsid w:val="004D003C"/>
    <w:rsid w:val="004D03F5"/>
    <w:rsid w:val="004D0480"/>
    <w:rsid w:val="004D09E6"/>
    <w:rsid w:val="004D0DE8"/>
    <w:rsid w:val="004D0FA8"/>
    <w:rsid w:val="004D10C6"/>
    <w:rsid w:val="004D11AC"/>
    <w:rsid w:val="004D18E6"/>
    <w:rsid w:val="004D199F"/>
    <w:rsid w:val="004D1E00"/>
    <w:rsid w:val="004D2363"/>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8EB"/>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6A5"/>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266E"/>
    <w:rsid w:val="004F363E"/>
    <w:rsid w:val="004F3712"/>
    <w:rsid w:val="004F3782"/>
    <w:rsid w:val="004F38DB"/>
    <w:rsid w:val="004F3D97"/>
    <w:rsid w:val="004F3EE0"/>
    <w:rsid w:val="004F4314"/>
    <w:rsid w:val="004F468D"/>
    <w:rsid w:val="004F4E74"/>
    <w:rsid w:val="004F503B"/>
    <w:rsid w:val="004F51F2"/>
    <w:rsid w:val="004F5269"/>
    <w:rsid w:val="004F5A77"/>
    <w:rsid w:val="004F5FD2"/>
    <w:rsid w:val="004F6002"/>
    <w:rsid w:val="004F66F7"/>
    <w:rsid w:val="004F6C49"/>
    <w:rsid w:val="004F7039"/>
    <w:rsid w:val="004F778C"/>
    <w:rsid w:val="004F783C"/>
    <w:rsid w:val="00500438"/>
    <w:rsid w:val="00500D45"/>
    <w:rsid w:val="00500E89"/>
    <w:rsid w:val="00500F51"/>
    <w:rsid w:val="005013E1"/>
    <w:rsid w:val="005014CC"/>
    <w:rsid w:val="005017B8"/>
    <w:rsid w:val="00501957"/>
    <w:rsid w:val="00501A89"/>
    <w:rsid w:val="00501BF4"/>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458"/>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0DA7"/>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A24"/>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CFF"/>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D10"/>
    <w:rsid w:val="00551F13"/>
    <w:rsid w:val="00552590"/>
    <w:rsid w:val="005531DE"/>
    <w:rsid w:val="005533FD"/>
    <w:rsid w:val="005536AA"/>
    <w:rsid w:val="00553968"/>
    <w:rsid w:val="00554471"/>
    <w:rsid w:val="00554A03"/>
    <w:rsid w:val="00554B7E"/>
    <w:rsid w:val="0055597A"/>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705"/>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AA1"/>
    <w:rsid w:val="00567EDC"/>
    <w:rsid w:val="00567F27"/>
    <w:rsid w:val="00567FB4"/>
    <w:rsid w:val="0057066D"/>
    <w:rsid w:val="00570778"/>
    <w:rsid w:val="00570C44"/>
    <w:rsid w:val="00570DFE"/>
    <w:rsid w:val="005714D3"/>
    <w:rsid w:val="00571563"/>
    <w:rsid w:val="00571742"/>
    <w:rsid w:val="00571983"/>
    <w:rsid w:val="00571D48"/>
    <w:rsid w:val="00571DF0"/>
    <w:rsid w:val="00571F7D"/>
    <w:rsid w:val="00572366"/>
    <w:rsid w:val="00572AA9"/>
    <w:rsid w:val="00572FF9"/>
    <w:rsid w:val="00573309"/>
    <w:rsid w:val="005734EC"/>
    <w:rsid w:val="00573675"/>
    <w:rsid w:val="005736D1"/>
    <w:rsid w:val="00573888"/>
    <w:rsid w:val="005739F1"/>
    <w:rsid w:val="00573C0C"/>
    <w:rsid w:val="00574082"/>
    <w:rsid w:val="00574C99"/>
    <w:rsid w:val="00575390"/>
    <w:rsid w:val="00575A46"/>
    <w:rsid w:val="00575FE0"/>
    <w:rsid w:val="005760AD"/>
    <w:rsid w:val="00576177"/>
    <w:rsid w:val="005766C8"/>
    <w:rsid w:val="005769A0"/>
    <w:rsid w:val="00577440"/>
    <w:rsid w:val="00577812"/>
    <w:rsid w:val="00577A0E"/>
    <w:rsid w:val="00577F94"/>
    <w:rsid w:val="00577FA2"/>
    <w:rsid w:val="0058001E"/>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858"/>
    <w:rsid w:val="0058396F"/>
    <w:rsid w:val="005839D5"/>
    <w:rsid w:val="00583EC1"/>
    <w:rsid w:val="00584374"/>
    <w:rsid w:val="005847F0"/>
    <w:rsid w:val="00584C34"/>
    <w:rsid w:val="005850E0"/>
    <w:rsid w:val="005858D3"/>
    <w:rsid w:val="00586244"/>
    <w:rsid w:val="0058636F"/>
    <w:rsid w:val="00586986"/>
    <w:rsid w:val="00587042"/>
    <w:rsid w:val="00587268"/>
    <w:rsid w:val="0058734D"/>
    <w:rsid w:val="005874BE"/>
    <w:rsid w:val="00587BA6"/>
    <w:rsid w:val="005906D4"/>
    <w:rsid w:val="00590CBD"/>
    <w:rsid w:val="00590EB5"/>
    <w:rsid w:val="00590EFC"/>
    <w:rsid w:val="00590FA9"/>
    <w:rsid w:val="00590FD0"/>
    <w:rsid w:val="005914EB"/>
    <w:rsid w:val="005919E2"/>
    <w:rsid w:val="00591E83"/>
    <w:rsid w:val="00592425"/>
    <w:rsid w:val="005925DF"/>
    <w:rsid w:val="0059270E"/>
    <w:rsid w:val="00593BD7"/>
    <w:rsid w:val="00593CDD"/>
    <w:rsid w:val="00593D7E"/>
    <w:rsid w:val="0059409C"/>
    <w:rsid w:val="0059487A"/>
    <w:rsid w:val="0059492C"/>
    <w:rsid w:val="005967FE"/>
    <w:rsid w:val="0059698A"/>
    <w:rsid w:val="00596C75"/>
    <w:rsid w:val="00596CB2"/>
    <w:rsid w:val="0059766D"/>
    <w:rsid w:val="005977BC"/>
    <w:rsid w:val="0059790D"/>
    <w:rsid w:val="00597AE1"/>
    <w:rsid w:val="00597D86"/>
    <w:rsid w:val="00597F8A"/>
    <w:rsid w:val="005A00E9"/>
    <w:rsid w:val="005A0151"/>
    <w:rsid w:val="005A0199"/>
    <w:rsid w:val="005A01F4"/>
    <w:rsid w:val="005A0359"/>
    <w:rsid w:val="005A0664"/>
    <w:rsid w:val="005A0716"/>
    <w:rsid w:val="005A08C0"/>
    <w:rsid w:val="005A0AAA"/>
    <w:rsid w:val="005A10A2"/>
    <w:rsid w:val="005A157D"/>
    <w:rsid w:val="005A19E1"/>
    <w:rsid w:val="005A1B4B"/>
    <w:rsid w:val="005A2118"/>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3F92"/>
    <w:rsid w:val="005A40AB"/>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56E"/>
    <w:rsid w:val="005B070C"/>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4FDA"/>
    <w:rsid w:val="005B533A"/>
    <w:rsid w:val="005B55F1"/>
    <w:rsid w:val="005B564D"/>
    <w:rsid w:val="005B5704"/>
    <w:rsid w:val="005B57FF"/>
    <w:rsid w:val="005B59A6"/>
    <w:rsid w:val="005B5F8F"/>
    <w:rsid w:val="005B6C0E"/>
    <w:rsid w:val="005B6DA8"/>
    <w:rsid w:val="005B72CB"/>
    <w:rsid w:val="005B73F4"/>
    <w:rsid w:val="005B7848"/>
    <w:rsid w:val="005B7CC1"/>
    <w:rsid w:val="005B7E2E"/>
    <w:rsid w:val="005B7E87"/>
    <w:rsid w:val="005C0016"/>
    <w:rsid w:val="005C0139"/>
    <w:rsid w:val="005C04E0"/>
    <w:rsid w:val="005C086B"/>
    <w:rsid w:val="005C0A6B"/>
    <w:rsid w:val="005C0A7F"/>
    <w:rsid w:val="005C0B52"/>
    <w:rsid w:val="005C12C1"/>
    <w:rsid w:val="005C1694"/>
    <w:rsid w:val="005C1843"/>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06C"/>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1CCF"/>
    <w:rsid w:val="005E2093"/>
    <w:rsid w:val="005E2266"/>
    <w:rsid w:val="005E22FC"/>
    <w:rsid w:val="005E24A6"/>
    <w:rsid w:val="005E280E"/>
    <w:rsid w:val="005E2C59"/>
    <w:rsid w:val="005E39BA"/>
    <w:rsid w:val="005E3E07"/>
    <w:rsid w:val="005E406C"/>
    <w:rsid w:val="005E437E"/>
    <w:rsid w:val="005E45A1"/>
    <w:rsid w:val="005E46F1"/>
    <w:rsid w:val="005E4E59"/>
    <w:rsid w:val="005E54D5"/>
    <w:rsid w:val="005E589D"/>
    <w:rsid w:val="005E6C53"/>
    <w:rsid w:val="005E6FE7"/>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B3B"/>
    <w:rsid w:val="005F5D55"/>
    <w:rsid w:val="005F6154"/>
    <w:rsid w:val="005F64DA"/>
    <w:rsid w:val="005F667F"/>
    <w:rsid w:val="005F6684"/>
    <w:rsid w:val="005F68CD"/>
    <w:rsid w:val="005F6953"/>
    <w:rsid w:val="005F69CA"/>
    <w:rsid w:val="005F6BE7"/>
    <w:rsid w:val="005F6D2C"/>
    <w:rsid w:val="005F6EE5"/>
    <w:rsid w:val="005F7098"/>
    <w:rsid w:val="005F710E"/>
    <w:rsid w:val="005F71C5"/>
    <w:rsid w:val="005F732B"/>
    <w:rsid w:val="005F758C"/>
    <w:rsid w:val="005F7932"/>
    <w:rsid w:val="005F7A7A"/>
    <w:rsid w:val="0060003D"/>
    <w:rsid w:val="0060020E"/>
    <w:rsid w:val="00600212"/>
    <w:rsid w:val="00600574"/>
    <w:rsid w:val="00600606"/>
    <w:rsid w:val="006007B1"/>
    <w:rsid w:val="00600DA5"/>
    <w:rsid w:val="006010A8"/>
    <w:rsid w:val="00601355"/>
    <w:rsid w:val="00601388"/>
    <w:rsid w:val="006022EF"/>
    <w:rsid w:val="00602481"/>
    <w:rsid w:val="006027FA"/>
    <w:rsid w:val="00602B69"/>
    <w:rsid w:val="00602CA0"/>
    <w:rsid w:val="00602D26"/>
    <w:rsid w:val="00602E87"/>
    <w:rsid w:val="00603117"/>
    <w:rsid w:val="00603203"/>
    <w:rsid w:val="00603422"/>
    <w:rsid w:val="0060342C"/>
    <w:rsid w:val="00603C95"/>
    <w:rsid w:val="00603D78"/>
    <w:rsid w:val="00603EE1"/>
    <w:rsid w:val="006042DA"/>
    <w:rsid w:val="006047B3"/>
    <w:rsid w:val="00605340"/>
    <w:rsid w:val="006053A3"/>
    <w:rsid w:val="006053DF"/>
    <w:rsid w:val="00605562"/>
    <w:rsid w:val="00605D32"/>
    <w:rsid w:val="00605F46"/>
    <w:rsid w:val="00605FA7"/>
    <w:rsid w:val="00606157"/>
    <w:rsid w:val="00606A9E"/>
    <w:rsid w:val="0060762C"/>
    <w:rsid w:val="0060770C"/>
    <w:rsid w:val="00607736"/>
    <w:rsid w:val="00607959"/>
    <w:rsid w:val="00607D6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5FAA"/>
    <w:rsid w:val="006163A8"/>
    <w:rsid w:val="0061650F"/>
    <w:rsid w:val="00616584"/>
    <w:rsid w:val="0061671E"/>
    <w:rsid w:val="006169EC"/>
    <w:rsid w:val="00616C00"/>
    <w:rsid w:val="00616E1A"/>
    <w:rsid w:val="0061711D"/>
    <w:rsid w:val="0061754C"/>
    <w:rsid w:val="006176BE"/>
    <w:rsid w:val="00617B19"/>
    <w:rsid w:val="00617FE8"/>
    <w:rsid w:val="00620E11"/>
    <w:rsid w:val="00620FA9"/>
    <w:rsid w:val="0062104E"/>
    <w:rsid w:val="00621484"/>
    <w:rsid w:val="006215A0"/>
    <w:rsid w:val="006218B6"/>
    <w:rsid w:val="00621B60"/>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1D96"/>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03F"/>
    <w:rsid w:val="00645264"/>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A0D"/>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6FD5"/>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1FCB"/>
    <w:rsid w:val="00662061"/>
    <w:rsid w:val="0066264A"/>
    <w:rsid w:val="00662656"/>
    <w:rsid w:val="00662AC4"/>
    <w:rsid w:val="00662D24"/>
    <w:rsid w:val="00662D8E"/>
    <w:rsid w:val="00662D93"/>
    <w:rsid w:val="00662F24"/>
    <w:rsid w:val="0066315A"/>
    <w:rsid w:val="00663266"/>
    <w:rsid w:val="00663B30"/>
    <w:rsid w:val="00663D06"/>
    <w:rsid w:val="00663E72"/>
    <w:rsid w:val="0066424B"/>
    <w:rsid w:val="006643E6"/>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6EF7"/>
    <w:rsid w:val="0066710A"/>
    <w:rsid w:val="006673ED"/>
    <w:rsid w:val="00667484"/>
    <w:rsid w:val="006676F2"/>
    <w:rsid w:val="00667917"/>
    <w:rsid w:val="00667965"/>
    <w:rsid w:val="00667C31"/>
    <w:rsid w:val="00667E5D"/>
    <w:rsid w:val="00667E63"/>
    <w:rsid w:val="006703E0"/>
    <w:rsid w:val="006703E3"/>
    <w:rsid w:val="00670408"/>
    <w:rsid w:val="006704CE"/>
    <w:rsid w:val="00670A6D"/>
    <w:rsid w:val="00670D10"/>
    <w:rsid w:val="00670F30"/>
    <w:rsid w:val="00671962"/>
    <w:rsid w:val="00671D0B"/>
    <w:rsid w:val="00672127"/>
    <w:rsid w:val="00672250"/>
    <w:rsid w:val="00672256"/>
    <w:rsid w:val="0067236E"/>
    <w:rsid w:val="0067257A"/>
    <w:rsid w:val="00672A09"/>
    <w:rsid w:val="006730DD"/>
    <w:rsid w:val="00673300"/>
    <w:rsid w:val="006733B3"/>
    <w:rsid w:val="006733BF"/>
    <w:rsid w:val="0067343A"/>
    <w:rsid w:val="00673939"/>
    <w:rsid w:val="00673B44"/>
    <w:rsid w:val="00673CF7"/>
    <w:rsid w:val="00673CF8"/>
    <w:rsid w:val="00674047"/>
    <w:rsid w:val="006740F3"/>
    <w:rsid w:val="00674471"/>
    <w:rsid w:val="006746AB"/>
    <w:rsid w:val="006747AC"/>
    <w:rsid w:val="00674A6C"/>
    <w:rsid w:val="00674EC2"/>
    <w:rsid w:val="00675112"/>
    <w:rsid w:val="00675777"/>
    <w:rsid w:val="006758EF"/>
    <w:rsid w:val="00675990"/>
    <w:rsid w:val="00675A74"/>
    <w:rsid w:val="00675E2D"/>
    <w:rsid w:val="00675E35"/>
    <w:rsid w:val="006763CA"/>
    <w:rsid w:val="00676520"/>
    <w:rsid w:val="00676F4D"/>
    <w:rsid w:val="00676FA2"/>
    <w:rsid w:val="00677139"/>
    <w:rsid w:val="00677A71"/>
    <w:rsid w:val="00677D8A"/>
    <w:rsid w:val="00677E44"/>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1E67"/>
    <w:rsid w:val="006821B6"/>
    <w:rsid w:val="006823A9"/>
    <w:rsid w:val="00682431"/>
    <w:rsid w:val="006825BA"/>
    <w:rsid w:val="00682A76"/>
    <w:rsid w:val="00682DDE"/>
    <w:rsid w:val="00682F67"/>
    <w:rsid w:val="00683188"/>
    <w:rsid w:val="00683539"/>
    <w:rsid w:val="00683CBD"/>
    <w:rsid w:val="00683DCA"/>
    <w:rsid w:val="00684050"/>
    <w:rsid w:val="006843E4"/>
    <w:rsid w:val="0068443A"/>
    <w:rsid w:val="00684483"/>
    <w:rsid w:val="006844D7"/>
    <w:rsid w:val="006845EC"/>
    <w:rsid w:val="00684C75"/>
    <w:rsid w:val="00684E9B"/>
    <w:rsid w:val="00684F48"/>
    <w:rsid w:val="006852EB"/>
    <w:rsid w:val="00685B58"/>
    <w:rsid w:val="00685E94"/>
    <w:rsid w:val="00686828"/>
    <w:rsid w:val="00686B83"/>
    <w:rsid w:val="00686E54"/>
    <w:rsid w:val="0068790F"/>
    <w:rsid w:val="00687C51"/>
    <w:rsid w:val="00687D85"/>
    <w:rsid w:val="00687EBF"/>
    <w:rsid w:val="00687FF5"/>
    <w:rsid w:val="00690185"/>
    <w:rsid w:val="00690646"/>
    <w:rsid w:val="00690998"/>
    <w:rsid w:val="00690BD0"/>
    <w:rsid w:val="00690D14"/>
    <w:rsid w:val="00691E13"/>
    <w:rsid w:val="00691FDA"/>
    <w:rsid w:val="0069210C"/>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B24"/>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9C3"/>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B71"/>
    <w:rsid w:val="006B7EB6"/>
    <w:rsid w:val="006C0287"/>
    <w:rsid w:val="006C032E"/>
    <w:rsid w:val="006C03E7"/>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C7D74"/>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1EB"/>
    <w:rsid w:val="006D3507"/>
    <w:rsid w:val="006D3580"/>
    <w:rsid w:val="006D370B"/>
    <w:rsid w:val="006D384B"/>
    <w:rsid w:val="006D3EF9"/>
    <w:rsid w:val="006D449A"/>
    <w:rsid w:val="006D4672"/>
    <w:rsid w:val="006D478B"/>
    <w:rsid w:val="006D4A9A"/>
    <w:rsid w:val="006D4D42"/>
    <w:rsid w:val="006D5785"/>
    <w:rsid w:val="006D5A79"/>
    <w:rsid w:val="006D5E7B"/>
    <w:rsid w:val="006D5EC2"/>
    <w:rsid w:val="006D6B90"/>
    <w:rsid w:val="006D6EA1"/>
    <w:rsid w:val="006D7379"/>
    <w:rsid w:val="006D77E8"/>
    <w:rsid w:val="006D78A8"/>
    <w:rsid w:val="006E058B"/>
    <w:rsid w:val="006E0734"/>
    <w:rsid w:val="006E0A70"/>
    <w:rsid w:val="006E0AD7"/>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74C"/>
    <w:rsid w:val="006E4C98"/>
    <w:rsid w:val="006E4CA7"/>
    <w:rsid w:val="006E4E51"/>
    <w:rsid w:val="006E50BF"/>
    <w:rsid w:val="006E5E36"/>
    <w:rsid w:val="006E6040"/>
    <w:rsid w:val="006E6048"/>
    <w:rsid w:val="006E61FC"/>
    <w:rsid w:val="006E6301"/>
    <w:rsid w:val="006E6E4E"/>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60"/>
    <w:rsid w:val="006F2C8B"/>
    <w:rsid w:val="006F2FFF"/>
    <w:rsid w:val="006F350E"/>
    <w:rsid w:val="006F3CF5"/>
    <w:rsid w:val="006F4822"/>
    <w:rsid w:val="006F4D18"/>
    <w:rsid w:val="006F508D"/>
    <w:rsid w:val="006F5323"/>
    <w:rsid w:val="006F54BB"/>
    <w:rsid w:val="006F57C6"/>
    <w:rsid w:val="006F57C9"/>
    <w:rsid w:val="006F5D1A"/>
    <w:rsid w:val="006F5EA3"/>
    <w:rsid w:val="006F6141"/>
    <w:rsid w:val="006F6407"/>
    <w:rsid w:val="006F6601"/>
    <w:rsid w:val="006F6802"/>
    <w:rsid w:val="006F6A87"/>
    <w:rsid w:val="006F6F26"/>
    <w:rsid w:val="006F72CE"/>
    <w:rsid w:val="006F73E6"/>
    <w:rsid w:val="006F7E58"/>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57D7"/>
    <w:rsid w:val="007062DC"/>
    <w:rsid w:val="00706332"/>
    <w:rsid w:val="007063F8"/>
    <w:rsid w:val="0070640E"/>
    <w:rsid w:val="00706432"/>
    <w:rsid w:val="00706A1E"/>
    <w:rsid w:val="00706B59"/>
    <w:rsid w:val="00707188"/>
    <w:rsid w:val="0070722D"/>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E3F"/>
    <w:rsid w:val="00712F58"/>
    <w:rsid w:val="00713132"/>
    <w:rsid w:val="00713DD2"/>
    <w:rsid w:val="00714579"/>
    <w:rsid w:val="00714651"/>
    <w:rsid w:val="0071474A"/>
    <w:rsid w:val="00714BDD"/>
    <w:rsid w:val="00714E7B"/>
    <w:rsid w:val="00714EB5"/>
    <w:rsid w:val="00715010"/>
    <w:rsid w:val="0071559B"/>
    <w:rsid w:val="00715D1C"/>
    <w:rsid w:val="00716524"/>
    <w:rsid w:val="0071665F"/>
    <w:rsid w:val="00716679"/>
    <w:rsid w:val="007168F4"/>
    <w:rsid w:val="00716BC5"/>
    <w:rsid w:val="00716CF9"/>
    <w:rsid w:val="00716D33"/>
    <w:rsid w:val="00716ECA"/>
    <w:rsid w:val="00717397"/>
    <w:rsid w:val="007174CD"/>
    <w:rsid w:val="007175E2"/>
    <w:rsid w:val="007177EF"/>
    <w:rsid w:val="00717BC3"/>
    <w:rsid w:val="00717D2A"/>
    <w:rsid w:val="00720589"/>
    <w:rsid w:val="00720596"/>
    <w:rsid w:val="007205F7"/>
    <w:rsid w:val="0072062A"/>
    <w:rsid w:val="007207B5"/>
    <w:rsid w:val="00720E2A"/>
    <w:rsid w:val="00720EE5"/>
    <w:rsid w:val="00721E86"/>
    <w:rsid w:val="007222AE"/>
    <w:rsid w:val="00723427"/>
    <w:rsid w:val="0072367B"/>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14C"/>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9B6"/>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0B"/>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42"/>
    <w:rsid w:val="007618F0"/>
    <w:rsid w:val="0076196E"/>
    <w:rsid w:val="00761DBF"/>
    <w:rsid w:val="007622BB"/>
    <w:rsid w:val="007625B0"/>
    <w:rsid w:val="00762877"/>
    <w:rsid w:val="00762A57"/>
    <w:rsid w:val="007631EF"/>
    <w:rsid w:val="00763498"/>
    <w:rsid w:val="007634BC"/>
    <w:rsid w:val="0076379E"/>
    <w:rsid w:val="00763AA6"/>
    <w:rsid w:val="00763BE5"/>
    <w:rsid w:val="00763FE4"/>
    <w:rsid w:val="00764055"/>
    <w:rsid w:val="00764192"/>
    <w:rsid w:val="00764A1E"/>
    <w:rsid w:val="00764B19"/>
    <w:rsid w:val="00764F4F"/>
    <w:rsid w:val="0076513C"/>
    <w:rsid w:val="007651E2"/>
    <w:rsid w:val="007652FA"/>
    <w:rsid w:val="007656CF"/>
    <w:rsid w:val="0076573A"/>
    <w:rsid w:val="00765AEE"/>
    <w:rsid w:val="0076626E"/>
    <w:rsid w:val="007668B3"/>
    <w:rsid w:val="00766A01"/>
    <w:rsid w:val="00767373"/>
    <w:rsid w:val="00767395"/>
    <w:rsid w:val="00767544"/>
    <w:rsid w:val="007676DC"/>
    <w:rsid w:val="00767926"/>
    <w:rsid w:val="00767A4F"/>
    <w:rsid w:val="00767AD2"/>
    <w:rsid w:val="00767DEC"/>
    <w:rsid w:val="00767DF3"/>
    <w:rsid w:val="0077010B"/>
    <w:rsid w:val="00770131"/>
    <w:rsid w:val="00770213"/>
    <w:rsid w:val="0077043B"/>
    <w:rsid w:val="00770527"/>
    <w:rsid w:val="00770803"/>
    <w:rsid w:val="00770805"/>
    <w:rsid w:val="007708DD"/>
    <w:rsid w:val="00770A7E"/>
    <w:rsid w:val="00770BEA"/>
    <w:rsid w:val="00770F65"/>
    <w:rsid w:val="0077112F"/>
    <w:rsid w:val="0077150F"/>
    <w:rsid w:val="00771643"/>
    <w:rsid w:val="007716EC"/>
    <w:rsid w:val="00771701"/>
    <w:rsid w:val="007718F6"/>
    <w:rsid w:val="00771F99"/>
    <w:rsid w:val="00772096"/>
    <w:rsid w:val="007722E5"/>
    <w:rsid w:val="0077249F"/>
    <w:rsid w:val="007724D2"/>
    <w:rsid w:val="007726C9"/>
    <w:rsid w:val="00772952"/>
    <w:rsid w:val="007729EB"/>
    <w:rsid w:val="00772E1B"/>
    <w:rsid w:val="007736BE"/>
    <w:rsid w:val="00773ADB"/>
    <w:rsid w:val="007742C9"/>
    <w:rsid w:val="00774536"/>
    <w:rsid w:val="0077454A"/>
    <w:rsid w:val="00774CF0"/>
    <w:rsid w:val="00774E9D"/>
    <w:rsid w:val="00774ECA"/>
    <w:rsid w:val="007750CA"/>
    <w:rsid w:val="00775708"/>
    <w:rsid w:val="00775B6B"/>
    <w:rsid w:val="00775BE1"/>
    <w:rsid w:val="00775C1E"/>
    <w:rsid w:val="00775CC6"/>
    <w:rsid w:val="00775EBC"/>
    <w:rsid w:val="00776239"/>
    <w:rsid w:val="007763EF"/>
    <w:rsid w:val="00776611"/>
    <w:rsid w:val="0077686C"/>
    <w:rsid w:val="00776B3D"/>
    <w:rsid w:val="00776CCB"/>
    <w:rsid w:val="007775FE"/>
    <w:rsid w:val="00777644"/>
    <w:rsid w:val="007777D3"/>
    <w:rsid w:val="007779AF"/>
    <w:rsid w:val="007801AF"/>
    <w:rsid w:val="007806C9"/>
    <w:rsid w:val="007806FA"/>
    <w:rsid w:val="00780A2A"/>
    <w:rsid w:val="00781061"/>
    <w:rsid w:val="007810D6"/>
    <w:rsid w:val="007810E8"/>
    <w:rsid w:val="00781619"/>
    <w:rsid w:val="00781924"/>
    <w:rsid w:val="007819F5"/>
    <w:rsid w:val="00781EFE"/>
    <w:rsid w:val="00782205"/>
    <w:rsid w:val="007822DF"/>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4B"/>
    <w:rsid w:val="00790391"/>
    <w:rsid w:val="007905A4"/>
    <w:rsid w:val="007908A3"/>
    <w:rsid w:val="00790C98"/>
    <w:rsid w:val="00790CC5"/>
    <w:rsid w:val="00790EC2"/>
    <w:rsid w:val="00790F8A"/>
    <w:rsid w:val="00790FA5"/>
    <w:rsid w:val="007911D3"/>
    <w:rsid w:val="0079127D"/>
    <w:rsid w:val="00791512"/>
    <w:rsid w:val="007916F6"/>
    <w:rsid w:val="00791768"/>
    <w:rsid w:val="0079182C"/>
    <w:rsid w:val="00791843"/>
    <w:rsid w:val="00791849"/>
    <w:rsid w:val="00791EB4"/>
    <w:rsid w:val="007921C9"/>
    <w:rsid w:val="007926D2"/>
    <w:rsid w:val="007929D1"/>
    <w:rsid w:val="00792CE1"/>
    <w:rsid w:val="00792EDA"/>
    <w:rsid w:val="00792F98"/>
    <w:rsid w:val="0079316A"/>
    <w:rsid w:val="007935A7"/>
    <w:rsid w:val="007944B5"/>
    <w:rsid w:val="00794A0E"/>
    <w:rsid w:val="00794DD0"/>
    <w:rsid w:val="00794E5B"/>
    <w:rsid w:val="0079561C"/>
    <w:rsid w:val="00795A6F"/>
    <w:rsid w:val="00795B06"/>
    <w:rsid w:val="00795C12"/>
    <w:rsid w:val="00795E8E"/>
    <w:rsid w:val="00796B05"/>
    <w:rsid w:val="00796B6B"/>
    <w:rsid w:val="00796BD6"/>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04"/>
    <w:rsid w:val="007A23CC"/>
    <w:rsid w:val="007A26AD"/>
    <w:rsid w:val="007A27E7"/>
    <w:rsid w:val="007A395D"/>
    <w:rsid w:val="007A3A1B"/>
    <w:rsid w:val="007A3AB8"/>
    <w:rsid w:val="007A4361"/>
    <w:rsid w:val="007A4455"/>
    <w:rsid w:val="007A45D3"/>
    <w:rsid w:val="007A49E4"/>
    <w:rsid w:val="007A4B47"/>
    <w:rsid w:val="007A4C15"/>
    <w:rsid w:val="007A553C"/>
    <w:rsid w:val="007A5998"/>
    <w:rsid w:val="007A5D8C"/>
    <w:rsid w:val="007A5E76"/>
    <w:rsid w:val="007A5F49"/>
    <w:rsid w:val="007A623F"/>
    <w:rsid w:val="007A6653"/>
    <w:rsid w:val="007A68DB"/>
    <w:rsid w:val="007A69EA"/>
    <w:rsid w:val="007A6AFE"/>
    <w:rsid w:val="007A6D21"/>
    <w:rsid w:val="007A6E94"/>
    <w:rsid w:val="007A7184"/>
    <w:rsid w:val="007A71D2"/>
    <w:rsid w:val="007A7450"/>
    <w:rsid w:val="007A759A"/>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5C2D"/>
    <w:rsid w:val="007B61A3"/>
    <w:rsid w:val="007B6562"/>
    <w:rsid w:val="007B660F"/>
    <w:rsid w:val="007B6BE9"/>
    <w:rsid w:val="007B6C60"/>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0CC"/>
    <w:rsid w:val="007D31EE"/>
    <w:rsid w:val="007D3323"/>
    <w:rsid w:val="007D36E5"/>
    <w:rsid w:val="007D38C7"/>
    <w:rsid w:val="007D42FA"/>
    <w:rsid w:val="007D4839"/>
    <w:rsid w:val="007D4942"/>
    <w:rsid w:val="007D4963"/>
    <w:rsid w:val="007D4F4C"/>
    <w:rsid w:val="007D5788"/>
    <w:rsid w:val="007D597F"/>
    <w:rsid w:val="007D5F5C"/>
    <w:rsid w:val="007D6187"/>
    <w:rsid w:val="007D6489"/>
    <w:rsid w:val="007D65C0"/>
    <w:rsid w:val="007D6922"/>
    <w:rsid w:val="007D69E2"/>
    <w:rsid w:val="007D6E19"/>
    <w:rsid w:val="007D712B"/>
    <w:rsid w:val="007D75AA"/>
    <w:rsid w:val="007D760E"/>
    <w:rsid w:val="007D7789"/>
    <w:rsid w:val="007D7B9D"/>
    <w:rsid w:val="007E024F"/>
    <w:rsid w:val="007E0278"/>
    <w:rsid w:val="007E0856"/>
    <w:rsid w:val="007E0891"/>
    <w:rsid w:val="007E08B4"/>
    <w:rsid w:val="007E09E8"/>
    <w:rsid w:val="007E0B19"/>
    <w:rsid w:val="007E0D75"/>
    <w:rsid w:val="007E1118"/>
    <w:rsid w:val="007E1446"/>
    <w:rsid w:val="007E1AE6"/>
    <w:rsid w:val="007E201D"/>
    <w:rsid w:val="007E20CE"/>
    <w:rsid w:val="007E2298"/>
    <w:rsid w:val="007E22A6"/>
    <w:rsid w:val="007E2633"/>
    <w:rsid w:val="007E3082"/>
    <w:rsid w:val="007E3318"/>
    <w:rsid w:val="007E3649"/>
    <w:rsid w:val="007E3FB1"/>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0C"/>
    <w:rsid w:val="007F6761"/>
    <w:rsid w:val="007F782A"/>
    <w:rsid w:val="007F7AAD"/>
    <w:rsid w:val="0080006F"/>
    <w:rsid w:val="0080019C"/>
    <w:rsid w:val="00800580"/>
    <w:rsid w:val="00800586"/>
    <w:rsid w:val="008006C2"/>
    <w:rsid w:val="00800BDD"/>
    <w:rsid w:val="00800E28"/>
    <w:rsid w:val="00801215"/>
    <w:rsid w:val="008016DB"/>
    <w:rsid w:val="008017F2"/>
    <w:rsid w:val="00801812"/>
    <w:rsid w:val="00801B64"/>
    <w:rsid w:val="008026D1"/>
    <w:rsid w:val="0080294D"/>
    <w:rsid w:val="00802F59"/>
    <w:rsid w:val="00802F8C"/>
    <w:rsid w:val="008030DC"/>
    <w:rsid w:val="00803535"/>
    <w:rsid w:val="0080359E"/>
    <w:rsid w:val="00803A59"/>
    <w:rsid w:val="00803BD9"/>
    <w:rsid w:val="00803C16"/>
    <w:rsid w:val="00803E82"/>
    <w:rsid w:val="00803FBB"/>
    <w:rsid w:val="008042A4"/>
    <w:rsid w:val="00804467"/>
    <w:rsid w:val="00804D70"/>
    <w:rsid w:val="00805066"/>
    <w:rsid w:val="008057A3"/>
    <w:rsid w:val="00805AF7"/>
    <w:rsid w:val="00806446"/>
    <w:rsid w:val="00806834"/>
    <w:rsid w:val="0080697C"/>
    <w:rsid w:val="00806C16"/>
    <w:rsid w:val="00806C46"/>
    <w:rsid w:val="00807636"/>
    <w:rsid w:val="008100C0"/>
    <w:rsid w:val="008102E0"/>
    <w:rsid w:val="008103EB"/>
    <w:rsid w:val="00810723"/>
    <w:rsid w:val="0081078A"/>
    <w:rsid w:val="008109DF"/>
    <w:rsid w:val="00810ED8"/>
    <w:rsid w:val="00810FED"/>
    <w:rsid w:val="00811040"/>
    <w:rsid w:val="00811102"/>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9C5"/>
    <w:rsid w:val="00815A2C"/>
    <w:rsid w:val="00815CDA"/>
    <w:rsid w:val="00815EA9"/>
    <w:rsid w:val="0081629E"/>
    <w:rsid w:val="00816488"/>
    <w:rsid w:val="00816697"/>
    <w:rsid w:val="00816A11"/>
    <w:rsid w:val="00816AC5"/>
    <w:rsid w:val="00817000"/>
    <w:rsid w:val="00817464"/>
    <w:rsid w:val="00817612"/>
    <w:rsid w:val="00817A6D"/>
    <w:rsid w:val="00817C7D"/>
    <w:rsid w:val="00817E75"/>
    <w:rsid w:val="008210F9"/>
    <w:rsid w:val="00821108"/>
    <w:rsid w:val="008212B1"/>
    <w:rsid w:val="008213BF"/>
    <w:rsid w:val="00821678"/>
    <w:rsid w:val="008216BA"/>
    <w:rsid w:val="008219EF"/>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0EF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28"/>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5C9D"/>
    <w:rsid w:val="00855FE7"/>
    <w:rsid w:val="008560AB"/>
    <w:rsid w:val="008564C5"/>
    <w:rsid w:val="0085694B"/>
    <w:rsid w:val="00856B71"/>
    <w:rsid w:val="00856DDC"/>
    <w:rsid w:val="00856F69"/>
    <w:rsid w:val="008572CE"/>
    <w:rsid w:val="00857A38"/>
    <w:rsid w:val="00857C99"/>
    <w:rsid w:val="00857CED"/>
    <w:rsid w:val="00857DD0"/>
    <w:rsid w:val="00857F97"/>
    <w:rsid w:val="0086028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5F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98"/>
    <w:rsid w:val="008904AB"/>
    <w:rsid w:val="00890649"/>
    <w:rsid w:val="00890C92"/>
    <w:rsid w:val="00890F60"/>
    <w:rsid w:val="008912E4"/>
    <w:rsid w:val="008914C1"/>
    <w:rsid w:val="00891C3F"/>
    <w:rsid w:val="00891C40"/>
    <w:rsid w:val="008920B0"/>
    <w:rsid w:val="00892150"/>
    <w:rsid w:val="008922A4"/>
    <w:rsid w:val="008922F3"/>
    <w:rsid w:val="008923D5"/>
    <w:rsid w:val="00892401"/>
    <w:rsid w:val="008925B3"/>
    <w:rsid w:val="00892608"/>
    <w:rsid w:val="00892ACF"/>
    <w:rsid w:val="00892D61"/>
    <w:rsid w:val="00892DFE"/>
    <w:rsid w:val="0089322C"/>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6FCF"/>
    <w:rsid w:val="008970DE"/>
    <w:rsid w:val="008971ED"/>
    <w:rsid w:val="008976C0"/>
    <w:rsid w:val="00897701"/>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2D4C"/>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A4"/>
    <w:rsid w:val="008A69BF"/>
    <w:rsid w:val="008A6A7A"/>
    <w:rsid w:val="008A6D35"/>
    <w:rsid w:val="008A6D64"/>
    <w:rsid w:val="008A6FDE"/>
    <w:rsid w:val="008A6FF2"/>
    <w:rsid w:val="008A707C"/>
    <w:rsid w:val="008A7442"/>
    <w:rsid w:val="008A7618"/>
    <w:rsid w:val="008A79B4"/>
    <w:rsid w:val="008A79EB"/>
    <w:rsid w:val="008A7BD4"/>
    <w:rsid w:val="008B04BE"/>
    <w:rsid w:val="008B0545"/>
    <w:rsid w:val="008B0675"/>
    <w:rsid w:val="008B07DC"/>
    <w:rsid w:val="008B0B31"/>
    <w:rsid w:val="008B101D"/>
    <w:rsid w:val="008B1193"/>
    <w:rsid w:val="008B12AC"/>
    <w:rsid w:val="008B14D9"/>
    <w:rsid w:val="008B1672"/>
    <w:rsid w:val="008B16BD"/>
    <w:rsid w:val="008B175E"/>
    <w:rsid w:val="008B17F4"/>
    <w:rsid w:val="008B190C"/>
    <w:rsid w:val="008B1D7A"/>
    <w:rsid w:val="008B1E21"/>
    <w:rsid w:val="008B1EAA"/>
    <w:rsid w:val="008B206B"/>
    <w:rsid w:val="008B22FC"/>
    <w:rsid w:val="008B2300"/>
    <w:rsid w:val="008B260A"/>
    <w:rsid w:val="008B267F"/>
    <w:rsid w:val="008B2688"/>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B45"/>
    <w:rsid w:val="008B5C43"/>
    <w:rsid w:val="008B62E9"/>
    <w:rsid w:val="008B65EE"/>
    <w:rsid w:val="008B6ADE"/>
    <w:rsid w:val="008B6CC7"/>
    <w:rsid w:val="008B761D"/>
    <w:rsid w:val="008B764B"/>
    <w:rsid w:val="008B7769"/>
    <w:rsid w:val="008B7A2E"/>
    <w:rsid w:val="008C033D"/>
    <w:rsid w:val="008C054F"/>
    <w:rsid w:val="008C0960"/>
    <w:rsid w:val="008C0F17"/>
    <w:rsid w:val="008C1839"/>
    <w:rsid w:val="008C18EF"/>
    <w:rsid w:val="008C2093"/>
    <w:rsid w:val="008C2146"/>
    <w:rsid w:val="008C2734"/>
    <w:rsid w:val="008C2B14"/>
    <w:rsid w:val="008C2C10"/>
    <w:rsid w:val="008C34B0"/>
    <w:rsid w:val="008C3A52"/>
    <w:rsid w:val="008C3D04"/>
    <w:rsid w:val="008C4016"/>
    <w:rsid w:val="008C47C2"/>
    <w:rsid w:val="008C4CEA"/>
    <w:rsid w:val="008C4F1C"/>
    <w:rsid w:val="008C52B1"/>
    <w:rsid w:val="008C555A"/>
    <w:rsid w:val="008C57E0"/>
    <w:rsid w:val="008C5864"/>
    <w:rsid w:val="008C5ACA"/>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17EF"/>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CCE"/>
    <w:rsid w:val="008D6EC3"/>
    <w:rsid w:val="008D6F9C"/>
    <w:rsid w:val="008D7347"/>
    <w:rsid w:val="008D73DC"/>
    <w:rsid w:val="008D7550"/>
    <w:rsid w:val="008D7B3D"/>
    <w:rsid w:val="008D7BE4"/>
    <w:rsid w:val="008E0080"/>
    <w:rsid w:val="008E024E"/>
    <w:rsid w:val="008E03D4"/>
    <w:rsid w:val="008E03E2"/>
    <w:rsid w:val="008E0542"/>
    <w:rsid w:val="008E0570"/>
    <w:rsid w:val="008E0DBF"/>
    <w:rsid w:val="008E1041"/>
    <w:rsid w:val="008E12F2"/>
    <w:rsid w:val="008E1678"/>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5E"/>
    <w:rsid w:val="008E6F7C"/>
    <w:rsid w:val="008E71D4"/>
    <w:rsid w:val="008E71F9"/>
    <w:rsid w:val="008E731E"/>
    <w:rsid w:val="008E7673"/>
    <w:rsid w:val="008E79FA"/>
    <w:rsid w:val="008E7F32"/>
    <w:rsid w:val="008E7F73"/>
    <w:rsid w:val="008F0C50"/>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4D1"/>
    <w:rsid w:val="008F67EF"/>
    <w:rsid w:val="008F6A0F"/>
    <w:rsid w:val="008F6D44"/>
    <w:rsid w:val="008F7276"/>
    <w:rsid w:val="008F7417"/>
    <w:rsid w:val="008F7495"/>
    <w:rsid w:val="008F7891"/>
    <w:rsid w:val="008F7A18"/>
    <w:rsid w:val="008F7A80"/>
    <w:rsid w:val="008F7CC1"/>
    <w:rsid w:val="0090020E"/>
    <w:rsid w:val="00900998"/>
    <w:rsid w:val="00900AD6"/>
    <w:rsid w:val="00900C3B"/>
    <w:rsid w:val="00901660"/>
    <w:rsid w:val="009017A2"/>
    <w:rsid w:val="00901F1D"/>
    <w:rsid w:val="00902791"/>
    <w:rsid w:val="00902E1F"/>
    <w:rsid w:val="00902ED2"/>
    <w:rsid w:val="00902EED"/>
    <w:rsid w:val="0090327B"/>
    <w:rsid w:val="00903436"/>
    <w:rsid w:val="0090357A"/>
    <w:rsid w:val="0090378A"/>
    <w:rsid w:val="00903909"/>
    <w:rsid w:val="00903C2E"/>
    <w:rsid w:val="009042B8"/>
    <w:rsid w:val="0090449F"/>
    <w:rsid w:val="00904BDB"/>
    <w:rsid w:val="00904D83"/>
    <w:rsid w:val="00905088"/>
    <w:rsid w:val="0090534C"/>
    <w:rsid w:val="00905CE7"/>
    <w:rsid w:val="00905D5D"/>
    <w:rsid w:val="00905EB8"/>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E39"/>
    <w:rsid w:val="00910F21"/>
    <w:rsid w:val="00910F95"/>
    <w:rsid w:val="00910FFB"/>
    <w:rsid w:val="009119BA"/>
    <w:rsid w:val="00912045"/>
    <w:rsid w:val="009121BD"/>
    <w:rsid w:val="00912319"/>
    <w:rsid w:val="009125B7"/>
    <w:rsid w:val="0091266A"/>
    <w:rsid w:val="0091294C"/>
    <w:rsid w:val="00912A9D"/>
    <w:rsid w:val="00912B83"/>
    <w:rsid w:val="00912BA2"/>
    <w:rsid w:val="00913097"/>
    <w:rsid w:val="009132DD"/>
    <w:rsid w:val="00913721"/>
    <w:rsid w:val="00913FA6"/>
    <w:rsid w:val="009141E2"/>
    <w:rsid w:val="0091449F"/>
    <w:rsid w:val="00914554"/>
    <w:rsid w:val="00914870"/>
    <w:rsid w:val="00914950"/>
    <w:rsid w:val="00914A63"/>
    <w:rsid w:val="00914C9B"/>
    <w:rsid w:val="00914F8C"/>
    <w:rsid w:val="00915201"/>
    <w:rsid w:val="009152B4"/>
    <w:rsid w:val="009154DF"/>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E7B"/>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15B"/>
    <w:rsid w:val="00933635"/>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35D"/>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3CFD"/>
    <w:rsid w:val="0094426C"/>
    <w:rsid w:val="00945342"/>
    <w:rsid w:val="00945450"/>
    <w:rsid w:val="00945551"/>
    <w:rsid w:val="00945568"/>
    <w:rsid w:val="009456A9"/>
    <w:rsid w:val="00945AC0"/>
    <w:rsid w:val="00945C31"/>
    <w:rsid w:val="00945D52"/>
    <w:rsid w:val="0094612A"/>
    <w:rsid w:val="009461CE"/>
    <w:rsid w:val="00946A88"/>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7C"/>
    <w:rsid w:val="009555E6"/>
    <w:rsid w:val="00955615"/>
    <w:rsid w:val="00955660"/>
    <w:rsid w:val="00955B36"/>
    <w:rsid w:val="00955FF8"/>
    <w:rsid w:val="0095601C"/>
    <w:rsid w:val="009560CD"/>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31"/>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37B"/>
    <w:rsid w:val="00967416"/>
    <w:rsid w:val="009677BE"/>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9D6"/>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350"/>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49E"/>
    <w:rsid w:val="00983D9E"/>
    <w:rsid w:val="00983E7C"/>
    <w:rsid w:val="00983F9B"/>
    <w:rsid w:val="009840B6"/>
    <w:rsid w:val="00984313"/>
    <w:rsid w:val="0098434F"/>
    <w:rsid w:val="00984906"/>
    <w:rsid w:val="00984D70"/>
    <w:rsid w:val="00984E64"/>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210"/>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3DFA"/>
    <w:rsid w:val="009A4153"/>
    <w:rsid w:val="009A4366"/>
    <w:rsid w:val="009A535F"/>
    <w:rsid w:val="009A5806"/>
    <w:rsid w:val="009A589C"/>
    <w:rsid w:val="009A598F"/>
    <w:rsid w:val="009A5BF8"/>
    <w:rsid w:val="009A618A"/>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A8B"/>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03B"/>
    <w:rsid w:val="009B64B8"/>
    <w:rsid w:val="009B656C"/>
    <w:rsid w:val="009B676C"/>
    <w:rsid w:val="009B67DC"/>
    <w:rsid w:val="009B6AAB"/>
    <w:rsid w:val="009B7205"/>
    <w:rsid w:val="009B7501"/>
    <w:rsid w:val="009B7B35"/>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56"/>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6EA7"/>
    <w:rsid w:val="009D7232"/>
    <w:rsid w:val="009D729F"/>
    <w:rsid w:val="009D74F2"/>
    <w:rsid w:val="009D7527"/>
    <w:rsid w:val="009D766D"/>
    <w:rsid w:val="009D7E61"/>
    <w:rsid w:val="009D7F5F"/>
    <w:rsid w:val="009D7FCE"/>
    <w:rsid w:val="009E0535"/>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1EF5"/>
    <w:rsid w:val="009F2320"/>
    <w:rsid w:val="009F2322"/>
    <w:rsid w:val="009F23FA"/>
    <w:rsid w:val="009F245D"/>
    <w:rsid w:val="009F25BF"/>
    <w:rsid w:val="009F2727"/>
    <w:rsid w:val="009F277B"/>
    <w:rsid w:val="009F29C5"/>
    <w:rsid w:val="009F2BA5"/>
    <w:rsid w:val="009F4135"/>
    <w:rsid w:val="009F4388"/>
    <w:rsid w:val="009F43E9"/>
    <w:rsid w:val="009F4917"/>
    <w:rsid w:val="009F494A"/>
    <w:rsid w:val="009F49EA"/>
    <w:rsid w:val="009F4F2C"/>
    <w:rsid w:val="009F50FF"/>
    <w:rsid w:val="009F55FF"/>
    <w:rsid w:val="009F5C02"/>
    <w:rsid w:val="009F5C7C"/>
    <w:rsid w:val="009F5E2A"/>
    <w:rsid w:val="009F5ED7"/>
    <w:rsid w:val="009F643C"/>
    <w:rsid w:val="009F691D"/>
    <w:rsid w:val="009F69A9"/>
    <w:rsid w:val="009F6C52"/>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968"/>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2A4"/>
    <w:rsid w:val="00A143B3"/>
    <w:rsid w:val="00A1473E"/>
    <w:rsid w:val="00A14BAB"/>
    <w:rsid w:val="00A14EE6"/>
    <w:rsid w:val="00A150BF"/>
    <w:rsid w:val="00A152C4"/>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788"/>
    <w:rsid w:val="00A20C91"/>
    <w:rsid w:val="00A20C93"/>
    <w:rsid w:val="00A212B0"/>
    <w:rsid w:val="00A215E1"/>
    <w:rsid w:val="00A218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88"/>
    <w:rsid w:val="00A314AF"/>
    <w:rsid w:val="00A3170D"/>
    <w:rsid w:val="00A31CFD"/>
    <w:rsid w:val="00A31D04"/>
    <w:rsid w:val="00A32241"/>
    <w:rsid w:val="00A325AD"/>
    <w:rsid w:val="00A328B8"/>
    <w:rsid w:val="00A33108"/>
    <w:rsid w:val="00A33D46"/>
    <w:rsid w:val="00A344A6"/>
    <w:rsid w:val="00A34C28"/>
    <w:rsid w:val="00A35104"/>
    <w:rsid w:val="00A3539D"/>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C89"/>
    <w:rsid w:val="00A40DED"/>
    <w:rsid w:val="00A41150"/>
    <w:rsid w:val="00A4115C"/>
    <w:rsid w:val="00A41296"/>
    <w:rsid w:val="00A413D8"/>
    <w:rsid w:val="00A413E8"/>
    <w:rsid w:val="00A4161A"/>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AAF"/>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087"/>
    <w:rsid w:val="00A53107"/>
    <w:rsid w:val="00A53309"/>
    <w:rsid w:val="00A53B65"/>
    <w:rsid w:val="00A53DD0"/>
    <w:rsid w:val="00A53EF0"/>
    <w:rsid w:val="00A53FF0"/>
    <w:rsid w:val="00A54164"/>
    <w:rsid w:val="00A54918"/>
    <w:rsid w:val="00A54A9D"/>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0F99"/>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962"/>
    <w:rsid w:val="00A709A1"/>
    <w:rsid w:val="00A710D7"/>
    <w:rsid w:val="00A7112B"/>
    <w:rsid w:val="00A711A6"/>
    <w:rsid w:val="00A711BE"/>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15"/>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6888"/>
    <w:rsid w:val="00A87370"/>
    <w:rsid w:val="00A878FF"/>
    <w:rsid w:val="00A87928"/>
    <w:rsid w:val="00A8796C"/>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778"/>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AB3"/>
    <w:rsid w:val="00AA1CBB"/>
    <w:rsid w:val="00AA1E04"/>
    <w:rsid w:val="00AA1F5D"/>
    <w:rsid w:val="00AA2AFD"/>
    <w:rsid w:val="00AA2C3E"/>
    <w:rsid w:val="00AA2DB0"/>
    <w:rsid w:val="00AA2E3E"/>
    <w:rsid w:val="00AA316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30E"/>
    <w:rsid w:val="00AA59CD"/>
    <w:rsid w:val="00AA5ABB"/>
    <w:rsid w:val="00AA5BAB"/>
    <w:rsid w:val="00AA5D6B"/>
    <w:rsid w:val="00AA5FB8"/>
    <w:rsid w:val="00AA6125"/>
    <w:rsid w:val="00AA6A68"/>
    <w:rsid w:val="00AA7358"/>
    <w:rsid w:val="00AA765B"/>
    <w:rsid w:val="00AA7B54"/>
    <w:rsid w:val="00AA7BB6"/>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B70"/>
    <w:rsid w:val="00AB3E44"/>
    <w:rsid w:val="00AB409F"/>
    <w:rsid w:val="00AB4643"/>
    <w:rsid w:val="00AB49F8"/>
    <w:rsid w:val="00AB4A23"/>
    <w:rsid w:val="00AB5112"/>
    <w:rsid w:val="00AB5766"/>
    <w:rsid w:val="00AB6060"/>
    <w:rsid w:val="00AB6165"/>
    <w:rsid w:val="00AB6B7F"/>
    <w:rsid w:val="00AB6CFD"/>
    <w:rsid w:val="00AB7391"/>
    <w:rsid w:val="00AB78A3"/>
    <w:rsid w:val="00AB78CF"/>
    <w:rsid w:val="00AB7A44"/>
    <w:rsid w:val="00AB7ABB"/>
    <w:rsid w:val="00AB7E36"/>
    <w:rsid w:val="00AC0152"/>
    <w:rsid w:val="00AC0EF0"/>
    <w:rsid w:val="00AC1214"/>
    <w:rsid w:val="00AC12A2"/>
    <w:rsid w:val="00AC1868"/>
    <w:rsid w:val="00AC1ACD"/>
    <w:rsid w:val="00AC1B51"/>
    <w:rsid w:val="00AC2690"/>
    <w:rsid w:val="00AC271B"/>
    <w:rsid w:val="00AC2B92"/>
    <w:rsid w:val="00AC2C1F"/>
    <w:rsid w:val="00AC2CB2"/>
    <w:rsid w:val="00AC2E8E"/>
    <w:rsid w:val="00AC2EC9"/>
    <w:rsid w:val="00AC3351"/>
    <w:rsid w:val="00AC3868"/>
    <w:rsid w:val="00AC3B59"/>
    <w:rsid w:val="00AC44E9"/>
    <w:rsid w:val="00AC453D"/>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B1D"/>
    <w:rsid w:val="00AD5F6A"/>
    <w:rsid w:val="00AD618B"/>
    <w:rsid w:val="00AD67BD"/>
    <w:rsid w:val="00AD6A76"/>
    <w:rsid w:val="00AD6E00"/>
    <w:rsid w:val="00AD6FE6"/>
    <w:rsid w:val="00AD71B3"/>
    <w:rsid w:val="00AD747B"/>
    <w:rsid w:val="00AD74CA"/>
    <w:rsid w:val="00AD7AFB"/>
    <w:rsid w:val="00AD7E7F"/>
    <w:rsid w:val="00AE01D3"/>
    <w:rsid w:val="00AE05ED"/>
    <w:rsid w:val="00AE06B0"/>
    <w:rsid w:val="00AE0797"/>
    <w:rsid w:val="00AE0B5B"/>
    <w:rsid w:val="00AE0E8C"/>
    <w:rsid w:val="00AE0EFB"/>
    <w:rsid w:val="00AE0F9D"/>
    <w:rsid w:val="00AE107A"/>
    <w:rsid w:val="00AE1253"/>
    <w:rsid w:val="00AE15D8"/>
    <w:rsid w:val="00AE1658"/>
    <w:rsid w:val="00AE1A6E"/>
    <w:rsid w:val="00AE1B73"/>
    <w:rsid w:val="00AE1DF1"/>
    <w:rsid w:val="00AE211C"/>
    <w:rsid w:val="00AE2300"/>
    <w:rsid w:val="00AE2550"/>
    <w:rsid w:val="00AE2845"/>
    <w:rsid w:val="00AE2A87"/>
    <w:rsid w:val="00AE2C85"/>
    <w:rsid w:val="00AE2D80"/>
    <w:rsid w:val="00AE3332"/>
    <w:rsid w:val="00AE390E"/>
    <w:rsid w:val="00AE3A54"/>
    <w:rsid w:val="00AE3AD4"/>
    <w:rsid w:val="00AE3B2D"/>
    <w:rsid w:val="00AE3CB1"/>
    <w:rsid w:val="00AE3DCC"/>
    <w:rsid w:val="00AE3F54"/>
    <w:rsid w:val="00AE3F7D"/>
    <w:rsid w:val="00AE429E"/>
    <w:rsid w:val="00AE47D8"/>
    <w:rsid w:val="00AE50EF"/>
    <w:rsid w:val="00AE51AF"/>
    <w:rsid w:val="00AE52AC"/>
    <w:rsid w:val="00AE54E3"/>
    <w:rsid w:val="00AE54ED"/>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2E1"/>
    <w:rsid w:val="00AF240F"/>
    <w:rsid w:val="00AF24FA"/>
    <w:rsid w:val="00AF25E5"/>
    <w:rsid w:val="00AF28E1"/>
    <w:rsid w:val="00AF294C"/>
    <w:rsid w:val="00AF2EA0"/>
    <w:rsid w:val="00AF369F"/>
    <w:rsid w:val="00AF381E"/>
    <w:rsid w:val="00AF3B4B"/>
    <w:rsid w:val="00AF3E11"/>
    <w:rsid w:val="00AF4B95"/>
    <w:rsid w:val="00AF4CA0"/>
    <w:rsid w:val="00AF4F21"/>
    <w:rsid w:val="00AF55B9"/>
    <w:rsid w:val="00AF5B90"/>
    <w:rsid w:val="00AF5BF3"/>
    <w:rsid w:val="00AF5D7F"/>
    <w:rsid w:val="00AF5E45"/>
    <w:rsid w:val="00AF6370"/>
    <w:rsid w:val="00AF67AD"/>
    <w:rsid w:val="00AF6B3C"/>
    <w:rsid w:val="00AF6CA6"/>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536"/>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9E"/>
    <w:rsid w:val="00B056B9"/>
    <w:rsid w:val="00B05C69"/>
    <w:rsid w:val="00B05DF3"/>
    <w:rsid w:val="00B05F7D"/>
    <w:rsid w:val="00B06285"/>
    <w:rsid w:val="00B062C5"/>
    <w:rsid w:val="00B065D3"/>
    <w:rsid w:val="00B0663C"/>
    <w:rsid w:val="00B06F81"/>
    <w:rsid w:val="00B072B0"/>
    <w:rsid w:val="00B07367"/>
    <w:rsid w:val="00B078C6"/>
    <w:rsid w:val="00B07999"/>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199"/>
    <w:rsid w:val="00B1425A"/>
    <w:rsid w:val="00B14585"/>
    <w:rsid w:val="00B145B9"/>
    <w:rsid w:val="00B145F3"/>
    <w:rsid w:val="00B1534F"/>
    <w:rsid w:val="00B153B5"/>
    <w:rsid w:val="00B153E1"/>
    <w:rsid w:val="00B1553D"/>
    <w:rsid w:val="00B156CF"/>
    <w:rsid w:val="00B15892"/>
    <w:rsid w:val="00B15CDA"/>
    <w:rsid w:val="00B170EA"/>
    <w:rsid w:val="00B1739A"/>
    <w:rsid w:val="00B175DA"/>
    <w:rsid w:val="00B178A8"/>
    <w:rsid w:val="00B17F75"/>
    <w:rsid w:val="00B20011"/>
    <w:rsid w:val="00B2007F"/>
    <w:rsid w:val="00B20333"/>
    <w:rsid w:val="00B2063C"/>
    <w:rsid w:val="00B20C0A"/>
    <w:rsid w:val="00B217B6"/>
    <w:rsid w:val="00B21A91"/>
    <w:rsid w:val="00B21BCB"/>
    <w:rsid w:val="00B21C41"/>
    <w:rsid w:val="00B222F1"/>
    <w:rsid w:val="00B225F7"/>
    <w:rsid w:val="00B22B71"/>
    <w:rsid w:val="00B22C0F"/>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6877"/>
    <w:rsid w:val="00B27532"/>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2F"/>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891"/>
    <w:rsid w:val="00B43C74"/>
    <w:rsid w:val="00B43D69"/>
    <w:rsid w:val="00B43D86"/>
    <w:rsid w:val="00B43F2B"/>
    <w:rsid w:val="00B43FFF"/>
    <w:rsid w:val="00B440D6"/>
    <w:rsid w:val="00B4431D"/>
    <w:rsid w:val="00B44628"/>
    <w:rsid w:val="00B44C29"/>
    <w:rsid w:val="00B44E81"/>
    <w:rsid w:val="00B44F18"/>
    <w:rsid w:val="00B44FAA"/>
    <w:rsid w:val="00B45130"/>
    <w:rsid w:val="00B455AE"/>
    <w:rsid w:val="00B45A28"/>
    <w:rsid w:val="00B45A9D"/>
    <w:rsid w:val="00B45E62"/>
    <w:rsid w:val="00B45F87"/>
    <w:rsid w:val="00B46075"/>
    <w:rsid w:val="00B46359"/>
    <w:rsid w:val="00B46588"/>
    <w:rsid w:val="00B46A67"/>
    <w:rsid w:val="00B46CA4"/>
    <w:rsid w:val="00B46E62"/>
    <w:rsid w:val="00B46E6B"/>
    <w:rsid w:val="00B47876"/>
    <w:rsid w:val="00B479DA"/>
    <w:rsid w:val="00B47E69"/>
    <w:rsid w:val="00B503E9"/>
    <w:rsid w:val="00B5053C"/>
    <w:rsid w:val="00B50615"/>
    <w:rsid w:val="00B506C5"/>
    <w:rsid w:val="00B509AF"/>
    <w:rsid w:val="00B50A08"/>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2A5"/>
    <w:rsid w:val="00B57AB0"/>
    <w:rsid w:val="00B57B8F"/>
    <w:rsid w:val="00B57C5B"/>
    <w:rsid w:val="00B60745"/>
    <w:rsid w:val="00B6076F"/>
    <w:rsid w:val="00B611D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68C"/>
    <w:rsid w:val="00B64CE0"/>
    <w:rsid w:val="00B651CD"/>
    <w:rsid w:val="00B65232"/>
    <w:rsid w:val="00B656FC"/>
    <w:rsid w:val="00B658E4"/>
    <w:rsid w:val="00B65A20"/>
    <w:rsid w:val="00B65F9E"/>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070"/>
    <w:rsid w:val="00B7338F"/>
    <w:rsid w:val="00B7373C"/>
    <w:rsid w:val="00B737B5"/>
    <w:rsid w:val="00B73A17"/>
    <w:rsid w:val="00B73C36"/>
    <w:rsid w:val="00B73CF6"/>
    <w:rsid w:val="00B74D4E"/>
    <w:rsid w:val="00B74D52"/>
    <w:rsid w:val="00B75232"/>
    <w:rsid w:val="00B75BE5"/>
    <w:rsid w:val="00B75BE6"/>
    <w:rsid w:val="00B75CA9"/>
    <w:rsid w:val="00B75D92"/>
    <w:rsid w:val="00B75EA9"/>
    <w:rsid w:val="00B75FF6"/>
    <w:rsid w:val="00B76139"/>
    <w:rsid w:val="00B763E8"/>
    <w:rsid w:val="00B76438"/>
    <w:rsid w:val="00B76459"/>
    <w:rsid w:val="00B7660A"/>
    <w:rsid w:val="00B76755"/>
    <w:rsid w:val="00B769F7"/>
    <w:rsid w:val="00B76C4D"/>
    <w:rsid w:val="00B76E89"/>
    <w:rsid w:val="00B7704D"/>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3F37"/>
    <w:rsid w:val="00B84AD0"/>
    <w:rsid w:val="00B85211"/>
    <w:rsid w:val="00B85435"/>
    <w:rsid w:val="00B85602"/>
    <w:rsid w:val="00B85621"/>
    <w:rsid w:val="00B856E7"/>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3"/>
    <w:rsid w:val="00B94838"/>
    <w:rsid w:val="00B949BB"/>
    <w:rsid w:val="00B94B89"/>
    <w:rsid w:val="00B94F4D"/>
    <w:rsid w:val="00B95484"/>
    <w:rsid w:val="00B95705"/>
    <w:rsid w:val="00B95AAB"/>
    <w:rsid w:val="00B95B6C"/>
    <w:rsid w:val="00B95C9F"/>
    <w:rsid w:val="00B95F15"/>
    <w:rsid w:val="00B9633C"/>
    <w:rsid w:val="00B96449"/>
    <w:rsid w:val="00B966D0"/>
    <w:rsid w:val="00B96B70"/>
    <w:rsid w:val="00B96B72"/>
    <w:rsid w:val="00B96BC1"/>
    <w:rsid w:val="00B96E2A"/>
    <w:rsid w:val="00B971B6"/>
    <w:rsid w:val="00B977EB"/>
    <w:rsid w:val="00B97886"/>
    <w:rsid w:val="00B97C99"/>
    <w:rsid w:val="00BA01A4"/>
    <w:rsid w:val="00BA03B1"/>
    <w:rsid w:val="00BA07A0"/>
    <w:rsid w:val="00BA0908"/>
    <w:rsid w:val="00BA0995"/>
    <w:rsid w:val="00BA1038"/>
    <w:rsid w:val="00BA1479"/>
    <w:rsid w:val="00BA1527"/>
    <w:rsid w:val="00BA1BD0"/>
    <w:rsid w:val="00BA1CD7"/>
    <w:rsid w:val="00BA1D31"/>
    <w:rsid w:val="00BA1D53"/>
    <w:rsid w:val="00BA1FB7"/>
    <w:rsid w:val="00BA2347"/>
    <w:rsid w:val="00BA29BB"/>
    <w:rsid w:val="00BA2A94"/>
    <w:rsid w:val="00BA2E7A"/>
    <w:rsid w:val="00BA2EA3"/>
    <w:rsid w:val="00BA309C"/>
    <w:rsid w:val="00BA3403"/>
    <w:rsid w:val="00BA3695"/>
    <w:rsid w:val="00BA386B"/>
    <w:rsid w:val="00BA387A"/>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5D77"/>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332"/>
    <w:rsid w:val="00BB292E"/>
    <w:rsid w:val="00BB2B42"/>
    <w:rsid w:val="00BB2EA4"/>
    <w:rsid w:val="00BB3B20"/>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3FB7"/>
    <w:rsid w:val="00BC401D"/>
    <w:rsid w:val="00BC4023"/>
    <w:rsid w:val="00BC4713"/>
    <w:rsid w:val="00BC48F6"/>
    <w:rsid w:val="00BC4AF6"/>
    <w:rsid w:val="00BC4C98"/>
    <w:rsid w:val="00BC4E09"/>
    <w:rsid w:val="00BC4EBB"/>
    <w:rsid w:val="00BC4F5E"/>
    <w:rsid w:val="00BC5196"/>
    <w:rsid w:val="00BC51E9"/>
    <w:rsid w:val="00BC5375"/>
    <w:rsid w:val="00BC58BC"/>
    <w:rsid w:val="00BC58EA"/>
    <w:rsid w:val="00BC5CC8"/>
    <w:rsid w:val="00BC6078"/>
    <w:rsid w:val="00BC681D"/>
    <w:rsid w:val="00BC697C"/>
    <w:rsid w:val="00BC6FA8"/>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4D31"/>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3A01"/>
    <w:rsid w:val="00BF41B0"/>
    <w:rsid w:val="00BF4204"/>
    <w:rsid w:val="00BF4223"/>
    <w:rsid w:val="00BF42FB"/>
    <w:rsid w:val="00BF442E"/>
    <w:rsid w:val="00BF475D"/>
    <w:rsid w:val="00BF4F81"/>
    <w:rsid w:val="00BF506A"/>
    <w:rsid w:val="00BF519F"/>
    <w:rsid w:val="00BF5B7E"/>
    <w:rsid w:val="00BF603A"/>
    <w:rsid w:val="00BF6338"/>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3"/>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3D36"/>
    <w:rsid w:val="00C14475"/>
    <w:rsid w:val="00C14566"/>
    <w:rsid w:val="00C149C1"/>
    <w:rsid w:val="00C14A8D"/>
    <w:rsid w:val="00C14CA5"/>
    <w:rsid w:val="00C14E4F"/>
    <w:rsid w:val="00C1526A"/>
    <w:rsid w:val="00C1559D"/>
    <w:rsid w:val="00C15A67"/>
    <w:rsid w:val="00C15BD3"/>
    <w:rsid w:val="00C16267"/>
    <w:rsid w:val="00C163A5"/>
    <w:rsid w:val="00C1665C"/>
    <w:rsid w:val="00C167B2"/>
    <w:rsid w:val="00C167ED"/>
    <w:rsid w:val="00C16A31"/>
    <w:rsid w:val="00C16E95"/>
    <w:rsid w:val="00C1741F"/>
    <w:rsid w:val="00C17552"/>
    <w:rsid w:val="00C177A7"/>
    <w:rsid w:val="00C17D8E"/>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4F22"/>
    <w:rsid w:val="00C251B7"/>
    <w:rsid w:val="00C2549F"/>
    <w:rsid w:val="00C25CC6"/>
    <w:rsid w:val="00C25F2F"/>
    <w:rsid w:val="00C262A5"/>
    <w:rsid w:val="00C26404"/>
    <w:rsid w:val="00C2657E"/>
    <w:rsid w:val="00C269D1"/>
    <w:rsid w:val="00C26CFA"/>
    <w:rsid w:val="00C26FD9"/>
    <w:rsid w:val="00C276A0"/>
    <w:rsid w:val="00C276A7"/>
    <w:rsid w:val="00C2792D"/>
    <w:rsid w:val="00C279FD"/>
    <w:rsid w:val="00C27C01"/>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14B"/>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2C8"/>
    <w:rsid w:val="00C4259B"/>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DCC"/>
    <w:rsid w:val="00C55FD0"/>
    <w:rsid w:val="00C5614E"/>
    <w:rsid w:val="00C561A1"/>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A0C"/>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42E"/>
    <w:rsid w:val="00C7180A"/>
    <w:rsid w:val="00C7196C"/>
    <w:rsid w:val="00C71B92"/>
    <w:rsid w:val="00C7226F"/>
    <w:rsid w:val="00C72384"/>
    <w:rsid w:val="00C72563"/>
    <w:rsid w:val="00C725DC"/>
    <w:rsid w:val="00C72747"/>
    <w:rsid w:val="00C72930"/>
    <w:rsid w:val="00C72BBB"/>
    <w:rsid w:val="00C7314C"/>
    <w:rsid w:val="00C73196"/>
    <w:rsid w:val="00C73443"/>
    <w:rsid w:val="00C73649"/>
    <w:rsid w:val="00C737FB"/>
    <w:rsid w:val="00C73BA6"/>
    <w:rsid w:val="00C73D9A"/>
    <w:rsid w:val="00C73FB2"/>
    <w:rsid w:val="00C74306"/>
    <w:rsid w:val="00C74BB9"/>
    <w:rsid w:val="00C74C34"/>
    <w:rsid w:val="00C74CA1"/>
    <w:rsid w:val="00C75353"/>
    <w:rsid w:val="00C754E6"/>
    <w:rsid w:val="00C7581D"/>
    <w:rsid w:val="00C7596F"/>
    <w:rsid w:val="00C75A0B"/>
    <w:rsid w:val="00C75C1C"/>
    <w:rsid w:val="00C75E2E"/>
    <w:rsid w:val="00C761A6"/>
    <w:rsid w:val="00C762E1"/>
    <w:rsid w:val="00C764C8"/>
    <w:rsid w:val="00C769CA"/>
    <w:rsid w:val="00C76FE7"/>
    <w:rsid w:val="00C770F0"/>
    <w:rsid w:val="00C7738A"/>
    <w:rsid w:val="00C77A86"/>
    <w:rsid w:val="00C77B44"/>
    <w:rsid w:val="00C77DA8"/>
    <w:rsid w:val="00C77F50"/>
    <w:rsid w:val="00C8000A"/>
    <w:rsid w:val="00C8035D"/>
    <w:rsid w:val="00C80837"/>
    <w:rsid w:val="00C81DA8"/>
    <w:rsid w:val="00C81E80"/>
    <w:rsid w:val="00C82079"/>
    <w:rsid w:val="00C827A8"/>
    <w:rsid w:val="00C83096"/>
    <w:rsid w:val="00C833C1"/>
    <w:rsid w:val="00C83BD0"/>
    <w:rsid w:val="00C83BF8"/>
    <w:rsid w:val="00C84112"/>
    <w:rsid w:val="00C842B5"/>
    <w:rsid w:val="00C84821"/>
    <w:rsid w:val="00C84B18"/>
    <w:rsid w:val="00C84D27"/>
    <w:rsid w:val="00C8500E"/>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3E7"/>
    <w:rsid w:val="00C92B92"/>
    <w:rsid w:val="00C92FB5"/>
    <w:rsid w:val="00C9330E"/>
    <w:rsid w:val="00C9354B"/>
    <w:rsid w:val="00C93C05"/>
    <w:rsid w:val="00C93F84"/>
    <w:rsid w:val="00C943E1"/>
    <w:rsid w:val="00C94997"/>
    <w:rsid w:val="00C94B8F"/>
    <w:rsid w:val="00C94F57"/>
    <w:rsid w:val="00C95013"/>
    <w:rsid w:val="00C95063"/>
    <w:rsid w:val="00C950BB"/>
    <w:rsid w:val="00C950EB"/>
    <w:rsid w:val="00C951E3"/>
    <w:rsid w:val="00C95288"/>
    <w:rsid w:val="00C952EB"/>
    <w:rsid w:val="00C95407"/>
    <w:rsid w:val="00C95412"/>
    <w:rsid w:val="00C955E8"/>
    <w:rsid w:val="00C95C2D"/>
    <w:rsid w:val="00C95CD7"/>
    <w:rsid w:val="00C960E5"/>
    <w:rsid w:val="00C967D9"/>
    <w:rsid w:val="00C96E2F"/>
    <w:rsid w:val="00C96FFD"/>
    <w:rsid w:val="00C97562"/>
    <w:rsid w:val="00C976BA"/>
    <w:rsid w:val="00CA022A"/>
    <w:rsid w:val="00CA046A"/>
    <w:rsid w:val="00CA06E4"/>
    <w:rsid w:val="00CA085A"/>
    <w:rsid w:val="00CA0920"/>
    <w:rsid w:val="00CA0D99"/>
    <w:rsid w:val="00CA0E25"/>
    <w:rsid w:val="00CA139F"/>
    <w:rsid w:val="00CA1423"/>
    <w:rsid w:val="00CA1722"/>
    <w:rsid w:val="00CA178E"/>
    <w:rsid w:val="00CA1811"/>
    <w:rsid w:val="00CA1B76"/>
    <w:rsid w:val="00CA21CD"/>
    <w:rsid w:val="00CA27E3"/>
    <w:rsid w:val="00CA28A9"/>
    <w:rsid w:val="00CA2E12"/>
    <w:rsid w:val="00CA2F27"/>
    <w:rsid w:val="00CA314D"/>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867"/>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055"/>
    <w:rsid w:val="00CB63B0"/>
    <w:rsid w:val="00CB68AC"/>
    <w:rsid w:val="00CB6B76"/>
    <w:rsid w:val="00CB6D70"/>
    <w:rsid w:val="00CB6F08"/>
    <w:rsid w:val="00CB6FCC"/>
    <w:rsid w:val="00CB721F"/>
    <w:rsid w:val="00CB74A4"/>
    <w:rsid w:val="00CB77AB"/>
    <w:rsid w:val="00CB78DD"/>
    <w:rsid w:val="00CB7CBF"/>
    <w:rsid w:val="00CB7E1E"/>
    <w:rsid w:val="00CB7FF4"/>
    <w:rsid w:val="00CC043C"/>
    <w:rsid w:val="00CC04CB"/>
    <w:rsid w:val="00CC0583"/>
    <w:rsid w:val="00CC0603"/>
    <w:rsid w:val="00CC0678"/>
    <w:rsid w:val="00CC076C"/>
    <w:rsid w:val="00CC08A7"/>
    <w:rsid w:val="00CC0A2E"/>
    <w:rsid w:val="00CC0AA7"/>
    <w:rsid w:val="00CC0B46"/>
    <w:rsid w:val="00CC0B48"/>
    <w:rsid w:val="00CC0CB0"/>
    <w:rsid w:val="00CC0CF7"/>
    <w:rsid w:val="00CC0DFF"/>
    <w:rsid w:val="00CC0E03"/>
    <w:rsid w:val="00CC11A3"/>
    <w:rsid w:val="00CC13E6"/>
    <w:rsid w:val="00CC15D8"/>
    <w:rsid w:val="00CC1B7E"/>
    <w:rsid w:val="00CC2174"/>
    <w:rsid w:val="00CC21D9"/>
    <w:rsid w:val="00CC221C"/>
    <w:rsid w:val="00CC277F"/>
    <w:rsid w:val="00CC27CA"/>
    <w:rsid w:val="00CC2B95"/>
    <w:rsid w:val="00CC2D79"/>
    <w:rsid w:val="00CC32D9"/>
    <w:rsid w:val="00CC3642"/>
    <w:rsid w:val="00CC38E8"/>
    <w:rsid w:val="00CC3C65"/>
    <w:rsid w:val="00CC3C8F"/>
    <w:rsid w:val="00CC3D59"/>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607"/>
    <w:rsid w:val="00CD3A40"/>
    <w:rsid w:val="00CD3A64"/>
    <w:rsid w:val="00CD3FE8"/>
    <w:rsid w:val="00CD44E7"/>
    <w:rsid w:val="00CD45DF"/>
    <w:rsid w:val="00CD46F8"/>
    <w:rsid w:val="00CD4B64"/>
    <w:rsid w:val="00CD5051"/>
    <w:rsid w:val="00CD5440"/>
    <w:rsid w:val="00CD54E2"/>
    <w:rsid w:val="00CD5583"/>
    <w:rsid w:val="00CD5642"/>
    <w:rsid w:val="00CD58EA"/>
    <w:rsid w:val="00CD5DF4"/>
    <w:rsid w:val="00CD6F78"/>
    <w:rsid w:val="00CD76D6"/>
    <w:rsid w:val="00CD7750"/>
    <w:rsid w:val="00CD7808"/>
    <w:rsid w:val="00CD78D3"/>
    <w:rsid w:val="00CD7AC7"/>
    <w:rsid w:val="00CE0832"/>
    <w:rsid w:val="00CE089F"/>
    <w:rsid w:val="00CE08C2"/>
    <w:rsid w:val="00CE09BF"/>
    <w:rsid w:val="00CE1303"/>
    <w:rsid w:val="00CE1455"/>
    <w:rsid w:val="00CE179A"/>
    <w:rsid w:val="00CE1C51"/>
    <w:rsid w:val="00CE1ECF"/>
    <w:rsid w:val="00CE1FDC"/>
    <w:rsid w:val="00CE207E"/>
    <w:rsid w:val="00CE2418"/>
    <w:rsid w:val="00CE266D"/>
    <w:rsid w:val="00CE27DD"/>
    <w:rsid w:val="00CE2861"/>
    <w:rsid w:val="00CE29DE"/>
    <w:rsid w:val="00CE2C09"/>
    <w:rsid w:val="00CE2F83"/>
    <w:rsid w:val="00CE313B"/>
    <w:rsid w:val="00CE33C7"/>
    <w:rsid w:val="00CE396A"/>
    <w:rsid w:val="00CE3DED"/>
    <w:rsid w:val="00CE4180"/>
    <w:rsid w:val="00CE4DBB"/>
    <w:rsid w:val="00CE4E35"/>
    <w:rsid w:val="00CE4F5A"/>
    <w:rsid w:val="00CE56C8"/>
    <w:rsid w:val="00CE5E85"/>
    <w:rsid w:val="00CE60AD"/>
    <w:rsid w:val="00CE625A"/>
    <w:rsid w:val="00CE64FC"/>
    <w:rsid w:val="00CE6520"/>
    <w:rsid w:val="00CE6659"/>
    <w:rsid w:val="00CE66E4"/>
    <w:rsid w:val="00CE679F"/>
    <w:rsid w:val="00CE67F1"/>
    <w:rsid w:val="00CE691A"/>
    <w:rsid w:val="00CE6CDA"/>
    <w:rsid w:val="00CE7196"/>
    <w:rsid w:val="00CE734C"/>
    <w:rsid w:val="00CE7535"/>
    <w:rsid w:val="00CE75C3"/>
    <w:rsid w:val="00CE7856"/>
    <w:rsid w:val="00CE79FD"/>
    <w:rsid w:val="00CF01FA"/>
    <w:rsid w:val="00CF02B6"/>
    <w:rsid w:val="00CF05F5"/>
    <w:rsid w:val="00CF090F"/>
    <w:rsid w:val="00CF0A7C"/>
    <w:rsid w:val="00CF0C1B"/>
    <w:rsid w:val="00CF0F28"/>
    <w:rsid w:val="00CF1649"/>
    <w:rsid w:val="00CF1651"/>
    <w:rsid w:val="00CF1D77"/>
    <w:rsid w:val="00CF1EF9"/>
    <w:rsid w:val="00CF2072"/>
    <w:rsid w:val="00CF23F5"/>
    <w:rsid w:val="00CF27DB"/>
    <w:rsid w:val="00CF29B0"/>
    <w:rsid w:val="00CF2D00"/>
    <w:rsid w:val="00CF2D03"/>
    <w:rsid w:val="00CF30F7"/>
    <w:rsid w:val="00CF313C"/>
    <w:rsid w:val="00CF3516"/>
    <w:rsid w:val="00CF37EF"/>
    <w:rsid w:val="00CF3A74"/>
    <w:rsid w:val="00CF3CCC"/>
    <w:rsid w:val="00CF41A7"/>
    <w:rsid w:val="00CF4970"/>
    <w:rsid w:val="00CF49D9"/>
    <w:rsid w:val="00CF4A5F"/>
    <w:rsid w:val="00CF4B88"/>
    <w:rsid w:val="00CF4FD1"/>
    <w:rsid w:val="00CF51F5"/>
    <w:rsid w:val="00CF5412"/>
    <w:rsid w:val="00CF5FEE"/>
    <w:rsid w:val="00CF62A7"/>
    <w:rsid w:val="00CF66AB"/>
    <w:rsid w:val="00CF6713"/>
    <w:rsid w:val="00CF6A3C"/>
    <w:rsid w:val="00CF6AC6"/>
    <w:rsid w:val="00CF6AED"/>
    <w:rsid w:val="00CF751C"/>
    <w:rsid w:val="00CF7DCF"/>
    <w:rsid w:val="00D00043"/>
    <w:rsid w:val="00D000DD"/>
    <w:rsid w:val="00D001D5"/>
    <w:rsid w:val="00D002A9"/>
    <w:rsid w:val="00D0040A"/>
    <w:rsid w:val="00D0045E"/>
    <w:rsid w:val="00D0056A"/>
    <w:rsid w:val="00D00A0B"/>
    <w:rsid w:val="00D00B1D"/>
    <w:rsid w:val="00D00EBF"/>
    <w:rsid w:val="00D0108D"/>
    <w:rsid w:val="00D010E6"/>
    <w:rsid w:val="00D0111B"/>
    <w:rsid w:val="00D011C9"/>
    <w:rsid w:val="00D0173D"/>
    <w:rsid w:val="00D01B99"/>
    <w:rsid w:val="00D01C3B"/>
    <w:rsid w:val="00D01CD6"/>
    <w:rsid w:val="00D02005"/>
    <w:rsid w:val="00D0205A"/>
    <w:rsid w:val="00D02338"/>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289"/>
    <w:rsid w:val="00D1031E"/>
    <w:rsid w:val="00D103B5"/>
    <w:rsid w:val="00D10AA2"/>
    <w:rsid w:val="00D10D3C"/>
    <w:rsid w:val="00D113AA"/>
    <w:rsid w:val="00D113E1"/>
    <w:rsid w:val="00D114E6"/>
    <w:rsid w:val="00D114EA"/>
    <w:rsid w:val="00D1155F"/>
    <w:rsid w:val="00D11B15"/>
    <w:rsid w:val="00D11BE0"/>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9CC"/>
    <w:rsid w:val="00D21EBD"/>
    <w:rsid w:val="00D21EFC"/>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70"/>
    <w:rsid w:val="00D301CC"/>
    <w:rsid w:val="00D30682"/>
    <w:rsid w:val="00D30753"/>
    <w:rsid w:val="00D30A17"/>
    <w:rsid w:val="00D30A3A"/>
    <w:rsid w:val="00D30CFB"/>
    <w:rsid w:val="00D30F7D"/>
    <w:rsid w:val="00D30FD2"/>
    <w:rsid w:val="00D31233"/>
    <w:rsid w:val="00D31257"/>
    <w:rsid w:val="00D31934"/>
    <w:rsid w:val="00D31A09"/>
    <w:rsid w:val="00D31DAA"/>
    <w:rsid w:val="00D31FC0"/>
    <w:rsid w:val="00D31FDD"/>
    <w:rsid w:val="00D320B8"/>
    <w:rsid w:val="00D3276E"/>
    <w:rsid w:val="00D32912"/>
    <w:rsid w:val="00D32CA0"/>
    <w:rsid w:val="00D32E6A"/>
    <w:rsid w:val="00D330AE"/>
    <w:rsid w:val="00D331FE"/>
    <w:rsid w:val="00D3328B"/>
    <w:rsid w:val="00D33595"/>
    <w:rsid w:val="00D3359D"/>
    <w:rsid w:val="00D338B1"/>
    <w:rsid w:val="00D34210"/>
    <w:rsid w:val="00D349D2"/>
    <w:rsid w:val="00D3538F"/>
    <w:rsid w:val="00D354FB"/>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52A"/>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0BCE"/>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9ED"/>
    <w:rsid w:val="00D54E26"/>
    <w:rsid w:val="00D54F81"/>
    <w:rsid w:val="00D5527B"/>
    <w:rsid w:val="00D55C76"/>
    <w:rsid w:val="00D55DE6"/>
    <w:rsid w:val="00D56353"/>
    <w:rsid w:val="00D56391"/>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063"/>
    <w:rsid w:val="00D61B4E"/>
    <w:rsid w:val="00D61BDC"/>
    <w:rsid w:val="00D62196"/>
    <w:rsid w:val="00D6220D"/>
    <w:rsid w:val="00D62549"/>
    <w:rsid w:val="00D62C7B"/>
    <w:rsid w:val="00D62D86"/>
    <w:rsid w:val="00D6333A"/>
    <w:rsid w:val="00D633BA"/>
    <w:rsid w:val="00D63672"/>
    <w:rsid w:val="00D63714"/>
    <w:rsid w:val="00D6379F"/>
    <w:rsid w:val="00D63B9E"/>
    <w:rsid w:val="00D643D0"/>
    <w:rsid w:val="00D64541"/>
    <w:rsid w:val="00D6499C"/>
    <w:rsid w:val="00D649B9"/>
    <w:rsid w:val="00D651C4"/>
    <w:rsid w:val="00D65445"/>
    <w:rsid w:val="00D65774"/>
    <w:rsid w:val="00D65879"/>
    <w:rsid w:val="00D65905"/>
    <w:rsid w:val="00D659D0"/>
    <w:rsid w:val="00D664E9"/>
    <w:rsid w:val="00D666D8"/>
    <w:rsid w:val="00D6674A"/>
    <w:rsid w:val="00D66AC2"/>
    <w:rsid w:val="00D66BE8"/>
    <w:rsid w:val="00D66F6C"/>
    <w:rsid w:val="00D67100"/>
    <w:rsid w:val="00D67837"/>
    <w:rsid w:val="00D67843"/>
    <w:rsid w:val="00D67ED0"/>
    <w:rsid w:val="00D67FCF"/>
    <w:rsid w:val="00D7002B"/>
    <w:rsid w:val="00D702A3"/>
    <w:rsid w:val="00D703E9"/>
    <w:rsid w:val="00D705F2"/>
    <w:rsid w:val="00D705F8"/>
    <w:rsid w:val="00D70690"/>
    <w:rsid w:val="00D70AE8"/>
    <w:rsid w:val="00D70CA5"/>
    <w:rsid w:val="00D7142E"/>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806"/>
    <w:rsid w:val="00D75A78"/>
    <w:rsid w:val="00D75D42"/>
    <w:rsid w:val="00D76092"/>
    <w:rsid w:val="00D76981"/>
    <w:rsid w:val="00D76A01"/>
    <w:rsid w:val="00D76FEA"/>
    <w:rsid w:val="00D777A1"/>
    <w:rsid w:val="00D77C66"/>
    <w:rsid w:val="00D80100"/>
    <w:rsid w:val="00D80483"/>
    <w:rsid w:val="00D80578"/>
    <w:rsid w:val="00D809E9"/>
    <w:rsid w:val="00D80B56"/>
    <w:rsid w:val="00D810E6"/>
    <w:rsid w:val="00D81FCB"/>
    <w:rsid w:val="00D82612"/>
    <w:rsid w:val="00D82691"/>
    <w:rsid w:val="00D826F1"/>
    <w:rsid w:val="00D82917"/>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84B"/>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4E"/>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A7F56"/>
    <w:rsid w:val="00DB0016"/>
    <w:rsid w:val="00DB0611"/>
    <w:rsid w:val="00DB0B37"/>
    <w:rsid w:val="00DB0B5C"/>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5F67"/>
    <w:rsid w:val="00DC61EC"/>
    <w:rsid w:val="00DC6249"/>
    <w:rsid w:val="00DC6DCF"/>
    <w:rsid w:val="00DC721E"/>
    <w:rsid w:val="00DC725D"/>
    <w:rsid w:val="00DC765B"/>
    <w:rsid w:val="00DD010D"/>
    <w:rsid w:val="00DD02BD"/>
    <w:rsid w:val="00DD03D1"/>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07A"/>
    <w:rsid w:val="00DE439A"/>
    <w:rsid w:val="00DE4473"/>
    <w:rsid w:val="00DE45F1"/>
    <w:rsid w:val="00DE4998"/>
    <w:rsid w:val="00DE49C5"/>
    <w:rsid w:val="00DE4B3B"/>
    <w:rsid w:val="00DE521C"/>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473"/>
    <w:rsid w:val="00DF1572"/>
    <w:rsid w:val="00DF1663"/>
    <w:rsid w:val="00DF18BD"/>
    <w:rsid w:val="00DF195F"/>
    <w:rsid w:val="00DF25E6"/>
    <w:rsid w:val="00DF2AAF"/>
    <w:rsid w:val="00DF31D0"/>
    <w:rsid w:val="00DF3250"/>
    <w:rsid w:val="00DF35E8"/>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055"/>
    <w:rsid w:val="00DF6382"/>
    <w:rsid w:val="00DF69E8"/>
    <w:rsid w:val="00DF7920"/>
    <w:rsid w:val="00DF7E05"/>
    <w:rsid w:val="00DF7E39"/>
    <w:rsid w:val="00E00130"/>
    <w:rsid w:val="00E001D3"/>
    <w:rsid w:val="00E0025E"/>
    <w:rsid w:val="00E00367"/>
    <w:rsid w:val="00E006CD"/>
    <w:rsid w:val="00E00D5C"/>
    <w:rsid w:val="00E00F15"/>
    <w:rsid w:val="00E01113"/>
    <w:rsid w:val="00E01244"/>
    <w:rsid w:val="00E0173D"/>
    <w:rsid w:val="00E01758"/>
    <w:rsid w:val="00E017B6"/>
    <w:rsid w:val="00E01F3B"/>
    <w:rsid w:val="00E022A2"/>
    <w:rsid w:val="00E023BC"/>
    <w:rsid w:val="00E028D9"/>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BFA"/>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362"/>
    <w:rsid w:val="00E17404"/>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5E12"/>
    <w:rsid w:val="00E26079"/>
    <w:rsid w:val="00E26269"/>
    <w:rsid w:val="00E2659C"/>
    <w:rsid w:val="00E269AB"/>
    <w:rsid w:val="00E26BF6"/>
    <w:rsid w:val="00E26C44"/>
    <w:rsid w:val="00E26CD5"/>
    <w:rsid w:val="00E27000"/>
    <w:rsid w:val="00E27689"/>
    <w:rsid w:val="00E303C8"/>
    <w:rsid w:val="00E304DA"/>
    <w:rsid w:val="00E308B2"/>
    <w:rsid w:val="00E30A61"/>
    <w:rsid w:val="00E31023"/>
    <w:rsid w:val="00E31933"/>
    <w:rsid w:val="00E31A12"/>
    <w:rsid w:val="00E31C42"/>
    <w:rsid w:val="00E32842"/>
    <w:rsid w:val="00E32BAD"/>
    <w:rsid w:val="00E32E00"/>
    <w:rsid w:val="00E32EDD"/>
    <w:rsid w:val="00E32F30"/>
    <w:rsid w:val="00E33174"/>
    <w:rsid w:val="00E334F9"/>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BC3"/>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4B1"/>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AB8"/>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694"/>
    <w:rsid w:val="00E57736"/>
    <w:rsid w:val="00E57919"/>
    <w:rsid w:val="00E57AAD"/>
    <w:rsid w:val="00E57E7C"/>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3A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AA7"/>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BE6"/>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70A"/>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01A5"/>
    <w:rsid w:val="00E911C3"/>
    <w:rsid w:val="00E9191D"/>
    <w:rsid w:val="00E91CF0"/>
    <w:rsid w:val="00E91EA9"/>
    <w:rsid w:val="00E92124"/>
    <w:rsid w:val="00E921EE"/>
    <w:rsid w:val="00E922D7"/>
    <w:rsid w:val="00E925BC"/>
    <w:rsid w:val="00E9288A"/>
    <w:rsid w:val="00E92D96"/>
    <w:rsid w:val="00E92E71"/>
    <w:rsid w:val="00E93274"/>
    <w:rsid w:val="00E93435"/>
    <w:rsid w:val="00E937A6"/>
    <w:rsid w:val="00E9393F"/>
    <w:rsid w:val="00E94098"/>
    <w:rsid w:val="00E944C9"/>
    <w:rsid w:val="00E94915"/>
    <w:rsid w:val="00E94A6D"/>
    <w:rsid w:val="00E94C15"/>
    <w:rsid w:val="00E952E0"/>
    <w:rsid w:val="00E95A40"/>
    <w:rsid w:val="00E95B2D"/>
    <w:rsid w:val="00E95E51"/>
    <w:rsid w:val="00E96167"/>
    <w:rsid w:val="00E961A8"/>
    <w:rsid w:val="00E9622C"/>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D4D"/>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36F"/>
    <w:rsid w:val="00EA346B"/>
    <w:rsid w:val="00EA3941"/>
    <w:rsid w:val="00EA39C4"/>
    <w:rsid w:val="00EA3A91"/>
    <w:rsid w:val="00EA3E87"/>
    <w:rsid w:val="00EA421F"/>
    <w:rsid w:val="00EA4491"/>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C1D"/>
    <w:rsid w:val="00EB6E97"/>
    <w:rsid w:val="00EB76B2"/>
    <w:rsid w:val="00EC064C"/>
    <w:rsid w:val="00EC08E7"/>
    <w:rsid w:val="00EC1F17"/>
    <w:rsid w:val="00EC1F18"/>
    <w:rsid w:val="00EC223E"/>
    <w:rsid w:val="00EC27BC"/>
    <w:rsid w:val="00EC301C"/>
    <w:rsid w:val="00EC314B"/>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6C40"/>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1FA6"/>
    <w:rsid w:val="00ED23FF"/>
    <w:rsid w:val="00ED24BB"/>
    <w:rsid w:val="00ED24F4"/>
    <w:rsid w:val="00ED271E"/>
    <w:rsid w:val="00ED2A42"/>
    <w:rsid w:val="00ED2A4A"/>
    <w:rsid w:val="00ED2C2F"/>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683"/>
    <w:rsid w:val="00ED5A31"/>
    <w:rsid w:val="00ED5C0D"/>
    <w:rsid w:val="00ED5C87"/>
    <w:rsid w:val="00ED5F18"/>
    <w:rsid w:val="00ED6387"/>
    <w:rsid w:val="00ED64DF"/>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3ED"/>
    <w:rsid w:val="00EE3668"/>
    <w:rsid w:val="00EE37EC"/>
    <w:rsid w:val="00EE3BD7"/>
    <w:rsid w:val="00EE3BE1"/>
    <w:rsid w:val="00EE3DF0"/>
    <w:rsid w:val="00EE3EB9"/>
    <w:rsid w:val="00EE41B8"/>
    <w:rsid w:val="00EE4407"/>
    <w:rsid w:val="00EE475D"/>
    <w:rsid w:val="00EE4A63"/>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0CA3"/>
    <w:rsid w:val="00EF1424"/>
    <w:rsid w:val="00EF15DE"/>
    <w:rsid w:val="00EF1860"/>
    <w:rsid w:val="00EF1A0B"/>
    <w:rsid w:val="00EF1A2E"/>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B0B"/>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3B3"/>
    <w:rsid w:val="00F01531"/>
    <w:rsid w:val="00F01ED5"/>
    <w:rsid w:val="00F0296D"/>
    <w:rsid w:val="00F033B3"/>
    <w:rsid w:val="00F03A81"/>
    <w:rsid w:val="00F03AAF"/>
    <w:rsid w:val="00F03DC7"/>
    <w:rsid w:val="00F0404F"/>
    <w:rsid w:val="00F04096"/>
    <w:rsid w:val="00F0421B"/>
    <w:rsid w:val="00F046EA"/>
    <w:rsid w:val="00F04743"/>
    <w:rsid w:val="00F04BC9"/>
    <w:rsid w:val="00F0513D"/>
    <w:rsid w:val="00F05207"/>
    <w:rsid w:val="00F05520"/>
    <w:rsid w:val="00F057C3"/>
    <w:rsid w:val="00F057EA"/>
    <w:rsid w:val="00F05AE1"/>
    <w:rsid w:val="00F05E00"/>
    <w:rsid w:val="00F06025"/>
    <w:rsid w:val="00F0623B"/>
    <w:rsid w:val="00F06256"/>
    <w:rsid w:val="00F0642F"/>
    <w:rsid w:val="00F0664D"/>
    <w:rsid w:val="00F06AF6"/>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B0F"/>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876"/>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545"/>
    <w:rsid w:val="00F22644"/>
    <w:rsid w:val="00F22D12"/>
    <w:rsid w:val="00F22E99"/>
    <w:rsid w:val="00F23383"/>
    <w:rsid w:val="00F236A1"/>
    <w:rsid w:val="00F2398C"/>
    <w:rsid w:val="00F23B00"/>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6C55"/>
    <w:rsid w:val="00F26E12"/>
    <w:rsid w:val="00F2718A"/>
    <w:rsid w:val="00F2738C"/>
    <w:rsid w:val="00F27924"/>
    <w:rsid w:val="00F279EA"/>
    <w:rsid w:val="00F27B9E"/>
    <w:rsid w:val="00F27BD1"/>
    <w:rsid w:val="00F27E43"/>
    <w:rsid w:val="00F27EEB"/>
    <w:rsid w:val="00F3014B"/>
    <w:rsid w:val="00F304A6"/>
    <w:rsid w:val="00F306D7"/>
    <w:rsid w:val="00F30AB7"/>
    <w:rsid w:val="00F30BF5"/>
    <w:rsid w:val="00F30D60"/>
    <w:rsid w:val="00F30E57"/>
    <w:rsid w:val="00F310BD"/>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2C"/>
    <w:rsid w:val="00F35AED"/>
    <w:rsid w:val="00F35DB9"/>
    <w:rsid w:val="00F36265"/>
    <w:rsid w:val="00F3647C"/>
    <w:rsid w:val="00F36992"/>
    <w:rsid w:val="00F36996"/>
    <w:rsid w:val="00F374B5"/>
    <w:rsid w:val="00F37C2E"/>
    <w:rsid w:val="00F37DA8"/>
    <w:rsid w:val="00F37E3E"/>
    <w:rsid w:val="00F40336"/>
    <w:rsid w:val="00F4099D"/>
    <w:rsid w:val="00F40B95"/>
    <w:rsid w:val="00F40BAD"/>
    <w:rsid w:val="00F40D51"/>
    <w:rsid w:val="00F40D79"/>
    <w:rsid w:val="00F412FB"/>
    <w:rsid w:val="00F413A2"/>
    <w:rsid w:val="00F4146F"/>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916"/>
    <w:rsid w:val="00F55A16"/>
    <w:rsid w:val="00F55AD0"/>
    <w:rsid w:val="00F55C43"/>
    <w:rsid w:val="00F560E9"/>
    <w:rsid w:val="00F563D6"/>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A10"/>
    <w:rsid w:val="00F61C6D"/>
    <w:rsid w:val="00F61D1C"/>
    <w:rsid w:val="00F623EA"/>
    <w:rsid w:val="00F6246E"/>
    <w:rsid w:val="00F62671"/>
    <w:rsid w:val="00F629E2"/>
    <w:rsid w:val="00F631DC"/>
    <w:rsid w:val="00F63EFC"/>
    <w:rsid w:val="00F6401D"/>
    <w:rsid w:val="00F64409"/>
    <w:rsid w:val="00F645FB"/>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3BC3"/>
    <w:rsid w:val="00F742F2"/>
    <w:rsid w:val="00F74B66"/>
    <w:rsid w:val="00F74C24"/>
    <w:rsid w:val="00F75529"/>
    <w:rsid w:val="00F75596"/>
    <w:rsid w:val="00F75649"/>
    <w:rsid w:val="00F75A01"/>
    <w:rsid w:val="00F75B3A"/>
    <w:rsid w:val="00F7610E"/>
    <w:rsid w:val="00F763DB"/>
    <w:rsid w:val="00F76A59"/>
    <w:rsid w:val="00F76B6A"/>
    <w:rsid w:val="00F76D7D"/>
    <w:rsid w:val="00F76F3A"/>
    <w:rsid w:val="00F77357"/>
    <w:rsid w:val="00F773C2"/>
    <w:rsid w:val="00F77FA8"/>
    <w:rsid w:val="00F77FD9"/>
    <w:rsid w:val="00F804A8"/>
    <w:rsid w:val="00F80544"/>
    <w:rsid w:val="00F80605"/>
    <w:rsid w:val="00F807EB"/>
    <w:rsid w:val="00F80873"/>
    <w:rsid w:val="00F80A29"/>
    <w:rsid w:val="00F80A50"/>
    <w:rsid w:val="00F80C01"/>
    <w:rsid w:val="00F812EE"/>
    <w:rsid w:val="00F814C5"/>
    <w:rsid w:val="00F81944"/>
    <w:rsid w:val="00F81B13"/>
    <w:rsid w:val="00F81C77"/>
    <w:rsid w:val="00F81E2F"/>
    <w:rsid w:val="00F8212E"/>
    <w:rsid w:val="00F821D4"/>
    <w:rsid w:val="00F823A0"/>
    <w:rsid w:val="00F82A53"/>
    <w:rsid w:val="00F83023"/>
    <w:rsid w:val="00F83027"/>
    <w:rsid w:val="00F83039"/>
    <w:rsid w:val="00F831D6"/>
    <w:rsid w:val="00F832BC"/>
    <w:rsid w:val="00F83512"/>
    <w:rsid w:val="00F835BB"/>
    <w:rsid w:val="00F83E30"/>
    <w:rsid w:val="00F83ED4"/>
    <w:rsid w:val="00F84156"/>
    <w:rsid w:val="00F84738"/>
    <w:rsid w:val="00F84A33"/>
    <w:rsid w:val="00F84B05"/>
    <w:rsid w:val="00F84C83"/>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817"/>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D7B"/>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CD"/>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89F"/>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070"/>
    <w:rsid w:val="00FB4304"/>
    <w:rsid w:val="00FB43B0"/>
    <w:rsid w:val="00FB441A"/>
    <w:rsid w:val="00FB55CD"/>
    <w:rsid w:val="00FB572C"/>
    <w:rsid w:val="00FB58C4"/>
    <w:rsid w:val="00FB58CB"/>
    <w:rsid w:val="00FB5FD2"/>
    <w:rsid w:val="00FB6038"/>
    <w:rsid w:val="00FB671D"/>
    <w:rsid w:val="00FB6B8A"/>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51"/>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C7B20"/>
    <w:rsid w:val="00FD0193"/>
    <w:rsid w:val="00FD03C8"/>
    <w:rsid w:val="00FD06A2"/>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8F1"/>
    <w:rsid w:val="00FD3D93"/>
    <w:rsid w:val="00FD4501"/>
    <w:rsid w:val="00FD4AD0"/>
    <w:rsid w:val="00FD4B19"/>
    <w:rsid w:val="00FD4F2D"/>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7E4"/>
    <w:rsid w:val="00FD7836"/>
    <w:rsid w:val="00FE0092"/>
    <w:rsid w:val="00FE0295"/>
    <w:rsid w:val="00FE02FD"/>
    <w:rsid w:val="00FE0605"/>
    <w:rsid w:val="00FE0615"/>
    <w:rsid w:val="00FE14E6"/>
    <w:rsid w:val="00FE1BC9"/>
    <w:rsid w:val="00FE1CDE"/>
    <w:rsid w:val="00FE2466"/>
    <w:rsid w:val="00FE2DB1"/>
    <w:rsid w:val="00FE313D"/>
    <w:rsid w:val="00FE31C6"/>
    <w:rsid w:val="00FE3234"/>
    <w:rsid w:val="00FE333F"/>
    <w:rsid w:val="00FE346A"/>
    <w:rsid w:val="00FE379E"/>
    <w:rsid w:val="00FE3830"/>
    <w:rsid w:val="00FE383D"/>
    <w:rsid w:val="00FE384D"/>
    <w:rsid w:val="00FE4219"/>
    <w:rsid w:val="00FE486B"/>
    <w:rsid w:val="00FE4933"/>
    <w:rsid w:val="00FE4AA5"/>
    <w:rsid w:val="00FE5A44"/>
    <w:rsid w:val="00FE5A66"/>
    <w:rsid w:val="00FE60DE"/>
    <w:rsid w:val="00FE627B"/>
    <w:rsid w:val="00FE6B3E"/>
    <w:rsid w:val="00FE6BD4"/>
    <w:rsid w:val="00FE6C45"/>
    <w:rsid w:val="00FE6DD6"/>
    <w:rsid w:val="00FE72C7"/>
    <w:rsid w:val="00FE7BBA"/>
    <w:rsid w:val="00FE7C27"/>
    <w:rsid w:val="00FE7C5B"/>
    <w:rsid w:val="00FF032D"/>
    <w:rsid w:val="00FF07C9"/>
    <w:rsid w:val="00FF0B26"/>
    <w:rsid w:val="00FF0E8E"/>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E2B"/>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59C2"/>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 w:type="paragraph" w:customStyle="1" w:styleId="Callout">
    <w:name w:val="Callout"/>
    <w:basedOn w:val="Normal"/>
    <w:link w:val="CalloutChar"/>
    <w:qFormat/>
    <w:rsid w:val="00B75232"/>
    <w:pPr>
      <w:pBdr>
        <w:top w:val="single" w:sz="4" w:space="1" w:color="auto"/>
        <w:left w:val="single" w:sz="4" w:space="4" w:color="auto"/>
        <w:bottom w:val="single" w:sz="4" w:space="1" w:color="auto"/>
        <w:right w:val="single" w:sz="4" w:space="4" w:color="auto"/>
      </w:pBdr>
      <w:shd w:val="clear" w:color="auto" w:fill="FFFFCC"/>
    </w:pPr>
  </w:style>
  <w:style w:type="character" w:customStyle="1" w:styleId="CalloutChar">
    <w:name w:val="Callout Char"/>
    <w:basedOn w:val="DefaultParagraphFont"/>
    <w:link w:val="Callout"/>
    <w:rsid w:val="00B75232"/>
    <w:rPr>
      <w:shd w:val="clear" w:color="auto" w:fill="FFFFC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icrosoft.com/en-us/download/details.aspx?id=6812" TargetMode="External"/><Relationship Id="rId24" Type="http://schemas.openxmlformats.org/officeDocument/2006/relationships/image" Target="media/image13.pn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hyperlink" Target="https://www.microsoft.com/en-us/download/details.aspx?id=6812" TargetMode="External"/><Relationship Id="rId19" Type="http://schemas.openxmlformats.org/officeDocument/2006/relationships/image" Target="media/image8.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github.com/markjleece/beebperf.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hyperlink" Target="https://github.com/markjleece/beeb"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7169</TotalTime>
  <Pages>30</Pages>
  <Words>6179</Words>
  <Characters>35224</Characters>
  <Application>Microsoft Office Word</Application>
  <DocSecurity>0</DocSecurity>
  <Lines>293</Lines>
  <Paragraphs>82</Paragraphs>
  <ScaleCrop>false</ScaleCrop>
  <Company/>
  <LinksUpToDate>false</LinksUpToDate>
  <CharactersWithSpaces>41321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1812</cp:revision>
  <dcterms:created xsi:type="dcterms:W3CDTF">2026-04-08T15:14:00Z</dcterms:created>
  <dcterms:modified xsi:type="dcterms:W3CDTF">2026-06-08T21:26:00Z</dcterms:modified>
</cp:coreProperties>
</file>