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My Copilot setup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Replace the text in square brackets with your own answers. Keep this record nearby, because the plan notes in Book 1 ask you to compare them with your own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 type: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7F7F7F"/>
                <w:sz w:val="22"/>
                <w:szCs w:val="22"/>
              </w:rPr>
              <w:t xml:space="preserve">[personal / work / school]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 or license: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7F7F7F"/>
                <w:sz w:val="22"/>
                <w:szCs w:val="22"/>
              </w:rPr>
              <w:t xml:space="preserve">[for example, Microsoft 365 Premium]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I use Researcher?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7F7F7F"/>
                <w:sz w:val="22"/>
                <w:szCs w:val="22"/>
              </w:rPr>
              <w:t xml:space="preserve">[yes / no / not sure]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 I use Cowork?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7F7F7F"/>
                <w:sz w:val="22"/>
                <w:szCs w:val="22"/>
              </w:rPr>
              <w:t xml:space="preserve">[yes / no / not sure]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checked:</w:t>
            </w:r>
          </w:p>
        </w:tc>
        <w:tc>
          <w:tcPr>
            <w:tcW w:type="dxa" w:w="6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7F7F7F"/>
                <w:sz w:val="22"/>
                <w:szCs w:val="22"/>
              </w:rPr>
              <w:t xml:space="preserve">[today's date]</w:t>
            </w:r>
          </w:p>
        </w:tc>
      </w:tr>
    </w:tbl>
    <w:p>
      <w:pPr>
        <w:spacing w:before="24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Sample file from Microsoft Copilot Visual Bible, Book 1, Chapter 1.2. Check your setup again when your plan renews or when Microsoft announces a major Copilot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Copilot setup</dc:title>
  <dc:creator>Microsoft Copilot Visual Bible (sample file)</dc:creator>
  <cp:lastModifiedBy>Un-named</cp:lastModifiedBy>
  <cp:revision>1</cp:revision>
  <dcterms:created xsi:type="dcterms:W3CDTF">2026-10-05T10:10:38.949Z</dcterms:created>
  <dcterms:modified xsi:type="dcterms:W3CDTF">2026-10-05T10:10:38.949Z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