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My prompt library</w:t>
      </w:r>
    </w:p>
    <w:p>
      <w:pPr>
        <w:spacing w:after="120" w:before="0"/>
      </w:pPr>
      <w:r>
        <w:rPr>
          <w:rFonts w:ascii="Arial" w:cs="Arial" w:eastAsia="Arial" w:hAnsi="Arial"/>
          <w:color w:val="5F6B73"/>
          <w:sz w:val="20"/>
          <w:szCs w:val="20"/>
        </w:rPr>
        <w:t xml:space="preserve">A place to keep prompts that work, so you can find and reuse them. Each row is one prompt.</w:t>
      </w:r>
    </w:p>
    <w:p>
      <w:pPr>
        <w:pStyle w:val="ListParagraph"/>
        <w:numPr>
          <w:ilvl w:val="0"/>
          <w:numId w:val="2"/>
        </w:numPr>
        <w:spacing w:after="40"/>
      </w:pPr>
      <w:r>
        <w:rPr>
          <w:rFonts w:ascii="Arial" w:cs="Arial" w:eastAsia="Arial" w:hAnsi="Arial"/>
          <w:sz w:val="19"/>
          <w:szCs w:val="19"/>
        </w:rPr>
        <w:t xml:space="preserve">Add one prompt per row. Row 1 is an example: replace it or delete it.</w:t>
      </w:r>
    </w:p>
    <w:p>
      <w:pPr>
        <w:pStyle w:val="ListParagraph"/>
        <w:numPr>
          <w:ilvl w:val="0"/>
          <w:numId w:val="2"/>
        </w:numPr>
        <w:spacing w:after="40"/>
      </w:pPr>
      <w:r>
        <w:rPr>
          <w:rFonts w:ascii="Arial" w:cs="Arial" w:eastAsia="Arial" w:hAnsi="Arial"/>
          <w:sz w:val="19"/>
          <w:szCs w:val="19"/>
        </w:rPr>
        <w:t xml:space="preserve">Mark the parts you change each time with [square brackets].</w:t>
      </w:r>
    </w:p>
    <w:p>
      <w:pPr>
        <w:pStyle w:val="ListParagraph"/>
        <w:numPr>
          <w:ilvl w:val="0"/>
          <w:numId w:val="2"/>
        </w:numPr>
        <w:spacing w:after="40"/>
      </w:pPr>
      <w:r>
        <w:rPr>
          <w:rFonts w:ascii="Arial" w:cs="Arial" w:eastAsia="Arial" w:hAnsi="Arial"/>
          <w:sz w:val="19"/>
          <w:szCs w:val="19"/>
        </w:rPr>
        <w:t xml:space="preserve">Fill in When to use it, Assistant, and Last tested for every prompt.</w:t>
      </w:r>
    </w:p>
    <w:p>
      <w:pPr>
        <w:pStyle w:val="ListParagraph"/>
        <w:numPr>
          <w:ilvl w:val="0"/>
          <w:numId w:val="2"/>
        </w:numPr>
        <w:spacing w:after="40"/>
      </w:pPr>
      <w:r>
        <w:rPr>
          <w:rFonts w:ascii="Arial" w:cs="Arial" w:eastAsia="Arial" w:hAnsi="Arial"/>
          <w:sz w:val="19"/>
          <w:szCs w:val="19"/>
        </w:rPr>
        <w:t xml:space="preserve">Retest your prompts when your assistant changes, and update the Last tested date.</w:t>
      </w:r>
    </w:p>
    <w:p>
      <w:pPr>
        <w:pStyle w:val="ListParagraph"/>
        <w:numPr>
          <w:ilvl w:val="0"/>
          <w:numId w:val="2"/>
        </w:numPr>
        <w:spacing w:after="40"/>
      </w:pPr>
      <w:r>
        <w:rPr>
          <w:rFonts w:ascii="Arial" w:cs="Arial" w:eastAsia="Arial" w:hAnsi="Arial"/>
          <w:sz w:val="19"/>
          <w:szCs w:val="19"/>
        </w:rPr>
        <w:t xml:space="preserve">Before you save or share a prompt, replace real names and details with brackets or made-up examples.</w:t>
      </w:r>
    </w:p>
    <w:p>
      <w:pPr>
        <w:pStyle w:val="ListParagraph"/>
        <w:numPr>
          <w:ilvl w:val="0"/>
          <w:numId w:val="2"/>
        </w:numPr>
        <w:spacing w:after="40"/>
      </w:pPr>
      <w:r>
        <w:rPr>
          <w:rFonts w:ascii="Arial" w:cs="Arial" w:eastAsia="Arial" w:hAnsi="Arial"/>
          <w:sz w:val="19"/>
          <w:szCs w:val="19"/>
        </w:rPr>
        <w:t xml:space="preserve">Need more rows? Click in the last row and press Tab in its last cell.</w:t>
      </w:r>
    </w:p>
    <w:p>
      <w:pPr>
        <w:spacing w:after="160"/>
      </w:pPr>
    </w:p>
    <w:tbl>
      <w:tblPr>
        <w:tblW w:type="dxa" w:w="141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700"/>
        <w:gridCol w:w="2500"/>
        <w:gridCol w:w="1600"/>
        <w:gridCol w:w="1312"/>
        <w:gridCol w:w="1800"/>
      </w:tblGrid>
      <w:tr>
        <w:trPr>
          <w:tblHeader/>
        </w:trPr>
        <w:tc>
          <w:tcPr>
            <w:tcW w:type="dxa" w:w="2200"/>
            <w:tcBorders>
              <w:top w:val="single" w:color="C9D3D6" w:sz="4"/>
              <w:left w:val="single" w:color="C9D3D6" w:sz="4"/>
              <w:bottom w:val="single" w:color="C9D3D6" w:sz="4"/>
              <w:right w:val="single" w:color="C9D3D6" w:sz="4"/>
            </w:tcBorders>
            <w:shd w:fill="2E7D7A" w:color="auto" w:val="clear"/>
            <w:tcMar>
              <w:top w:type="dxa" w:w="80"/>
              <w:left w:type="dxa" w:w="100"/>
              <w:bottom w:type="dxa" w:w="80"/>
              <w:right w:type="dxa" w:w="100"/>
            </w:tcMar>
            <w:vAlign w:val="center"/>
          </w:tcPr>
          <w:p>
            <w:pPr>
              <w:spacing w:after="0" w:before="0"/>
            </w:pPr>
            <w:r>
              <w:rPr>
                <w:rFonts w:ascii="Arial" w:cs="Arial" w:eastAsia="Arial" w:hAnsi="Arial"/>
                <w:b/>
                <w:bCs/>
                <w:color w:val="FFFFFF"/>
                <w:sz w:val="20"/>
                <w:szCs w:val="20"/>
              </w:rPr>
              <w:t xml:space="preserve">Name</w:t>
            </w:r>
          </w:p>
        </w:tc>
        <w:tc>
          <w:tcPr>
            <w:tcW w:type="dxa" w:w="4700"/>
            <w:tcBorders>
              <w:top w:val="single" w:color="C9D3D6" w:sz="4"/>
              <w:left w:val="single" w:color="C9D3D6" w:sz="4"/>
              <w:bottom w:val="single" w:color="C9D3D6" w:sz="4"/>
              <w:right w:val="single" w:color="C9D3D6" w:sz="4"/>
            </w:tcBorders>
            <w:shd w:fill="2E7D7A" w:color="auto" w:val="clear"/>
            <w:tcMar>
              <w:top w:type="dxa" w:w="80"/>
              <w:left w:type="dxa" w:w="100"/>
              <w:bottom w:type="dxa" w:w="80"/>
              <w:right w:type="dxa" w:w="100"/>
            </w:tcMar>
            <w:vAlign w:val="center"/>
          </w:tcPr>
          <w:p>
            <w:pPr>
              <w:spacing w:after="0" w:before="0"/>
            </w:pPr>
            <w:r>
              <w:rPr>
                <w:rFonts w:ascii="Arial" w:cs="Arial" w:eastAsia="Arial" w:hAnsi="Arial"/>
                <w:b/>
                <w:bCs/>
                <w:color w:val="FFFFFF"/>
                <w:sz w:val="20"/>
                <w:szCs w:val="20"/>
              </w:rPr>
              <w:t xml:space="preserve">Prompt</w:t>
            </w:r>
          </w:p>
        </w:tc>
        <w:tc>
          <w:tcPr>
            <w:tcW w:type="dxa" w:w="2500"/>
            <w:tcBorders>
              <w:top w:val="single" w:color="C9D3D6" w:sz="4"/>
              <w:left w:val="single" w:color="C9D3D6" w:sz="4"/>
              <w:bottom w:val="single" w:color="C9D3D6" w:sz="4"/>
              <w:right w:val="single" w:color="C9D3D6" w:sz="4"/>
            </w:tcBorders>
            <w:shd w:fill="2E7D7A" w:color="auto" w:val="clear"/>
            <w:tcMar>
              <w:top w:type="dxa" w:w="80"/>
              <w:left w:type="dxa" w:w="100"/>
              <w:bottom w:type="dxa" w:w="80"/>
              <w:right w:type="dxa" w:w="100"/>
            </w:tcMar>
            <w:vAlign w:val="center"/>
          </w:tcPr>
          <w:p>
            <w:pPr>
              <w:spacing w:after="0" w:before="0"/>
            </w:pPr>
            <w:r>
              <w:rPr>
                <w:rFonts w:ascii="Arial" w:cs="Arial" w:eastAsia="Arial" w:hAnsi="Arial"/>
                <w:b/>
                <w:bCs/>
                <w:color w:val="FFFFFF"/>
                <w:sz w:val="20"/>
                <w:szCs w:val="20"/>
              </w:rPr>
              <w:t xml:space="preserve">When to use it</w:t>
            </w:r>
          </w:p>
        </w:tc>
        <w:tc>
          <w:tcPr>
            <w:tcW w:type="dxa" w:w="1600"/>
            <w:tcBorders>
              <w:top w:val="single" w:color="C9D3D6" w:sz="4"/>
              <w:left w:val="single" w:color="C9D3D6" w:sz="4"/>
              <w:bottom w:val="single" w:color="C9D3D6" w:sz="4"/>
              <w:right w:val="single" w:color="C9D3D6" w:sz="4"/>
            </w:tcBorders>
            <w:shd w:fill="2E7D7A" w:color="auto" w:val="clear"/>
            <w:tcMar>
              <w:top w:type="dxa" w:w="80"/>
              <w:left w:type="dxa" w:w="100"/>
              <w:bottom w:type="dxa" w:w="80"/>
              <w:right w:type="dxa" w:w="100"/>
            </w:tcMar>
            <w:vAlign w:val="center"/>
          </w:tcPr>
          <w:p>
            <w:pPr>
              <w:spacing w:after="0" w:before="0"/>
            </w:pPr>
            <w:r>
              <w:rPr>
                <w:rFonts w:ascii="Arial" w:cs="Arial" w:eastAsia="Arial" w:hAnsi="Arial"/>
                <w:b/>
                <w:bCs/>
                <w:color w:val="FFFFFF"/>
                <w:sz w:val="20"/>
                <w:szCs w:val="20"/>
              </w:rPr>
              <w:t xml:space="preserve">Assistant</w:t>
            </w:r>
          </w:p>
        </w:tc>
        <w:tc>
          <w:tcPr>
            <w:tcW w:type="dxa" w:w="1312"/>
            <w:tcBorders>
              <w:top w:val="single" w:color="C9D3D6" w:sz="4"/>
              <w:left w:val="single" w:color="C9D3D6" w:sz="4"/>
              <w:bottom w:val="single" w:color="C9D3D6" w:sz="4"/>
              <w:right w:val="single" w:color="C9D3D6" w:sz="4"/>
            </w:tcBorders>
            <w:shd w:fill="2E7D7A" w:color="auto" w:val="clear"/>
            <w:tcMar>
              <w:top w:type="dxa" w:w="80"/>
              <w:left w:type="dxa" w:w="100"/>
              <w:bottom w:type="dxa" w:w="80"/>
              <w:right w:type="dxa" w:w="100"/>
            </w:tcMar>
            <w:vAlign w:val="center"/>
          </w:tcPr>
          <w:p>
            <w:pPr>
              <w:spacing w:after="0" w:before="0"/>
            </w:pPr>
            <w:r>
              <w:rPr>
                <w:rFonts w:ascii="Arial" w:cs="Arial" w:eastAsia="Arial" w:hAnsi="Arial"/>
                <w:b/>
                <w:bCs/>
                <w:color w:val="FFFFFF"/>
                <w:sz w:val="20"/>
                <w:szCs w:val="20"/>
              </w:rPr>
              <w:t xml:space="preserve">Last tested</w:t>
            </w:r>
          </w:p>
        </w:tc>
        <w:tc>
          <w:tcPr>
            <w:tcW w:type="dxa" w:w="1800"/>
            <w:tcBorders>
              <w:top w:val="single" w:color="C9D3D6" w:sz="4"/>
              <w:left w:val="single" w:color="C9D3D6" w:sz="4"/>
              <w:bottom w:val="single" w:color="C9D3D6" w:sz="4"/>
              <w:right w:val="single" w:color="C9D3D6" w:sz="4"/>
            </w:tcBorders>
            <w:shd w:fill="2E7D7A" w:color="auto" w:val="clear"/>
            <w:tcMar>
              <w:top w:type="dxa" w:w="80"/>
              <w:left w:type="dxa" w:w="100"/>
              <w:bottom w:type="dxa" w:w="80"/>
              <w:right w:type="dxa" w:w="100"/>
            </w:tcMar>
            <w:vAlign w:val="center"/>
          </w:tcPr>
          <w:p>
            <w:pPr>
              <w:spacing w:after="0" w:before="0"/>
            </w:pPr>
            <w:r>
              <w:rPr>
                <w:rFonts w:ascii="Arial" w:cs="Arial" w:eastAsia="Arial" w:hAnsi="Arial"/>
                <w:b/>
                <w:bCs/>
                <w:color w:val="FFFFFF"/>
                <w:sz w:val="20"/>
                <w:szCs w:val="20"/>
              </w:rPr>
              <w:t xml:space="preserve">Notes</w:t>
            </w:r>
          </w:p>
        </w:tc>
      </w:tr>
      <w:tr>
        <w:tc>
          <w:tcPr>
            <w:tcW w:type="dxa" w:w="2200"/>
            <w:tcBorders>
              <w:top w:val="single" w:color="C9D3D6" w:sz="4"/>
              <w:left w:val="single" w:color="C9D3D6" w:sz="4"/>
              <w:bottom w:val="single" w:color="C9D3D6" w:sz="4"/>
              <w:right w:val="single" w:color="C9D3D6" w:sz="4"/>
            </w:tcBorders>
            <w:shd w:fill="F2F2F2" w:color="auto" w:val="clear"/>
            <w:tcMar>
              <w:top w:type="dxa" w:w="80"/>
              <w:left w:type="dxa" w:w="100"/>
              <w:bottom w:type="dxa" w:w="80"/>
              <w:right w:type="dxa" w:w="100"/>
            </w:tcMar>
            <w:vAlign w:val="top"/>
          </w:tcPr>
          <w:p>
            <w:pPr>
              <w:spacing w:after="40" w:before="0"/>
            </w:pPr>
            <w:r>
              <w:rPr>
                <w:rFonts w:ascii="Arial" w:cs="Arial" w:eastAsia="Arial" w:hAnsi="Arial"/>
                <w:i/>
                <w:iCs/>
                <w:color w:val="26313A"/>
                <w:sz w:val="20"/>
                <w:szCs w:val="20"/>
              </w:rPr>
              <w:t xml:space="preserve">Meeting notes to action items</w:t>
            </w:r>
          </w:p>
          <w:p>
            <w:pPr>
              <w:spacing w:after="80" w:before="0"/>
            </w:pPr>
            <w:r>
              <w:rPr>
                <w:rFonts w:ascii="Arial" w:cs="Arial" w:eastAsia="Arial" w:hAnsi="Arial"/>
                <w:i/>
                <w:iCs/>
                <w:color w:val="5F6B73"/>
                <w:sz w:val="18"/>
                <w:szCs w:val="18"/>
              </w:rPr>
              <w:t xml:space="preserve">(example)</w:t>
            </w:r>
          </w:p>
        </w:tc>
        <w:tc>
          <w:tcPr>
            <w:tcW w:type="dxa" w:w="4700"/>
            <w:tcBorders>
              <w:top w:val="single" w:color="C9D3D6" w:sz="4"/>
              <w:left w:val="single" w:color="C9D3D6" w:sz="4"/>
              <w:bottom w:val="single" w:color="C9D3D6" w:sz="4"/>
              <w:right w:val="single" w:color="C9D3D6" w:sz="4"/>
            </w:tcBorders>
            <w:shd w:fill="F2F2F2" w:color="auto" w:val="clear"/>
            <w:tcMar>
              <w:top w:type="dxa" w:w="80"/>
              <w:left w:type="dxa" w:w="100"/>
              <w:bottom w:type="dxa" w:w="80"/>
              <w:right w:type="dxa" w:w="100"/>
            </w:tcMar>
            <w:vAlign w:val="top"/>
          </w:tcPr>
          <w:p>
            <w:pPr>
              <w:spacing w:after="100" w:before="0"/>
            </w:pPr>
            <w:r>
              <w:rPr>
                <w:rFonts w:ascii="Arial" w:cs="Arial" w:eastAsia="Arial" w:hAnsi="Arial"/>
                <w:i/>
                <w:iCs/>
                <w:color w:val="26313A"/>
                <w:sz w:val="18"/>
                <w:szCs w:val="18"/>
              </w:rPr>
              <w:t xml:space="preserve">Turn these meeting notes into a list of action items. For each item, include the task, the person responsible, and the deadline. Only include owners and deadlines that appear in the notes. If an item has no owner or deadline, write "Not stated." Then list any decisions the meeting made, separately.</w:t>
            </w:r>
          </w:p>
          <w:p>
            <w:pPr>
              <w:spacing w:after="100" w:before="0"/>
            </w:pPr>
            <w:r>
              <w:rPr>
                <w:rFonts w:ascii="Arial" w:cs="Arial" w:eastAsia="Arial" w:hAnsi="Arial"/>
                <w:i/>
                <w:iCs/>
                <w:color w:val="26313A"/>
                <w:sz w:val="18"/>
                <w:szCs w:val="18"/>
              </w:rPr>
              <w:t xml:space="preserve">Meeting: [meeting name and date]</w:t>
            </w:r>
          </w:p>
          <w:p>
            <w:pPr>
              <w:spacing w:after="100" w:before="0"/>
            </w:pPr>
            <w:r>
              <w:rPr>
                <w:rFonts w:ascii="Arial" w:cs="Arial" w:eastAsia="Arial" w:hAnsi="Arial"/>
                <w:i/>
                <w:iCs/>
                <w:color w:val="26313A"/>
                <w:sz w:val="18"/>
                <w:szCs w:val="18"/>
              </w:rPr>
              <w:t xml:space="preserve">Notes:</w:t>
            </w:r>
          </w:p>
          <w:p>
            <w:pPr>
              <w:spacing w:after="0" w:before="0"/>
            </w:pPr>
            <w:r>
              <w:rPr>
                <w:rFonts w:ascii="Arial" w:cs="Arial" w:eastAsia="Arial" w:hAnsi="Arial"/>
                <w:i/>
                <w:iCs/>
                <w:color w:val="26313A"/>
                <w:sz w:val="18"/>
                <w:szCs w:val="18"/>
              </w:rPr>
              <w:t xml:space="preserve">[paste the notes]</w:t>
            </w:r>
          </w:p>
        </w:tc>
        <w:tc>
          <w:tcPr>
            <w:tcW w:type="dxa" w:w="2500"/>
            <w:tcBorders>
              <w:top w:val="single" w:color="C9D3D6" w:sz="4"/>
              <w:left w:val="single" w:color="C9D3D6" w:sz="4"/>
              <w:bottom w:val="single" w:color="C9D3D6" w:sz="4"/>
              <w:right w:val="single" w:color="C9D3D6" w:sz="4"/>
            </w:tcBorders>
            <w:shd w:fill="F2F2F2" w:color="auto" w:val="clear"/>
            <w:tcMar>
              <w:top w:type="dxa" w:w="80"/>
              <w:left w:type="dxa" w:w="100"/>
              <w:bottom w:type="dxa" w:w="80"/>
              <w:right w:type="dxa" w:w="100"/>
            </w:tcMar>
            <w:vAlign w:val="top"/>
          </w:tcPr>
          <w:p>
            <w:pPr>
              <w:spacing w:after="0" w:before="0"/>
            </w:pPr>
            <w:r>
              <w:rPr>
                <w:rFonts w:ascii="Arial" w:cs="Arial" w:eastAsia="Arial" w:hAnsi="Arial"/>
                <w:i/>
                <w:iCs/>
                <w:color w:val="26313A"/>
                <w:sz w:val="18"/>
                <w:szCs w:val="18"/>
              </w:rPr>
              <w:t xml:space="preserve">After a meeting where I took notes and need to send out who's doing what.</w:t>
            </w:r>
          </w:p>
        </w:tc>
        <w:tc>
          <w:tcPr>
            <w:tcW w:type="dxa" w:w="1600"/>
            <w:tcBorders>
              <w:top w:val="single" w:color="C9D3D6" w:sz="4"/>
              <w:left w:val="single" w:color="C9D3D6" w:sz="4"/>
              <w:bottom w:val="single" w:color="C9D3D6" w:sz="4"/>
              <w:right w:val="single" w:color="C9D3D6" w:sz="4"/>
            </w:tcBorders>
            <w:shd w:fill="F2F2F2" w:color="auto" w:val="clear"/>
            <w:tcMar>
              <w:top w:type="dxa" w:w="80"/>
              <w:left w:type="dxa" w:w="100"/>
              <w:bottom w:type="dxa" w:w="80"/>
              <w:right w:type="dxa" w:w="100"/>
            </w:tcMar>
            <w:vAlign w:val="top"/>
          </w:tcPr>
          <w:p>
            <w:pPr>
              <w:spacing w:after="0" w:before="0"/>
            </w:pPr>
            <w:r>
              <w:rPr>
                <w:rFonts w:ascii="Arial" w:cs="Arial" w:eastAsia="Arial" w:hAnsi="Arial"/>
                <w:i/>
                <w:iCs/>
                <w:color w:val="26313A"/>
                <w:sz w:val="18"/>
                <w:szCs w:val="18"/>
              </w:rPr>
              <w:t xml:space="preserve">ChatGPT, free plan, default model</w:t>
            </w:r>
          </w:p>
        </w:tc>
        <w:tc>
          <w:tcPr>
            <w:tcW w:type="dxa" w:w="1312"/>
            <w:tcBorders>
              <w:top w:val="single" w:color="C9D3D6" w:sz="4"/>
              <w:left w:val="single" w:color="C9D3D6" w:sz="4"/>
              <w:bottom w:val="single" w:color="C9D3D6" w:sz="4"/>
              <w:right w:val="single" w:color="C9D3D6" w:sz="4"/>
            </w:tcBorders>
            <w:shd w:fill="F2F2F2" w:color="auto" w:val="clear"/>
            <w:tcMar>
              <w:top w:type="dxa" w:w="80"/>
              <w:left w:type="dxa" w:w="100"/>
              <w:bottom w:type="dxa" w:w="80"/>
              <w:right w:type="dxa" w:w="100"/>
            </w:tcMar>
            <w:vAlign w:val="top"/>
          </w:tcPr>
          <w:p>
            <w:pPr>
              <w:spacing w:after="0" w:before="0"/>
            </w:pPr>
            <w:r>
              <w:rPr>
                <w:rFonts w:ascii="Arial" w:cs="Arial" w:eastAsia="Arial" w:hAnsi="Arial"/>
                <w:i/>
                <w:iCs/>
                <w:color w:val="26313A"/>
                <w:sz w:val="18"/>
                <w:szCs w:val="18"/>
              </w:rPr>
              <w:t xml:space="preserve">October 15, 2026</w:t>
            </w:r>
          </w:p>
        </w:tc>
        <w:tc>
          <w:tcPr>
            <w:tcW w:type="dxa" w:w="1800"/>
            <w:tcBorders>
              <w:top w:val="single" w:color="C9D3D6" w:sz="4"/>
              <w:left w:val="single" w:color="C9D3D6" w:sz="4"/>
              <w:bottom w:val="single" w:color="C9D3D6" w:sz="4"/>
              <w:right w:val="single" w:color="C9D3D6" w:sz="4"/>
            </w:tcBorders>
            <w:shd w:fill="F2F2F2" w:color="auto" w:val="clear"/>
            <w:tcMar>
              <w:top w:type="dxa" w:w="80"/>
              <w:left w:type="dxa" w:w="100"/>
              <w:bottom w:type="dxa" w:w="80"/>
              <w:right w:type="dxa" w:w="100"/>
            </w:tcMar>
            <w:vAlign w:val="top"/>
          </w:tcPr>
          <w:p>
            <w:pPr>
              <w:spacing w:after="0" w:before="0"/>
            </w:pPr>
            <w:r>
              <w:rPr>
                <w:rFonts w:ascii="Arial" w:cs="Arial" w:eastAsia="Arial" w:hAnsi="Arial"/>
                <w:i/>
                <w:iCs/>
                <w:color w:val="26313A"/>
                <w:sz w:val="18"/>
                <w:szCs w:val="18"/>
              </w:rPr>
              <w:t xml:space="preserve">Writes "Not stated" instead of guessing an owner. Check names and dates against the notes before sending.</w:t>
            </w:r>
          </w:p>
        </w:tc>
      </w:tr>
      <w:tr>
        <w:trPr>
          <w:trHeight w:val="1300" w:hRule="atLeast"/>
        </w:trPr>
        <w:tc>
          <w:tcPr>
            <w:tcW w:type="dxa" w:w="22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47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25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6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312"/>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8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r>
      <w:tr>
        <w:trPr>
          <w:trHeight w:val="1300" w:hRule="atLeast"/>
        </w:trPr>
        <w:tc>
          <w:tcPr>
            <w:tcW w:type="dxa" w:w="22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47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25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6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312"/>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8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r>
      <w:tr>
        <w:trPr>
          <w:trHeight w:val="1300" w:hRule="atLeast"/>
        </w:trPr>
        <w:tc>
          <w:tcPr>
            <w:tcW w:type="dxa" w:w="22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47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25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6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312"/>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8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r>
      <w:tr>
        <w:trPr>
          <w:trHeight w:val="1300" w:hRule="atLeast"/>
        </w:trPr>
        <w:tc>
          <w:tcPr>
            <w:tcW w:type="dxa" w:w="22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47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25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6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312"/>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8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r>
      <w:tr>
        <w:trPr>
          <w:trHeight w:val="1300" w:hRule="atLeast"/>
        </w:trPr>
        <w:tc>
          <w:tcPr>
            <w:tcW w:type="dxa" w:w="22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47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25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6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312"/>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8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r>
      <w:tr>
        <w:trPr>
          <w:trHeight w:val="1300" w:hRule="atLeast"/>
        </w:trPr>
        <w:tc>
          <w:tcPr>
            <w:tcW w:type="dxa" w:w="22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47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25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6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312"/>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8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r>
      <w:tr>
        <w:trPr>
          <w:trHeight w:val="1300" w:hRule="atLeast"/>
        </w:trPr>
        <w:tc>
          <w:tcPr>
            <w:tcW w:type="dxa" w:w="22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47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25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6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312"/>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8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r>
      <w:tr>
        <w:trPr>
          <w:trHeight w:val="1300" w:hRule="atLeast"/>
        </w:trPr>
        <w:tc>
          <w:tcPr>
            <w:tcW w:type="dxa" w:w="22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47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25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6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312"/>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8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r>
      <w:tr>
        <w:trPr>
          <w:trHeight w:val="1300" w:hRule="atLeast"/>
        </w:trPr>
        <w:tc>
          <w:tcPr>
            <w:tcW w:type="dxa" w:w="22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47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25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6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312"/>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8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r>
      <w:tr>
        <w:trPr>
          <w:trHeight w:val="1300" w:hRule="atLeast"/>
        </w:trPr>
        <w:tc>
          <w:tcPr>
            <w:tcW w:type="dxa" w:w="22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47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25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6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312"/>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c>
          <w:tcPr>
            <w:tcW w:type="dxa" w:w="1800"/>
            <w:tcBorders>
              <w:top w:val="single" w:color="C9D3D6" w:sz="4"/>
              <w:left w:val="single" w:color="C9D3D6" w:sz="4"/>
              <w:bottom w:val="single" w:color="C9D3D6" w:sz="4"/>
              <w:right w:val="single" w:color="C9D3D6" w:sz="4"/>
            </w:tcBorders>
            <w:shd w:fill="FFFDF2"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
            </w:r>
          </w:p>
        </w:tc>
      </w:tr>
    </w:tbl>
    <w:p>
      <w:r>
        <w:br w:type="page"/>
      </w:r>
    </w:p>
    <w:p>
      <w:pPr>
        <w:pStyle w:val="Heading1"/>
      </w:pPr>
      <w:r>
        <w:rPr>
          <w:rFonts w:ascii="Arial" w:cs="Arial" w:eastAsia="Arial" w:hAnsi="Arial"/>
        </w:rPr>
        <w:t xml:space="preserve">Ten starter prompts for work and home</w:t>
      </w:r>
    </w:p>
    <w:p>
      <w:pPr>
        <w:spacing w:after="160" w:before="0"/>
      </w:pPr>
      <w:r>
        <w:rPr>
          <w:rFonts w:ascii="Arial" w:cs="Arial" w:eastAsia="Arial" w:hAnsi="Arial"/>
          <w:color w:val="5F6B73"/>
          <w:sz w:val="20"/>
          <w:szCs w:val="20"/>
        </w:rPr>
        <w:t xml:space="preserve">From Chapter 2.10. Copy a prompt into your library, then change the parts in [square brackets] to suit you.</w:t>
      </w:r>
    </w:p>
    <w:tbl>
      <w:tblPr>
        <w:tblW w:type="dxa" w:w="141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900"/>
        <w:gridCol w:w="2700"/>
        <w:gridCol w:w="10012"/>
      </w:tblGrid>
      <w:tr>
        <w:trPr>
          <w:tblHeader/>
        </w:trPr>
        <w:tc>
          <w:tcPr>
            <w:tcW w:type="dxa" w:w="500"/>
            <w:tcBorders>
              <w:top w:val="single" w:color="C9D3D6" w:sz="4"/>
              <w:left w:val="single" w:color="C9D3D6" w:sz="4"/>
              <w:bottom w:val="single" w:color="C9D3D6" w:sz="4"/>
              <w:right w:val="single" w:color="C9D3D6" w:sz="4"/>
            </w:tcBorders>
            <w:shd w:fill="2E7D7A" w:color="auto" w:val="clear"/>
            <w:tcMar>
              <w:top w:type="dxa" w:w="80"/>
              <w:left w:type="dxa" w:w="100"/>
              <w:bottom w:type="dxa" w:w="80"/>
              <w:right w:type="dxa" w:w="100"/>
            </w:tcMar>
            <w:vAlign w:val="center"/>
          </w:tcPr>
          <w:p>
            <w:pPr>
              <w:spacing w:after="0" w:before="0"/>
            </w:pPr>
            <w:r>
              <w:rPr>
                <w:rFonts w:ascii="Arial" w:cs="Arial" w:eastAsia="Arial" w:hAnsi="Arial"/>
                <w:b/>
                <w:bCs/>
                <w:color w:val="FFFFFF"/>
                <w:sz w:val="20"/>
                <w:szCs w:val="20"/>
              </w:rPr>
              <w:t xml:space="preserve">#</w:t>
            </w:r>
          </w:p>
        </w:tc>
        <w:tc>
          <w:tcPr>
            <w:tcW w:type="dxa" w:w="900"/>
            <w:tcBorders>
              <w:top w:val="single" w:color="C9D3D6" w:sz="4"/>
              <w:left w:val="single" w:color="C9D3D6" w:sz="4"/>
              <w:bottom w:val="single" w:color="C9D3D6" w:sz="4"/>
              <w:right w:val="single" w:color="C9D3D6" w:sz="4"/>
            </w:tcBorders>
            <w:shd w:fill="2E7D7A" w:color="auto" w:val="clear"/>
            <w:tcMar>
              <w:top w:type="dxa" w:w="80"/>
              <w:left w:type="dxa" w:w="100"/>
              <w:bottom w:type="dxa" w:w="80"/>
              <w:right w:type="dxa" w:w="100"/>
            </w:tcMar>
            <w:vAlign w:val="center"/>
          </w:tcPr>
          <w:p>
            <w:pPr>
              <w:spacing w:after="0" w:before="0"/>
            </w:pPr>
            <w:r>
              <w:rPr>
                <w:rFonts w:ascii="Arial" w:cs="Arial" w:eastAsia="Arial" w:hAnsi="Arial"/>
                <w:b/>
                <w:bCs/>
                <w:color w:val="FFFFFF"/>
                <w:sz w:val="20"/>
                <w:szCs w:val="20"/>
              </w:rPr>
              <w:t xml:space="preserve">Area</w:t>
            </w:r>
          </w:p>
        </w:tc>
        <w:tc>
          <w:tcPr>
            <w:tcW w:type="dxa" w:w="2700"/>
            <w:tcBorders>
              <w:top w:val="single" w:color="C9D3D6" w:sz="4"/>
              <w:left w:val="single" w:color="C9D3D6" w:sz="4"/>
              <w:bottom w:val="single" w:color="C9D3D6" w:sz="4"/>
              <w:right w:val="single" w:color="C9D3D6" w:sz="4"/>
            </w:tcBorders>
            <w:shd w:fill="2E7D7A" w:color="auto" w:val="clear"/>
            <w:tcMar>
              <w:top w:type="dxa" w:w="80"/>
              <w:left w:type="dxa" w:w="100"/>
              <w:bottom w:type="dxa" w:w="80"/>
              <w:right w:type="dxa" w:w="100"/>
            </w:tcMar>
            <w:vAlign w:val="center"/>
          </w:tcPr>
          <w:p>
            <w:pPr>
              <w:spacing w:after="0" w:before="0"/>
            </w:pPr>
            <w:r>
              <w:rPr>
                <w:rFonts w:ascii="Arial" w:cs="Arial" w:eastAsia="Arial" w:hAnsi="Arial"/>
                <w:b/>
                <w:bCs/>
                <w:color w:val="FFFFFF"/>
                <w:sz w:val="20"/>
                <w:szCs w:val="20"/>
              </w:rPr>
              <w:t xml:space="preserve">Name</w:t>
            </w:r>
          </w:p>
        </w:tc>
        <w:tc>
          <w:tcPr>
            <w:tcW w:type="dxa" w:w="10012"/>
            <w:tcBorders>
              <w:top w:val="single" w:color="C9D3D6" w:sz="4"/>
              <w:left w:val="single" w:color="C9D3D6" w:sz="4"/>
              <w:bottom w:val="single" w:color="C9D3D6" w:sz="4"/>
              <w:right w:val="single" w:color="C9D3D6" w:sz="4"/>
            </w:tcBorders>
            <w:shd w:fill="2E7D7A" w:color="auto" w:val="clear"/>
            <w:tcMar>
              <w:top w:type="dxa" w:w="80"/>
              <w:left w:type="dxa" w:w="100"/>
              <w:bottom w:type="dxa" w:w="80"/>
              <w:right w:type="dxa" w:w="100"/>
            </w:tcMar>
            <w:vAlign w:val="center"/>
          </w:tcPr>
          <w:p>
            <w:pPr>
              <w:spacing w:after="0" w:before="0"/>
            </w:pPr>
            <w:r>
              <w:rPr>
                <w:rFonts w:ascii="Arial" w:cs="Arial" w:eastAsia="Arial" w:hAnsi="Arial"/>
                <w:b/>
                <w:bCs/>
                <w:color w:val="FFFFFF"/>
                <w:sz w:val="20"/>
                <w:szCs w:val="20"/>
              </w:rPr>
              <w:t xml:space="preserve">Prompt</w:t>
            </w:r>
          </w:p>
        </w:tc>
      </w:tr>
      <w:tr>
        <w:trPr>
          <w:cantSplit/>
        </w:trPr>
        <w:tc>
          <w:tcPr>
            <w:tcW w:type="dxa" w:w="5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1</w:t>
            </w:r>
          </w:p>
        </w:tc>
        <w:tc>
          <w:tcPr>
            <w:tcW w:type="dxa" w:w="9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Work</w:t>
            </w:r>
          </w:p>
        </w:tc>
        <w:tc>
          <w:tcPr>
            <w:tcW w:type="dxa" w:w="27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b/>
                <w:bCs/>
                <w:color w:val="26313A"/>
                <w:sz w:val="20"/>
                <w:szCs w:val="20"/>
              </w:rPr>
              <w:t xml:space="preserve">Reply to an email</w:t>
            </w:r>
          </w:p>
        </w:tc>
        <w:tc>
          <w:tcPr>
            <w:tcW w:type="dxa" w:w="10012"/>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100" w:before="0"/>
            </w:pPr>
            <w:r>
              <w:rPr>
                <w:rFonts w:ascii="Arial" w:cs="Arial" w:eastAsia="Arial" w:hAnsi="Arial"/>
                <w:color w:val="26313A"/>
                <w:sz w:val="20"/>
                <w:szCs w:val="20"/>
              </w:rPr>
              <w:t xml:space="preserve">Draft a reply to this email. I want to [agree, decline, or ask for more time]. Keep it under [100] words and [friendly or formal].</w:t>
            </w:r>
          </w:p>
          <w:p>
            <w:pPr>
              <w:spacing w:after="100" w:before="0"/>
            </w:pPr>
            <w:r>
              <w:rPr>
                <w:rFonts w:ascii="Arial" w:cs="Arial" w:eastAsia="Arial" w:hAnsi="Arial"/>
                <w:color w:val="26313A"/>
                <w:sz w:val="20"/>
                <w:szCs w:val="20"/>
              </w:rPr>
              <w:t xml:space="preserve">Email:</w:t>
            </w:r>
          </w:p>
          <w:p>
            <w:pPr>
              <w:spacing w:after="0" w:before="0"/>
            </w:pPr>
            <w:r>
              <w:rPr>
                <w:rFonts w:ascii="Arial" w:cs="Arial" w:eastAsia="Arial" w:hAnsi="Arial"/>
                <w:color w:val="26313A"/>
                <w:sz w:val="20"/>
                <w:szCs w:val="20"/>
              </w:rPr>
              <w:t xml:space="preserve">[paste the email]</w:t>
            </w:r>
          </w:p>
        </w:tc>
      </w:tr>
      <w:tr>
        <w:trPr>
          <w:cantSplit/>
        </w:trPr>
        <w:tc>
          <w:tcPr>
            <w:tcW w:type="dxa" w:w="5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2</w:t>
            </w:r>
          </w:p>
        </w:tc>
        <w:tc>
          <w:tcPr>
            <w:tcW w:type="dxa" w:w="9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Work</w:t>
            </w:r>
          </w:p>
        </w:tc>
        <w:tc>
          <w:tcPr>
            <w:tcW w:type="dxa" w:w="27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b/>
                <w:bCs/>
                <w:color w:val="26313A"/>
                <w:sz w:val="20"/>
                <w:szCs w:val="20"/>
              </w:rPr>
              <w:t xml:space="preserve">Prepare for a meeting</w:t>
            </w:r>
          </w:p>
        </w:tc>
        <w:tc>
          <w:tcPr>
            <w:tcW w:type="dxa" w:w="10012"/>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100" w:before="0"/>
            </w:pPr>
            <w:r>
              <w:rPr>
                <w:rFonts w:ascii="Arial" w:cs="Arial" w:eastAsia="Arial" w:hAnsi="Arial"/>
                <w:color w:val="26313A"/>
                <w:sz w:val="20"/>
                <w:szCs w:val="20"/>
              </w:rPr>
              <w:t xml:space="preserve">I have a meeting with [who] about [topic] on [day]. Based on these notes, list the five questions they're most likely to ask, with a short answer for each.</w:t>
            </w:r>
          </w:p>
          <w:p>
            <w:pPr>
              <w:spacing w:after="100" w:before="0"/>
            </w:pPr>
            <w:r>
              <w:rPr>
                <w:rFonts w:ascii="Arial" w:cs="Arial" w:eastAsia="Arial" w:hAnsi="Arial"/>
                <w:color w:val="26313A"/>
                <w:sz w:val="20"/>
                <w:szCs w:val="20"/>
              </w:rPr>
              <w:t xml:space="preserve">Notes:</w:t>
            </w:r>
          </w:p>
          <w:p>
            <w:pPr>
              <w:spacing w:after="0" w:before="0"/>
            </w:pPr>
            <w:r>
              <w:rPr>
                <w:rFonts w:ascii="Arial" w:cs="Arial" w:eastAsia="Arial" w:hAnsi="Arial"/>
                <w:color w:val="26313A"/>
                <w:sz w:val="20"/>
                <w:szCs w:val="20"/>
              </w:rPr>
              <w:t xml:space="preserve">[paste your notes]</w:t>
            </w:r>
          </w:p>
        </w:tc>
      </w:tr>
      <w:tr>
        <w:trPr>
          <w:cantSplit/>
        </w:trPr>
        <w:tc>
          <w:tcPr>
            <w:tcW w:type="dxa" w:w="5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3</w:t>
            </w:r>
          </w:p>
        </w:tc>
        <w:tc>
          <w:tcPr>
            <w:tcW w:type="dxa" w:w="9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Work</w:t>
            </w:r>
          </w:p>
        </w:tc>
        <w:tc>
          <w:tcPr>
            <w:tcW w:type="dxa" w:w="27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b/>
                <w:bCs/>
                <w:color w:val="26313A"/>
                <w:sz w:val="20"/>
                <w:szCs w:val="20"/>
              </w:rPr>
              <w:t xml:space="preserve">Understand a document</w:t>
            </w:r>
          </w:p>
        </w:tc>
        <w:tc>
          <w:tcPr>
            <w:tcW w:type="dxa" w:w="10012"/>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100" w:before="0"/>
            </w:pPr>
            <w:r>
              <w:rPr>
                <w:rFonts w:ascii="Arial" w:cs="Arial" w:eastAsia="Arial" w:hAnsi="Arial"/>
                <w:color w:val="26313A"/>
                <w:sz w:val="20"/>
                <w:szCs w:val="20"/>
              </w:rPr>
              <w:t xml:space="preserve">Explain this [policy, contract clause, or report section] in plain English for someone who isn't a specialist. Then list anything I should ask about before I agree to it.</w:t>
            </w:r>
          </w:p>
          <w:p>
            <w:pPr>
              <w:spacing w:after="0" w:before="0"/>
            </w:pPr>
            <w:r>
              <w:rPr>
                <w:rFonts w:ascii="Arial" w:cs="Arial" w:eastAsia="Arial" w:hAnsi="Arial"/>
                <w:color w:val="26313A"/>
                <w:sz w:val="20"/>
                <w:szCs w:val="20"/>
              </w:rPr>
              <w:t xml:space="preserve">[paste the text]</w:t>
            </w:r>
          </w:p>
        </w:tc>
      </w:tr>
      <w:tr>
        <w:trPr>
          <w:cantSplit/>
        </w:trPr>
        <w:tc>
          <w:tcPr>
            <w:tcW w:type="dxa" w:w="5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4</w:t>
            </w:r>
          </w:p>
        </w:tc>
        <w:tc>
          <w:tcPr>
            <w:tcW w:type="dxa" w:w="9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Work</w:t>
            </w:r>
          </w:p>
        </w:tc>
        <w:tc>
          <w:tcPr>
            <w:tcW w:type="dxa" w:w="27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b/>
                <w:bCs/>
                <w:color w:val="26313A"/>
                <w:sz w:val="20"/>
                <w:szCs w:val="20"/>
              </w:rPr>
              <w:t xml:space="preserve">Get feedback on a draft</w:t>
            </w:r>
          </w:p>
        </w:tc>
        <w:tc>
          <w:tcPr>
            <w:tcW w:type="dxa" w:w="10012"/>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100" w:before="0"/>
            </w:pPr>
            <w:r>
              <w:rPr>
                <w:rFonts w:ascii="Arial" w:cs="Arial" w:eastAsia="Arial" w:hAnsi="Arial"/>
                <w:color w:val="26313A"/>
                <w:sz w:val="20"/>
                <w:szCs w:val="20"/>
              </w:rPr>
              <w:t xml:space="preserve">Review this [draft] for [audience]. List the three biggest weaknesses and suggest a fix for each. Don't rewrite it.</w:t>
            </w:r>
          </w:p>
          <w:p>
            <w:pPr>
              <w:spacing w:after="0" w:before="0"/>
            </w:pPr>
            <w:r>
              <w:rPr>
                <w:rFonts w:ascii="Arial" w:cs="Arial" w:eastAsia="Arial" w:hAnsi="Arial"/>
                <w:color w:val="26313A"/>
                <w:sz w:val="20"/>
                <w:szCs w:val="20"/>
              </w:rPr>
              <w:t xml:space="preserve">[paste the draft]</w:t>
            </w:r>
          </w:p>
        </w:tc>
      </w:tr>
      <w:tr>
        <w:trPr>
          <w:cantSplit/>
        </w:trPr>
        <w:tc>
          <w:tcPr>
            <w:tcW w:type="dxa" w:w="5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5</w:t>
            </w:r>
          </w:p>
        </w:tc>
        <w:tc>
          <w:tcPr>
            <w:tcW w:type="dxa" w:w="9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Work</w:t>
            </w:r>
          </w:p>
        </w:tc>
        <w:tc>
          <w:tcPr>
            <w:tcW w:type="dxa" w:w="27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b/>
                <w:bCs/>
                <w:color w:val="26313A"/>
                <w:sz w:val="20"/>
                <w:szCs w:val="20"/>
              </w:rPr>
              <w:t xml:space="preserve">Turn notes into action items</w:t>
            </w:r>
          </w:p>
        </w:tc>
        <w:tc>
          <w:tcPr>
            <w:tcW w:type="dxa" w:w="10012"/>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100" w:before="0"/>
            </w:pPr>
            <w:r>
              <w:rPr>
                <w:rFonts w:ascii="Arial" w:cs="Arial" w:eastAsia="Arial" w:hAnsi="Arial"/>
                <w:color w:val="26313A"/>
                <w:sz w:val="20"/>
                <w:szCs w:val="20"/>
              </w:rPr>
              <w:t xml:space="preserve">Turn these meeting notes into a list of action items. For each item, include the task, the person responsible, and the deadline. Only include owners and deadlines that appear in the notes. If an item has no owner or deadline, write "Not stated." Then list any decisions the meeting made, separately.</w:t>
            </w:r>
          </w:p>
          <w:p>
            <w:pPr>
              <w:spacing w:after="100" w:before="0"/>
            </w:pPr>
            <w:r>
              <w:rPr>
                <w:rFonts w:ascii="Arial" w:cs="Arial" w:eastAsia="Arial" w:hAnsi="Arial"/>
                <w:color w:val="26313A"/>
                <w:sz w:val="20"/>
                <w:szCs w:val="20"/>
              </w:rPr>
              <w:t xml:space="preserve">Meeting: [meeting name and date]</w:t>
            </w:r>
          </w:p>
          <w:p>
            <w:pPr>
              <w:spacing w:after="100" w:before="0"/>
            </w:pPr>
            <w:r>
              <w:rPr>
                <w:rFonts w:ascii="Arial" w:cs="Arial" w:eastAsia="Arial" w:hAnsi="Arial"/>
                <w:color w:val="26313A"/>
                <w:sz w:val="20"/>
                <w:szCs w:val="20"/>
              </w:rPr>
              <w:t xml:space="preserve">Notes:</w:t>
            </w:r>
          </w:p>
          <w:p>
            <w:pPr>
              <w:spacing w:after="0" w:before="0"/>
            </w:pPr>
            <w:r>
              <w:rPr>
                <w:rFonts w:ascii="Arial" w:cs="Arial" w:eastAsia="Arial" w:hAnsi="Arial"/>
                <w:color w:val="26313A"/>
                <w:sz w:val="20"/>
                <w:szCs w:val="20"/>
              </w:rPr>
              <w:t xml:space="preserve">[paste the notes]</w:t>
            </w:r>
          </w:p>
        </w:tc>
      </w:tr>
      <w:tr>
        <w:trPr>
          <w:cantSplit/>
        </w:trPr>
        <w:tc>
          <w:tcPr>
            <w:tcW w:type="dxa" w:w="5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6</w:t>
            </w:r>
          </w:p>
        </w:tc>
        <w:tc>
          <w:tcPr>
            <w:tcW w:type="dxa" w:w="9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Home</w:t>
            </w:r>
          </w:p>
        </w:tc>
        <w:tc>
          <w:tcPr>
            <w:tcW w:type="dxa" w:w="27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b/>
                <w:bCs/>
                <w:color w:val="26313A"/>
                <w:sz w:val="20"/>
                <w:szCs w:val="20"/>
              </w:rPr>
              <w:t xml:space="preserve">Plan a meal from what you have</w:t>
            </w:r>
          </w:p>
        </w:tc>
        <w:tc>
          <w:tcPr>
            <w:tcW w:type="dxa" w:w="10012"/>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Suggest [three] dinners for [number] people using what I have: [ingredients]. Each should take under [30] minutes. Add a short shopping list for anything I'm missing.</w:t>
            </w:r>
          </w:p>
        </w:tc>
      </w:tr>
      <w:tr>
        <w:trPr>
          <w:cantSplit/>
        </w:trPr>
        <w:tc>
          <w:tcPr>
            <w:tcW w:type="dxa" w:w="5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7</w:t>
            </w:r>
          </w:p>
        </w:tc>
        <w:tc>
          <w:tcPr>
            <w:tcW w:type="dxa" w:w="9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Home</w:t>
            </w:r>
          </w:p>
        </w:tc>
        <w:tc>
          <w:tcPr>
            <w:tcW w:type="dxa" w:w="27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b/>
                <w:bCs/>
                <w:color w:val="26313A"/>
                <w:sz w:val="20"/>
                <w:szCs w:val="20"/>
              </w:rPr>
              <w:t xml:space="preserve">Write a difficult message</w:t>
            </w:r>
          </w:p>
        </w:tc>
        <w:tc>
          <w:tcPr>
            <w:tcW w:type="dxa" w:w="10012"/>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Help me write a message to [person] about [situation]. I want to [goal] without [what to avoid]. Give me two versions: one direct and one gentler.</w:t>
            </w:r>
          </w:p>
        </w:tc>
      </w:tr>
      <w:tr>
        <w:trPr>
          <w:cantSplit/>
        </w:trPr>
        <w:tc>
          <w:tcPr>
            <w:tcW w:type="dxa" w:w="5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8</w:t>
            </w:r>
          </w:p>
        </w:tc>
        <w:tc>
          <w:tcPr>
            <w:tcW w:type="dxa" w:w="9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Home</w:t>
            </w:r>
          </w:p>
        </w:tc>
        <w:tc>
          <w:tcPr>
            <w:tcW w:type="dxa" w:w="27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b/>
                <w:bCs/>
                <w:color w:val="26313A"/>
                <w:sz w:val="20"/>
                <w:szCs w:val="20"/>
              </w:rPr>
              <w:t xml:space="preserve">Make a decision</w:t>
            </w:r>
          </w:p>
        </w:tc>
        <w:tc>
          <w:tcPr>
            <w:tcW w:type="dxa" w:w="10012"/>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I'm choosing between [option A] and [option B] for [purpose]. My priorities are [list them in order]. Ask me up to three questions, one at a time, then compare the options in a table.</w:t>
            </w:r>
          </w:p>
        </w:tc>
      </w:tr>
      <w:tr>
        <w:trPr>
          <w:cantSplit/>
        </w:trPr>
        <w:tc>
          <w:tcPr>
            <w:tcW w:type="dxa" w:w="5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9</w:t>
            </w:r>
          </w:p>
        </w:tc>
        <w:tc>
          <w:tcPr>
            <w:tcW w:type="dxa" w:w="9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Home</w:t>
            </w:r>
          </w:p>
        </w:tc>
        <w:tc>
          <w:tcPr>
            <w:tcW w:type="dxa" w:w="2700"/>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b/>
                <w:bCs/>
                <w:color w:val="26313A"/>
                <w:sz w:val="20"/>
                <w:szCs w:val="20"/>
              </w:rPr>
              <w:t xml:space="preserve">Learn something new</w:t>
            </w:r>
          </w:p>
        </w:tc>
        <w:tc>
          <w:tcPr>
            <w:tcW w:type="dxa" w:w="10012"/>
            <w:tcBorders>
              <w:top w:val="single" w:color="C9D3D6" w:sz="4"/>
              <w:left w:val="single" w:color="C9D3D6" w:sz="4"/>
              <w:bottom w:val="single" w:color="C9D3D6" w:sz="4"/>
              <w:right w:val="single" w:color="C9D3D6" w:sz="4"/>
            </w:tcBorders>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Explain [topic] as if I'm a curious beginner. Then give me three questions to check whether I understood.</w:t>
            </w:r>
          </w:p>
        </w:tc>
      </w:tr>
      <w:tr>
        <w:trPr>
          <w:cantSplit/>
        </w:trPr>
        <w:tc>
          <w:tcPr>
            <w:tcW w:type="dxa" w:w="5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10</w:t>
            </w:r>
          </w:p>
        </w:tc>
        <w:tc>
          <w:tcPr>
            <w:tcW w:type="dxa" w:w="9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Home</w:t>
            </w:r>
          </w:p>
        </w:tc>
        <w:tc>
          <w:tcPr>
            <w:tcW w:type="dxa" w:w="2700"/>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b/>
                <w:bCs/>
                <w:color w:val="26313A"/>
                <w:sz w:val="20"/>
                <w:szCs w:val="20"/>
              </w:rPr>
              <w:t xml:space="preserve">Plan a day out</w:t>
            </w:r>
          </w:p>
        </w:tc>
        <w:tc>
          <w:tcPr>
            <w:tcW w:type="dxa" w:w="10012"/>
            <w:tcBorders>
              <w:top w:val="single" w:color="C9D3D6" w:sz="4"/>
              <w:left w:val="single" w:color="C9D3D6" w:sz="4"/>
              <w:bottom w:val="single" w:color="C9D3D6" w:sz="4"/>
              <w:right w:val="single" w:color="C9D3D6" w:sz="4"/>
            </w:tcBorders>
            <w:shd w:fill="E3F0EE" w:color="auto" w:val="clear"/>
            <w:tcMar>
              <w:top w:type="dxa" w:w="80"/>
              <w:left w:type="dxa" w:w="100"/>
              <w:bottom w:type="dxa" w:w="80"/>
              <w:right w:type="dxa" w:w="100"/>
            </w:tcMar>
            <w:vAlign w:val="top"/>
          </w:tcPr>
          <w:p>
            <w:pPr>
              <w:spacing w:after="0" w:before="0"/>
            </w:pPr>
            <w:r>
              <w:rPr>
                <w:rFonts w:ascii="Arial" w:cs="Arial" w:eastAsia="Arial" w:hAnsi="Arial"/>
                <w:color w:val="26313A"/>
                <w:sz w:val="20"/>
                <w:szCs w:val="20"/>
              </w:rPr>
              <w:t xml:space="preserve">Plan [a day or a weekend] in [place] for [who's going] with a budget of [amount]. Include travel time between stops and one backup option if it rains.</w:t>
            </w:r>
          </w:p>
        </w:tc>
      </w:tr>
    </w:tbl>
    <w:sectPr>
      <w:footerReference w:type="default" r:id="rId7"/>
      <w:pgSz w:w="15840" w:h="12240"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B73"/>
        <w:sz w:val="16"/>
        <w:szCs w:val="16"/>
      </w:rPr>
      <w:t xml:space="preserve">My prompt library  |  Everything AI Visual Bible, Chapter 2.10  |  Page </w:t>
    </w:r>
    <w:r>
      <w:rPr>
        <w:rFonts w:ascii="Arial" w:cs="Arial" w:eastAsia="Arial" w:hAnsi="Arial"/>
        <w:color w:val="5F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F3A4D"/>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D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prompt library</dc:title>
  <dc:subject>Everything AI Visual Bible, Book 2, Chapter 2.10</dc:subject>
  <dc:creator>Everything AI Visual Bible</dc:creator>
  <cp:lastModifiedBy>Un-named</cp:lastModifiedBy>
  <cp:revision>1</cp:revision>
  <dcterms:created xsi:type="dcterms:W3CDTF">2026-10-14T12:11:38.874Z</dcterms:created>
  <dcterms:modified xsi:type="dcterms:W3CDTF">2026-10-14T12:11:38.874Z</dcterms:modified>
</cp:coreProperties>
</file>

<file path=docProps/custom.xml><?xml version="1.0" encoding="utf-8"?>
<Properties xmlns="http://schemas.openxmlformats.org/officeDocument/2006/custom-properties" xmlns:vt="http://schemas.openxmlformats.org/officeDocument/2006/docPropsVTypes"/>
</file>