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8239964" w:displacedByCustomXml="next"/>
    <w:bookmarkEnd w:id="0" w:displacedByCustomXml="next"/>
    <w:sdt>
      <w:sdtPr>
        <w:rPr>
          <w:rFonts w:ascii="Helvetica" w:hAnsi="Helvetica" w:cs="Helvetica"/>
        </w:rPr>
        <w:id w:val="-388415555"/>
        <w:docPartObj>
          <w:docPartGallery w:val="Cover Pages"/>
          <w:docPartUnique/>
        </w:docPartObj>
      </w:sdtPr>
      <w:sdtEndPr/>
      <w:sdtContent>
        <w:p w14:paraId="01E7E787" w14:textId="3AB1A3A9" w:rsidR="003A35D9" w:rsidRPr="00FD0F15" w:rsidRDefault="008D5828" w:rsidP="00A47B04">
          <w:pPr>
            <w:pStyle w:val="Logo"/>
            <w:spacing w:line="360" w:lineRule="auto"/>
            <w:rPr>
              <w:rFonts w:ascii="Helvetica" w:hAnsi="Helvetica" w:cs="Helvetica"/>
            </w:rPr>
          </w:pPr>
          <w:r w:rsidRPr="00FD0F15">
            <w:rPr>
              <w:rFonts w:ascii="Helvetica" w:hAnsi="Helvetica" w:cs="Helvetica"/>
              <w:noProof/>
            </w:rPr>
            <w:drawing>
              <wp:anchor distT="0" distB="0" distL="114300" distR="114300" simplePos="0" relativeHeight="251666432" behindDoc="0" locked="0" layoutInCell="1" allowOverlap="1" wp14:anchorId="290B4195" wp14:editId="4BE070D2">
                <wp:simplePos x="0" y="0"/>
                <wp:positionH relativeFrom="margin">
                  <wp:align>center</wp:align>
                </wp:positionH>
                <wp:positionV relativeFrom="paragraph">
                  <wp:posOffset>238760</wp:posOffset>
                </wp:positionV>
                <wp:extent cx="1320800" cy="6991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tretch>
                          <a:fillRect/>
                        </a:stretch>
                      </pic:blipFill>
                      <pic:spPr bwMode="auto">
                        <a:xfrm>
                          <a:off x="0" y="0"/>
                          <a:ext cx="132080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97E76" w:rsidRPr="00FD0F15">
            <w:rPr>
              <w:rFonts w:ascii="Helvetica" w:hAnsi="Helvetica" w:cs="Helvetica"/>
              <w:noProof/>
            </w:rPr>
            <mc:AlternateContent>
              <mc:Choice Requires="wps">
                <w:drawing>
                  <wp:anchor distT="0" distB="0" distL="114300" distR="114300" simplePos="0" relativeHeight="251661312" behindDoc="0" locked="0" layoutInCell="1" allowOverlap="1" wp14:anchorId="258D418C" wp14:editId="4758FEC1">
                    <wp:simplePos x="0" y="0"/>
                    <wp:positionH relativeFrom="margin">
                      <wp:posOffset>0</wp:posOffset>
                    </wp:positionH>
                    <wp:positionV relativeFrom="topMargin">
                      <wp:posOffset>681953</wp:posOffset>
                    </wp:positionV>
                    <wp:extent cx="5943600" cy="45085"/>
                    <wp:effectExtent l="0" t="0" r="254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7EC6BE" w14:textId="77777777" w:rsidR="00B6343E" w:rsidRPr="00535E5A" w:rsidRDefault="00B6343E" w:rsidP="00B6343E">
                                <w:pPr>
                                  <w:pStyle w:val="TableSpace"/>
                                  <w:rPr>
                                    <w:color w:val="000000" w:themeColor="text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58D418C"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53.7pt;width:468pt;height:3.55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jqpgIAAMEFAAAOAAAAZHJzL2Uyb0RvYy54bWysVE1PGzEQvVfqf7B8L7tAEkHEBqUgqkoI&#10;EFBxdrw2seq1XdvJbvrr++zdJEDbA1Uvu/bM+M3Mm4+z867RZC18UNZU9PCgpEQYbmtlniv67fHq&#10;0wklITJTM22NqOhGBHo++/jhrHVTcWSXVtfCE4CYMG1dRZcxumlRBL4UDQsH1gkDpbS+YRFX/1zU&#10;nrVAb3RxVJaTorW+dt5yEQKkl72SzjK+lILHWymDiERXFLHF/PX5u0jfYnbGps+euaXiQxjsH6Jo&#10;mDJwuoO6ZJGRlVe/QTWKexusjAfcNoWVUnGRc0A2h+WbbB6WzImcC8gJbkdT+H+w/GZ954mqUTtK&#10;DGtQokfRRfLZdgSSWgQOtrJoAVGtgtNsA6YJ4nfMbPA3kfFIlOmrhEZIrLYuTAH+4AAfO8AlD4M8&#10;QJjI6qRv0h80EOhRn82uJikIDuH4dHQ8KaHi0I3G5ck4oRT7x86H+EXYhqRDRT1KnivB1tch9qZb&#10;k+QrWK3qK6V1vqQ2ExfakzVDgzDOhYmjwcErS21IW9HJ8bjM4MYmiB5dmwQlcrMNLlPyfZL5FDda&#10;JBtt7oUE2TnXv/rPNCHBbJ2sJFy95+Fgv4/qPY/7PPAie0Ztd48bZazP2efp3NNWf9+GLHt71OdF&#10;3ukYu0U3FH9h6w16wtt+FoPjVwqVu2Yh3jGP4UOtsVDiLT5SW7BuhxMlS+t//kme7DET0FLSYpgr&#10;Gn6smBeU6K8G03I4GY1PjzD++QYH/pV4sRWbVXNh0QjofMSVj8k46u1Rets8YePMkz+omOHwWlEe&#10;/fZyEfv1gmngYj7PZnlW4rV5cDyBJ2pTTz52T8y7oXEjOv7GbkeeTd/0b2+bXho7X0UrVW7uRG7P&#10;6EA69kQej2GnpUX08p6t9pt39gsAAP//AwBQSwMEFAAGAAgAAAAhAEvYzCbbAAAACAEAAA8AAABk&#10;cnMvZG93bnJldi54bWxMj8FOwzAQRO9I/IO1SNyoHSilhDgVQkIVN1qQ4OjGSxJhr0PsOuHvWU5w&#10;3Dej2ZlqM3snMo6xD6ShWCgQSE2wPbUaXl8eL9YgYjJkjQuEGr4xwqY+PalMacNEO8z71AoOoVga&#10;DV1KQyllbDr0Ji7CgMTaRxi9SXyOrbSjmTjcO3mp1Ep60xN/6MyADx02n/uj1/Dmpvy0zaNZ5616&#10;fsdU+PRVaH1+Nt/fgUg4pz8z/Nbn6lBzp0M4ko3CaeAhiam6WYJg+fZqxeTApFheg6wr+X9A/QMA&#10;AP//AwBQSwECLQAUAAYACAAAACEAtoM4kv4AAADhAQAAEwAAAAAAAAAAAAAAAAAAAAAAW0NvbnRl&#10;bnRfVHlwZXNdLnhtbFBLAQItABQABgAIAAAAIQA4/SH/1gAAAJQBAAALAAAAAAAAAAAAAAAAAC8B&#10;AABfcmVscy8ucmVsc1BLAQItABQABgAIAAAAIQBr5XjqpgIAAMEFAAAOAAAAAAAAAAAAAAAAAC4C&#10;AABkcnMvZTJvRG9jLnhtbFBLAQItABQABgAIAAAAIQBL2Mwm2wAAAAgBAAAPAAAAAAAAAAAAAAAA&#10;AAAFAABkcnMvZG93bnJldi54bWxQSwUGAAAAAAQABADzAAAACAYAAAAA&#10;" fillcolor="#61adbf [3207]" stroked="f" strokeweight=".5pt">
                    <v:textbox inset="12.96pt,0,12.96pt,0">
                      <w:txbxContent>
                        <w:p w14:paraId="267EC6BE" w14:textId="77777777" w:rsidR="00B6343E" w:rsidRPr="00535E5A" w:rsidRDefault="00B6343E" w:rsidP="00B6343E">
                          <w:pPr>
                            <w:pStyle w:val="TableSpace"/>
                            <w:rPr>
                              <w:color w:val="000000" w:themeColor="text1"/>
                            </w:rPr>
                          </w:pPr>
                        </w:p>
                      </w:txbxContent>
                    </v:textbox>
                    <w10:wrap type="topAndBottom" anchorx="margin" anchory="margin"/>
                  </v:shape>
                </w:pict>
              </mc:Fallback>
            </mc:AlternateContent>
          </w:r>
        </w:p>
        <w:p w14:paraId="763A0E59" w14:textId="4274D79C" w:rsidR="00B97E76" w:rsidRDefault="00B97E76" w:rsidP="009416A4">
          <w:pPr>
            <w:spacing w:line="360" w:lineRule="auto"/>
            <w:rPr>
              <w:rFonts w:asciiTheme="majorHAnsi" w:hAnsiTheme="majorHAnsi" w:cs="Helvetica"/>
              <w:sz w:val="80"/>
              <w:szCs w:val="80"/>
            </w:rPr>
          </w:pPr>
        </w:p>
        <w:p w14:paraId="178065FF" w14:textId="77777777" w:rsidR="009416A4" w:rsidRDefault="009416A4" w:rsidP="009416A4">
          <w:pPr>
            <w:spacing w:line="360" w:lineRule="auto"/>
            <w:rPr>
              <w:rFonts w:asciiTheme="majorHAnsi" w:hAnsiTheme="majorHAnsi" w:cs="Helvetica"/>
              <w:sz w:val="80"/>
              <w:szCs w:val="80"/>
            </w:rPr>
          </w:pPr>
        </w:p>
        <w:p w14:paraId="329AF9FC" w14:textId="0638BE51" w:rsidR="00B97E76" w:rsidRDefault="00797942" w:rsidP="00A47B04">
          <w:pPr>
            <w:spacing w:line="240" w:lineRule="auto"/>
            <w:jc w:val="center"/>
            <w:rPr>
              <w:rFonts w:asciiTheme="majorHAnsi" w:hAnsiTheme="majorHAnsi" w:cs="Helvetica"/>
              <w:sz w:val="80"/>
              <w:szCs w:val="80"/>
            </w:rPr>
          </w:pPr>
          <w:r>
            <w:rPr>
              <w:rFonts w:asciiTheme="majorHAnsi" w:hAnsiTheme="majorHAnsi" w:cs="Helvetica"/>
              <w:b/>
              <w:sz w:val="80"/>
              <w:szCs w:val="80"/>
            </w:rPr>
            <w:t>Holiday Management System</w:t>
          </w:r>
        </w:p>
        <w:p w14:paraId="568FD253" w14:textId="27FB3787" w:rsidR="00B97E76" w:rsidRPr="00B97E76" w:rsidRDefault="00B97E76" w:rsidP="00A47B04">
          <w:pPr>
            <w:spacing w:line="360" w:lineRule="auto"/>
            <w:rPr>
              <w:rFonts w:asciiTheme="majorHAnsi" w:hAnsiTheme="majorHAnsi" w:cs="Helvetica"/>
              <w:sz w:val="80"/>
              <w:szCs w:val="80"/>
            </w:rPr>
          </w:pPr>
        </w:p>
        <w:p w14:paraId="2D134FB4" w14:textId="1A844635" w:rsidR="00B97E76" w:rsidRDefault="00B97E76" w:rsidP="00A47B04">
          <w:pPr>
            <w:spacing w:line="360" w:lineRule="auto"/>
            <w:rPr>
              <w:rFonts w:ascii="Helvetica" w:hAnsi="Helvetica" w:cs="Helvetica"/>
            </w:rPr>
          </w:pPr>
        </w:p>
        <w:p w14:paraId="64C02F5F" w14:textId="49E9EC09" w:rsidR="003A35D9" w:rsidRPr="00FD0F15" w:rsidRDefault="00535E5A" w:rsidP="00A47B04">
          <w:pPr>
            <w:spacing w:line="360" w:lineRule="auto"/>
            <w:rPr>
              <w:rFonts w:ascii="Helvetica" w:hAnsi="Helvetica" w:cs="Helvetica"/>
            </w:rPr>
          </w:pPr>
          <w:r w:rsidRPr="00FD0F15">
            <w:rPr>
              <w:rFonts w:ascii="Helvetica" w:hAnsi="Helvetica" w:cs="Helvetica"/>
              <w:noProof/>
            </w:rPr>
            <mc:AlternateContent>
              <mc:Choice Requires="wps">
                <w:drawing>
                  <wp:anchor distT="0" distB="0" distL="114300" distR="114300" simplePos="0" relativeHeight="251668480" behindDoc="0" locked="0" layoutInCell="1" allowOverlap="1" wp14:anchorId="2C2E6104" wp14:editId="3013B0B5">
                    <wp:simplePos x="0" y="0"/>
                    <wp:positionH relativeFrom="margin">
                      <wp:posOffset>0</wp:posOffset>
                    </wp:positionH>
                    <wp:positionV relativeFrom="margin">
                      <wp:posOffset>9276180</wp:posOffset>
                    </wp:positionV>
                    <wp:extent cx="5943600" cy="45085"/>
                    <wp:effectExtent l="0" t="0" r="2540" b="0"/>
                    <wp:wrapTopAndBottom/>
                    <wp:docPr id="18" name="Text Box 18" descr="Text box displaying company contact information"/>
                    <wp:cNvGraphicFramePr/>
                    <a:graphic xmlns:a="http://schemas.openxmlformats.org/drawingml/2006/main">
                      <a:graphicData uri="http://schemas.microsoft.com/office/word/2010/wordprocessingShape">
                        <wps:wsp>
                          <wps:cNvSpPr txBox="1"/>
                          <wps:spPr>
                            <a:xfrm>
                              <a:off x="0" y="0"/>
                              <a:ext cx="5943600" cy="45085"/>
                            </a:xfrm>
                            <a:prstGeom prst="rect">
                              <a:avLst/>
                            </a:prstGeom>
                            <a:solidFill>
                              <a:schemeClr val="accent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3D0AAC" w14:textId="77777777" w:rsidR="00535E5A" w:rsidRPr="00535E5A" w:rsidRDefault="00535E5A" w:rsidP="00535E5A">
                                <w:pPr>
                                  <w:pStyle w:val="TableSpace"/>
                                  <w:rPr>
                                    <w:color w:val="000000" w:themeColor="text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C2E6104" id="Text Box 18" o:spid="_x0000_s1027" type="#_x0000_t202" alt="Text box displaying company contact information" style="position:absolute;margin-left:0;margin-top:730.4pt;width:468pt;height:3.55pt;z-index:25166848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gYqgIAAMoFAAAOAAAAZHJzL2Uyb0RvYy54bWysVE1PGzEQvVfqf7B8L7uBJIKIDUpBVJUQ&#10;oELF2fHaxKrXdm0n2fTX99m7mxTaHqh68cfM+I3nzcf5RdtoshE+KGsqOjoqKRGG21qZ54p+fbz+&#10;cEpJiMzUTFsjKroTgV7M378737qZOLYrq2vhCUBMmG1dRVcxullRBL4SDQtH1gkDpbS+YRFX/1zU&#10;nm2B3ujiuCynxdb62nnLRQiQXnVKOs/4Ugoe76QMIhJdUfwt5tXndZnWYn7OZs+euZXi/TfYP/yi&#10;YcrA6R7qikVG1l79BtUo7m2wMh5x2xRWSsVFjgHRjMpX0TysmBM5FpAT3J6m8P9g+e3m3hNVI3fI&#10;lGENcvQo2kg+2pYkUS0CB19ZtoSsVsFptgPXBBE4ZnbYTWQ8EmW6PKEUEq9bF2aAf3BwEFvgwccg&#10;DxAmulrpm7SDCAI9MrTbZyX9gkM4ORufTEuoOHTjSXk6SSjF4bHzIX4StiHpUFGPpOdcsM1NiJ3p&#10;YJJ8BatVfa20zpdUaOJSe7JhKBHGuTBx3Dt4YakN2VZ0ejIpM7ixCaJD1yZBiVxuvcsUfBdkPsWd&#10;FslGmy9Cgu4c61/9Z5oQYLZOVhKu3vKwtz/86i2PuzjwIntGbvePG2Wsz9Hn/jzQVn8bviw7e+Tn&#10;l7jTMbbLtquzoQaWtt6hNLztmjI4fq2QwBsW4j3z6EKkHJMl3mGR2oJ8258oWVn/40/yZI/mgJaS&#10;Lbq6ouH7mnlBif5s0Daj6Xhydow5kG9w4F+Il4PYrJtLi3oYYXo5no/JOOrhKL1tnjB6FskfVMxw&#10;eK0oj364XMZuzqApuFgssllumXhjHhxP4InhVJqP7RPzrq/fiMK/tUPvs9mrMu5s00tjF+topco1&#10;njjuGO25x8DIXdIPtzSRfr1nq8MInv8EAAD//wMAUEsDBBQABgAIAAAAIQCJIYRk3AAAAAoBAAAP&#10;AAAAZHJzL2Rvd25yZXYueG1sTI/NTsMwEITvSLyDtUjcqB1AoU3jVAgJVdygINGjGy9JhH+C7Trh&#10;7Vm4lON+M5qdqTezNSxjiIN3EoqFAIau9XpwnYS318erJbCYlNPKeIcSvjHCpjk/q1Wl/eReMO9S&#10;xyjExUpJ6FMaK85j26NVceFHdKR9+GBVojN0XAc1Ubg1/FqIkls1OPrQqxEfemw/d0cr4d1M+Wmb&#10;g1rmrXjeYyps+iqkvLyY79fAEs7pZIbf+lQdGup08EenIzMSaEgielsKWkD66qYkdPhDdyvgTc3/&#10;T2h+AAAA//8DAFBLAQItABQABgAIAAAAIQC2gziS/gAAAOEBAAATAAAAAAAAAAAAAAAAAAAAAABb&#10;Q29udGVudF9UeXBlc10ueG1sUEsBAi0AFAAGAAgAAAAhADj9If/WAAAAlAEAAAsAAAAAAAAAAAAA&#10;AAAALwEAAF9yZWxzLy5yZWxzUEsBAi0AFAAGAAgAAAAhAA/AGBiqAgAAygUAAA4AAAAAAAAAAAAA&#10;AAAALgIAAGRycy9lMm9Eb2MueG1sUEsBAi0AFAAGAAgAAAAhAIkhhGTcAAAACgEAAA8AAAAAAAAA&#10;AAAAAAAABAUAAGRycy9kb3ducmV2LnhtbFBLBQYAAAAABAAEAPMAAAANBgAAAAA=&#10;" fillcolor="#61adbf [3207]" stroked="f" strokeweight=".5pt">
                    <v:textbox inset="12.96pt,0,12.96pt,0">
                      <w:txbxContent>
                        <w:p w14:paraId="083D0AAC" w14:textId="77777777" w:rsidR="00535E5A" w:rsidRPr="00535E5A" w:rsidRDefault="00535E5A" w:rsidP="00535E5A">
                          <w:pPr>
                            <w:pStyle w:val="TableSpace"/>
                            <w:rPr>
                              <w:color w:val="000000" w:themeColor="text1"/>
                            </w:rPr>
                          </w:pPr>
                        </w:p>
                      </w:txbxContent>
                    </v:textbox>
                    <w10:wrap type="topAndBottom" anchorx="margin" anchory="margin"/>
                  </v:shape>
                </w:pict>
              </mc:Fallback>
            </mc:AlternateContent>
          </w:r>
          <w:r w:rsidR="003C7981" w:rsidRPr="00FD0F15">
            <w:rPr>
              <w:rFonts w:ascii="Helvetica" w:hAnsi="Helvetica" w:cs="Helvetica"/>
            </w:rPr>
            <w:br w:type="page"/>
          </w:r>
        </w:p>
      </w:sdtContent>
    </w:sdt>
    <w:sdt>
      <w:sdtPr>
        <w:rPr>
          <w:rFonts w:ascii="Helvetica" w:eastAsiaTheme="minorEastAsia" w:hAnsi="Helvetica" w:cs="Helvetica"/>
          <w:color w:val="4C483D" w:themeColor="text2"/>
          <w:sz w:val="20"/>
          <w:szCs w:val="20"/>
        </w:rPr>
        <w:id w:val="1250242059"/>
        <w:docPartObj>
          <w:docPartGallery w:val="Table of Contents"/>
          <w:docPartUnique/>
        </w:docPartObj>
      </w:sdtPr>
      <w:sdtEndPr>
        <w:rPr>
          <w:b/>
          <w:bCs/>
          <w:noProof/>
        </w:rPr>
      </w:sdtEndPr>
      <w:sdtContent>
        <w:p w14:paraId="00DE9A60" w14:textId="77777777" w:rsidR="00A405C2" w:rsidRDefault="00BC209B" w:rsidP="00A47B04">
          <w:pPr>
            <w:pStyle w:val="TOCHeading"/>
            <w:spacing w:line="360" w:lineRule="auto"/>
            <w:jc w:val="center"/>
            <w:rPr>
              <w:noProof/>
            </w:rPr>
          </w:pPr>
          <w:r>
            <w:rPr>
              <w:rFonts w:ascii="Helvetica" w:hAnsi="Helvetica" w:cs="Helvetica"/>
              <w:color w:val="61ADBF" w:themeColor="accent4"/>
              <w:sz w:val="30"/>
              <w:szCs w:val="30"/>
            </w:rPr>
            <w:t>Tab</w:t>
          </w:r>
          <w:r w:rsidR="003C7981" w:rsidRPr="00BC209B">
            <w:rPr>
              <w:rFonts w:ascii="Helvetica" w:hAnsi="Helvetica" w:cs="Helvetica"/>
              <w:color w:val="61ADBF" w:themeColor="accent4"/>
              <w:sz w:val="30"/>
              <w:szCs w:val="30"/>
            </w:rPr>
            <w:t>le of Content</w:t>
          </w:r>
          <w:r w:rsidR="00E52B54" w:rsidRPr="00BC209B">
            <w:rPr>
              <w:rFonts w:ascii="Helvetica" w:hAnsi="Helvetica" w:cs="Helvetica"/>
              <w:color w:val="61ADBF" w:themeColor="accent4"/>
              <w:sz w:val="30"/>
              <w:szCs w:val="30"/>
            </w:rPr>
            <w:t>s</w:t>
          </w:r>
          <w:r w:rsidR="003C7981" w:rsidRPr="00FD0F15">
            <w:rPr>
              <w:rFonts w:ascii="Helvetica" w:hAnsi="Helvetica" w:cs="Helvetica"/>
              <w:b/>
              <w:bCs/>
            </w:rPr>
            <w:fldChar w:fldCharType="begin"/>
          </w:r>
          <w:r w:rsidR="003C7981" w:rsidRPr="00FD0F15">
            <w:rPr>
              <w:rFonts w:ascii="Helvetica" w:hAnsi="Helvetica" w:cs="Helvetica"/>
              <w:b/>
              <w:bCs/>
            </w:rPr>
            <w:instrText xml:space="preserve"> TOC \o "1-2" \n "2-2" \h \z \u </w:instrText>
          </w:r>
          <w:r w:rsidR="003C7981" w:rsidRPr="00FD0F15">
            <w:rPr>
              <w:rFonts w:ascii="Helvetica" w:hAnsi="Helvetica" w:cs="Helvetica"/>
              <w:b/>
              <w:bCs/>
            </w:rPr>
            <w:fldChar w:fldCharType="separate"/>
          </w:r>
        </w:p>
        <w:p w14:paraId="76D508DF" w14:textId="5F5C493F" w:rsidR="00A405C2" w:rsidRPr="00C63555" w:rsidRDefault="00C97386">
          <w:pPr>
            <w:pStyle w:val="TOC1"/>
            <w:tabs>
              <w:tab w:val="right" w:leader="dot" w:pos="9016"/>
            </w:tabs>
            <w:rPr>
              <w:b w:val="0"/>
              <w:bCs w:val="0"/>
              <w:noProof/>
              <w:color w:val="auto"/>
              <w:sz w:val="18"/>
              <w:szCs w:val="18"/>
            </w:rPr>
          </w:pPr>
          <w:hyperlink w:anchor="_Toc18336544" w:history="1">
            <w:r w:rsidR="00A405C2" w:rsidRPr="00C63555">
              <w:rPr>
                <w:rStyle w:val="Hyperlink"/>
                <w:rFonts w:ascii="Helvetica" w:hAnsi="Helvetica" w:cs="Helvetica"/>
                <w:noProof/>
                <w:sz w:val="18"/>
                <w:szCs w:val="18"/>
              </w:rPr>
              <w:t>Introduction</w:t>
            </w:r>
            <w:r w:rsidR="00A405C2" w:rsidRPr="00C63555">
              <w:rPr>
                <w:noProof/>
                <w:webHidden/>
                <w:sz w:val="18"/>
                <w:szCs w:val="18"/>
              </w:rPr>
              <w:tab/>
            </w:r>
            <w:r w:rsidR="00A405C2" w:rsidRPr="00C63555">
              <w:rPr>
                <w:noProof/>
                <w:webHidden/>
                <w:sz w:val="18"/>
                <w:szCs w:val="18"/>
              </w:rPr>
              <w:fldChar w:fldCharType="begin"/>
            </w:r>
            <w:r w:rsidR="00A405C2" w:rsidRPr="00C63555">
              <w:rPr>
                <w:noProof/>
                <w:webHidden/>
                <w:sz w:val="18"/>
                <w:szCs w:val="18"/>
              </w:rPr>
              <w:instrText xml:space="preserve"> PAGEREF _Toc18336544 \h </w:instrText>
            </w:r>
            <w:r w:rsidR="00A405C2" w:rsidRPr="00C63555">
              <w:rPr>
                <w:noProof/>
                <w:webHidden/>
                <w:sz w:val="18"/>
                <w:szCs w:val="18"/>
              </w:rPr>
            </w:r>
            <w:r w:rsidR="00A405C2" w:rsidRPr="00C63555">
              <w:rPr>
                <w:noProof/>
                <w:webHidden/>
                <w:sz w:val="18"/>
                <w:szCs w:val="18"/>
              </w:rPr>
              <w:fldChar w:fldCharType="separate"/>
            </w:r>
            <w:r w:rsidR="00A405C2" w:rsidRPr="00C63555">
              <w:rPr>
                <w:noProof/>
                <w:webHidden/>
                <w:sz w:val="18"/>
                <w:szCs w:val="18"/>
              </w:rPr>
              <w:t>2</w:t>
            </w:r>
            <w:r w:rsidR="00A405C2" w:rsidRPr="00C63555">
              <w:rPr>
                <w:noProof/>
                <w:webHidden/>
                <w:sz w:val="18"/>
                <w:szCs w:val="18"/>
              </w:rPr>
              <w:fldChar w:fldCharType="end"/>
            </w:r>
          </w:hyperlink>
        </w:p>
        <w:p w14:paraId="65C25576" w14:textId="41704F81" w:rsidR="00A405C2" w:rsidRPr="00C63555" w:rsidRDefault="00C97386">
          <w:pPr>
            <w:pStyle w:val="TOC1"/>
            <w:tabs>
              <w:tab w:val="right" w:leader="dot" w:pos="9016"/>
            </w:tabs>
            <w:rPr>
              <w:b w:val="0"/>
              <w:bCs w:val="0"/>
              <w:noProof/>
              <w:color w:val="auto"/>
              <w:sz w:val="18"/>
              <w:szCs w:val="18"/>
            </w:rPr>
          </w:pPr>
          <w:hyperlink w:anchor="_Toc18336545" w:history="1">
            <w:r w:rsidR="00A405C2" w:rsidRPr="00C63555">
              <w:rPr>
                <w:rStyle w:val="Hyperlink"/>
                <w:rFonts w:ascii="Helvetica" w:hAnsi="Helvetica" w:cs="Helvetica"/>
                <w:noProof/>
                <w:sz w:val="18"/>
                <w:szCs w:val="18"/>
              </w:rPr>
              <w:t>Holiday Management System</w:t>
            </w:r>
            <w:r w:rsidR="00A405C2" w:rsidRPr="00C63555">
              <w:rPr>
                <w:noProof/>
                <w:webHidden/>
                <w:sz w:val="18"/>
                <w:szCs w:val="18"/>
              </w:rPr>
              <w:tab/>
            </w:r>
            <w:r w:rsidR="00A405C2" w:rsidRPr="00C63555">
              <w:rPr>
                <w:noProof/>
                <w:webHidden/>
                <w:sz w:val="18"/>
                <w:szCs w:val="18"/>
              </w:rPr>
              <w:fldChar w:fldCharType="begin"/>
            </w:r>
            <w:r w:rsidR="00A405C2" w:rsidRPr="00C63555">
              <w:rPr>
                <w:noProof/>
                <w:webHidden/>
                <w:sz w:val="18"/>
                <w:szCs w:val="18"/>
              </w:rPr>
              <w:instrText xml:space="preserve"> PAGEREF _Toc18336545 \h </w:instrText>
            </w:r>
            <w:r w:rsidR="00A405C2" w:rsidRPr="00C63555">
              <w:rPr>
                <w:noProof/>
                <w:webHidden/>
                <w:sz w:val="18"/>
                <w:szCs w:val="18"/>
              </w:rPr>
            </w:r>
            <w:r w:rsidR="00A405C2" w:rsidRPr="00C63555">
              <w:rPr>
                <w:noProof/>
                <w:webHidden/>
                <w:sz w:val="18"/>
                <w:szCs w:val="18"/>
              </w:rPr>
              <w:fldChar w:fldCharType="separate"/>
            </w:r>
            <w:r w:rsidR="00A405C2" w:rsidRPr="00C63555">
              <w:rPr>
                <w:noProof/>
                <w:webHidden/>
                <w:sz w:val="18"/>
                <w:szCs w:val="18"/>
              </w:rPr>
              <w:t>2</w:t>
            </w:r>
            <w:r w:rsidR="00A405C2" w:rsidRPr="00C63555">
              <w:rPr>
                <w:noProof/>
                <w:webHidden/>
                <w:sz w:val="18"/>
                <w:szCs w:val="18"/>
              </w:rPr>
              <w:fldChar w:fldCharType="end"/>
            </w:r>
          </w:hyperlink>
        </w:p>
        <w:p w14:paraId="6B557E62" w14:textId="7B584F19" w:rsidR="00A405C2" w:rsidRPr="00C63555" w:rsidRDefault="00C97386">
          <w:pPr>
            <w:pStyle w:val="TOC2"/>
            <w:rPr>
              <w:noProof/>
              <w:color w:val="auto"/>
              <w:sz w:val="18"/>
              <w:szCs w:val="18"/>
            </w:rPr>
          </w:pPr>
          <w:hyperlink w:anchor="_Toc18336546" w:history="1">
            <w:r w:rsidR="00A405C2" w:rsidRPr="00C63555">
              <w:rPr>
                <w:rStyle w:val="Hyperlink"/>
                <w:rFonts w:ascii="Helvetica" w:hAnsi="Helvetica" w:cs="Helvetica"/>
                <w:noProof/>
                <w:sz w:val="18"/>
                <w:szCs w:val="18"/>
              </w:rPr>
              <w:t>Adding a new holiday</w:t>
            </w:r>
          </w:hyperlink>
        </w:p>
        <w:p w14:paraId="49DE72BB" w14:textId="69A8BB66" w:rsidR="00A405C2" w:rsidRPr="00C63555" w:rsidRDefault="00C97386">
          <w:pPr>
            <w:pStyle w:val="TOC2"/>
            <w:rPr>
              <w:noProof/>
              <w:color w:val="auto"/>
              <w:sz w:val="18"/>
              <w:szCs w:val="18"/>
            </w:rPr>
          </w:pPr>
          <w:hyperlink w:anchor="_Toc18336547" w:history="1">
            <w:r w:rsidR="00A405C2" w:rsidRPr="00C63555">
              <w:rPr>
                <w:rStyle w:val="Hyperlink"/>
                <w:rFonts w:ascii="Helvetica" w:hAnsi="Helvetica" w:cs="Helvetica"/>
                <w:noProof/>
                <w:sz w:val="18"/>
                <w:szCs w:val="18"/>
              </w:rPr>
              <w:t>Updating Holiday</w:t>
            </w:r>
          </w:hyperlink>
        </w:p>
        <w:p w14:paraId="75E456F5" w14:textId="2F985D5F" w:rsidR="00A405C2" w:rsidRPr="00C63555" w:rsidRDefault="00C97386">
          <w:pPr>
            <w:pStyle w:val="TOC2"/>
            <w:rPr>
              <w:noProof/>
              <w:color w:val="auto"/>
              <w:sz w:val="18"/>
              <w:szCs w:val="18"/>
            </w:rPr>
          </w:pPr>
          <w:hyperlink w:anchor="_Toc18336548" w:history="1">
            <w:r w:rsidR="00A405C2" w:rsidRPr="00C63555">
              <w:rPr>
                <w:rStyle w:val="Hyperlink"/>
                <w:rFonts w:ascii="Helvetica" w:hAnsi="Helvetica" w:cs="Helvetica"/>
                <w:noProof/>
                <w:sz w:val="18"/>
                <w:szCs w:val="18"/>
              </w:rPr>
              <w:t>Deleting Holiday</w:t>
            </w:r>
          </w:hyperlink>
        </w:p>
        <w:p w14:paraId="59101172" w14:textId="77777777" w:rsidR="003A35D9" w:rsidRPr="00FD0F15" w:rsidRDefault="003C7981" w:rsidP="00A47B04">
          <w:pPr>
            <w:spacing w:line="360" w:lineRule="auto"/>
            <w:rPr>
              <w:rFonts w:ascii="Helvetica" w:hAnsi="Helvetica" w:cs="Helvetica"/>
            </w:rPr>
          </w:pPr>
          <w:r w:rsidRPr="00FD0F15">
            <w:rPr>
              <w:rFonts w:ascii="Helvetica" w:hAnsi="Helvetica" w:cs="Helvetica"/>
              <w:b/>
              <w:bCs/>
              <w:sz w:val="26"/>
              <w:szCs w:val="26"/>
            </w:rPr>
            <w:fldChar w:fldCharType="end"/>
          </w:r>
        </w:p>
      </w:sdtContent>
    </w:sdt>
    <w:p w14:paraId="4CA1D8F3" w14:textId="77777777" w:rsidR="003A35D9" w:rsidRDefault="003A35D9" w:rsidP="00A47B04">
      <w:pPr>
        <w:spacing w:line="360" w:lineRule="auto"/>
        <w:rPr>
          <w:rFonts w:ascii="Helvetica" w:hAnsi="Helvetica" w:cs="Helvetica"/>
        </w:rPr>
      </w:pPr>
    </w:p>
    <w:p w14:paraId="6233131D" w14:textId="77777777" w:rsidR="003241F1" w:rsidRDefault="003241F1" w:rsidP="00A47B04">
      <w:pPr>
        <w:spacing w:line="360" w:lineRule="auto"/>
        <w:rPr>
          <w:rFonts w:ascii="Helvetica" w:hAnsi="Helvetica" w:cs="Helvetica"/>
        </w:rPr>
      </w:pPr>
    </w:p>
    <w:p w14:paraId="7E79428B" w14:textId="77777777" w:rsidR="003241F1" w:rsidRDefault="003241F1" w:rsidP="00A47B04">
      <w:pPr>
        <w:spacing w:line="360" w:lineRule="auto"/>
        <w:rPr>
          <w:rFonts w:ascii="Helvetica" w:hAnsi="Helvetica" w:cs="Helvetica"/>
        </w:rPr>
      </w:pPr>
    </w:p>
    <w:p w14:paraId="0EB88541" w14:textId="77777777" w:rsidR="003241F1" w:rsidRDefault="003241F1" w:rsidP="00A47B04">
      <w:pPr>
        <w:spacing w:line="360" w:lineRule="auto"/>
        <w:rPr>
          <w:rFonts w:ascii="Helvetica" w:hAnsi="Helvetica" w:cs="Helvetica"/>
        </w:rPr>
      </w:pPr>
    </w:p>
    <w:p w14:paraId="4D6D42BD" w14:textId="77777777" w:rsidR="003241F1" w:rsidRDefault="003241F1" w:rsidP="00A47B04">
      <w:pPr>
        <w:spacing w:line="360" w:lineRule="auto"/>
        <w:rPr>
          <w:rFonts w:ascii="Helvetica" w:hAnsi="Helvetica" w:cs="Helvetica"/>
        </w:rPr>
      </w:pPr>
    </w:p>
    <w:p w14:paraId="49FA18D5" w14:textId="77777777" w:rsidR="003241F1" w:rsidRDefault="003241F1" w:rsidP="00A47B04">
      <w:pPr>
        <w:spacing w:line="360" w:lineRule="auto"/>
        <w:rPr>
          <w:rFonts w:ascii="Helvetica" w:hAnsi="Helvetica" w:cs="Helvetica"/>
        </w:rPr>
      </w:pPr>
    </w:p>
    <w:p w14:paraId="42328D6D" w14:textId="77777777" w:rsidR="003241F1" w:rsidRDefault="003241F1" w:rsidP="00A47B04">
      <w:pPr>
        <w:spacing w:line="360" w:lineRule="auto"/>
        <w:rPr>
          <w:rFonts w:ascii="Helvetica" w:hAnsi="Helvetica" w:cs="Helvetica"/>
        </w:rPr>
      </w:pPr>
    </w:p>
    <w:p w14:paraId="4AA90945" w14:textId="77777777" w:rsidR="003241F1" w:rsidRDefault="003241F1" w:rsidP="00A47B04">
      <w:pPr>
        <w:spacing w:line="360" w:lineRule="auto"/>
        <w:rPr>
          <w:rFonts w:ascii="Helvetica" w:hAnsi="Helvetica" w:cs="Helvetica"/>
        </w:rPr>
      </w:pPr>
    </w:p>
    <w:p w14:paraId="05F38D21" w14:textId="77777777" w:rsidR="003241F1" w:rsidRDefault="003241F1" w:rsidP="00A47B04">
      <w:pPr>
        <w:spacing w:line="360" w:lineRule="auto"/>
        <w:rPr>
          <w:rFonts w:ascii="Helvetica" w:hAnsi="Helvetica" w:cs="Helvetica"/>
        </w:rPr>
      </w:pPr>
    </w:p>
    <w:p w14:paraId="3C55988B" w14:textId="77777777" w:rsidR="003241F1" w:rsidRDefault="003241F1" w:rsidP="00A47B04">
      <w:pPr>
        <w:spacing w:line="360" w:lineRule="auto"/>
        <w:rPr>
          <w:rFonts w:ascii="Helvetica" w:hAnsi="Helvetica" w:cs="Helvetica"/>
        </w:rPr>
      </w:pPr>
    </w:p>
    <w:p w14:paraId="6C9C59AC" w14:textId="77777777" w:rsidR="003241F1" w:rsidRDefault="003241F1" w:rsidP="00A47B04">
      <w:pPr>
        <w:spacing w:line="360" w:lineRule="auto"/>
        <w:rPr>
          <w:rFonts w:ascii="Helvetica" w:hAnsi="Helvetica" w:cs="Helvetica"/>
        </w:rPr>
      </w:pPr>
    </w:p>
    <w:p w14:paraId="547CC7AB" w14:textId="77777777" w:rsidR="003241F1" w:rsidRDefault="003241F1" w:rsidP="00A47B04">
      <w:pPr>
        <w:spacing w:line="360" w:lineRule="auto"/>
        <w:rPr>
          <w:rFonts w:ascii="Helvetica" w:hAnsi="Helvetica" w:cs="Helvetica"/>
        </w:rPr>
      </w:pPr>
    </w:p>
    <w:p w14:paraId="1BD9C4FB" w14:textId="77777777" w:rsidR="003241F1" w:rsidRDefault="003241F1" w:rsidP="00A47B04">
      <w:pPr>
        <w:spacing w:line="360" w:lineRule="auto"/>
        <w:rPr>
          <w:rFonts w:ascii="Helvetica" w:hAnsi="Helvetica" w:cs="Helvetica"/>
        </w:rPr>
      </w:pPr>
    </w:p>
    <w:p w14:paraId="576E915D" w14:textId="77777777" w:rsidR="003241F1" w:rsidRDefault="003241F1" w:rsidP="00A47B04">
      <w:pPr>
        <w:spacing w:line="360" w:lineRule="auto"/>
        <w:rPr>
          <w:rFonts w:ascii="Helvetica" w:hAnsi="Helvetica" w:cs="Helvetica"/>
        </w:rPr>
      </w:pPr>
    </w:p>
    <w:p w14:paraId="63A10926" w14:textId="77777777" w:rsidR="003241F1" w:rsidRDefault="003241F1" w:rsidP="00A47B04">
      <w:pPr>
        <w:spacing w:line="360" w:lineRule="auto"/>
        <w:rPr>
          <w:rFonts w:ascii="Helvetica" w:hAnsi="Helvetica" w:cs="Helvetica"/>
        </w:rPr>
      </w:pPr>
    </w:p>
    <w:p w14:paraId="08311DBE" w14:textId="77777777" w:rsidR="003241F1" w:rsidRDefault="003241F1" w:rsidP="00A47B04">
      <w:pPr>
        <w:spacing w:line="360" w:lineRule="auto"/>
        <w:rPr>
          <w:rFonts w:ascii="Helvetica" w:hAnsi="Helvetica" w:cs="Helvetica"/>
        </w:rPr>
      </w:pPr>
    </w:p>
    <w:p w14:paraId="6F113F2D" w14:textId="77777777" w:rsidR="003241F1" w:rsidRDefault="003241F1" w:rsidP="00A47B04">
      <w:pPr>
        <w:spacing w:line="360" w:lineRule="auto"/>
        <w:rPr>
          <w:rFonts w:ascii="Helvetica" w:hAnsi="Helvetica" w:cs="Helvetica"/>
        </w:rPr>
      </w:pPr>
    </w:p>
    <w:p w14:paraId="587A1941" w14:textId="6DFD9193" w:rsidR="00797942" w:rsidRPr="00FD0F15" w:rsidRDefault="00797942" w:rsidP="00A47B04">
      <w:pPr>
        <w:spacing w:line="360" w:lineRule="auto"/>
        <w:rPr>
          <w:rFonts w:ascii="Helvetica" w:hAnsi="Helvetica" w:cs="Helvetica"/>
        </w:rPr>
        <w:sectPr w:rsidR="00797942" w:rsidRPr="00FD0F15" w:rsidSect="003241F1">
          <w:type w:val="continuous"/>
          <w:pgSz w:w="11906" w:h="16838" w:code="9"/>
          <w:pgMar w:top="1080" w:right="1440" w:bottom="1080" w:left="1440" w:header="720" w:footer="576" w:gutter="0"/>
          <w:pgNumType w:start="0"/>
          <w:cols w:space="720"/>
          <w:titlePg/>
          <w:docGrid w:linePitch="360"/>
        </w:sectPr>
      </w:pPr>
    </w:p>
    <w:p w14:paraId="0F877F9D" w14:textId="666C2616" w:rsidR="003A35D9" w:rsidRDefault="00797942" w:rsidP="00A47B04">
      <w:pPr>
        <w:pStyle w:val="Heading1"/>
        <w:spacing w:line="360" w:lineRule="auto"/>
        <w:rPr>
          <w:rFonts w:ascii="Helvetica" w:hAnsi="Helvetica" w:cs="Helvetica"/>
          <w:color w:val="00B0F0"/>
        </w:rPr>
      </w:pPr>
      <w:bookmarkStart w:id="1" w:name="_Toc18336544"/>
      <w:r>
        <w:rPr>
          <w:rFonts w:ascii="Helvetica" w:hAnsi="Helvetica" w:cs="Helvetica"/>
          <w:color w:val="00B0F0"/>
        </w:rPr>
        <w:lastRenderedPageBreak/>
        <w:t>Introduction</w:t>
      </w:r>
      <w:bookmarkEnd w:id="1"/>
    </w:p>
    <w:p w14:paraId="362F0DE2" w14:textId="29F29B99" w:rsidR="007C5380" w:rsidRDefault="00D931E6" w:rsidP="00A47B04">
      <w:pPr>
        <w:spacing w:line="360" w:lineRule="auto"/>
        <w:rPr>
          <w:rFonts w:ascii="Helvetica" w:hAnsi="Helvetica" w:cs="Helvetica"/>
        </w:rPr>
      </w:pPr>
      <w:r>
        <w:rPr>
          <w:rFonts w:ascii="Helvetica" w:hAnsi="Helvetica" w:cs="Helvetica"/>
        </w:rPr>
        <w:tab/>
        <w:t xml:space="preserve">This document is a user manual that </w:t>
      </w:r>
      <w:r w:rsidR="00FA639F">
        <w:rPr>
          <w:rFonts w:ascii="Helvetica" w:hAnsi="Helvetica" w:cs="Helvetica"/>
        </w:rPr>
        <w:t xml:space="preserve">is intended as a complete guide for the users </w:t>
      </w:r>
      <w:r w:rsidR="000E1F07">
        <w:rPr>
          <w:rFonts w:ascii="Helvetica" w:hAnsi="Helvetica" w:cs="Helvetica"/>
        </w:rPr>
        <w:t>to be familiarized with the basic functionalit</w:t>
      </w:r>
      <w:r w:rsidR="00551D52">
        <w:rPr>
          <w:rFonts w:ascii="Helvetica" w:hAnsi="Helvetica" w:cs="Helvetica"/>
        </w:rPr>
        <w:t>ies</w:t>
      </w:r>
      <w:r w:rsidR="000E1F07">
        <w:rPr>
          <w:rFonts w:ascii="Helvetica" w:hAnsi="Helvetica" w:cs="Helvetica"/>
        </w:rPr>
        <w:t xml:space="preserve"> of the system. </w:t>
      </w:r>
      <w:r w:rsidR="00233B94">
        <w:rPr>
          <w:rFonts w:ascii="Helvetica" w:hAnsi="Helvetica" w:cs="Helvetica"/>
        </w:rPr>
        <w:t xml:space="preserve">It is a must for new users and newly hired employees to read this manual in order to immediately access the different functionality of the system. </w:t>
      </w:r>
      <w:r w:rsidR="00514315">
        <w:rPr>
          <w:rFonts w:ascii="Helvetica" w:hAnsi="Helvetica" w:cs="Helvetica"/>
        </w:rPr>
        <w:t xml:space="preserve">Holiday Management System Module provides flexibility allowing the user to add different types of holidays. </w:t>
      </w:r>
      <w:r w:rsidR="00233B94">
        <w:rPr>
          <w:rFonts w:ascii="Helvetica" w:hAnsi="Helvetica" w:cs="Helvetica"/>
        </w:rPr>
        <w:t xml:space="preserve">By reading this guide, you will learn how to use the elements of the graphical user interface and be able to use the features of the system. This module will explain the step by step process of adding, updating, and deleting a </w:t>
      </w:r>
      <w:r w:rsidR="00506A7C">
        <w:rPr>
          <w:rFonts w:ascii="Helvetica" w:hAnsi="Helvetica" w:cs="Helvetica"/>
        </w:rPr>
        <w:t>holiday</w:t>
      </w:r>
      <w:r w:rsidR="00233B94">
        <w:rPr>
          <w:rFonts w:ascii="Helvetica" w:hAnsi="Helvetica" w:cs="Helvetica"/>
        </w:rPr>
        <w:t xml:space="preserve">. </w:t>
      </w:r>
    </w:p>
    <w:p w14:paraId="60804CEB" w14:textId="1F05FC79" w:rsidR="006D14DF" w:rsidRPr="00915100" w:rsidRDefault="00D931E6" w:rsidP="00A47B04">
      <w:pPr>
        <w:pStyle w:val="Heading1"/>
        <w:spacing w:line="360" w:lineRule="auto"/>
        <w:rPr>
          <w:rFonts w:ascii="Helvetica" w:hAnsi="Helvetica" w:cs="Helvetica"/>
          <w:color w:val="00B0F0"/>
        </w:rPr>
      </w:pPr>
      <w:bookmarkStart w:id="2" w:name="_Toc18336545"/>
      <w:r>
        <w:rPr>
          <w:rFonts w:ascii="Helvetica" w:hAnsi="Helvetica" w:cs="Helvetica"/>
          <w:color w:val="00B0F0"/>
        </w:rPr>
        <w:t>Holiday Management System</w:t>
      </w:r>
      <w:bookmarkEnd w:id="2"/>
    </w:p>
    <w:p w14:paraId="084880C2" w14:textId="6ED218C9" w:rsidR="006D14DF" w:rsidRPr="00D931E6" w:rsidRDefault="00D931E6" w:rsidP="00A47B04">
      <w:pPr>
        <w:spacing w:line="360" w:lineRule="auto"/>
        <w:ind w:firstLine="720"/>
        <w:rPr>
          <w:rFonts w:ascii="Helvetica" w:hAnsi="Helvetica" w:cs="Helvetica"/>
        </w:rPr>
      </w:pPr>
      <w:r w:rsidRPr="00797942">
        <w:rPr>
          <w:rFonts w:ascii="Helvetica" w:hAnsi="Helvetica" w:cs="Helvetica"/>
          <w:b/>
        </w:rPr>
        <w:t>Holiday Management System</w:t>
      </w:r>
      <w:r>
        <w:rPr>
          <w:rFonts w:ascii="Helvetica" w:hAnsi="Helvetica" w:cs="Helvetica"/>
          <w:b/>
        </w:rPr>
        <w:t xml:space="preserve"> </w:t>
      </w:r>
      <w:r>
        <w:rPr>
          <w:rFonts w:ascii="Helvetica" w:hAnsi="Helvetica" w:cs="Helvetica"/>
        </w:rPr>
        <w:t xml:space="preserve">is an application that can be accessed by the admin of </w:t>
      </w:r>
      <w:r w:rsidRPr="00FE0CB7">
        <w:rPr>
          <w:rFonts w:ascii="Helvetica" w:hAnsi="Helvetica" w:cs="Helvetica"/>
        </w:rPr>
        <w:t>TMJ Payroll Department</w:t>
      </w:r>
      <w:r>
        <w:rPr>
          <w:rFonts w:ascii="Helvetica" w:hAnsi="Helvetica" w:cs="Helvetica"/>
        </w:rPr>
        <w:t>. This system can be used to automate the adding of holidays. There are features like adding a new holiday, updating the details of a holiday, and it also includes delete functionality.</w:t>
      </w:r>
      <w:r w:rsidR="000F2B28">
        <w:rPr>
          <w:rFonts w:ascii="Helvetica" w:hAnsi="Helvetica" w:cs="Helvetica"/>
        </w:rPr>
        <w:t xml:space="preserve"> This system contains relevant information related to TMJ Payroll Department which could be helpful for them to manage </w:t>
      </w:r>
      <w:r w:rsidR="00415857">
        <w:rPr>
          <w:rFonts w:ascii="Helvetica" w:hAnsi="Helvetica" w:cs="Helvetica"/>
        </w:rPr>
        <w:t>the holidays.</w:t>
      </w:r>
      <w:r w:rsidR="009D5EEA">
        <w:rPr>
          <w:rFonts w:ascii="Helvetica" w:hAnsi="Helvetica" w:cs="Helvetica"/>
        </w:rPr>
        <w:t xml:space="preserve"> All the data that will be inserted into the system will be considered as a holiday and it will reflect in the Amazon Connect database. </w:t>
      </w:r>
    </w:p>
    <w:tbl>
      <w:tblPr>
        <w:tblStyle w:val="TipTable"/>
        <w:tblpPr w:leftFromText="180" w:rightFromText="180" w:vertAnchor="text" w:horzAnchor="margin" w:tblpY="-55"/>
        <w:tblW w:w="5014" w:type="pct"/>
        <w:shd w:val="clear" w:color="auto" w:fill="E4E3E2" w:themeFill="background2"/>
        <w:tblCellMar>
          <w:top w:w="0" w:type="dxa"/>
        </w:tblCellMar>
        <w:tblLook w:val="04A0" w:firstRow="1" w:lastRow="0" w:firstColumn="1" w:lastColumn="0" w:noHBand="0" w:noVBand="1"/>
      </w:tblPr>
      <w:tblGrid>
        <w:gridCol w:w="625"/>
        <w:gridCol w:w="8426"/>
      </w:tblGrid>
      <w:tr w:rsidR="009D5EEA" w:rsidRPr="00FD0F15" w14:paraId="63FA12E7" w14:textId="77777777" w:rsidTr="009D5EEA">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008EB10A" w14:textId="77777777" w:rsidR="009D5EEA" w:rsidRPr="00706709" w:rsidRDefault="009D5EEA" w:rsidP="009D5EEA">
            <w:pPr>
              <w:pStyle w:val="NoSpacing"/>
              <w:spacing w:before="40" w:line="360" w:lineRule="auto"/>
              <w:rPr>
                <w:rFonts w:ascii="Helvetica" w:hAnsi="Helvetica" w:cs="Helvetica"/>
              </w:rPr>
            </w:pPr>
            <w:r w:rsidRPr="00706709">
              <w:rPr>
                <w:rFonts w:ascii="Helvetica" w:hAnsi="Helvetica" w:cs="Helvetica"/>
                <w:noProof/>
              </w:rPr>
              <mc:AlternateContent>
                <mc:Choice Requires="wpg">
                  <w:drawing>
                    <wp:inline distT="0" distB="0" distL="0" distR="0" wp14:anchorId="0BB40A27" wp14:editId="14F632AB">
                      <wp:extent cx="228600" cy="228600"/>
                      <wp:effectExtent l="0" t="0" r="0" b="0"/>
                      <wp:docPr id="1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42" name="Oval 1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43"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6673F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06sVgUAAEQRAAAOAAAAZHJzL2Uyb0RvYy54bWy8WNtuGzcQfS/QfyD2sUAt7UqWbCFy4DqR&#10;UcBJDNhF2keKy72guyRLrrx2vr6H5F4oO63kpKgeJF5mODNnLhzqzdvHuiIPXJtSinUUn0wjwgWT&#10;aSnydfTb/ebns4iYhoqUVlLwdfTETfT24scf3rRqxRNZyCrlmuAQYVatWkdF06jVZGJYwWtqTqTi&#10;ApuZ1DVtMNX5JNW0xel1NUmm08WklTpVWjJuDFbf+c3owp2fZZw1n7LM8IZU6wi6Ne5bu++t/Z5c&#10;vKGrXFNVlKxTg36DFjUtBYQOR72jDSU7Xb44qi6ZlkZmzQmT9URmWcm4swHWxNNn1lxruVPOlnzV&#10;5mqACdA+w+mbj2UfH241KVP4bh5HRNAaTnJySXwekZQbBrTuS0VKJoWFq1X5ClzXWt2pW90t5H5m&#10;EXjMdG1/YRt5dEA/DUDzx4YwLCbJ2WIKdzBsdWPnCFbAWy+4WPH+X/kmvdCJ1W1QpVUIKTOiZr4P&#10;tbuCKu6cYaz9A2pJj9qnB1qReJ54kByRRchiYdSNZH8aIuRVQUXOL41CZAJz8PZLWsu24DSFmrE9&#10;AsYEZ9iJwWlk236QKXxEd410EffteA+40ZXSprnmsiZ2sI54VZXKWGvpij7cmMbqM1I5k2RVppuy&#10;qtxE59urShMgsI42yXwz3zgTYHlIVgnS2liwLEJaZud1K/MdNYVndxyWm67qskFxqMp6HZ1N7ccv&#10;W5Tei9SRNLSs/Bj6VaKDzSJlI9WstjJ9Ampa+sxHpcKgkPpLRFpk/Toyf+2o5hGpfhVA/jyez22Z&#10;cJP56TLBRIc723CHCoaj1lETET+8anxp2Sld5oVzsLf1Et7KSgfjqFWnLGLU6/o/BOusD9aN5txW&#10;VbKwmAah1s08gn1iDdl8fraYoSwgbU+ncIn3R5/Vs3iWIBtsUsfJsnNXEGRs54PMQtJHFSpmiviy&#10;S3nalR8UGmHg+t8BflZXqMc/TcjsPD4lLfEynOtf0P+xR3+WLM9JQUZNviYBCThISJbz6eKQiJBh&#10;dpQIIPI6ESGD1/6gGXDrIOMYoEL6I0XMAxHx6WIRH0IqZJgetOA0ON75+NDxIYPX55CvF4GIoywI&#10;GbxOh0QsAxHTQxaExMdZgF5qcPNRFoQM+z5AWg6JRwtf4emKPYouGTFCTUOj4au1ksZey2FmIsv7&#10;KRIPGYkjwWUz+QAzcihk9rfdsczIjpDZ3bZHS0bch8yzV6mNgA6Z569iRriGzKevYkYghsyuZB9t&#10;M8IsZF6+SjICKGQ+C5m9Bl28aPQztseuXI+NCxEXoY7Idh1tLQ96B9rYMOuHthHo7otiuC7sZi0f&#10;+L10ZI0NOVvOnBKu2nbyR6JKhMSuhL+g7mn6X+UOHmnHKwIm9UT9rycetPgqLauk4c7KUTHP57LU&#10;KdSnyEjBdtuS/cK/7Bkwn8W4xYB5d7d24v3NiuXlNHYhD0A9PMOOF9Xl4d7RXxPUYY8TEyfS+8gD&#10;M+jgiYKt0Zxhy0bBQWlOa2vVwNbr7419oYNffp1Jnuc5QIPoPUBHQ3q/PDOi8yiss4Hru98+gp3J&#10;Yyuz1+KaJzM0wnimprJFa0lNg0V0xu7TxfAem++MXXChgbJ9aVZRZBGrVYoeVeToMKscL2zW6O9r&#10;n12I2/Ti7nXsK797a/xj02wU25To0W9gxy3V6McA9X/bSYtdfSVRPnA1QJobQoZuqn6YaVl/xlP/&#10;0vbv2Opbb4vHs+YbbS3jl5eODI9s+O9G3ClmD3dlBZbcP36mWnWPnQb960fZP+/G1tT6fqC1nEIe&#10;bOPdCxRPdRcw3d8K9r+AcI5x+OfHxd8AAAD//wMAUEsDBBQABgAIAAAAIQD4DCmZ2AAAAAMBAAAP&#10;AAAAZHJzL2Rvd25yZXYueG1sTI9BS8NAEIXvgv9hGcGb3cRikZhNKUU9FcFWEG/T7DQJzc6G7DZJ&#10;/72jHuxlhscb3nwvX06uVQP1ofFsIJ0loIhLbxuuDHzsXu4eQYWIbLH1TAbOFGBZXF/lmFk/8jsN&#10;21gpCeGQoYE6xi7TOpQ1OQwz3xGLd/C9wyiyr7TtcZRw1+r7JFlohw3Lhxo7WtdUHrcnZ+B1xHE1&#10;T5+HzfGwPn/tHt4+NykZc3szrZ5ARZri/zH84As6FMK09ye2QbUGpEj8neLNF6L2f1sXub5kL74B&#10;AAD//wMAUEsBAi0AFAAGAAgAAAAhALaDOJL+AAAA4QEAABMAAAAAAAAAAAAAAAAAAAAAAFtDb250&#10;ZW50X1R5cGVzXS54bWxQSwECLQAUAAYACAAAACEAOP0h/9YAAACUAQAACwAAAAAAAAAAAAAAAAAv&#10;AQAAX3JlbHMvLnJlbHNQSwECLQAUAAYACAAAACEA9AtOrFYFAABEEQAADgAAAAAAAAAAAAAAAAAu&#10;AgAAZHJzL2Uyb0RvYy54bWxQSwECLQAUAAYACAAAACEA+AwpmdgAAAADAQAADwAAAAAAAAAAAAAA&#10;AACwBwAAZHJzL2Rvd25yZXYueG1sUEsFBgAAAAAEAAQA8wAAALUIAAAAAA==&#10;">
                      <v:oval id="Oval 1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P7kwgAAANwAAAAPAAAAZHJzL2Rvd25yZXYueG1sRE9Na8JA&#10;EL0L/odlBG+6UaRIdJViKXhpQRPB45CdZkOyszG7TdJ/7xYKvc3jfc7+ONpG9NT5yrGC1TIBQVw4&#10;XXGpIM/eF1sQPiBrbByTgh/ycDxMJ3tMtRv4Qv01lCKGsE9RgQmhTaX0hSGLfula4sh9uc5iiLAr&#10;pe5wiOG2keskeZEWK44NBls6GSrq67dVYD9M3d+zHG/ne42Pz0c2bNs3peaz8XUHItAY/sV/7rOO&#10;8zdr+H0mXiAPTwAAAP//AwBQSwECLQAUAAYACAAAACEA2+H2y+4AAACFAQAAEwAAAAAAAAAAAAAA&#10;AAAAAAAAW0NvbnRlbnRfVHlwZXNdLnhtbFBLAQItABQABgAIAAAAIQBa9CxbvwAAABUBAAALAAAA&#10;AAAAAAAAAAAAAB8BAABfcmVscy8ucmVsc1BLAQItABQABgAIAAAAIQDN2P7kwgAAANwAAAAPAAAA&#10;AAAAAAAAAAAAAAcCAABkcnMvZG93bnJldi54bWxQSwUGAAAAAAMAAwC3AAAA9gIAAAAA&#10;" fillcolor="#f24f4f"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L2KxAAAANwAAAAPAAAAZHJzL2Rvd25yZXYueG1sRE/fa8Iw&#10;EH4X/B/CDfam6dwYUo0iA6Vs6FA3fT2as6lrLqXJbP3vjTDY2318P28672wlLtT40rGCp2ECgjh3&#10;uuRCwdd+ORiD8AFZY+WYFFzJw3zW700x1a7lLV12oRAxhH2KCkwIdSqlzw1Z9ENXE0fu5BqLIcKm&#10;kLrBNobbSo6S5FVaLDk2GKzpzVD+s/u1Cs5Ztlms1ua4/ng/7ZPvQ/G5OrRKPT50iwmIQF34F/+5&#10;Mx3nvzzD/Zl4gZzdAAAA//8DAFBLAQItABQABgAIAAAAIQDb4fbL7gAAAIUBAAATAAAAAAAAAAAA&#10;AAAAAAAAAABbQ29udGVudF9UeXBlc10ueG1sUEsBAi0AFAAGAAgAAAAhAFr0LFu/AAAAFQEAAAsA&#10;AAAAAAAAAAAAAAAAHwEAAF9yZWxzLy5yZWxzUEsBAi0AFAAGAAgAAAAhAAXEvY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14:paraId="7D2A89EC" w14:textId="77777777" w:rsidR="009D5EEA" w:rsidRPr="00706709" w:rsidRDefault="009D5EEA" w:rsidP="009D5EEA">
            <w:pPr>
              <w:pStyle w:val="TipText"/>
              <w:spacing w:line="360" w:lineRule="auto"/>
              <w:cnfStyle w:val="000000000000" w:firstRow="0" w:lastRow="0" w:firstColumn="0" w:lastColumn="0" w:oddVBand="0" w:evenVBand="0" w:oddHBand="0" w:evenHBand="0" w:firstRowFirstColumn="0" w:firstRowLastColumn="0" w:lastRowFirstColumn="0" w:lastRowLastColumn="0"/>
              <w:rPr>
                <w:rFonts w:ascii="Helvetica" w:hAnsi="Helvetica" w:cs="Helvetica"/>
                <w:i w:val="0"/>
                <w:iCs w:val="0"/>
              </w:rPr>
            </w:pPr>
            <w:r w:rsidRPr="00A11151">
              <w:rPr>
                <w:rFonts w:ascii="Helvetica" w:hAnsi="Helvetica" w:cs="Helvetica"/>
              </w:rPr>
              <w:t xml:space="preserve">Note: </w:t>
            </w:r>
            <w:r>
              <w:rPr>
                <w:rFonts w:ascii="Helvetica" w:hAnsi="Helvetica" w:cs="Helvetica"/>
              </w:rPr>
              <w:t>There are two languages that can be used in this system: English and Japanese Language. This can be found at the lower portion of the application.</w:t>
            </w:r>
          </w:p>
        </w:tc>
      </w:tr>
    </w:tbl>
    <w:p w14:paraId="02949E0B" w14:textId="77777777" w:rsidR="005A5D8C" w:rsidRPr="005A5D8C" w:rsidRDefault="005A5D8C" w:rsidP="0082076F">
      <w:pPr>
        <w:pStyle w:val="Heading2"/>
        <w:spacing w:line="360" w:lineRule="auto"/>
        <w:rPr>
          <w:rFonts w:ascii="Helvetica" w:hAnsi="Helvetica" w:cs="Helvetica"/>
          <w:sz w:val="2"/>
          <w:szCs w:val="2"/>
        </w:rPr>
      </w:pPr>
    </w:p>
    <w:p w14:paraId="4A2DDA1D" w14:textId="77777777" w:rsidR="002679F6" w:rsidRPr="002679F6" w:rsidRDefault="002679F6" w:rsidP="0082076F">
      <w:pPr>
        <w:pStyle w:val="Heading2"/>
        <w:spacing w:line="360" w:lineRule="auto"/>
        <w:rPr>
          <w:rFonts w:ascii="Helvetica" w:hAnsi="Helvetica" w:cs="Helvetica"/>
          <w:sz w:val="10"/>
          <w:szCs w:val="10"/>
        </w:rPr>
      </w:pPr>
      <w:bookmarkStart w:id="3" w:name="_Toc18336546"/>
    </w:p>
    <w:p w14:paraId="4D1CE334" w14:textId="3DD908A8" w:rsidR="00480307" w:rsidRPr="000E1F07" w:rsidRDefault="000E1F07" w:rsidP="0082076F">
      <w:pPr>
        <w:pStyle w:val="Heading2"/>
        <w:spacing w:line="360" w:lineRule="auto"/>
        <w:rPr>
          <w:rFonts w:ascii="Helvetica" w:hAnsi="Helvetica" w:cs="Helvetica"/>
        </w:rPr>
      </w:pPr>
      <w:r>
        <w:rPr>
          <w:rFonts w:ascii="Helvetica" w:hAnsi="Helvetica" w:cs="Helvetica"/>
        </w:rPr>
        <w:t>Adding a new holiday</w:t>
      </w:r>
      <w:bookmarkEnd w:id="3"/>
    </w:p>
    <w:p w14:paraId="3B44C2D4" w14:textId="2A7884B8" w:rsidR="003241F1" w:rsidRDefault="00B418A0" w:rsidP="00A47B04">
      <w:pPr>
        <w:pStyle w:val="ListParagraph"/>
        <w:numPr>
          <w:ilvl w:val="0"/>
          <w:numId w:val="4"/>
        </w:numPr>
        <w:spacing w:line="360" w:lineRule="auto"/>
        <w:rPr>
          <w:rFonts w:ascii="Helvetica" w:hAnsi="Helvetica" w:cs="Helvetica"/>
        </w:rPr>
      </w:pPr>
      <w:r>
        <w:rPr>
          <w:rFonts w:ascii="Helvetica" w:hAnsi="Helvetica" w:cs="Helvetica"/>
        </w:rPr>
        <w:t xml:space="preserve">To create a new holiday, the user is required to fill in the necessary details in the form. Such as the date and the holiday name. </w:t>
      </w:r>
    </w:p>
    <w:p w14:paraId="70B3E2D4" w14:textId="77777777" w:rsidR="00EB3D4B" w:rsidRDefault="00EB3D4B" w:rsidP="00A47B04">
      <w:pPr>
        <w:pStyle w:val="ListParagraph"/>
        <w:spacing w:line="360" w:lineRule="auto"/>
        <w:rPr>
          <w:rFonts w:ascii="Helvetica" w:hAnsi="Helvetica" w:cs="Helvetica"/>
        </w:rPr>
      </w:pPr>
    </w:p>
    <w:p w14:paraId="65186F11" w14:textId="55CEE6CE" w:rsidR="00551D52" w:rsidRPr="00A47B04" w:rsidRDefault="006404E5" w:rsidP="00A47B04">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5205C4E6" wp14:editId="24598EB6">
            <wp:extent cx="4843780" cy="697832"/>
            <wp:effectExtent l="0" t="0" r="13970" b="7620"/>
            <wp:docPr id="161" name="Chart 161"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0F3CAF" w14:textId="7D795BE0" w:rsidR="00B418A0" w:rsidRDefault="00EB3D4B" w:rsidP="00A47B04">
      <w:pPr>
        <w:pStyle w:val="ListParagraph"/>
        <w:spacing w:line="360" w:lineRule="auto"/>
        <w:jc w:val="center"/>
        <w:rPr>
          <w:rFonts w:ascii="Helvetica" w:hAnsi="Helvetica" w:cs="Helvetica"/>
        </w:rPr>
      </w:pPr>
      <w:r w:rsidRPr="00EB3D4B">
        <w:rPr>
          <w:rFonts w:ascii="Helvetica" w:hAnsi="Helvetica" w:cs="Helvetica"/>
        </w:rPr>
        <w:t xml:space="preserve">Figure </w:t>
      </w:r>
      <w:r w:rsidR="00B418A0">
        <w:rPr>
          <w:rFonts w:ascii="Helvetica" w:hAnsi="Helvetica" w:cs="Helvetica"/>
        </w:rPr>
        <w:t>1</w:t>
      </w:r>
      <w:r w:rsidRPr="00EB3D4B">
        <w:rPr>
          <w:rFonts w:ascii="Helvetica" w:hAnsi="Helvetica" w:cs="Helvetica"/>
        </w:rPr>
        <w:t xml:space="preserve">. </w:t>
      </w:r>
      <w:r w:rsidR="00B418A0">
        <w:rPr>
          <w:rFonts w:ascii="Helvetica" w:hAnsi="Helvetica" w:cs="Helvetica"/>
        </w:rPr>
        <w:t>Adding a new holiday</w:t>
      </w:r>
    </w:p>
    <w:p w14:paraId="33C6A7EC" w14:textId="77777777" w:rsidR="00A47B04" w:rsidRPr="00A47B04" w:rsidRDefault="00A47B04" w:rsidP="00A47B04">
      <w:pPr>
        <w:pStyle w:val="ListParagraph"/>
        <w:spacing w:line="360" w:lineRule="auto"/>
        <w:jc w:val="center"/>
        <w:rPr>
          <w:rFonts w:ascii="Helvetica" w:hAnsi="Helvetica" w:cs="Helvetica"/>
        </w:rPr>
      </w:pPr>
    </w:p>
    <w:p w14:paraId="37CC31C4" w14:textId="5ED16642" w:rsidR="00AC0EF9" w:rsidRDefault="00B418A0" w:rsidP="00A47B04">
      <w:pPr>
        <w:pStyle w:val="ListParagraph"/>
        <w:numPr>
          <w:ilvl w:val="0"/>
          <w:numId w:val="4"/>
        </w:numPr>
        <w:spacing w:line="360" w:lineRule="auto"/>
        <w:rPr>
          <w:rFonts w:ascii="Helvetica" w:hAnsi="Helvetica" w:cs="Helvetica"/>
        </w:rPr>
      </w:pPr>
      <w:r>
        <w:rPr>
          <w:rFonts w:ascii="Helvetica" w:hAnsi="Helvetica" w:cs="Helvetica"/>
        </w:rPr>
        <w:t xml:space="preserve">Upon clicking the add button, it will prompt the user that it has </w:t>
      </w:r>
      <w:r w:rsidR="00551D52">
        <w:rPr>
          <w:rFonts w:ascii="Helvetica" w:hAnsi="Helvetica" w:cs="Helvetica"/>
        </w:rPr>
        <w:t xml:space="preserve">successfully </w:t>
      </w:r>
      <w:r>
        <w:rPr>
          <w:rFonts w:ascii="Helvetica" w:hAnsi="Helvetica" w:cs="Helvetica"/>
        </w:rPr>
        <w:t>added to the system.</w:t>
      </w:r>
      <w:r w:rsidR="00551D52">
        <w:rPr>
          <w:rFonts w:ascii="Helvetica" w:hAnsi="Helvetica" w:cs="Helvetica"/>
        </w:rPr>
        <w:t xml:space="preserve"> The system will automatically reject the request once the holiday is existing in the system.</w:t>
      </w:r>
    </w:p>
    <w:p w14:paraId="224CDBB4" w14:textId="77777777" w:rsidR="00A47B04" w:rsidRPr="00A47B04" w:rsidRDefault="00A47B04" w:rsidP="00A47B04">
      <w:pPr>
        <w:pStyle w:val="ListParagraph"/>
        <w:spacing w:line="360" w:lineRule="auto"/>
        <w:rPr>
          <w:rFonts w:ascii="Helvetica" w:hAnsi="Helvetica" w:cs="Helvetica"/>
        </w:rPr>
      </w:pPr>
    </w:p>
    <w:p w14:paraId="13A785C2" w14:textId="39439A7F" w:rsidR="0037243A" w:rsidRPr="00A47B04" w:rsidRDefault="00480307" w:rsidP="00A47B04">
      <w:pPr>
        <w:pStyle w:val="ListParagraph"/>
        <w:spacing w:line="360" w:lineRule="auto"/>
        <w:rPr>
          <w:rFonts w:ascii="Helvetica" w:hAnsi="Helvetica" w:cs="Helvetica"/>
        </w:rPr>
      </w:pPr>
      <w:r w:rsidRPr="00FD0F15">
        <w:rPr>
          <w:rFonts w:ascii="Helvetica" w:hAnsi="Helvetica" w:cs="Helvetica"/>
          <w:noProof/>
        </w:rPr>
        <w:lastRenderedPageBreak/>
        <w:drawing>
          <wp:inline distT="0" distB="0" distL="0" distR="0" wp14:anchorId="37DB7848" wp14:editId="18C23774">
            <wp:extent cx="4843780" cy="1502685"/>
            <wp:effectExtent l="0" t="0" r="13970" b="2540"/>
            <wp:docPr id="162" name="Chart 16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590E5B" w14:textId="6DD6285E" w:rsidR="00551D52" w:rsidRPr="00A47B04" w:rsidRDefault="00480307" w:rsidP="00C63555">
      <w:pPr>
        <w:pStyle w:val="ListParagraph"/>
        <w:spacing w:line="360" w:lineRule="auto"/>
        <w:jc w:val="center"/>
        <w:rPr>
          <w:rFonts w:ascii="Helvetica" w:hAnsi="Helvetica" w:cs="Helvetica"/>
        </w:rPr>
      </w:pPr>
      <w:r w:rsidRPr="00480307">
        <w:rPr>
          <w:rFonts w:ascii="Helvetica" w:hAnsi="Helvetica" w:cs="Helvetica"/>
        </w:rPr>
        <w:t xml:space="preserve">Figure </w:t>
      </w:r>
      <w:r w:rsidR="00551D52">
        <w:rPr>
          <w:rFonts w:ascii="Helvetica" w:hAnsi="Helvetica" w:cs="Helvetica"/>
        </w:rPr>
        <w:t>2</w:t>
      </w:r>
      <w:r w:rsidRPr="00480307">
        <w:rPr>
          <w:rFonts w:ascii="Helvetica" w:hAnsi="Helvetica" w:cs="Helvetica"/>
        </w:rPr>
        <w:t xml:space="preserve">. </w:t>
      </w:r>
      <w:r w:rsidR="00A47B04">
        <w:rPr>
          <w:rFonts w:ascii="Helvetica" w:hAnsi="Helvetica" w:cs="Helvetica"/>
        </w:rPr>
        <w:t>Successfully added holiday</w:t>
      </w:r>
    </w:p>
    <w:p w14:paraId="35F91E78" w14:textId="01E1381A" w:rsidR="00551D52" w:rsidRDefault="00551D52" w:rsidP="00A47B04">
      <w:pPr>
        <w:pStyle w:val="Heading2"/>
        <w:spacing w:line="360" w:lineRule="auto"/>
        <w:rPr>
          <w:rFonts w:ascii="Helvetica" w:hAnsi="Helvetica" w:cs="Helvetica"/>
        </w:rPr>
      </w:pPr>
      <w:bookmarkStart w:id="4" w:name="_Toc18336547"/>
      <w:r>
        <w:rPr>
          <w:rFonts w:ascii="Helvetica" w:hAnsi="Helvetica" w:cs="Helvetica"/>
        </w:rPr>
        <w:t xml:space="preserve">Updating </w:t>
      </w:r>
      <w:r w:rsidR="00A3505B">
        <w:rPr>
          <w:rFonts w:ascii="Helvetica" w:hAnsi="Helvetica" w:cs="Helvetica"/>
        </w:rPr>
        <w:t>H</w:t>
      </w:r>
      <w:r>
        <w:rPr>
          <w:rFonts w:ascii="Helvetica" w:hAnsi="Helvetica" w:cs="Helvetica"/>
        </w:rPr>
        <w:t>oliday</w:t>
      </w:r>
      <w:bookmarkEnd w:id="4"/>
    </w:p>
    <w:p w14:paraId="2F061980" w14:textId="1E185428" w:rsidR="00A47B04" w:rsidRPr="00A47B04" w:rsidRDefault="00A3505B" w:rsidP="00A47B04">
      <w:pPr>
        <w:pStyle w:val="ListParagraph"/>
        <w:numPr>
          <w:ilvl w:val="0"/>
          <w:numId w:val="8"/>
        </w:numPr>
        <w:spacing w:line="360" w:lineRule="auto"/>
      </w:pPr>
      <w:r>
        <w:rPr>
          <w:rFonts w:ascii="Helvetica" w:hAnsi="Helvetica" w:cs="Helvetica"/>
        </w:rPr>
        <w:t>The user can update a holiday, but it will only be limited in changing the holiday name.</w:t>
      </w:r>
    </w:p>
    <w:p w14:paraId="26613CE7" w14:textId="77777777" w:rsidR="00A47B04" w:rsidRPr="00A47B04" w:rsidRDefault="00A47B04" w:rsidP="00A47B04">
      <w:pPr>
        <w:pStyle w:val="ListParagraph"/>
        <w:spacing w:line="360" w:lineRule="auto"/>
      </w:pPr>
    </w:p>
    <w:p w14:paraId="7DB593D5" w14:textId="2CAB089B" w:rsidR="00A47B04" w:rsidRDefault="00A47B04" w:rsidP="00A47B04">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3875DDF4" wp14:editId="66345DCC">
            <wp:extent cx="4843780" cy="1868905"/>
            <wp:effectExtent l="0" t="0" r="13970" b="17145"/>
            <wp:docPr id="13" name="Chart 13"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6EF9C54" w14:textId="567E77DD" w:rsidR="00A47B04" w:rsidRDefault="00A47B04" w:rsidP="00A47B04">
      <w:pPr>
        <w:pStyle w:val="ListParagraph"/>
        <w:spacing w:line="360" w:lineRule="auto"/>
        <w:jc w:val="center"/>
        <w:rPr>
          <w:rFonts w:ascii="Helvetica" w:hAnsi="Helvetica" w:cs="Helvetica"/>
        </w:rPr>
      </w:pPr>
      <w:r w:rsidRPr="00A47B04">
        <w:rPr>
          <w:rFonts w:ascii="Helvetica" w:hAnsi="Helvetica" w:cs="Helvetica"/>
        </w:rPr>
        <w:t>Figure 3. Changing Holiday Name</w:t>
      </w:r>
    </w:p>
    <w:p w14:paraId="4CC9440F" w14:textId="77777777" w:rsidR="00A47B04" w:rsidRPr="00A47B04" w:rsidRDefault="00A47B04" w:rsidP="00A47B04">
      <w:pPr>
        <w:pStyle w:val="ListParagraph"/>
        <w:spacing w:line="360" w:lineRule="auto"/>
        <w:jc w:val="center"/>
        <w:rPr>
          <w:rFonts w:ascii="Helvetica" w:hAnsi="Helvetica" w:cs="Helvetica"/>
        </w:rPr>
      </w:pPr>
    </w:p>
    <w:p w14:paraId="462FBFEB" w14:textId="01EEE05E" w:rsidR="00A3505B" w:rsidRDefault="00A3505B" w:rsidP="00A47B04">
      <w:pPr>
        <w:pStyle w:val="ListParagraph"/>
        <w:numPr>
          <w:ilvl w:val="0"/>
          <w:numId w:val="8"/>
        </w:numPr>
        <w:spacing w:line="360" w:lineRule="auto"/>
        <w:rPr>
          <w:rFonts w:ascii="Helvetica" w:hAnsi="Helvetica" w:cs="Helvetica"/>
        </w:rPr>
      </w:pPr>
      <w:r>
        <w:rPr>
          <w:rFonts w:ascii="Helvetica" w:hAnsi="Helvetica" w:cs="Helvetica"/>
        </w:rPr>
        <w:t>Upon clicking the confirm</w:t>
      </w:r>
      <w:r w:rsidR="00A47B04">
        <w:rPr>
          <w:rFonts w:ascii="Helvetica" w:hAnsi="Helvetica" w:cs="Helvetica"/>
        </w:rPr>
        <w:t>ation</w:t>
      </w:r>
      <w:r>
        <w:rPr>
          <w:rFonts w:ascii="Helvetica" w:hAnsi="Helvetica" w:cs="Helvetica"/>
        </w:rPr>
        <w:t xml:space="preserve"> button, it will prompt the user that the selected item has been successfully updated.</w:t>
      </w:r>
    </w:p>
    <w:p w14:paraId="4DCC87B3" w14:textId="77777777" w:rsidR="00A3505B" w:rsidRDefault="00A3505B" w:rsidP="00A47B04">
      <w:pPr>
        <w:pStyle w:val="ListParagraph"/>
        <w:spacing w:line="360" w:lineRule="auto"/>
        <w:rPr>
          <w:rFonts w:ascii="Helvetica" w:hAnsi="Helvetica" w:cs="Helvetica"/>
        </w:rPr>
      </w:pPr>
    </w:p>
    <w:p w14:paraId="7195998F" w14:textId="77777777" w:rsidR="00A47B04" w:rsidRDefault="00A3505B" w:rsidP="00A47B04">
      <w:pPr>
        <w:pStyle w:val="ListParagraph"/>
        <w:spacing w:line="360" w:lineRule="auto"/>
        <w:rPr>
          <w:rFonts w:ascii="Helvetica" w:hAnsi="Helvetica" w:cs="Helvetica"/>
        </w:rPr>
      </w:pPr>
      <w:r>
        <w:rPr>
          <w:rFonts w:ascii="Helvetica" w:hAnsi="Helvetica" w:cs="Helvetica"/>
        </w:rPr>
        <w:t xml:space="preserve"> </w:t>
      </w:r>
      <w:r w:rsidRPr="00FD0F15">
        <w:rPr>
          <w:rFonts w:ascii="Helvetica" w:hAnsi="Helvetica" w:cs="Helvetica"/>
          <w:noProof/>
        </w:rPr>
        <w:drawing>
          <wp:inline distT="0" distB="0" distL="0" distR="0" wp14:anchorId="1E349AD0" wp14:editId="287B6510">
            <wp:extent cx="4843780" cy="729916"/>
            <wp:effectExtent l="0" t="0" r="13970" b="13335"/>
            <wp:docPr id="12" name="Chart 12"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B62EE53" w14:textId="3FE3CCF5" w:rsidR="00A47B04" w:rsidRDefault="00A47B04" w:rsidP="00A47B04">
      <w:pPr>
        <w:pStyle w:val="ListParagraph"/>
        <w:spacing w:line="360" w:lineRule="auto"/>
        <w:jc w:val="center"/>
        <w:rPr>
          <w:rFonts w:ascii="Helvetica" w:hAnsi="Helvetica" w:cs="Helvetica"/>
        </w:rPr>
      </w:pPr>
      <w:r w:rsidRPr="00A47B04">
        <w:rPr>
          <w:rFonts w:ascii="Helvetica" w:hAnsi="Helvetica" w:cs="Helvetica"/>
        </w:rPr>
        <w:t>Figure 4. Successfully updated holiday</w:t>
      </w:r>
    </w:p>
    <w:p w14:paraId="10523D2E" w14:textId="77777777" w:rsidR="00C93006" w:rsidRDefault="00C93006" w:rsidP="0086732F">
      <w:pPr>
        <w:pStyle w:val="Heading2"/>
        <w:spacing w:line="360" w:lineRule="auto"/>
        <w:rPr>
          <w:rFonts w:ascii="Helvetica" w:hAnsi="Helvetica" w:cs="Helvetica"/>
        </w:rPr>
      </w:pPr>
      <w:bookmarkStart w:id="5" w:name="_Toc18336548"/>
    </w:p>
    <w:p w14:paraId="66CFC3EA" w14:textId="77777777" w:rsidR="00C93006" w:rsidRDefault="00C93006" w:rsidP="0086732F">
      <w:pPr>
        <w:pStyle w:val="Heading2"/>
        <w:spacing w:line="360" w:lineRule="auto"/>
        <w:rPr>
          <w:rFonts w:ascii="Helvetica" w:hAnsi="Helvetica" w:cs="Helvetica"/>
        </w:rPr>
      </w:pPr>
    </w:p>
    <w:p w14:paraId="69EA48C0" w14:textId="5BF5E2DD" w:rsidR="00C93006" w:rsidRDefault="00C93006" w:rsidP="0086732F">
      <w:pPr>
        <w:pStyle w:val="Heading2"/>
        <w:spacing w:line="360" w:lineRule="auto"/>
        <w:rPr>
          <w:rFonts w:ascii="Helvetica" w:hAnsi="Helvetica" w:cs="Helvetica"/>
        </w:rPr>
      </w:pPr>
    </w:p>
    <w:p w14:paraId="030D0E75" w14:textId="26F04DA3" w:rsidR="00C93006" w:rsidRDefault="00C93006" w:rsidP="00C93006"/>
    <w:p w14:paraId="6BDF235B" w14:textId="77777777" w:rsidR="00C93006" w:rsidRPr="00C93006" w:rsidRDefault="00C93006" w:rsidP="00C93006">
      <w:bookmarkStart w:id="6" w:name="_GoBack"/>
      <w:bookmarkEnd w:id="6"/>
    </w:p>
    <w:p w14:paraId="5B88F587" w14:textId="20F1738A" w:rsidR="0086732F" w:rsidRDefault="0086732F" w:rsidP="0086732F">
      <w:pPr>
        <w:pStyle w:val="Heading2"/>
        <w:spacing w:line="360" w:lineRule="auto"/>
        <w:rPr>
          <w:rFonts w:ascii="Helvetica" w:hAnsi="Helvetica" w:cs="Helvetica"/>
        </w:rPr>
      </w:pPr>
      <w:r>
        <w:rPr>
          <w:rFonts w:ascii="Helvetica" w:hAnsi="Helvetica" w:cs="Helvetica"/>
        </w:rPr>
        <w:lastRenderedPageBreak/>
        <w:t>Deleting Holiday</w:t>
      </w:r>
      <w:bookmarkEnd w:id="5"/>
    </w:p>
    <w:p w14:paraId="0099CFD7" w14:textId="62634688" w:rsidR="0086732F" w:rsidRDefault="0086732F" w:rsidP="0086732F">
      <w:pPr>
        <w:pStyle w:val="ListParagraph"/>
        <w:numPr>
          <w:ilvl w:val="0"/>
          <w:numId w:val="8"/>
        </w:numPr>
        <w:spacing w:line="360" w:lineRule="auto"/>
        <w:rPr>
          <w:rFonts w:ascii="Helvetica" w:hAnsi="Helvetica" w:cs="Helvetica"/>
        </w:rPr>
      </w:pPr>
      <w:r>
        <w:rPr>
          <w:rFonts w:ascii="Helvetica" w:hAnsi="Helvetica" w:cs="Helvetica"/>
        </w:rPr>
        <w:t xml:space="preserve">The user also has the capability to delete a holiday from the system. There is a confirmation modal that will appear to confirm the action. </w:t>
      </w:r>
    </w:p>
    <w:p w14:paraId="1595BF47" w14:textId="77777777" w:rsidR="0086732F" w:rsidRDefault="0086732F" w:rsidP="0086732F">
      <w:pPr>
        <w:pStyle w:val="ListParagraph"/>
        <w:spacing w:line="360" w:lineRule="auto"/>
        <w:rPr>
          <w:rFonts w:ascii="Helvetica" w:hAnsi="Helvetica" w:cs="Helvetica"/>
        </w:rPr>
      </w:pPr>
    </w:p>
    <w:p w14:paraId="14CA5EDF" w14:textId="6553C0DC" w:rsidR="0086732F" w:rsidRDefault="0086732F" w:rsidP="0086732F">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30EE91F4" wp14:editId="5095012E">
            <wp:extent cx="4843780" cy="1291389"/>
            <wp:effectExtent l="0" t="0" r="13970" b="4445"/>
            <wp:docPr id="16" name="Chart 16"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F83264" w14:textId="4C32EC68" w:rsidR="00C63555" w:rsidRPr="000D330E" w:rsidRDefault="0086732F" w:rsidP="000D330E">
      <w:pPr>
        <w:pStyle w:val="ListParagraph"/>
        <w:spacing w:line="360" w:lineRule="auto"/>
        <w:jc w:val="center"/>
        <w:rPr>
          <w:rFonts w:ascii="Helvetica" w:hAnsi="Helvetica" w:cs="Helvetica"/>
        </w:rPr>
      </w:pPr>
      <w:r>
        <w:rPr>
          <w:rFonts w:ascii="Helvetica" w:hAnsi="Helvetica" w:cs="Helvetica"/>
        </w:rPr>
        <w:t>Figure 5. Deleting Holiday Confirmation Moda</w:t>
      </w:r>
      <w:r w:rsidR="000D330E">
        <w:rPr>
          <w:rFonts w:ascii="Helvetica" w:hAnsi="Helvetica" w:cs="Helvetica"/>
        </w:rPr>
        <w:t>l</w:t>
      </w:r>
    </w:p>
    <w:p w14:paraId="11DE1272" w14:textId="77777777" w:rsidR="00C63555" w:rsidRDefault="00C63555" w:rsidP="0086732F">
      <w:pPr>
        <w:pStyle w:val="ListParagraph"/>
        <w:spacing w:line="360" w:lineRule="auto"/>
        <w:jc w:val="center"/>
        <w:rPr>
          <w:rFonts w:ascii="Helvetica" w:hAnsi="Helvetica" w:cs="Helvetica"/>
        </w:rPr>
      </w:pPr>
    </w:p>
    <w:p w14:paraId="2F52DDCA" w14:textId="10DE8138" w:rsidR="0086732F" w:rsidRDefault="0086732F" w:rsidP="0086732F">
      <w:pPr>
        <w:pStyle w:val="ListParagraph"/>
        <w:numPr>
          <w:ilvl w:val="0"/>
          <w:numId w:val="8"/>
        </w:numPr>
        <w:spacing w:line="360" w:lineRule="auto"/>
        <w:rPr>
          <w:rFonts w:ascii="Helvetica" w:hAnsi="Helvetica" w:cs="Helvetica"/>
        </w:rPr>
      </w:pPr>
      <w:r>
        <w:rPr>
          <w:rFonts w:ascii="Helvetica" w:hAnsi="Helvetica" w:cs="Helvetica"/>
        </w:rPr>
        <w:t>Upon clicking the delete button, it will prompt the user that the selected item has been successfully deleted.</w:t>
      </w:r>
    </w:p>
    <w:p w14:paraId="6DF1B608" w14:textId="00CC1B31" w:rsidR="0086732F" w:rsidRDefault="0086732F" w:rsidP="0086732F">
      <w:pPr>
        <w:pStyle w:val="ListParagraph"/>
        <w:spacing w:line="360" w:lineRule="auto"/>
        <w:rPr>
          <w:rFonts w:ascii="Helvetica" w:hAnsi="Helvetica" w:cs="Helvetica"/>
        </w:rPr>
      </w:pPr>
      <w:r w:rsidRPr="00FD0F15">
        <w:rPr>
          <w:rFonts w:ascii="Helvetica" w:hAnsi="Helvetica" w:cs="Helvetica"/>
          <w:noProof/>
        </w:rPr>
        <w:drawing>
          <wp:inline distT="0" distB="0" distL="0" distR="0" wp14:anchorId="5FA50B80" wp14:editId="59B7193F">
            <wp:extent cx="4843780" cy="1291389"/>
            <wp:effectExtent l="0" t="0" r="13970" b="4445"/>
            <wp:docPr id="17" name="Chart 1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3BD4BC" w14:textId="22050D3A" w:rsidR="0086732F" w:rsidRPr="0086732F" w:rsidRDefault="0086732F" w:rsidP="0086732F">
      <w:pPr>
        <w:pStyle w:val="ListParagraph"/>
        <w:spacing w:line="360" w:lineRule="auto"/>
        <w:jc w:val="center"/>
        <w:rPr>
          <w:rFonts w:ascii="Helvetica" w:hAnsi="Helvetica" w:cs="Helvetica"/>
        </w:rPr>
      </w:pPr>
      <w:r>
        <w:rPr>
          <w:rFonts w:ascii="Helvetica" w:hAnsi="Helvetica" w:cs="Helvetica"/>
        </w:rPr>
        <w:t>Figure 6. Successfully deleted holiday</w:t>
      </w:r>
    </w:p>
    <w:p w14:paraId="5AAA4B5B" w14:textId="3932B607" w:rsidR="0086732F" w:rsidRDefault="0086732F" w:rsidP="0086732F">
      <w:pPr>
        <w:pStyle w:val="ListParagraph"/>
        <w:spacing w:line="360" w:lineRule="auto"/>
        <w:rPr>
          <w:rFonts w:ascii="Helvetica" w:hAnsi="Helvetica" w:cs="Helvetica"/>
        </w:rPr>
      </w:pPr>
    </w:p>
    <w:p w14:paraId="213AA79A" w14:textId="77777777" w:rsidR="0086732F" w:rsidRPr="0086732F" w:rsidRDefault="0086732F" w:rsidP="0086732F">
      <w:pPr>
        <w:spacing w:line="360" w:lineRule="auto"/>
        <w:rPr>
          <w:rFonts w:ascii="Helvetica" w:hAnsi="Helvetica" w:cs="Helvetica"/>
        </w:rPr>
      </w:pPr>
    </w:p>
    <w:p w14:paraId="4F9749A7" w14:textId="77777777" w:rsidR="00A47B04" w:rsidRPr="00A3505B" w:rsidRDefault="00A47B04" w:rsidP="00A47B04">
      <w:pPr>
        <w:pStyle w:val="ListParagraph"/>
        <w:spacing w:line="360" w:lineRule="auto"/>
        <w:jc w:val="center"/>
        <w:rPr>
          <w:rFonts w:ascii="Helvetica" w:hAnsi="Helvetica" w:cs="Helvetica"/>
        </w:rPr>
      </w:pPr>
    </w:p>
    <w:p w14:paraId="02D4DCAF" w14:textId="057CEC0D" w:rsidR="00A43B39" w:rsidRPr="00A43B39" w:rsidRDefault="00A47B04" w:rsidP="00A47B04">
      <w:pPr>
        <w:spacing w:line="360" w:lineRule="auto"/>
        <w:rPr>
          <w:rFonts w:ascii="Helvetica" w:hAnsi="Helvetica" w:cs="Helvetica"/>
        </w:rPr>
      </w:pPr>
      <w:r>
        <w:rPr>
          <w:rFonts w:ascii="Helvetica" w:hAnsi="Helvetica" w:cs="Helvetica"/>
        </w:rPr>
        <w:tab/>
      </w:r>
      <w:r w:rsidR="00730BD4">
        <w:rPr>
          <w:rFonts w:ascii="Helvetica" w:hAnsi="Helvetica" w:cs="Helvetica"/>
        </w:rPr>
        <w:tab/>
      </w:r>
    </w:p>
    <w:sectPr w:rsidR="00A43B39" w:rsidRPr="00A43B39" w:rsidSect="003241F1">
      <w:footerReference w:type="default" r:id="rId19"/>
      <w:type w:val="continuous"/>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893A4" w14:textId="77777777" w:rsidR="00C97386" w:rsidRDefault="00C97386">
      <w:pPr>
        <w:spacing w:after="0" w:line="240" w:lineRule="auto"/>
      </w:pPr>
      <w:r>
        <w:separator/>
      </w:r>
    </w:p>
  </w:endnote>
  <w:endnote w:type="continuationSeparator" w:id="0">
    <w:p w14:paraId="2DE26316" w14:textId="77777777" w:rsidR="00C97386" w:rsidRDefault="00C9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94D3C" w14:textId="42219294" w:rsidR="0048093F" w:rsidRDefault="00C97386">
    <w:pPr>
      <w:pStyle w:val="Footer"/>
    </w:pPr>
    <w:sdt>
      <w:sdtPr>
        <w:alias w:val="Title"/>
        <w:tag w:val=""/>
        <w:id w:val="280004402"/>
        <w:placeholder>
          <w:docPart w:val="C3F0F39AC4F84A9D9706EA7594EE1734"/>
        </w:placeholder>
        <w:dataBinding w:prefixMappings="xmlns:ns0='http://purl.org/dc/elements/1.1/' xmlns:ns1='http://schemas.openxmlformats.org/package/2006/metadata/core-properties' " w:xpath="/ns1:coreProperties[1]/ns0:title[1]" w:storeItemID="{6C3C8BC8-F283-45AE-878A-BAB7291924A1}"/>
        <w:text/>
      </w:sdtPr>
      <w:sdtEndPr/>
      <w:sdtContent>
        <w:r w:rsidR="000E1F07">
          <w:t>Holiday Management System</w:t>
        </w:r>
      </w:sdtContent>
    </w:sdt>
    <w:r w:rsidR="0048093F">
      <w:t xml:space="preserve"> </w:t>
    </w:r>
    <w:r w:rsidR="000E1F07">
      <w:t>–</w:t>
    </w:r>
    <w:r w:rsidR="0048093F">
      <w:t xml:space="preserve"> </w:t>
    </w:r>
    <w:sdt>
      <w:sdtPr>
        <w:alias w:val="Date"/>
        <w:tag w:val=""/>
        <w:id w:val="-1976370188"/>
        <w:placeholder>
          <w:docPart w:val="9F9A26C89DCD438385E76503806D21C3"/>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0E1F07">
          <w:t>tmj payroll department</w:t>
        </w:r>
      </w:sdtContent>
    </w:sdt>
    <w:r w:rsidR="0048093F">
      <w:ptab w:relativeTo="margin" w:alignment="right" w:leader="none"/>
    </w:r>
    <w:r w:rsidR="0048093F">
      <w:fldChar w:fldCharType="begin"/>
    </w:r>
    <w:r w:rsidR="0048093F">
      <w:instrText xml:space="preserve"> PAGE   \* MERGEFORMAT </w:instrText>
    </w:r>
    <w:r w:rsidR="0048093F">
      <w:fldChar w:fldCharType="separate"/>
    </w:r>
    <w:r w:rsidR="0048093F">
      <w:rPr>
        <w:noProof/>
      </w:rPr>
      <w:t>6</w:t>
    </w:r>
    <w:r w:rsidR="0048093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5B6EC" w14:textId="77777777" w:rsidR="00C97386" w:rsidRDefault="00C97386">
      <w:pPr>
        <w:spacing w:after="0" w:line="240" w:lineRule="auto"/>
      </w:pPr>
      <w:r>
        <w:separator/>
      </w:r>
    </w:p>
  </w:footnote>
  <w:footnote w:type="continuationSeparator" w:id="0">
    <w:p w14:paraId="2197AA72" w14:textId="77777777" w:rsidR="00C97386" w:rsidRDefault="00C97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1B39"/>
    <w:multiLevelType w:val="hybridMultilevel"/>
    <w:tmpl w:val="F42CE88A"/>
    <w:lvl w:ilvl="0" w:tplc="98E89B6E">
      <w:start w:val="2"/>
      <w:numFmt w:val="bullet"/>
      <w:lvlText w:val="•"/>
      <w:lvlJc w:val="left"/>
      <w:pPr>
        <w:ind w:left="720" w:hanging="360"/>
      </w:pPr>
      <w:rPr>
        <w:rFonts w:ascii="Helvetica" w:eastAsiaTheme="minorEastAsia" w:hAnsi="Helvetica" w:cs="Helvetica"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43412"/>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E5B8B"/>
    <w:multiLevelType w:val="hybridMultilevel"/>
    <w:tmpl w:val="350CA0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D1299C"/>
    <w:multiLevelType w:val="hybridMultilevel"/>
    <w:tmpl w:val="F45A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C20123"/>
    <w:multiLevelType w:val="hybridMultilevel"/>
    <w:tmpl w:val="C27A3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7"/>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3F"/>
    <w:rsid w:val="00055A28"/>
    <w:rsid w:val="0006143A"/>
    <w:rsid w:val="000A345A"/>
    <w:rsid w:val="000D330E"/>
    <w:rsid w:val="000E155A"/>
    <w:rsid w:val="000E1F07"/>
    <w:rsid w:val="000F2B28"/>
    <w:rsid w:val="000F6ACC"/>
    <w:rsid w:val="00167A25"/>
    <w:rsid w:val="001F0CA4"/>
    <w:rsid w:val="001F21BB"/>
    <w:rsid w:val="001F75EF"/>
    <w:rsid w:val="00203D63"/>
    <w:rsid w:val="00233B94"/>
    <w:rsid w:val="00234164"/>
    <w:rsid w:val="002344CE"/>
    <w:rsid w:val="00241FEE"/>
    <w:rsid w:val="00246F8A"/>
    <w:rsid w:val="002679F6"/>
    <w:rsid w:val="00274AF1"/>
    <w:rsid w:val="003241F1"/>
    <w:rsid w:val="00350479"/>
    <w:rsid w:val="0037243A"/>
    <w:rsid w:val="003A35D9"/>
    <w:rsid w:val="003A42C7"/>
    <w:rsid w:val="003B7255"/>
    <w:rsid w:val="003C7981"/>
    <w:rsid w:val="00415857"/>
    <w:rsid w:val="00451A56"/>
    <w:rsid w:val="00480307"/>
    <w:rsid w:val="0048093F"/>
    <w:rsid w:val="0048380B"/>
    <w:rsid w:val="00497365"/>
    <w:rsid w:val="004B2416"/>
    <w:rsid w:val="004C6106"/>
    <w:rsid w:val="004D01E1"/>
    <w:rsid w:val="004D423A"/>
    <w:rsid w:val="00502224"/>
    <w:rsid w:val="00506A7C"/>
    <w:rsid w:val="00514315"/>
    <w:rsid w:val="005175ED"/>
    <w:rsid w:val="00521C9A"/>
    <w:rsid w:val="00535E5A"/>
    <w:rsid w:val="00551D52"/>
    <w:rsid w:val="005533A4"/>
    <w:rsid w:val="00581AC1"/>
    <w:rsid w:val="005A5D8C"/>
    <w:rsid w:val="005D7939"/>
    <w:rsid w:val="006404E5"/>
    <w:rsid w:val="006A7817"/>
    <w:rsid w:val="006D14DF"/>
    <w:rsid w:val="007034F2"/>
    <w:rsid w:val="00706709"/>
    <w:rsid w:val="00713B0F"/>
    <w:rsid w:val="00730BD4"/>
    <w:rsid w:val="007319C3"/>
    <w:rsid w:val="00747A13"/>
    <w:rsid w:val="00781478"/>
    <w:rsid w:val="00797942"/>
    <w:rsid w:val="007A23FA"/>
    <w:rsid w:val="007C5380"/>
    <w:rsid w:val="007E5593"/>
    <w:rsid w:val="00820285"/>
    <w:rsid w:val="0082076F"/>
    <w:rsid w:val="008236F3"/>
    <w:rsid w:val="00852433"/>
    <w:rsid w:val="0086732F"/>
    <w:rsid w:val="00870794"/>
    <w:rsid w:val="008879B9"/>
    <w:rsid w:val="00896843"/>
    <w:rsid w:val="008C70E7"/>
    <w:rsid w:val="008D5828"/>
    <w:rsid w:val="00915100"/>
    <w:rsid w:val="009364FC"/>
    <w:rsid w:val="009416A4"/>
    <w:rsid w:val="009438BE"/>
    <w:rsid w:val="00953EBC"/>
    <w:rsid w:val="00972CB9"/>
    <w:rsid w:val="009A22E6"/>
    <w:rsid w:val="009D5EEA"/>
    <w:rsid w:val="00A11151"/>
    <w:rsid w:val="00A175F3"/>
    <w:rsid w:val="00A17C5A"/>
    <w:rsid w:val="00A238F2"/>
    <w:rsid w:val="00A3505B"/>
    <w:rsid w:val="00A405C2"/>
    <w:rsid w:val="00A43B39"/>
    <w:rsid w:val="00A447D6"/>
    <w:rsid w:val="00A47B04"/>
    <w:rsid w:val="00A817E8"/>
    <w:rsid w:val="00A954AC"/>
    <w:rsid w:val="00AA6E78"/>
    <w:rsid w:val="00AC0EF9"/>
    <w:rsid w:val="00B14122"/>
    <w:rsid w:val="00B41228"/>
    <w:rsid w:val="00B418A0"/>
    <w:rsid w:val="00B6343E"/>
    <w:rsid w:val="00B84B2F"/>
    <w:rsid w:val="00B91176"/>
    <w:rsid w:val="00B97E76"/>
    <w:rsid w:val="00BC209B"/>
    <w:rsid w:val="00BC2219"/>
    <w:rsid w:val="00BE5722"/>
    <w:rsid w:val="00C35810"/>
    <w:rsid w:val="00C5237A"/>
    <w:rsid w:val="00C6277F"/>
    <w:rsid w:val="00C63555"/>
    <w:rsid w:val="00C84825"/>
    <w:rsid w:val="00C93006"/>
    <w:rsid w:val="00C97386"/>
    <w:rsid w:val="00CB55C9"/>
    <w:rsid w:val="00CC15DE"/>
    <w:rsid w:val="00CE41E2"/>
    <w:rsid w:val="00D77E02"/>
    <w:rsid w:val="00D931E6"/>
    <w:rsid w:val="00DC042F"/>
    <w:rsid w:val="00DD130F"/>
    <w:rsid w:val="00DF78C8"/>
    <w:rsid w:val="00E16EBB"/>
    <w:rsid w:val="00E5235E"/>
    <w:rsid w:val="00E52B54"/>
    <w:rsid w:val="00E62A42"/>
    <w:rsid w:val="00E84A16"/>
    <w:rsid w:val="00E94781"/>
    <w:rsid w:val="00E95FE8"/>
    <w:rsid w:val="00EB3D4B"/>
    <w:rsid w:val="00EE1DE5"/>
    <w:rsid w:val="00F42EAC"/>
    <w:rsid w:val="00F870D3"/>
    <w:rsid w:val="00FA639F"/>
    <w:rsid w:val="00FB6F25"/>
    <w:rsid w:val="00FC4525"/>
    <w:rsid w:val="00FD0F15"/>
    <w:rsid w:val="00FD5EA3"/>
    <w:rsid w:val="00FE0CB7"/>
    <w:rsid w:val="00FF1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912A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77F"/>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TipTextBullet">
    <w:name w:val="Tip Text Bullet"/>
    <w:basedOn w:val="TipText"/>
    <w:qFormat/>
    <w:rsid w:val="007C5380"/>
    <w:pPr>
      <w:numPr>
        <w:numId w:val="2"/>
      </w:numPr>
    </w:pPr>
    <w:rPr>
      <w:color w:val="404040" w:themeColor="text1" w:themeTint="BF"/>
    </w:rPr>
  </w:style>
  <w:style w:type="character" w:styleId="Strong">
    <w:name w:val="Strong"/>
    <w:basedOn w:val="DefaultParagraphFont"/>
    <w:uiPriority w:val="22"/>
    <w:qFormat/>
    <w:rsid w:val="00C6277F"/>
    <w:rPr>
      <w:b/>
      <w:bCs/>
    </w:rPr>
  </w:style>
  <w:style w:type="paragraph" w:styleId="ListParagraph">
    <w:name w:val="List Paragraph"/>
    <w:basedOn w:val="Normal"/>
    <w:uiPriority w:val="34"/>
    <w:unhideWhenUsed/>
    <w:qFormat/>
    <w:rsid w:val="00EE1DE5"/>
    <w:pPr>
      <w:ind w:left="720"/>
      <w:contextualSpacing/>
    </w:pPr>
  </w:style>
  <w:style w:type="paragraph" w:styleId="BalloonText">
    <w:name w:val="Balloon Text"/>
    <w:basedOn w:val="Normal"/>
    <w:link w:val="BalloonTextChar"/>
    <w:uiPriority w:val="99"/>
    <w:semiHidden/>
    <w:unhideWhenUsed/>
    <w:rsid w:val="00FF1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66852">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21053408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868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hart" Target="charts/chart1.xml"/><Relationship Id="rId18" Type="http://schemas.openxmlformats.org/officeDocument/2006/relationships/chart" Target="charts/chart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hart" Target="charts/chart3.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hart" Target="charts/chart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Business%20plan%20(Red%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1"/>
        <c:axPos val="l"/>
        <c:numFmt formatCode="&quot;$&quot;#,##0_);[Red]\(&quot;$&quot;#,##0\)" sourceLinked="0"/>
        <c:majorTickMark val="none"/>
        <c:minorTickMark val="none"/>
        <c:tickLblPos val="nextTo"/>
        <c:crossAx val="224379088"/>
        <c:crosses val="autoZero"/>
        <c:crossBetween val="between"/>
      </c:valAx>
      <c:spPr>
        <a:noFill/>
        <a:ln w="25400">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withinLinear" id="14">
  <a:schemeClr val="accent1"/>
</cs:colorStyle>
</file>

<file path=word/charts/colors6.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4.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5.xml.rels><?xml version="1.0" encoding="UTF-8" standalone="yes"?>
<Relationships xmlns="http://schemas.openxmlformats.org/package/2006/relationships"><Relationship Id="rId1" Type="http://schemas.openxmlformats.org/officeDocument/2006/relationships/image" Target="../media/image6.png"/></Relationships>
</file>

<file path=word/drawings/_rels/drawing6.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0.01546</cdr:x>
      <cdr:y>0.30294</cdr:y>
    </cdr:from>
    <cdr:to>
      <cdr:x>0.9874</cdr:x>
      <cdr:y>0.79201</cdr:y>
    </cdr:to>
    <cdr:pic>
      <cdr:nvPicPr>
        <cdr:cNvPr id="6" name="Picture 5"/>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74864" y="211221"/>
          <a:ext cx="4707890" cy="340995"/>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0.01563</cdr:x>
      <cdr:y>0.12951</cdr:y>
    </cdr:from>
    <cdr:to>
      <cdr:x>0.96909</cdr:x>
      <cdr:y>0.85567</cdr:y>
    </cdr:to>
    <cdr:pic>
      <cdr:nvPicPr>
        <cdr:cNvPr id="5" name="Picture 4"/>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75699" y="208715"/>
          <a:ext cx="4618355" cy="117030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3.xml><?xml version="1.0" encoding="utf-8"?>
<c:userShapes xmlns:c="http://schemas.openxmlformats.org/drawingml/2006/chart">
  <cdr:relSizeAnchor xmlns:cdr="http://schemas.openxmlformats.org/drawingml/2006/chartDrawing">
    <cdr:from>
      <cdr:x>0.12861</cdr:x>
      <cdr:y>0.02289</cdr:y>
    </cdr:from>
    <cdr:to>
      <cdr:x>0.8655</cdr:x>
      <cdr:y>0.95833</cdr:y>
    </cdr:to>
    <cdr:pic>
      <cdr:nvPicPr>
        <cdr:cNvPr id="5" name="Picture 4"/>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622969" y="42779"/>
          <a:ext cx="3569335" cy="1748155"/>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0.16946</cdr:x>
      <cdr:y>0.08538</cdr:y>
    </cdr:from>
    <cdr:to>
      <cdr:x>0.86827</cdr:x>
      <cdr:y>0.84609</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20821" y="62293"/>
          <a:ext cx="3384884" cy="555027"/>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0.16946</cdr:x>
      <cdr:y>0.01512</cdr:y>
    </cdr:from>
    <cdr:to>
      <cdr:x>0.84001</cdr:x>
      <cdr:y>0.98757</cdr:y>
    </cdr:to>
    <cdr:pic>
      <cdr:nvPicPr>
        <cdr:cNvPr id="3" name="Picture 2"/>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20822" y="19518"/>
          <a:ext cx="3248025" cy="1255395"/>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0.16946</cdr:x>
      <cdr:y>0.01512</cdr:y>
    </cdr:from>
    <cdr:to>
      <cdr:x>0.84001</cdr:x>
      <cdr:y>0.98757</cdr:y>
    </cdr:to>
    <cdr:pic>
      <cdr:nvPicPr>
        <cdr:cNvPr id="3" name="Picture 2"/>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20822" y="19518"/>
          <a:ext cx="3248025" cy="1255395"/>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F0F39AC4F84A9D9706EA7594EE1734"/>
        <w:category>
          <w:name w:val="General"/>
          <w:gallery w:val="placeholder"/>
        </w:category>
        <w:types>
          <w:type w:val="bbPlcHdr"/>
        </w:types>
        <w:behaviors>
          <w:behavior w:val="content"/>
        </w:behaviors>
        <w:guid w:val="{A0963B08-427F-4CBF-93DC-8712AA33173A}"/>
      </w:docPartPr>
      <w:docPartBody>
        <w:p w:rsidR="00802C2D" w:rsidRDefault="00802C2D">
          <w:pPr>
            <w:pStyle w:val="C3F0F39AC4F84A9D9706EA7594EE1734"/>
          </w:pPr>
          <w:r>
            <w:t>[Business Plan Title]</w:t>
          </w:r>
        </w:p>
      </w:docPartBody>
    </w:docPart>
    <w:docPart>
      <w:docPartPr>
        <w:name w:val="9F9A26C89DCD438385E76503806D21C3"/>
        <w:category>
          <w:name w:val="General"/>
          <w:gallery w:val="placeholder"/>
        </w:category>
        <w:types>
          <w:type w:val="bbPlcHdr"/>
        </w:types>
        <w:behaviors>
          <w:behavior w:val="content"/>
        </w:behaviors>
        <w:guid w:val="{66EF1B09-3525-440E-AC3B-E4025A09A195}"/>
      </w:docPartPr>
      <w:docPartBody>
        <w:p w:rsidR="00802C2D" w:rsidRDefault="00802C2D">
          <w:pPr>
            <w:pStyle w:val="9F9A26C89DCD438385E76503806D21C3"/>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4644F518"/>
    <w:lvl w:ilvl="0" w:tplc="5F0E09F6">
      <w:start w:val="1"/>
      <w:numFmt w:val="bullet"/>
      <w:pStyle w:val="TipText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2D"/>
    <w:rsid w:val="000800E8"/>
    <w:rsid w:val="00094E64"/>
    <w:rsid w:val="0012123E"/>
    <w:rsid w:val="00802C2D"/>
    <w:rsid w:val="00A26BB1"/>
    <w:rsid w:val="00B64729"/>
    <w:rsid w:val="00EB051E"/>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pText">
    <w:name w:val="Tip Text"/>
    <w:basedOn w:val="Normal"/>
    <w:uiPriority w:val="99"/>
    <w:rsid w:val="00802C2D"/>
    <w:pPr>
      <w:spacing w:before="160" w:line="264" w:lineRule="auto"/>
      <w:ind w:right="576"/>
    </w:pPr>
    <w:rPr>
      <w:rFonts w:asciiTheme="majorHAnsi" w:eastAsiaTheme="majorEastAsia" w:hAnsiTheme="majorHAnsi" w:cstheme="majorBidi"/>
      <w:i/>
      <w:iCs/>
      <w:color w:val="44546A" w:themeColor="text2"/>
      <w:sz w:val="16"/>
      <w:szCs w:val="16"/>
      <w:lang w:val="en-US" w:eastAsia="ja-JP"/>
    </w:rPr>
  </w:style>
  <w:style w:type="paragraph" w:customStyle="1" w:styleId="66635EE4C8024535AF8B268118838050">
    <w:name w:val="66635EE4C8024535AF8B268118838050"/>
  </w:style>
  <w:style w:type="paragraph" w:customStyle="1" w:styleId="0675A37DAA4741C78F9FA1F828C192E9">
    <w:name w:val="0675A37DAA4741C78F9FA1F828C192E9"/>
  </w:style>
  <w:style w:type="paragraph" w:customStyle="1" w:styleId="26D4FE184EF14E00963E70D3CDA7980D">
    <w:name w:val="26D4FE184EF14E00963E70D3CDA7980D"/>
  </w:style>
  <w:style w:type="paragraph" w:customStyle="1" w:styleId="31E05564555D4F069A26236E97B99491">
    <w:name w:val="31E05564555D4F069A26236E97B99491"/>
  </w:style>
  <w:style w:type="paragraph" w:customStyle="1" w:styleId="B8A8ADABED0942D3A0607FC164A5DEF5">
    <w:name w:val="B8A8ADABED0942D3A0607FC164A5DEF5"/>
  </w:style>
  <w:style w:type="paragraph" w:customStyle="1" w:styleId="1D36F0EF59C84ABBBCB9699AA04FAB59">
    <w:name w:val="1D36F0EF59C84ABBBCB9699AA04FAB59"/>
  </w:style>
  <w:style w:type="paragraph" w:customStyle="1" w:styleId="A8B8400DAD4C4A33AAF4241873C491D0">
    <w:name w:val="A8B8400DAD4C4A33AAF4241873C491D0"/>
  </w:style>
  <w:style w:type="paragraph" w:customStyle="1" w:styleId="6493D8691D4247CBB810393460C1BC91">
    <w:name w:val="6493D8691D4247CBB810393460C1BC91"/>
  </w:style>
  <w:style w:type="paragraph" w:customStyle="1" w:styleId="TipTextBullet">
    <w:name w:val="Tip Text Bullet"/>
    <w:basedOn w:val="Normal"/>
    <w:qFormat/>
    <w:pPr>
      <w:numPr>
        <w:numId w:val="1"/>
      </w:numPr>
      <w:spacing w:before="160" w:line="264" w:lineRule="auto"/>
      <w:ind w:right="576"/>
    </w:pPr>
    <w:rPr>
      <w:rFonts w:asciiTheme="majorHAnsi" w:eastAsiaTheme="majorEastAsia" w:hAnsiTheme="majorHAnsi" w:cstheme="majorBidi"/>
      <w:i/>
      <w:iCs/>
      <w:color w:val="404040" w:themeColor="text1" w:themeTint="BF"/>
      <w:sz w:val="16"/>
      <w:szCs w:val="16"/>
      <w:lang w:val="en-US" w:eastAsia="ja-JP"/>
    </w:rPr>
  </w:style>
  <w:style w:type="paragraph" w:customStyle="1" w:styleId="A14BBCCEF6F34558ABB460532775892F">
    <w:name w:val="A14BBCCEF6F34558ABB460532775892F"/>
  </w:style>
  <w:style w:type="paragraph" w:customStyle="1" w:styleId="0D2F3BAB4EDB494BB35A5640BEB2C3CC">
    <w:name w:val="0D2F3BAB4EDB494BB35A5640BEB2C3CC"/>
  </w:style>
  <w:style w:type="paragraph" w:customStyle="1" w:styleId="F43412CE85474AA480D64B3E9D8A4977">
    <w:name w:val="F43412CE85474AA480D64B3E9D8A4977"/>
  </w:style>
  <w:style w:type="paragraph" w:customStyle="1" w:styleId="4E18381E62384B9E842BDCA10DFCEF6E">
    <w:name w:val="4E18381E62384B9E842BDCA10DFCEF6E"/>
  </w:style>
  <w:style w:type="paragraph" w:customStyle="1" w:styleId="F875A2681AB44C9EA627A7D2861914B8">
    <w:name w:val="F875A2681AB44C9EA627A7D2861914B8"/>
  </w:style>
  <w:style w:type="paragraph" w:customStyle="1" w:styleId="6E5A5D24299F4613B21773D5FAACC8D0">
    <w:name w:val="6E5A5D24299F4613B21773D5FAACC8D0"/>
  </w:style>
  <w:style w:type="paragraph" w:customStyle="1" w:styleId="A37EE3DCF96D46E5996784870E849DA1">
    <w:name w:val="A37EE3DCF96D46E5996784870E849DA1"/>
  </w:style>
  <w:style w:type="paragraph" w:customStyle="1" w:styleId="6FCFA87B4F1C41049D72D2932C4E6495">
    <w:name w:val="6FCFA87B4F1C41049D72D2932C4E6495"/>
  </w:style>
  <w:style w:type="paragraph" w:customStyle="1" w:styleId="51B670DFE765460E8DB4D75A28AFB154">
    <w:name w:val="51B670DFE765460E8DB4D75A28AFB154"/>
  </w:style>
  <w:style w:type="paragraph" w:customStyle="1" w:styleId="EB3055A2BA624574AB9F04BE6A599597">
    <w:name w:val="EB3055A2BA624574AB9F04BE6A599597"/>
  </w:style>
  <w:style w:type="paragraph" w:customStyle="1" w:styleId="CA6C46880DB0420986B5F7DB370CC3FE">
    <w:name w:val="CA6C46880DB0420986B5F7DB370CC3FE"/>
  </w:style>
  <w:style w:type="paragraph" w:customStyle="1" w:styleId="FDA693E1DA1940ABA4F5903E87CC67A0">
    <w:name w:val="FDA693E1DA1940ABA4F5903E87CC67A0"/>
  </w:style>
  <w:style w:type="paragraph" w:customStyle="1" w:styleId="E0E77D82299640B384878E4A2027B5D4">
    <w:name w:val="E0E77D82299640B384878E4A2027B5D4"/>
  </w:style>
  <w:style w:type="paragraph" w:customStyle="1" w:styleId="1E3E537B2BAC4FA295192C176365DD2F">
    <w:name w:val="1E3E537B2BAC4FA295192C176365DD2F"/>
  </w:style>
  <w:style w:type="paragraph" w:customStyle="1" w:styleId="3B221A6A92E64DA48EA470F3855EC6E3">
    <w:name w:val="3B221A6A92E64DA48EA470F3855EC6E3"/>
  </w:style>
  <w:style w:type="paragraph" w:customStyle="1" w:styleId="93D83C40ACD9442995FDAB26B1A269DD">
    <w:name w:val="93D83C40ACD9442995FDAB26B1A269DD"/>
  </w:style>
  <w:style w:type="paragraph" w:customStyle="1" w:styleId="2FC1D5BD8EBC4A47A10EFAAD6F8C73B2">
    <w:name w:val="2FC1D5BD8EBC4A47A10EFAAD6F8C73B2"/>
  </w:style>
  <w:style w:type="paragraph" w:customStyle="1" w:styleId="60260DECD66A413EB571920F01906ABA">
    <w:name w:val="60260DECD66A413EB571920F01906ABA"/>
  </w:style>
  <w:style w:type="paragraph" w:customStyle="1" w:styleId="DE996AF399BC473DAB3E085D238E58B1">
    <w:name w:val="DE996AF399BC473DAB3E085D238E58B1"/>
  </w:style>
  <w:style w:type="paragraph" w:customStyle="1" w:styleId="67F925966A274EACB78D45A7E6DA6F62">
    <w:name w:val="67F925966A274EACB78D45A7E6DA6F62"/>
  </w:style>
  <w:style w:type="paragraph" w:customStyle="1" w:styleId="9C3D78C5A4E84439A80CEA9DFD04D36F">
    <w:name w:val="9C3D78C5A4E84439A80CEA9DFD04D36F"/>
  </w:style>
  <w:style w:type="paragraph" w:customStyle="1" w:styleId="0456DEE0E70C4A998622B5AEADFE2C84">
    <w:name w:val="0456DEE0E70C4A998622B5AEADFE2C84"/>
  </w:style>
  <w:style w:type="paragraph" w:customStyle="1" w:styleId="14490DCC110740F892427B50FC69F022">
    <w:name w:val="14490DCC110740F892427B50FC69F022"/>
  </w:style>
  <w:style w:type="paragraph" w:customStyle="1" w:styleId="3CBEFCB0E2A44C34BC1826FFAE45C643">
    <w:name w:val="3CBEFCB0E2A44C34BC1826FFAE45C643"/>
  </w:style>
  <w:style w:type="paragraph" w:customStyle="1" w:styleId="297A6FE8A3934524A1D1C1CA3137CCC3">
    <w:name w:val="297A6FE8A3934524A1D1C1CA3137CCC3"/>
  </w:style>
  <w:style w:type="paragraph" w:customStyle="1" w:styleId="CBB36A253F004EEE9D4DE08A0009C95E">
    <w:name w:val="CBB36A253F004EEE9D4DE08A0009C95E"/>
  </w:style>
  <w:style w:type="paragraph" w:customStyle="1" w:styleId="27BBFB99EECA415FA2FBBC6953E4E3E8">
    <w:name w:val="27BBFB99EECA415FA2FBBC6953E4E3E8"/>
  </w:style>
  <w:style w:type="paragraph" w:customStyle="1" w:styleId="B62B6CB7A3524F58B53AB12EB6CF8D7E">
    <w:name w:val="B62B6CB7A3524F58B53AB12EB6CF8D7E"/>
  </w:style>
  <w:style w:type="paragraph" w:customStyle="1" w:styleId="C284DE784A6F49409E0B479237163095">
    <w:name w:val="C284DE784A6F49409E0B479237163095"/>
  </w:style>
  <w:style w:type="paragraph" w:customStyle="1" w:styleId="C4658EE3CF164137877D208DED87EB2C">
    <w:name w:val="C4658EE3CF164137877D208DED87EB2C"/>
  </w:style>
  <w:style w:type="paragraph" w:customStyle="1" w:styleId="990DBC15E029417ABE73A0A3CF36C0A5">
    <w:name w:val="990DBC15E029417ABE73A0A3CF36C0A5"/>
  </w:style>
  <w:style w:type="character" w:styleId="Strong">
    <w:name w:val="Strong"/>
    <w:basedOn w:val="DefaultParagraphFont"/>
    <w:uiPriority w:val="22"/>
    <w:qFormat/>
    <w:rPr>
      <w:b/>
      <w:bCs/>
    </w:rPr>
  </w:style>
  <w:style w:type="paragraph" w:customStyle="1" w:styleId="629F576FE2D541AF8340E34BA97EC78B">
    <w:name w:val="629F576FE2D541AF8340E34BA97EC78B"/>
  </w:style>
  <w:style w:type="paragraph" w:customStyle="1" w:styleId="58863628DD7B4EDDA5AB8EC06E1A74AA">
    <w:name w:val="58863628DD7B4EDDA5AB8EC06E1A74AA"/>
  </w:style>
  <w:style w:type="paragraph" w:customStyle="1" w:styleId="970FB43302D741B0A448C788CE579B87">
    <w:name w:val="970FB43302D741B0A448C788CE579B87"/>
  </w:style>
  <w:style w:type="paragraph" w:customStyle="1" w:styleId="3797C30362514F53A94843E874A3A73A">
    <w:name w:val="3797C30362514F53A94843E874A3A73A"/>
  </w:style>
  <w:style w:type="paragraph" w:customStyle="1" w:styleId="78F00D6489014A95AA1992ABD0F3ED10">
    <w:name w:val="78F00D6489014A95AA1992ABD0F3ED10"/>
  </w:style>
  <w:style w:type="paragraph" w:customStyle="1" w:styleId="7D9247A8284246169FB83060361769C4">
    <w:name w:val="7D9247A8284246169FB83060361769C4"/>
  </w:style>
  <w:style w:type="paragraph" w:customStyle="1" w:styleId="A76A7C17400E4C56AF10BCA6E3E9C2E0">
    <w:name w:val="A76A7C17400E4C56AF10BCA6E3E9C2E0"/>
  </w:style>
  <w:style w:type="paragraph" w:customStyle="1" w:styleId="6111F52168944907B374899A3DF6A5C4">
    <w:name w:val="6111F52168944907B374899A3DF6A5C4"/>
  </w:style>
  <w:style w:type="paragraph" w:customStyle="1" w:styleId="20CF884D44F449D6B1C7D1CD1D187FBA">
    <w:name w:val="20CF884D44F449D6B1C7D1CD1D187FBA"/>
  </w:style>
  <w:style w:type="paragraph" w:customStyle="1" w:styleId="2713757DFBD14F979F673516CCA57B0F">
    <w:name w:val="2713757DFBD14F979F673516CCA57B0F"/>
  </w:style>
  <w:style w:type="paragraph" w:customStyle="1" w:styleId="2FBA1FC0C24C4677A0BB1C2BEC072854">
    <w:name w:val="2FBA1FC0C24C4677A0BB1C2BEC072854"/>
  </w:style>
  <w:style w:type="paragraph" w:customStyle="1" w:styleId="FBB1B1C9F12D4B4E850D9AA605042AD8">
    <w:name w:val="FBB1B1C9F12D4B4E850D9AA605042AD8"/>
  </w:style>
  <w:style w:type="paragraph" w:customStyle="1" w:styleId="5ED2F684957B49C2BD61142498D4839B">
    <w:name w:val="5ED2F684957B49C2BD61142498D4839B"/>
  </w:style>
  <w:style w:type="paragraph" w:customStyle="1" w:styleId="5272815CEF284218B37B829A93E7241F">
    <w:name w:val="5272815CEF284218B37B829A93E7241F"/>
  </w:style>
  <w:style w:type="paragraph" w:customStyle="1" w:styleId="3BAFAFA5CCFB4C40B573BFAE28D48EC8">
    <w:name w:val="3BAFAFA5CCFB4C40B573BFAE28D48EC8"/>
  </w:style>
  <w:style w:type="paragraph" w:customStyle="1" w:styleId="5989CA6D0ACB44CF8D634EE7DF18329E">
    <w:name w:val="5989CA6D0ACB44CF8D634EE7DF18329E"/>
  </w:style>
  <w:style w:type="paragraph" w:customStyle="1" w:styleId="E11DC297D9D345E9A841339EDD24E123">
    <w:name w:val="E11DC297D9D345E9A841339EDD24E123"/>
  </w:style>
  <w:style w:type="paragraph" w:customStyle="1" w:styleId="814ECA1310C849A682108E7235EBEBB2">
    <w:name w:val="814ECA1310C849A682108E7235EBEBB2"/>
  </w:style>
  <w:style w:type="paragraph" w:customStyle="1" w:styleId="C3F0F39AC4F84A9D9706EA7594EE1734">
    <w:name w:val="C3F0F39AC4F84A9D9706EA7594EE1734"/>
  </w:style>
  <w:style w:type="paragraph" w:customStyle="1" w:styleId="9F9A26C89DCD438385E76503806D21C3">
    <w:name w:val="9F9A26C89DCD438385E76503806D21C3"/>
  </w:style>
  <w:style w:type="paragraph" w:customStyle="1" w:styleId="DD03BCC8107D4A49ABF467ED19CD34FF">
    <w:name w:val="DD03BCC8107D4A49ABF467ED19CD34FF"/>
    <w:rsid w:val="00802C2D"/>
  </w:style>
  <w:style w:type="paragraph" w:customStyle="1" w:styleId="37C297F29B364F41BCA791AA8343F5A8">
    <w:name w:val="37C297F29B364F41BCA791AA8343F5A8"/>
    <w:rsid w:val="00802C2D"/>
  </w:style>
  <w:style w:type="paragraph" w:customStyle="1" w:styleId="CAABB20946B440F585A9ADBD0ACFC9B2">
    <w:name w:val="CAABB20946B440F585A9ADBD0ACFC9B2"/>
    <w:rsid w:val="00802C2D"/>
  </w:style>
  <w:style w:type="paragraph" w:customStyle="1" w:styleId="B76FDB95B1B54F8DA62EED08A44C7081">
    <w:name w:val="B76FDB95B1B54F8DA62EED08A44C7081"/>
    <w:rsid w:val="00802C2D"/>
  </w:style>
  <w:style w:type="paragraph" w:customStyle="1" w:styleId="00730902E4CB4A958DCF3FB6CF3CC655">
    <w:name w:val="00730902E4CB4A958DCF3FB6CF3CC655"/>
    <w:rsid w:val="00802C2D"/>
  </w:style>
  <w:style w:type="paragraph" w:customStyle="1" w:styleId="C3ACA4DF331A4B1E9035096BC9FCE0FE">
    <w:name w:val="C3ACA4DF331A4B1E9035096BC9FCE0FE"/>
    <w:rsid w:val="00802C2D"/>
  </w:style>
  <w:style w:type="paragraph" w:customStyle="1" w:styleId="D7005B8702954AD9AA27426EDAC642F6">
    <w:name w:val="D7005B8702954AD9AA27426EDAC642F6"/>
    <w:rsid w:val="00802C2D"/>
  </w:style>
  <w:style w:type="paragraph" w:customStyle="1" w:styleId="0F1C2C68386B47459F69D0FF3BF8D8F8">
    <w:name w:val="0F1C2C68386B47459F69D0FF3BF8D8F8"/>
    <w:rsid w:val="00802C2D"/>
  </w:style>
  <w:style w:type="paragraph" w:customStyle="1" w:styleId="C59760A1B97A468CAD08944C37F0BCAB">
    <w:name w:val="C59760A1B97A468CAD08944C37F0BCAB"/>
    <w:rsid w:val="00802C2D"/>
  </w:style>
  <w:style w:type="paragraph" w:customStyle="1" w:styleId="1996D57FCA394434B3E2B75442830822">
    <w:name w:val="1996D57FCA394434B3E2B75442830822"/>
    <w:rsid w:val="00802C2D"/>
  </w:style>
  <w:style w:type="paragraph" w:customStyle="1" w:styleId="0A79860B65CE474CB7030D1DD83F908B">
    <w:name w:val="0A79860B65CE474CB7030D1DD83F908B"/>
    <w:rsid w:val="00802C2D"/>
  </w:style>
  <w:style w:type="paragraph" w:customStyle="1" w:styleId="002FFB1411534C0E8C92B425A0074A8C">
    <w:name w:val="002FFB1411534C0E8C92B425A0074A8C"/>
    <w:rsid w:val="00802C2D"/>
  </w:style>
  <w:style w:type="paragraph" w:customStyle="1" w:styleId="A6DA33D53B49434E811998B6329CA495">
    <w:name w:val="A6DA33D53B49434E811998B6329CA495"/>
    <w:rsid w:val="00802C2D"/>
  </w:style>
  <w:style w:type="paragraph" w:customStyle="1" w:styleId="D9A861973CE94F6281E3E0C322594597">
    <w:name w:val="D9A861973CE94F6281E3E0C322594597"/>
    <w:rsid w:val="00802C2D"/>
  </w:style>
  <w:style w:type="paragraph" w:customStyle="1" w:styleId="853BF0163875415EBF9F343B7298D894">
    <w:name w:val="853BF0163875415EBF9F343B7298D894"/>
    <w:rsid w:val="00802C2D"/>
  </w:style>
  <w:style w:type="paragraph" w:customStyle="1" w:styleId="B6918A394F2B41CB896C54F64BDDC0C5">
    <w:name w:val="B6918A394F2B41CB896C54F64BDDC0C5"/>
    <w:rsid w:val="0012123E"/>
    <w:rPr>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tmj payroll department</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E7FD5C-6E29-4BCE-AB03-8A1E6FE2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Template>
  <TotalTime>0</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Holiday Management System</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Management System</dc:title>
  <dc:subject>Admin User Manual</dc:subject>
  <dc:creator/>
  <cp:keywords/>
  <dc:description/>
  <cp:lastModifiedBy/>
  <cp:revision>1</cp:revision>
  <dcterms:created xsi:type="dcterms:W3CDTF">2019-09-01T05:03:00Z</dcterms:created>
  <dcterms:modified xsi:type="dcterms:W3CDTF">2019-09-04T02:35:00Z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