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9B91" w14:textId="6A12100C" w:rsidR="007F7070" w:rsidRDefault="00173545"/>
    <w:p w14:paraId="51FE86E8" w14:textId="2C8A575C" w:rsidR="000F0399" w:rsidRDefault="000F0399"/>
    <w:p w14:paraId="52463F89" w14:textId="6C003FD0" w:rsidR="000F0399" w:rsidRDefault="000F0399"/>
    <w:p w14:paraId="609CEE9E" w14:textId="7F7B1E81" w:rsidR="000F0399" w:rsidRDefault="000F0399"/>
    <w:p w14:paraId="314E256A" w14:textId="1DFE1260" w:rsidR="000F0399" w:rsidRDefault="000F0399"/>
    <w:p w14:paraId="3713AF90" w14:textId="0942F41E" w:rsidR="000F0399" w:rsidRDefault="000F0399"/>
    <w:p w14:paraId="689BDD57" w14:textId="3E874685" w:rsidR="000F0399" w:rsidRDefault="000F0399"/>
    <w:p w14:paraId="66A93614" w14:textId="048C8E56" w:rsidR="000F0399" w:rsidRDefault="000F0399"/>
    <w:p w14:paraId="1F3D3064" w14:textId="09763A2F" w:rsidR="000F0399" w:rsidRDefault="000F0399"/>
    <w:p w14:paraId="17A2C5FD" w14:textId="5A923521" w:rsidR="000F0399" w:rsidRDefault="000F0399"/>
    <w:p w14:paraId="360D1200" w14:textId="1C96EA3A" w:rsidR="000F0399" w:rsidRDefault="000F0399" w:rsidP="000F0399">
      <w:pPr>
        <w:jc w:val="center"/>
      </w:pPr>
      <w:r>
        <w:t>Southern New Hampshire University</w:t>
      </w:r>
    </w:p>
    <w:p w14:paraId="64A47C33" w14:textId="0141303E" w:rsidR="000F0399" w:rsidRDefault="000F0399" w:rsidP="000F0399">
      <w:pPr>
        <w:jc w:val="center"/>
      </w:pPr>
      <w:r>
        <w:t>CS 405 Secure Coding</w:t>
      </w:r>
    </w:p>
    <w:p w14:paraId="3CE472F2" w14:textId="37457F2F" w:rsidR="000F0399" w:rsidRDefault="00D30498" w:rsidP="00D30498">
      <w:pPr>
        <w:jc w:val="center"/>
      </w:pPr>
      <w:r>
        <w:t xml:space="preserve">Module 2 -- </w:t>
      </w:r>
      <w:proofErr w:type="spellStart"/>
      <w:r w:rsidR="00A77FE4">
        <w:t>OverFlow</w:t>
      </w:r>
      <w:proofErr w:type="spellEnd"/>
    </w:p>
    <w:p w14:paraId="49DA1835" w14:textId="76FD80C7" w:rsidR="000F0399" w:rsidRDefault="000F0399" w:rsidP="000F0399">
      <w:pPr>
        <w:jc w:val="center"/>
      </w:pPr>
      <w:r>
        <w:t>George Harrison Jr</w:t>
      </w:r>
    </w:p>
    <w:p w14:paraId="76425258" w14:textId="695DE424" w:rsidR="000F0399" w:rsidRDefault="000F0399"/>
    <w:p w14:paraId="520621C1" w14:textId="5049B970" w:rsidR="000F0399" w:rsidRDefault="000F0399"/>
    <w:p w14:paraId="375BCCBD" w14:textId="57CA3A56" w:rsidR="000F0399" w:rsidRDefault="000F0399"/>
    <w:p w14:paraId="042CE09E" w14:textId="48B1CC0A" w:rsidR="000F0399" w:rsidRDefault="000F0399"/>
    <w:p w14:paraId="67ED6FC6" w14:textId="1AE5FE76" w:rsidR="000F0399" w:rsidRDefault="000F0399"/>
    <w:p w14:paraId="045FAE31" w14:textId="65AA3F8D" w:rsidR="000F0399" w:rsidRDefault="000F0399"/>
    <w:p w14:paraId="4F54F570" w14:textId="0958B523" w:rsidR="000F0399" w:rsidRDefault="000F0399"/>
    <w:p w14:paraId="2B29C553" w14:textId="7C83D12C" w:rsidR="000F0399" w:rsidRDefault="000F0399"/>
    <w:p w14:paraId="67FC84E3" w14:textId="5D82D4B3" w:rsidR="000F0399" w:rsidRDefault="000F0399"/>
    <w:p w14:paraId="7F26C7DE" w14:textId="0DCE7E9F" w:rsidR="000F0399" w:rsidRDefault="000F0399"/>
    <w:p w14:paraId="45DC4DB0" w14:textId="2F9D2E0F" w:rsidR="000F0399" w:rsidRDefault="000F0399"/>
    <w:p w14:paraId="3BFCB61D" w14:textId="68E34702" w:rsidR="000F0399" w:rsidRDefault="000F0399"/>
    <w:p w14:paraId="7227F4B6" w14:textId="01E3D3EC" w:rsidR="000F0399" w:rsidRDefault="000F0399"/>
    <w:p w14:paraId="1C45A422" w14:textId="36B663F4" w:rsidR="000F0399" w:rsidRDefault="000F0399"/>
    <w:p w14:paraId="0E254995" w14:textId="5268C9FE" w:rsidR="000F0399" w:rsidRDefault="000F0399"/>
    <w:p w14:paraId="1919ECB8" w14:textId="5B1300FC" w:rsidR="000F0399" w:rsidRDefault="000F0399">
      <w:r>
        <w:lastRenderedPageBreak/>
        <w:t>RESULTS:</w:t>
      </w:r>
    </w:p>
    <w:p w14:paraId="1E26DDF6" w14:textId="002D0ED0" w:rsidR="00BA1D93" w:rsidRDefault="00BA1D93">
      <w:pPr>
        <w:rPr>
          <w:rFonts w:ascii="Times New Roman" w:hAnsi="Times New Roman" w:cs="Times New Roman"/>
          <w:sz w:val="24"/>
          <w:szCs w:val="24"/>
        </w:rPr>
      </w:pPr>
    </w:p>
    <w:p w14:paraId="1954B878" w14:textId="436032ED" w:rsidR="00BA1D93" w:rsidRDefault="001735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8E94D3" wp14:editId="73738D1A">
            <wp:extent cx="5943600" cy="33629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38A8" w14:textId="10650606" w:rsidR="000F0399" w:rsidRDefault="000F0399">
      <w:pPr>
        <w:rPr>
          <w:rFonts w:ascii="Times New Roman" w:hAnsi="Times New Roman" w:cs="Times New Roman"/>
          <w:sz w:val="24"/>
          <w:szCs w:val="24"/>
        </w:rPr>
      </w:pPr>
    </w:p>
    <w:p w14:paraId="0EA4D200" w14:textId="77777777" w:rsidR="00DB343E" w:rsidRDefault="00DB343E">
      <w:pPr>
        <w:rPr>
          <w:rFonts w:ascii="Times New Roman" w:hAnsi="Times New Roman" w:cs="Times New Roman"/>
          <w:sz w:val="24"/>
          <w:szCs w:val="24"/>
        </w:rPr>
      </w:pPr>
    </w:p>
    <w:p w14:paraId="57F78280" w14:textId="77777777" w:rsidR="00A43026" w:rsidRPr="00A44FFC" w:rsidRDefault="00DB343E" w:rsidP="00A44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4FFC">
        <w:rPr>
          <w:rFonts w:ascii="Times New Roman" w:hAnsi="Times New Roman" w:cs="Times New Roman"/>
          <w:sz w:val="24"/>
          <w:szCs w:val="24"/>
        </w:rPr>
        <w:t xml:space="preserve">In the buffer overflow example, the </w:t>
      </w:r>
      <w:r w:rsidR="00AD12B4" w:rsidRPr="00A44FFC">
        <w:rPr>
          <w:rFonts w:ascii="Times New Roman" w:hAnsi="Times New Roman" w:cs="Times New Roman"/>
          <w:sz w:val="24"/>
          <w:szCs w:val="24"/>
        </w:rPr>
        <w:t>understood objective here is to deal with the overflow caused by user</w:t>
      </w:r>
      <w:r w:rsidR="00857016" w:rsidRPr="00A44FFC">
        <w:rPr>
          <w:rFonts w:ascii="Times New Roman" w:hAnsi="Times New Roman" w:cs="Times New Roman"/>
          <w:sz w:val="24"/>
          <w:szCs w:val="24"/>
        </w:rPr>
        <w:t xml:space="preserve"> entered input that exceeds the maximum length of the array.</w:t>
      </w:r>
      <w:r w:rsidR="009248D5" w:rsidRPr="00A44FFC">
        <w:rPr>
          <w:rFonts w:ascii="Times New Roman" w:hAnsi="Times New Roman" w:cs="Times New Roman"/>
          <w:sz w:val="24"/>
          <w:szCs w:val="24"/>
        </w:rPr>
        <w:t xml:space="preserve"> Once this issue was dealt with, the user input would be copied to the </w:t>
      </w:r>
      <w:proofErr w:type="spellStart"/>
      <w:r w:rsidR="009248D5" w:rsidRPr="00A44FFC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="009248D5" w:rsidRPr="00A44FFC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09574225" w14:textId="308AFC7E" w:rsidR="009F387B" w:rsidRPr="00A44FFC" w:rsidRDefault="00A43026" w:rsidP="00A44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FFC">
        <w:rPr>
          <w:rFonts w:ascii="Times New Roman" w:hAnsi="Times New Roman" w:cs="Times New Roman"/>
          <w:sz w:val="24"/>
          <w:szCs w:val="24"/>
        </w:rPr>
        <w:tab/>
        <w:t xml:space="preserve">The approach here was to </w:t>
      </w:r>
      <w:r w:rsidR="00FF60FA" w:rsidRPr="00A44FFC">
        <w:rPr>
          <w:rFonts w:ascii="Times New Roman" w:hAnsi="Times New Roman" w:cs="Times New Roman"/>
          <w:sz w:val="24"/>
          <w:szCs w:val="24"/>
        </w:rPr>
        <w:t xml:space="preserve">first check to see if there was any user input in the </w:t>
      </w:r>
      <w:proofErr w:type="spellStart"/>
      <w:r w:rsidR="00FF60FA" w:rsidRPr="00A44FF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FF60FA" w:rsidRPr="00A44FFC">
        <w:rPr>
          <w:rFonts w:ascii="Times New Roman" w:hAnsi="Times New Roman" w:cs="Times New Roman"/>
          <w:sz w:val="24"/>
          <w:szCs w:val="24"/>
        </w:rPr>
        <w:t xml:space="preserve"> variable. I decided to do this check continually with a while look just in case there was too much input and the user needed to re-enter the dat</w:t>
      </w:r>
      <w:r w:rsidR="00530982" w:rsidRPr="00A44FFC">
        <w:rPr>
          <w:rFonts w:ascii="Times New Roman" w:hAnsi="Times New Roman" w:cs="Times New Roman"/>
          <w:sz w:val="24"/>
          <w:szCs w:val="24"/>
        </w:rPr>
        <w:t>a. In the while loop,</w:t>
      </w:r>
      <w:r w:rsidR="004F51B6" w:rsidRPr="00A44FFC">
        <w:rPr>
          <w:rFonts w:ascii="Times New Roman" w:hAnsi="Times New Roman" w:cs="Times New Roman"/>
          <w:sz w:val="24"/>
          <w:szCs w:val="24"/>
        </w:rPr>
        <w:t xml:space="preserve"> another condition is checked. Here is an if statement which checks the lower and upper limits of the array </w:t>
      </w:r>
      <w:proofErr w:type="spellStart"/>
      <w:r w:rsidR="004F51B6" w:rsidRPr="00A44FF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4F51B6" w:rsidRPr="00A44FFC">
        <w:rPr>
          <w:rFonts w:ascii="Times New Roman" w:hAnsi="Times New Roman" w:cs="Times New Roman"/>
          <w:sz w:val="24"/>
          <w:szCs w:val="24"/>
        </w:rPr>
        <w:t xml:space="preserve">. If </w:t>
      </w:r>
      <w:r w:rsidR="00EC1ACF" w:rsidRPr="00A44FFC">
        <w:rPr>
          <w:rFonts w:ascii="Times New Roman" w:hAnsi="Times New Roman" w:cs="Times New Roman"/>
          <w:sz w:val="24"/>
          <w:szCs w:val="24"/>
        </w:rPr>
        <w:t>within</w:t>
      </w:r>
      <w:r w:rsidR="004F51B6" w:rsidRPr="00A44FFC">
        <w:rPr>
          <w:rFonts w:ascii="Times New Roman" w:hAnsi="Times New Roman" w:cs="Times New Roman"/>
          <w:sz w:val="24"/>
          <w:szCs w:val="24"/>
        </w:rPr>
        <w:t xml:space="preserve"> the bounds of the array, the user da</w:t>
      </w:r>
      <w:r w:rsidR="00EC1ACF" w:rsidRPr="00A44FFC">
        <w:rPr>
          <w:rFonts w:ascii="Times New Roman" w:hAnsi="Times New Roman" w:cs="Times New Roman"/>
          <w:sz w:val="24"/>
          <w:szCs w:val="24"/>
        </w:rPr>
        <w:t xml:space="preserve">ta is </w:t>
      </w:r>
      <w:proofErr w:type="gramStart"/>
      <w:r w:rsidR="00EC1ACF" w:rsidRPr="00A44FFC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="00EC1ACF" w:rsidRPr="00A44FFC">
        <w:rPr>
          <w:rFonts w:ascii="Times New Roman" w:hAnsi="Times New Roman" w:cs="Times New Roman"/>
          <w:sz w:val="24"/>
          <w:szCs w:val="24"/>
        </w:rPr>
        <w:t xml:space="preserve"> through a for loop to </w:t>
      </w:r>
      <w:r w:rsidR="00CE0D3A" w:rsidRPr="00A44FFC">
        <w:rPr>
          <w:rFonts w:ascii="Times New Roman" w:hAnsi="Times New Roman" w:cs="Times New Roman"/>
          <w:sz w:val="24"/>
          <w:szCs w:val="24"/>
        </w:rPr>
        <w:t xml:space="preserve">copy each character from the input into the string variable </w:t>
      </w:r>
      <w:proofErr w:type="spellStart"/>
      <w:r w:rsidR="00CE0D3A" w:rsidRPr="00A44FFC">
        <w:rPr>
          <w:rFonts w:ascii="Times New Roman" w:hAnsi="Times New Roman" w:cs="Times New Roman"/>
          <w:sz w:val="24"/>
          <w:szCs w:val="24"/>
        </w:rPr>
        <w:t>st.</w:t>
      </w:r>
      <w:proofErr w:type="spellEnd"/>
      <w:r w:rsidR="002754C3" w:rsidRPr="00A44FFC">
        <w:rPr>
          <w:rFonts w:ascii="Times New Roman" w:hAnsi="Times New Roman" w:cs="Times New Roman"/>
          <w:sz w:val="24"/>
          <w:szCs w:val="24"/>
        </w:rPr>
        <w:t xml:space="preserve"> Once iteration is completed the variable </w:t>
      </w:r>
      <w:proofErr w:type="spellStart"/>
      <w:r w:rsidR="002754C3" w:rsidRPr="00A44FF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2754C3" w:rsidRPr="00A44FFC">
        <w:rPr>
          <w:rFonts w:ascii="Times New Roman" w:hAnsi="Times New Roman" w:cs="Times New Roman"/>
          <w:sz w:val="24"/>
          <w:szCs w:val="24"/>
        </w:rPr>
        <w:t xml:space="preserve"> prints the value to con</w:t>
      </w:r>
      <w:r w:rsidR="003B3EBA" w:rsidRPr="00A44FFC">
        <w:rPr>
          <w:rFonts w:ascii="Times New Roman" w:hAnsi="Times New Roman" w:cs="Times New Roman"/>
          <w:sz w:val="24"/>
          <w:szCs w:val="24"/>
        </w:rPr>
        <w:t>sole.</w:t>
      </w:r>
    </w:p>
    <w:p w14:paraId="5F0538C6" w14:textId="1D58898F" w:rsidR="003B3EBA" w:rsidRPr="00A44FFC" w:rsidRDefault="003B3EBA" w:rsidP="00A44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FFC">
        <w:rPr>
          <w:rFonts w:ascii="Times New Roman" w:hAnsi="Times New Roman" w:cs="Times New Roman"/>
          <w:sz w:val="24"/>
          <w:szCs w:val="24"/>
        </w:rPr>
        <w:lastRenderedPageBreak/>
        <w:tab/>
        <w:t>On the other hand, if the conditions of the if loop are exceeded</w:t>
      </w:r>
      <w:r w:rsidR="004829D7" w:rsidRPr="00A44FFC">
        <w:rPr>
          <w:rFonts w:ascii="Times New Roman" w:hAnsi="Times New Roman" w:cs="Times New Roman"/>
          <w:sz w:val="24"/>
          <w:szCs w:val="24"/>
        </w:rPr>
        <w:t xml:space="preserve"> an </w:t>
      </w:r>
      <w:proofErr w:type="gramStart"/>
      <w:r w:rsidR="004829D7" w:rsidRPr="00A44FFC">
        <w:rPr>
          <w:rFonts w:ascii="Times New Roman" w:hAnsi="Times New Roman" w:cs="Times New Roman"/>
          <w:sz w:val="24"/>
          <w:szCs w:val="24"/>
        </w:rPr>
        <w:t>out of range</w:t>
      </w:r>
      <w:proofErr w:type="gramEnd"/>
      <w:r w:rsidR="004829D7" w:rsidRPr="00A44FFC">
        <w:rPr>
          <w:rFonts w:ascii="Times New Roman" w:hAnsi="Times New Roman" w:cs="Times New Roman"/>
          <w:sz w:val="24"/>
          <w:szCs w:val="24"/>
        </w:rPr>
        <w:t xml:space="preserve"> exception is thrown. Once past the exception, the idea was to clear the ex</w:t>
      </w:r>
      <w:r w:rsidR="002405CD" w:rsidRPr="00A44FFC">
        <w:rPr>
          <w:rFonts w:ascii="Times New Roman" w:hAnsi="Times New Roman" w:cs="Times New Roman"/>
          <w:sz w:val="24"/>
          <w:szCs w:val="24"/>
        </w:rPr>
        <w:t xml:space="preserve">isting value in the variable </w:t>
      </w:r>
      <w:proofErr w:type="spellStart"/>
      <w:r w:rsidR="002405CD" w:rsidRPr="00A44FF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2405CD" w:rsidRPr="00A44FFC">
        <w:rPr>
          <w:rFonts w:ascii="Times New Roman" w:hAnsi="Times New Roman" w:cs="Times New Roman"/>
          <w:sz w:val="24"/>
          <w:szCs w:val="24"/>
        </w:rPr>
        <w:t xml:space="preserve"> then, allow the user to re-enter another value.</w:t>
      </w:r>
    </w:p>
    <w:sectPr w:rsidR="003B3EBA" w:rsidRPr="00A4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9"/>
    <w:rsid w:val="00000BF4"/>
    <w:rsid w:val="000F0399"/>
    <w:rsid w:val="00115F38"/>
    <w:rsid w:val="00173545"/>
    <w:rsid w:val="001C7AD3"/>
    <w:rsid w:val="002405CD"/>
    <w:rsid w:val="002754C3"/>
    <w:rsid w:val="00386A2F"/>
    <w:rsid w:val="003B3EBA"/>
    <w:rsid w:val="00407DB5"/>
    <w:rsid w:val="00455A16"/>
    <w:rsid w:val="00455A37"/>
    <w:rsid w:val="004829D7"/>
    <w:rsid w:val="004F51B6"/>
    <w:rsid w:val="0050667A"/>
    <w:rsid w:val="00530982"/>
    <w:rsid w:val="00535C5E"/>
    <w:rsid w:val="00691D89"/>
    <w:rsid w:val="00720430"/>
    <w:rsid w:val="00792977"/>
    <w:rsid w:val="007F1B4E"/>
    <w:rsid w:val="00805AAE"/>
    <w:rsid w:val="00857016"/>
    <w:rsid w:val="00901A2B"/>
    <w:rsid w:val="009248D5"/>
    <w:rsid w:val="00987473"/>
    <w:rsid w:val="009D5494"/>
    <w:rsid w:val="009F387B"/>
    <w:rsid w:val="00A43026"/>
    <w:rsid w:val="00A44FFC"/>
    <w:rsid w:val="00A77FE4"/>
    <w:rsid w:val="00A9550D"/>
    <w:rsid w:val="00AD12B4"/>
    <w:rsid w:val="00B8433C"/>
    <w:rsid w:val="00BA1D93"/>
    <w:rsid w:val="00BA458B"/>
    <w:rsid w:val="00BE5E23"/>
    <w:rsid w:val="00CA0316"/>
    <w:rsid w:val="00CE0D3A"/>
    <w:rsid w:val="00D30498"/>
    <w:rsid w:val="00D80A41"/>
    <w:rsid w:val="00DB343E"/>
    <w:rsid w:val="00E07DC6"/>
    <w:rsid w:val="00E4244F"/>
    <w:rsid w:val="00E72E47"/>
    <w:rsid w:val="00EC1ACF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2C5"/>
  <w15:chartTrackingRefBased/>
  <w15:docId w15:val="{4D205989-2914-4096-97AF-3B165023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2022-10-24T02:13:00Z</dcterms:created>
  <dcterms:modified xsi:type="dcterms:W3CDTF">2022-10-24T02:13:00Z</dcterms:modified>
</cp:coreProperties>
</file>